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BC4" w:rsidRDefault="00137C16" w:rsidP="00BB1BC4">
      <w:pPr>
        <w:pStyle w:val="Heading1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780941">
        <w:rPr>
          <w:bCs/>
          <w:lang w:val="bg-BG"/>
        </w:rPr>
        <w:t>Движеща се звезда</w:t>
      </w:r>
      <w:r w:rsidR="00BB1BC4">
        <w:rPr>
          <w:bCs/>
          <w:lang w:val="bg-BG"/>
        </w:rPr>
        <w:tab/>
      </w:r>
    </w:p>
    <w:p w:rsidR="00707F6F" w:rsidRDefault="00BB1BC4" w:rsidP="00BB1BC4">
      <w:pPr>
        <w:rPr>
          <w:lang w:val="bg-BG"/>
        </w:rPr>
      </w:pPr>
      <w:r>
        <w:rPr>
          <w:lang w:val="bg-BG"/>
        </w:rPr>
        <w:t xml:space="preserve">За това упражнение може да използвате проекта </w:t>
      </w:r>
      <w:r w:rsidR="00780941">
        <w:rPr>
          <w:b/>
        </w:rPr>
        <w:t>02.MovingStar</w:t>
      </w:r>
      <w:r>
        <w:rPr>
          <w:b/>
        </w:rPr>
        <w:t xml:space="preserve"> </w:t>
      </w:r>
      <w:r>
        <w:rPr>
          <w:lang w:val="bg-BG"/>
        </w:rPr>
        <w:t>като стартова точка.</w:t>
      </w:r>
    </w:p>
    <w:p w:rsidR="00BB1BC4" w:rsidRPr="00BB1BC4" w:rsidRDefault="00780941" w:rsidP="00BB1BC4">
      <w:pPr>
        <w:rPr>
          <w:lang w:val="bg-BG"/>
        </w:rPr>
      </w:pPr>
      <w:r>
        <w:rPr>
          <w:lang w:val="bg-BG"/>
        </w:rPr>
        <w:t>Вашата задача е да допишете кода, така че да накарате звездата да се движи по ръбовете на екрана.</w:t>
      </w:r>
    </w:p>
    <w:p w:rsidR="00BB1BC4" w:rsidRDefault="00BB1BC4" w:rsidP="00BB1BC4">
      <w:pPr>
        <w:pStyle w:val="Heading2"/>
        <w:rPr>
          <w:bCs/>
        </w:rPr>
      </w:pPr>
      <w:r>
        <w:rPr>
          <w:bCs/>
        </w:rPr>
        <w:t>Стартова точка</w:t>
      </w:r>
    </w:p>
    <w:p w:rsidR="00BB1BC4" w:rsidRDefault="00780941" w:rsidP="00BB1BC4">
      <w:pPr>
        <w:pStyle w:val="ListParagraph"/>
        <w:ind w:left="360"/>
        <w:rPr>
          <w:noProof/>
        </w:rPr>
      </w:pPr>
      <w:r>
        <w:rPr>
          <w:noProof/>
          <w:lang w:val="bg-BG"/>
        </w:rPr>
        <w:t>В проекта имате същите методи както и при предишния проблем с допълнения.</w:t>
      </w:r>
    </w:p>
    <w:p w:rsidR="00780941" w:rsidRPr="00780941" w:rsidRDefault="00780941" w:rsidP="00780941">
      <w:pPr>
        <w:pStyle w:val="ListParagraph"/>
        <w:ind w:left="360"/>
        <w:rPr>
          <w:noProof/>
        </w:rPr>
      </w:pPr>
      <w:r>
        <w:rPr>
          <w:noProof/>
          <w:lang w:val="bg-BG"/>
        </w:rPr>
        <w:t xml:space="preserve">За по-лесна работа с координати е създаден обект </w:t>
      </w:r>
      <w:r>
        <w:rPr>
          <w:noProof/>
        </w:rPr>
        <w:t xml:space="preserve">Point </w:t>
      </w:r>
      <w:r>
        <w:rPr>
          <w:noProof/>
          <w:lang w:val="bg-BG"/>
        </w:rPr>
        <w:t xml:space="preserve">който държи в себе си полета </w:t>
      </w:r>
      <w:r>
        <w:rPr>
          <w:noProof/>
        </w:rPr>
        <w:t xml:space="preserve">X </w:t>
      </w:r>
      <w:r>
        <w:rPr>
          <w:noProof/>
          <w:lang w:val="bg-BG"/>
        </w:rPr>
        <w:t xml:space="preserve">и </w:t>
      </w:r>
      <w:r>
        <w:rPr>
          <w:noProof/>
        </w:rPr>
        <w:t>Y.</w:t>
      </w:r>
    </w:p>
    <w:p w:rsidR="00780941" w:rsidRDefault="00780941" w:rsidP="00BB1BC4">
      <w:pPr>
        <w:pStyle w:val="ListParagraph"/>
        <w:ind w:left="360"/>
        <w:rPr>
          <w:noProof/>
        </w:rPr>
      </w:pPr>
      <w:r>
        <w:rPr>
          <w:noProof/>
          <w:lang w:val="bg-BG"/>
        </w:rPr>
        <w:t xml:space="preserve">Освен това, имате създаден обект звезда, който може да използвате за тази задача. Това което съдържа в себе си е една точка </w:t>
      </w:r>
      <w:r>
        <w:rPr>
          <w:noProof/>
        </w:rPr>
        <w:t xml:space="preserve">(Point) </w:t>
      </w:r>
      <w:r>
        <w:rPr>
          <w:noProof/>
          <w:lang w:val="bg-BG"/>
        </w:rPr>
        <w:t>която определя координатите на звездата.</w:t>
      </w:r>
    </w:p>
    <w:p w:rsidR="00780941" w:rsidRDefault="00780941" w:rsidP="00BB1BC4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2358390" cy="1805152"/>
            <wp:effectExtent l="19050" t="0" r="3810" b="0"/>
            <wp:docPr id="4" name="Picture 1" descr="C:\Users\pmihaylo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mihaylo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341" cy="180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41" w:rsidRDefault="00780941" w:rsidP="00BB1BC4">
      <w:pPr>
        <w:pStyle w:val="ListParagraph"/>
        <w:ind w:left="360"/>
        <w:rPr>
          <w:noProof/>
          <w:lang w:val="bg-BG"/>
        </w:rPr>
      </w:pPr>
      <w:r>
        <w:rPr>
          <w:noProof/>
          <w:lang w:val="bg-BG"/>
        </w:rPr>
        <w:t>Освен това, може да видите две полета, които определят промяната, която ще се прави на координатите на звездата на всяка стъпка на програмата. Тях ще трябва да променяте в зависимост от това дали искате звездата да се движи нагоре, надолу, наляво и тн.</w:t>
      </w:r>
    </w:p>
    <w:p w:rsidR="00780941" w:rsidRPr="00780941" w:rsidRDefault="00780941" w:rsidP="00BB1BC4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3701471" cy="434340"/>
            <wp:effectExtent l="19050" t="0" r="0" b="0"/>
            <wp:docPr id="5" name="Picture 2" descr="C:\Users\pmihaylo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ihaylo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539" cy="43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41" w:rsidRPr="00780941" w:rsidRDefault="00780941" w:rsidP="00BB1BC4">
      <w:pPr>
        <w:pStyle w:val="ListParagraph"/>
        <w:ind w:left="360"/>
        <w:rPr>
          <w:noProof/>
        </w:rPr>
      </w:pPr>
      <w:r>
        <w:rPr>
          <w:noProof/>
          <w:lang w:val="bg-BG"/>
        </w:rPr>
        <w:t>За стартови координати на звездата е зададен долния ляв ъгъл на екрана.</w:t>
      </w:r>
    </w:p>
    <w:p w:rsidR="00780941" w:rsidRDefault="00780941" w:rsidP="00BB1BC4">
      <w:pPr>
        <w:pStyle w:val="ListParagraph"/>
        <w:ind w:left="360"/>
        <w:rPr>
          <w:noProof/>
        </w:rPr>
      </w:pPr>
      <w:r>
        <w:rPr>
          <w:noProof/>
          <w:lang w:val="bg-BG"/>
        </w:rPr>
        <w:t>За да може програмата да се изпълнява постоянно и звездата да не престава да се движи, е създаден вечен цикъл, в който се извикват няколко метода. Ваша задача е да довършите тези методи.</w:t>
      </w:r>
      <w:r>
        <w:rPr>
          <w:noProof/>
        </w:rPr>
        <w:t xml:space="preserve"> </w:t>
      </w:r>
    </w:p>
    <w:p w:rsidR="00780941" w:rsidRDefault="00780941" w:rsidP="00BB1BC4">
      <w:pPr>
        <w:pStyle w:val="ListParagraph"/>
        <w:ind w:left="360"/>
        <w:rPr>
          <w:noProof/>
        </w:rPr>
      </w:pPr>
      <w:r>
        <w:rPr>
          <w:noProof/>
        </w:rPr>
        <w:t xml:space="preserve">Thread.Sleep(200) </w:t>
      </w:r>
      <w:r>
        <w:rPr>
          <w:noProof/>
          <w:lang w:val="bg-BG"/>
        </w:rPr>
        <w:t>определя за колко време програмата ще изчака за да продължи изпълнението си. Това е необходимо за да може да се забави нормалното изпълнение на програмата, за да може потребителят да вижда какво се случва.</w:t>
      </w:r>
    </w:p>
    <w:p w:rsidR="00780941" w:rsidRDefault="00780941" w:rsidP="00BB1BC4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2792730" cy="2509523"/>
            <wp:effectExtent l="19050" t="0" r="7620" b="0"/>
            <wp:docPr id="6" name="Picture 3" descr="C:\Users\pmihaylo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ihaylo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42" cy="2510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41" w:rsidRDefault="00780941" w:rsidP="00BB1BC4">
      <w:pPr>
        <w:pStyle w:val="ListParagraph"/>
        <w:ind w:left="360"/>
      </w:pPr>
    </w:p>
    <w:p w:rsidR="00780941" w:rsidRDefault="00780941" w:rsidP="00BB1BC4">
      <w:pPr>
        <w:pStyle w:val="ListParagraph"/>
        <w:ind w:left="360"/>
      </w:pPr>
    </w:p>
    <w:p w:rsidR="00780941" w:rsidRDefault="00780941" w:rsidP="00BB1BC4">
      <w:pPr>
        <w:pStyle w:val="ListParagraph"/>
        <w:ind w:left="360"/>
      </w:pPr>
    </w:p>
    <w:p w:rsidR="00780941" w:rsidRDefault="003744C2" w:rsidP="00BB1BC4">
      <w:pPr>
        <w:pStyle w:val="ListParagraph"/>
        <w:ind w:left="360"/>
        <w:rPr>
          <w:lang w:val="bg-BG"/>
        </w:rPr>
      </w:pPr>
      <w:r>
        <w:rPr>
          <w:lang w:val="bg-BG"/>
        </w:rPr>
        <w:t>Методите, които се извикват в момента са празни и ваша задача е да ги допишете.</w:t>
      </w:r>
    </w:p>
    <w:p w:rsidR="003744C2" w:rsidRDefault="003744C2" w:rsidP="00BB1BC4">
      <w:pPr>
        <w:pStyle w:val="ListParagraph"/>
        <w:ind w:left="360"/>
        <w:rPr>
          <w:lang w:val="bg-BG"/>
        </w:rPr>
      </w:pPr>
      <w:proofErr w:type="spellStart"/>
      <w:proofErr w:type="gramStart"/>
      <w:r w:rsidRPr="003744C2">
        <w:rPr>
          <w:b/>
        </w:rPr>
        <w:t>ClearStar</w:t>
      </w:r>
      <w:proofErr w:type="spellEnd"/>
      <w:r w:rsidRPr="003744C2">
        <w:rPr>
          <w:b/>
        </w:rPr>
        <w:t>(</w:t>
      </w:r>
      <w:proofErr w:type="gramEnd"/>
      <w:r w:rsidRPr="003744C2">
        <w:rPr>
          <w:b/>
        </w:rPr>
        <w:t>)</w:t>
      </w:r>
      <w:r>
        <w:t xml:space="preserve"> – </w:t>
      </w:r>
      <w:r>
        <w:rPr>
          <w:lang w:val="bg-BG"/>
        </w:rPr>
        <w:t>предназначението му е да изчиства старите координати на звездата, за да не оставят „следи”.</w:t>
      </w:r>
    </w:p>
    <w:p w:rsidR="003744C2" w:rsidRDefault="003744C2" w:rsidP="00BB1BC4">
      <w:pPr>
        <w:pStyle w:val="ListParagraph"/>
        <w:ind w:left="360"/>
        <w:rPr>
          <w:lang w:val="bg-BG"/>
        </w:rPr>
      </w:pPr>
      <w:proofErr w:type="spellStart"/>
      <w:proofErr w:type="gramStart"/>
      <w:r w:rsidRPr="003744C2">
        <w:rPr>
          <w:b/>
        </w:rPr>
        <w:t>UpdateStarData</w:t>
      </w:r>
      <w:proofErr w:type="spellEnd"/>
      <w:r w:rsidRPr="003744C2">
        <w:rPr>
          <w:b/>
        </w:rPr>
        <w:t>(</w:t>
      </w:r>
      <w:proofErr w:type="gramEnd"/>
      <w:r w:rsidRPr="003744C2">
        <w:rPr>
          <w:b/>
        </w:rPr>
        <w:t>)</w:t>
      </w:r>
      <w:r>
        <w:t xml:space="preserve"> – </w:t>
      </w:r>
      <w:r>
        <w:rPr>
          <w:lang w:val="bg-BG"/>
        </w:rPr>
        <w:t>променя състоянието на звездата (координатите ѝ), за да може тя да се „движи”.</w:t>
      </w:r>
    </w:p>
    <w:p w:rsidR="003744C2" w:rsidRDefault="003744C2" w:rsidP="00BB1BC4">
      <w:pPr>
        <w:pStyle w:val="ListParagraph"/>
        <w:ind w:left="360"/>
        <w:rPr>
          <w:lang w:val="bg-BG"/>
        </w:rPr>
      </w:pPr>
      <w:proofErr w:type="spellStart"/>
      <w:proofErr w:type="gramStart"/>
      <w:r w:rsidRPr="003744C2">
        <w:rPr>
          <w:b/>
        </w:rPr>
        <w:t>DrawStar</w:t>
      </w:r>
      <w:proofErr w:type="spellEnd"/>
      <w:r w:rsidRPr="003744C2">
        <w:rPr>
          <w:b/>
        </w:rPr>
        <w:t>(</w:t>
      </w:r>
      <w:proofErr w:type="gramEnd"/>
      <w:r w:rsidRPr="003744C2">
        <w:rPr>
          <w:b/>
        </w:rPr>
        <w:t>)</w:t>
      </w:r>
      <w:r>
        <w:t xml:space="preserve"> – </w:t>
      </w:r>
      <w:r>
        <w:rPr>
          <w:lang w:val="bg-BG"/>
        </w:rPr>
        <w:t>Изчертава се символът на звездичка (</w:t>
      </w:r>
      <w:r>
        <w:t xml:space="preserve">*) </w:t>
      </w:r>
      <w:r>
        <w:rPr>
          <w:lang w:val="bg-BG"/>
        </w:rPr>
        <w:t>на екрана на текущите координати на звездата.</w:t>
      </w:r>
    </w:p>
    <w:p w:rsidR="003744C2" w:rsidRPr="003744C2" w:rsidRDefault="003744C2" w:rsidP="00BB1BC4">
      <w:pPr>
        <w:pStyle w:val="ListParagraph"/>
        <w:ind w:left="360"/>
        <w:rPr>
          <w:b/>
        </w:rPr>
      </w:pPr>
      <w:r w:rsidRPr="003744C2">
        <w:rPr>
          <w:b/>
        </w:rPr>
        <w:t xml:space="preserve">Note: </w:t>
      </w:r>
      <w:r w:rsidRPr="003744C2">
        <w:rPr>
          <w:b/>
          <w:lang w:val="bg-BG"/>
        </w:rPr>
        <w:t>Реда на извикване на методите е от значение.</w:t>
      </w:r>
    </w:p>
    <w:p w:rsidR="00E467B1" w:rsidRDefault="003744C2" w:rsidP="00E467B1">
      <w:pPr>
        <w:pStyle w:val="Heading2"/>
        <w:rPr>
          <w:bCs/>
        </w:rPr>
      </w:pPr>
      <w:r>
        <w:rPr>
          <w:bCs/>
        </w:rPr>
        <w:t>Рисуване на звездата</w:t>
      </w:r>
    </w:p>
    <w:p w:rsidR="00E467B1" w:rsidRDefault="003744C2" w:rsidP="00BB1BC4">
      <w:pPr>
        <w:pStyle w:val="ListParagraph"/>
        <w:ind w:left="360"/>
        <w:rPr>
          <w:lang w:val="bg-BG"/>
        </w:rPr>
      </w:pPr>
      <w:r>
        <w:rPr>
          <w:lang w:val="bg-BG"/>
        </w:rPr>
        <w:t>Първата ви задача е да направите рисуването на звездата</w:t>
      </w:r>
      <w:r>
        <w:t xml:space="preserve"> </w:t>
      </w:r>
      <w:r>
        <w:rPr>
          <w:lang w:val="bg-BG"/>
        </w:rPr>
        <w:t xml:space="preserve">в метода </w:t>
      </w:r>
      <w:proofErr w:type="spellStart"/>
      <w:r>
        <w:t>DrawStar</w:t>
      </w:r>
      <w:proofErr w:type="spellEnd"/>
      <w:r>
        <w:t>()</w:t>
      </w:r>
      <w:r>
        <w:rPr>
          <w:lang w:val="bg-BG"/>
        </w:rPr>
        <w:t xml:space="preserve">. Може да използвате метода </w:t>
      </w:r>
      <w:proofErr w:type="spellStart"/>
      <w:r>
        <w:t>PrintOnPosition</w:t>
      </w:r>
      <w:proofErr w:type="spellEnd"/>
      <w:r>
        <w:t xml:space="preserve"> </w:t>
      </w:r>
      <w:r>
        <w:rPr>
          <w:lang w:val="bg-BG"/>
        </w:rPr>
        <w:t>за да изчетаете символа на звездичка на текущите координати на звездата. Когато пуснете програмата би трябвало да виждате следния резултат:</w:t>
      </w:r>
    </w:p>
    <w:p w:rsidR="003744C2" w:rsidRDefault="003744C2" w:rsidP="00BB1BC4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1952820" cy="2080260"/>
            <wp:effectExtent l="19050" t="0" r="9330" b="0"/>
            <wp:docPr id="7" name="Picture 4" descr="C:\Users\pmihaylo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mihaylo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461" cy="2080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C2" w:rsidRDefault="003744C2" w:rsidP="00BB1BC4">
      <w:pPr>
        <w:pStyle w:val="ListParagraph"/>
        <w:ind w:left="360"/>
        <w:rPr>
          <w:lang w:val="bg-BG"/>
        </w:rPr>
      </w:pPr>
      <w:r>
        <w:rPr>
          <w:lang w:val="bg-BG"/>
        </w:rPr>
        <w:t>Забележете, че звездата не се движи. Следващата задача е да я накараме на променя състоянието си.</w:t>
      </w:r>
    </w:p>
    <w:p w:rsidR="003744C2" w:rsidRDefault="003744C2" w:rsidP="003744C2">
      <w:pPr>
        <w:pStyle w:val="Heading2"/>
        <w:rPr>
          <w:bCs/>
        </w:rPr>
      </w:pPr>
      <w:r>
        <w:rPr>
          <w:bCs/>
        </w:rPr>
        <w:t>Промяна на състоянието на звездата</w:t>
      </w:r>
    </w:p>
    <w:p w:rsidR="003744C2" w:rsidRDefault="003744C2" w:rsidP="003744C2">
      <w:pPr>
        <w:rPr>
          <w:lang w:val="bg-BG"/>
        </w:rPr>
      </w:pPr>
      <w:r>
        <w:rPr>
          <w:lang w:val="bg-BG"/>
        </w:rPr>
        <w:t xml:space="preserve">След като сме готови с изчертаването на звездата, следва да започнем да я накараме да се движи в метода </w:t>
      </w:r>
      <w:proofErr w:type="spellStart"/>
      <w:r>
        <w:t>UpdateStarInfo</w:t>
      </w:r>
      <w:proofErr w:type="spellEnd"/>
      <w:r>
        <w:t xml:space="preserve">(). </w:t>
      </w:r>
    </w:p>
    <w:p w:rsidR="003744C2" w:rsidRDefault="003744C2" w:rsidP="003744C2">
      <w:pPr>
        <w:rPr>
          <w:lang w:val="bg-BG"/>
        </w:rPr>
      </w:pPr>
      <w:r>
        <w:rPr>
          <w:lang w:val="bg-BG"/>
        </w:rPr>
        <w:t xml:space="preserve">За целта, може да зададете начални стойности на </w:t>
      </w:r>
      <w:proofErr w:type="spellStart"/>
      <w:r w:rsidRPr="003744C2">
        <w:rPr>
          <w:b/>
        </w:rPr>
        <w:t>xVelocity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 w:rsidRPr="003744C2">
        <w:rPr>
          <w:b/>
        </w:rPr>
        <w:t>yVelocity</w:t>
      </w:r>
      <w:proofErr w:type="spellEnd"/>
      <w:r>
        <w:rPr>
          <w:lang w:val="bg-BG"/>
        </w:rPr>
        <w:t>, които да използвате за да променяте координатите ѝ. Помислете какви трябва да са тези стойности за да се движи звездата надясно.</w:t>
      </w:r>
    </w:p>
    <w:p w:rsidR="003744C2" w:rsidRDefault="003744C2" w:rsidP="003744C2">
      <w:pPr>
        <w:rPr>
          <w:lang w:val="bg-BG"/>
        </w:rPr>
      </w:pPr>
      <w:r>
        <w:rPr>
          <w:lang w:val="bg-BG"/>
        </w:rPr>
        <w:t xml:space="preserve">След това, в метода напишете код, с който да променяте координатите на звездата като увеличавате нейната </w:t>
      </w:r>
      <w:r>
        <w:t xml:space="preserve">X </w:t>
      </w:r>
      <w:r>
        <w:rPr>
          <w:lang w:val="bg-BG"/>
        </w:rPr>
        <w:t xml:space="preserve">стойност с </w:t>
      </w:r>
      <w:proofErr w:type="spellStart"/>
      <w:r>
        <w:t>xVelocity</w:t>
      </w:r>
      <w:proofErr w:type="spellEnd"/>
      <w:r>
        <w:rPr>
          <w:lang w:val="bg-BG"/>
        </w:rPr>
        <w:t xml:space="preserve">, а </w:t>
      </w:r>
      <w:r>
        <w:t xml:space="preserve">Y </w:t>
      </w:r>
      <w:r>
        <w:rPr>
          <w:lang w:val="bg-BG"/>
        </w:rPr>
        <w:t xml:space="preserve">стойността с </w:t>
      </w:r>
      <w:proofErr w:type="spellStart"/>
      <w:r>
        <w:t>yVelocity</w:t>
      </w:r>
      <w:proofErr w:type="spellEnd"/>
      <w:r>
        <w:t>.</w:t>
      </w:r>
    </w:p>
    <w:p w:rsidR="003744C2" w:rsidRDefault="003744C2" w:rsidP="003744C2">
      <w:pPr>
        <w:rPr>
          <w:lang w:val="bg-BG"/>
        </w:rPr>
      </w:pPr>
      <w:r>
        <w:rPr>
          <w:lang w:val="bg-BG"/>
        </w:rPr>
        <w:t>Очакван резултат:</w:t>
      </w:r>
    </w:p>
    <w:p w:rsidR="003744C2" w:rsidRDefault="003744C2" w:rsidP="003744C2">
      <w:r>
        <w:rPr>
          <w:noProof/>
        </w:rPr>
        <w:drawing>
          <wp:inline distT="0" distB="0" distL="0" distR="0">
            <wp:extent cx="2106930" cy="2269471"/>
            <wp:effectExtent l="19050" t="0" r="7620" b="0"/>
            <wp:docPr id="8" name="Picture 5" descr="C:\Users\pmihaylo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mihaylo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684" cy="227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879" w:rsidRPr="00844879" w:rsidRDefault="003744C2" w:rsidP="003744C2">
      <w:r>
        <w:rPr>
          <w:lang w:val="bg-BG"/>
        </w:rPr>
        <w:lastRenderedPageBreak/>
        <w:t>Забележете, че звездата оставя „следи”. Това е защото не изтриваме символа, който сме изпечатали</w:t>
      </w:r>
      <w:r w:rsidR="00844879">
        <w:rPr>
          <w:lang w:val="bg-BG"/>
        </w:rPr>
        <w:t xml:space="preserve"> със старите координати на звездата</w:t>
      </w:r>
      <w:r>
        <w:rPr>
          <w:lang w:val="bg-BG"/>
        </w:rPr>
        <w:t xml:space="preserve"> на предишната стъпка на програмата.</w:t>
      </w:r>
    </w:p>
    <w:p w:rsidR="00844879" w:rsidRDefault="00844879" w:rsidP="00844879">
      <w:pPr>
        <w:pStyle w:val="Heading2"/>
        <w:rPr>
          <w:bCs/>
        </w:rPr>
      </w:pPr>
      <w:r>
        <w:rPr>
          <w:bCs/>
        </w:rPr>
        <w:t>Изчистване на следите на звездата</w:t>
      </w:r>
    </w:p>
    <w:p w:rsidR="00844879" w:rsidRDefault="00844879" w:rsidP="00844879">
      <w:r>
        <w:rPr>
          <w:lang w:val="bg-BG"/>
        </w:rPr>
        <w:t xml:space="preserve">В метода </w:t>
      </w:r>
      <w:proofErr w:type="spellStart"/>
      <w:r>
        <w:t>ClearStar</w:t>
      </w:r>
      <w:proofErr w:type="spellEnd"/>
      <w:r>
        <w:t xml:space="preserve">(), </w:t>
      </w:r>
      <w:r>
        <w:rPr>
          <w:lang w:val="bg-BG"/>
        </w:rPr>
        <w:t xml:space="preserve">трябва да напишем код, който зачиства стария символ на звездата. Забележете, че този метод се извиква преди метода </w:t>
      </w:r>
      <w:proofErr w:type="spellStart"/>
      <w:r>
        <w:t>UpdateStarInfo</w:t>
      </w:r>
      <w:proofErr w:type="spellEnd"/>
      <w:r>
        <w:t>()</w:t>
      </w:r>
      <w:r>
        <w:rPr>
          <w:lang w:val="bg-BG"/>
        </w:rPr>
        <w:t xml:space="preserve">, което означава, че на момента на извикване координатите на звездата са тези преди промяната на състоянието. Следователно, може да зачистим символа с текущите ѝ координати. Подобно на това, което направихме в </w:t>
      </w:r>
      <w:proofErr w:type="spellStart"/>
      <w:r>
        <w:t>DrawStar</w:t>
      </w:r>
      <w:proofErr w:type="spellEnd"/>
      <w:r>
        <w:t>()</w:t>
      </w:r>
      <w:r>
        <w:rPr>
          <w:lang w:val="bg-BG"/>
        </w:rPr>
        <w:t xml:space="preserve">, тук също ще изпечатаме символ, но този път символът ще бъде празно поле, с което изчистваме символът </w:t>
      </w:r>
      <w:r>
        <w:t xml:space="preserve">* </w:t>
      </w:r>
      <w:r>
        <w:rPr>
          <w:lang w:val="bg-BG"/>
        </w:rPr>
        <w:t xml:space="preserve">от предишната стъпка на програмата. </w:t>
      </w:r>
    </w:p>
    <w:p w:rsidR="00844879" w:rsidRDefault="00844879" w:rsidP="00844879">
      <w:r>
        <w:rPr>
          <w:lang w:val="bg-BG"/>
        </w:rPr>
        <w:t>Очакван резултат:</w:t>
      </w:r>
    </w:p>
    <w:p w:rsidR="00844879" w:rsidRDefault="00844879" w:rsidP="00844879">
      <w:r>
        <w:rPr>
          <w:noProof/>
        </w:rPr>
        <w:drawing>
          <wp:inline distT="0" distB="0" distL="0" distR="0">
            <wp:extent cx="2198370" cy="2359019"/>
            <wp:effectExtent l="19050" t="0" r="0" b="0"/>
            <wp:docPr id="9" name="Picture 6" descr="C:\Users\pmihaylo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mihaylo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031" cy="2358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879" w:rsidRDefault="00844879" w:rsidP="00844879">
      <w:pPr>
        <w:rPr>
          <w:lang w:val="bg-BG"/>
        </w:rPr>
      </w:pPr>
      <w:r>
        <w:rPr>
          <w:lang w:val="bg-BG"/>
        </w:rPr>
        <w:t>Вече звездата се движи, но забележете, че когато излезе извън екрана, получаваме грешка и програмата спира да работи.</w:t>
      </w:r>
    </w:p>
    <w:p w:rsidR="00844879" w:rsidRDefault="00844879" w:rsidP="00844879">
      <w:pPr>
        <w:pStyle w:val="Heading2"/>
        <w:rPr>
          <w:bCs/>
        </w:rPr>
      </w:pPr>
      <w:r>
        <w:rPr>
          <w:bCs/>
        </w:rPr>
        <w:t>Проверка за текущата позиция на звездата</w:t>
      </w:r>
    </w:p>
    <w:p w:rsidR="00844879" w:rsidRDefault="00844879" w:rsidP="00844879">
      <w:r>
        <w:rPr>
          <w:lang w:val="bg-BG"/>
        </w:rPr>
        <w:t xml:space="preserve">В метода </w:t>
      </w:r>
      <w:proofErr w:type="spellStart"/>
      <w:r>
        <w:t>UpdateStarInfo</w:t>
      </w:r>
      <w:proofErr w:type="spellEnd"/>
      <w:r>
        <w:t xml:space="preserve">() </w:t>
      </w:r>
      <w:r>
        <w:rPr>
          <w:lang w:val="bg-BG"/>
        </w:rPr>
        <w:t xml:space="preserve">остава да направим проверка дали звездата се намира в някой от ъглите на екрана. Ако е такъв случая, ще трябва да променим </w:t>
      </w:r>
      <w:proofErr w:type="spellStart"/>
      <w:r>
        <w:t>xVelocity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yVelocity</w:t>
      </w:r>
      <w:proofErr w:type="spellEnd"/>
      <w:r>
        <w:rPr>
          <w:lang w:val="bg-BG"/>
        </w:rPr>
        <w:t xml:space="preserve">, така че звездата да се движи по ръба на екрана. Помислите какви стойности ще трябва да сложите на </w:t>
      </w:r>
      <w:proofErr w:type="spellStart"/>
      <w:r>
        <w:t>xVelocity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yVelocity</w:t>
      </w:r>
      <w:proofErr w:type="spellEnd"/>
      <w:r>
        <w:t xml:space="preserve"> </w:t>
      </w:r>
      <w:r>
        <w:rPr>
          <w:lang w:val="bg-BG"/>
        </w:rPr>
        <w:t>така че да накарате звездата да се движи в дадена посока.</w:t>
      </w:r>
    </w:p>
    <w:p w:rsidR="00844879" w:rsidRDefault="00844879" w:rsidP="00844879">
      <w:pPr>
        <w:rPr>
          <w:lang w:val="bg-BG"/>
        </w:rPr>
      </w:pPr>
      <w:r>
        <w:rPr>
          <w:lang w:val="bg-BG"/>
        </w:rPr>
        <w:t>Очакван резултат:</w:t>
      </w:r>
    </w:p>
    <w:p w:rsidR="00844879" w:rsidRPr="00844879" w:rsidRDefault="00844879" w:rsidP="00844879">
      <w:r>
        <w:rPr>
          <w:noProof/>
        </w:rPr>
        <w:drawing>
          <wp:inline distT="0" distB="0" distL="0" distR="0">
            <wp:extent cx="1943245" cy="2074545"/>
            <wp:effectExtent l="19050" t="0" r="0" b="0"/>
            <wp:docPr id="10" name="Picture 7" descr="C:\Users\pmihaylo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mihaylo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496" cy="2075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879" w:rsidRPr="00844879" w:rsidRDefault="00844879" w:rsidP="00844879"/>
    <w:p w:rsidR="003744C2" w:rsidRPr="003744C2" w:rsidRDefault="003744C2" w:rsidP="003744C2"/>
    <w:p w:rsidR="003744C2" w:rsidRPr="003744C2" w:rsidRDefault="003744C2" w:rsidP="00BB1BC4">
      <w:pPr>
        <w:pStyle w:val="ListParagraph"/>
        <w:ind w:left="360"/>
      </w:pPr>
    </w:p>
    <w:sectPr w:rsidR="003744C2" w:rsidRPr="003744C2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AB6" w:rsidRDefault="00D84AB6" w:rsidP="008068A2">
      <w:pPr>
        <w:spacing w:after="0" w:line="240" w:lineRule="auto"/>
      </w:pPr>
      <w:r>
        <w:separator/>
      </w:r>
    </w:p>
  </w:endnote>
  <w:endnote w:type="continuationSeparator" w:id="0">
    <w:p w:rsidR="00D84AB6" w:rsidRDefault="00D84A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ABB" w:rsidRPr="00AC77AD" w:rsidRDefault="00990114" w:rsidP="00AC77AD">
    <w:pPr>
      <w:pStyle w:val="Footer"/>
    </w:pPr>
    <w:r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3C0ABB" w:rsidRDefault="003C0ABB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C0ABB" w:rsidRPr="008C2B83" w:rsidRDefault="003C0ABB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990114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90114" w:rsidRPr="008C2B83">
                  <w:rPr>
                    <w:sz w:val="18"/>
                    <w:szCs w:val="18"/>
                  </w:rPr>
                  <w:fldChar w:fldCharType="separate"/>
                </w:r>
                <w:r w:rsidR="00BD3C4E">
                  <w:rPr>
                    <w:noProof/>
                    <w:sz w:val="18"/>
                    <w:szCs w:val="18"/>
                  </w:rPr>
                  <w:t>2</w:t>
                </w:r>
                <w:r w:rsidR="00990114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BD3C4E" w:rsidRPr="00BD3C4E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3C0ABB" w:rsidRDefault="003C0ABB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3C0ABB" w:rsidRDefault="003C0AB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proofErr w:type="gramStart"/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>).</w:t>
                </w:r>
                <w:proofErr w:type="gramEnd"/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3C0ABB" w:rsidRDefault="003C0ABB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AB6" w:rsidRDefault="00D84AB6" w:rsidP="008068A2">
      <w:pPr>
        <w:spacing w:after="0" w:line="240" w:lineRule="auto"/>
      </w:pPr>
      <w:r>
        <w:separator/>
      </w:r>
    </w:p>
  </w:footnote>
  <w:footnote w:type="continuationSeparator" w:id="0">
    <w:p w:rsidR="00D84AB6" w:rsidRDefault="00D84A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ABB" w:rsidRDefault="003C0AB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8356ED"/>
    <w:multiLevelType w:val="hybridMultilevel"/>
    <w:tmpl w:val="20DC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7D62623"/>
    <w:multiLevelType w:val="hybridMultilevel"/>
    <w:tmpl w:val="7336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32779B"/>
    <w:multiLevelType w:val="hybridMultilevel"/>
    <w:tmpl w:val="7B10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AE2107"/>
    <w:multiLevelType w:val="hybridMultilevel"/>
    <w:tmpl w:val="813EA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7A547B5"/>
    <w:multiLevelType w:val="hybridMultilevel"/>
    <w:tmpl w:val="3AAC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A3312C"/>
    <w:multiLevelType w:val="hybridMultilevel"/>
    <w:tmpl w:val="3386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99B729E"/>
    <w:multiLevelType w:val="hybridMultilevel"/>
    <w:tmpl w:val="C11C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4"/>
  </w:num>
  <w:num w:numId="4">
    <w:abstractNumId w:val="32"/>
  </w:num>
  <w:num w:numId="5">
    <w:abstractNumId w:val="33"/>
  </w:num>
  <w:num w:numId="6">
    <w:abstractNumId w:val="36"/>
  </w:num>
  <w:num w:numId="7">
    <w:abstractNumId w:val="6"/>
  </w:num>
  <w:num w:numId="8">
    <w:abstractNumId w:val="11"/>
  </w:num>
  <w:num w:numId="9">
    <w:abstractNumId w:val="41"/>
  </w:num>
  <w:num w:numId="10">
    <w:abstractNumId w:val="12"/>
  </w:num>
  <w:num w:numId="11">
    <w:abstractNumId w:val="28"/>
  </w:num>
  <w:num w:numId="12">
    <w:abstractNumId w:val="16"/>
  </w:num>
  <w:num w:numId="13">
    <w:abstractNumId w:val="38"/>
  </w:num>
  <w:num w:numId="14">
    <w:abstractNumId w:val="47"/>
  </w:num>
  <w:num w:numId="15">
    <w:abstractNumId w:val="0"/>
  </w:num>
  <w:num w:numId="16">
    <w:abstractNumId w:val="25"/>
  </w:num>
  <w:num w:numId="17">
    <w:abstractNumId w:val="49"/>
  </w:num>
  <w:num w:numId="18">
    <w:abstractNumId w:val="22"/>
  </w:num>
  <w:num w:numId="19">
    <w:abstractNumId w:val="23"/>
  </w:num>
  <w:num w:numId="20">
    <w:abstractNumId w:val="31"/>
  </w:num>
  <w:num w:numId="21">
    <w:abstractNumId w:val="7"/>
  </w:num>
  <w:num w:numId="22">
    <w:abstractNumId w:val="34"/>
  </w:num>
  <w:num w:numId="23">
    <w:abstractNumId w:val="39"/>
  </w:num>
  <w:num w:numId="24">
    <w:abstractNumId w:val="45"/>
  </w:num>
  <w:num w:numId="25">
    <w:abstractNumId w:val="35"/>
  </w:num>
  <w:num w:numId="26">
    <w:abstractNumId w:val="26"/>
  </w:num>
  <w:num w:numId="27">
    <w:abstractNumId w:val="19"/>
  </w:num>
  <w:num w:numId="28">
    <w:abstractNumId w:val="42"/>
  </w:num>
  <w:num w:numId="29">
    <w:abstractNumId w:val="24"/>
  </w:num>
  <w:num w:numId="30">
    <w:abstractNumId w:val="15"/>
  </w:num>
  <w:num w:numId="31">
    <w:abstractNumId w:val="29"/>
  </w:num>
  <w:num w:numId="32">
    <w:abstractNumId w:val="10"/>
  </w:num>
  <w:num w:numId="33">
    <w:abstractNumId w:val="1"/>
  </w:num>
  <w:num w:numId="34">
    <w:abstractNumId w:val="3"/>
  </w:num>
  <w:num w:numId="35">
    <w:abstractNumId w:val="17"/>
  </w:num>
  <w:num w:numId="36">
    <w:abstractNumId w:val="21"/>
  </w:num>
  <w:num w:numId="37">
    <w:abstractNumId w:val="4"/>
  </w:num>
  <w:num w:numId="38">
    <w:abstractNumId w:val="46"/>
  </w:num>
  <w:num w:numId="39">
    <w:abstractNumId w:val="8"/>
  </w:num>
  <w:num w:numId="40">
    <w:abstractNumId w:val="40"/>
  </w:num>
  <w:num w:numId="41">
    <w:abstractNumId w:val="48"/>
  </w:num>
  <w:num w:numId="42">
    <w:abstractNumId w:val="18"/>
  </w:num>
  <w:num w:numId="43">
    <w:abstractNumId w:val="9"/>
  </w:num>
  <w:num w:numId="44">
    <w:abstractNumId w:val="13"/>
  </w:num>
  <w:num w:numId="45">
    <w:abstractNumId w:val="27"/>
  </w:num>
  <w:num w:numId="46">
    <w:abstractNumId w:val="43"/>
  </w:num>
  <w:num w:numId="47">
    <w:abstractNumId w:val="20"/>
  </w:num>
  <w:num w:numId="48">
    <w:abstractNumId w:val="5"/>
  </w:num>
  <w:num w:numId="49">
    <w:abstractNumId w:val="37"/>
  </w:num>
  <w:num w:numId="50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doNotDisplayPageBoundarie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602"/>
    <w:rsid w:val="00007044"/>
    <w:rsid w:val="00025F04"/>
    <w:rsid w:val="000364B7"/>
    <w:rsid w:val="00053ABD"/>
    <w:rsid w:val="000542ED"/>
    <w:rsid w:val="00064D15"/>
    <w:rsid w:val="00086727"/>
    <w:rsid w:val="000953F5"/>
    <w:rsid w:val="000A2DBA"/>
    <w:rsid w:val="000A3C67"/>
    <w:rsid w:val="000B39E6"/>
    <w:rsid w:val="000B56F0"/>
    <w:rsid w:val="000C1A4D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D055A"/>
    <w:rsid w:val="002D284B"/>
    <w:rsid w:val="00320AE2"/>
    <w:rsid w:val="0033212E"/>
    <w:rsid w:val="0033490F"/>
    <w:rsid w:val="00347882"/>
    <w:rsid w:val="00354E6F"/>
    <w:rsid w:val="00363FBE"/>
    <w:rsid w:val="003744C2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20504"/>
    <w:rsid w:val="004269E0"/>
    <w:rsid w:val="004311CA"/>
    <w:rsid w:val="004540F1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95634"/>
    <w:rsid w:val="00697DD2"/>
    <w:rsid w:val="006A571B"/>
    <w:rsid w:val="006B16B4"/>
    <w:rsid w:val="006C3090"/>
    <w:rsid w:val="006C5F81"/>
    <w:rsid w:val="006C64C9"/>
    <w:rsid w:val="006D239A"/>
    <w:rsid w:val="006E2245"/>
    <w:rsid w:val="006E7E50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0941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44879"/>
    <w:rsid w:val="00861625"/>
    <w:rsid w:val="008617B5"/>
    <w:rsid w:val="00870828"/>
    <w:rsid w:val="00875B05"/>
    <w:rsid w:val="0088080B"/>
    <w:rsid w:val="0088314E"/>
    <w:rsid w:val="00884B92"/>
    <w:rsid w:val="008A7C5C"/>
    <w:rsid w:val="008B5E0F"/>
    <w:rsid w:val="008B7BFB"/>
    <w:rsid w:val="008C032E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EBE"/>
    <w:rsid w:val="00961157"/>
    <w:rsid w:val="0096117F"/>
    <w:rsid w:val="009626E6"/>
    <w:rsid w:val="009668C4"/>
    <w:rsid w:val="00976E46"/>
    <w:rsid w:val="00990114"/>
    <w:rsid w:val="009919B4"/>
    <w:rsid w:val="009A26CB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90A24"/>
    <w:rsid w:val="00A927BD"/>
    <w:rsid w:val="00AA3772"/>
    <w:rsid w:val="00AB106E"/>
    <w:rsid w:val="00AB2224"/>
    <w:rsid w:val="00AC101E"/>
    <w:rsid w:val="00AC60FE"/>
    <w:rsid w:val="00AC77AD"/>
    <w:rsid w:val="00AD3214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92B3F"/>
    <w:rsid w:val="00B9309B"/>
    <w:rsid w:val="00B95D6A"/>
    <w:rsid w:val="00BA1F40"/>
    <w:rsid w:val="00BA4820"/>
    <w:rsid w:val="00BB05FA"/>
    <w:rsid w:val="00BB1BC4"/>
    <w:rsid w:val="00BB5B10"/>
    <w:rsid w:val="00BC26FE"/>
    <w:rsid w:val="00BC52AC"/>
    <w:rsid w:val="00BC56D6"/>
    <w:rsid w:val="00BD3C4E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6316"/>
    <w:rsid w:val="00CD2B0A"/>
    <w:rsid w:val="00CD5181"/>
    <w:rsid w:val="00CD7485"/>
    <w:rsid w:val="00D22895"/>
    <w:rsid w:val="00D4354E"/>
    <w:rsid w:val="00D43F69"/>
    <w:rsid w:val="00D4520E"/>
    <w:rsid w:val="00D654A5"/>
    <w:rsid w:val="00D72979"/>
    <w:rsid w:val="00D73957"/>
    <w:rsid w:val="00D81CA6"/>
    <w:rsid w:val="00D84AB6"/>
    <w:rsid w:val="00D910AA"/>
    <w:rsid w:val="00D9454B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58DF"/>
    <w:rsid w:val="00E1584B"/>
    <w:rsid w:val="00E240BA"/>
    <w:rsid w:val="00E24C6A"/>
    <w:rsid w:val="00E25811"/>
    <w:rsid w:val="00E31247"/>
    <w:rsid w:val="00E32F85"/>
    <w:rsid w:val="00E36FD8"/>
    <w:rsid w:val="00E37380"/>
    <w:rsid w:val="00E437E8"/>
    <w:rsid w:val="00E465C4"/>
    <w:rsid w:val="00E467B1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30E5"/>
    <w:rsid w:val="00F42410"/>
    <w:rsid w:val="00F45699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4D07"/>
    <w:rsid w:val="00FE7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809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09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09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09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09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6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3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image" Target="media/image8.jpeg"/><Relationship Id="rId6" Type="http://schemas.openxmlformats.org/officeDocument/2006/relationships/image" Target="media/image10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9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9F903-8883-4738-9B60-492C4B1F9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Mihaylov, Preslav (P.)</cp:lastModifiedBy>
  <cp:revision>71</cp:revision>
  <cp:lastPrinted>2015-10-26T22:35:00Z</cp:lastPrinted>
  <dcterms:created xsi:type="dcterms:W3CDTF">2015-01-15T07:45:00Z</dcterms:created>
  <dcterms:modified xsi:type="dcterms:W3CDTF">2016-01-26T10:57:00Z</dcterms:modified>
  <cp:category>programming, education, software engineering, software development</cp:category>
</cp:coreProperties>
</file>