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3BE" w:rsidRDefault="00C572E3" w:rsidP="007F7643">
      <w:pPr>
        <w:pStyle w:val="Title"/>
        <w:rPr>
          <w:sz w:val="48"/>
        </w:rPr>
      </w:pPr>
      <w:r w:rsidRPr="00C572E3">
        <w:rPr>
          <w:sz w:val="48"/>
        </w:rPr>
        <w:t>Presentations 2Go web application overview</w:t>
      </w:r>
    </w:p>
    <w:p w:rsidR="008B1A7C" w:rsidRDefault="008B1A7C">
      <w:r>
        <w:rPr>
          <w:noProof/>
          <w:lang w:bidi="ar-SA"/>
        </w:rPr>
        <w:drawing>
          <wp:anchor distT="0" distB="0" distL="114300" distR="114300" simplePos="0" relativeHeight="251658240" behindDoc="1" locked="0" layoutInCell="1" allowOverlap="1" wp14:anchorId="1C1EF2F0" wp14:editId="6A5AA7C5">
            <wp:simplePos x="0" y="0"/>
            <wp:positionH relativeFrom="margin">
              <wp:posOffset>0</wp:posOffset>
            </wp:positionH>
            <wp:positionV relativeFrom="paragraph">
              <wp:posOffset>83819</wp:posOffset>
            </wp:positionV>
            <wp:extent cx="5938520" cy="7419837"/>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30609" t="8656" r="31090" b="6267"/>
                    <a:stretch/>
                  </pic:blipFill>
                  <pic:spPr bwMode="auto">
                    <a:xfrm>
                      <a:off x="0" y="0"/>
                      <a:ext cx="5938630" cy="74199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p>
    <w:p w:rsidR="008B1A7C" w:rsidRPr="008B1A7C" w:rsidRDefault="008B1A7C" w:rsidP="008B1A7C">
      <w:pPr>
        <w:pStyle w:val="Heading1"/>
        <w:rPr>
          <w:sz w:val="32"/>
        </w:rPr>
      </w:pPr>
      <w:r w:rsidRPr="008B1A7C">
        <w:rPr>
          <w:sz w:val="32"/>
        </w:rPr>
        <w:lastRenderedPageBreak/>
        <w:t>Introduction:</w:t>
      </w:r>
    </w:p>
    <w:p w:rsidR="00C84CC1" w:rsidRDefault="00C84CC1" w:rsidP="00C84CC1">
      <w:r>
        <w:t xml:space="preserve">This </w:t>
      </w:r>
      <w:r w:rsidR="0092146F">
        <w:t>website</w:t>
      </w:r>
      <w:r w:rsidR="008B1A7C">
        <w:t xml:space="preserve"> </w:t>
      </w:r>
      <w:r>
        <w:t xml:space="preserve">is made with the presentations2go encoder API. To get more information on the API go to </w:t>
      </w:r>
      <w:hyperlink r:id="rId10" w:history="1">
        <w:r w:rsidRPr="00646DF8">
          <w:rPr>
            <w:rStyle w:val="Hyperlink"/>
          </w:rPr>
          <w:t>http://upgrade.presentations2go.eu/p2g.api/Encoder.RemoteControl/APIv3/</w:t>
        </w:r>
      </w:hyperlink>
    </w:p>
    <w:p w:rsidR="00D4525C" w:rsidRPr="00E0356D" w:rsidRDefault="00C572E3" w:rsidP="00C572E3">
      <w:pPr>
        <w:pStyle w:val="Heading1"/>
        <w:rPr>
          <w:sz w:val="32"/>
        </w:rPr>
      </w:pPr>
      <w:r w:rsidRPr="00E0356D">
        <w:rPr>
          <w:sz w:val="32"/>
        </w:rPr>
        <w:t>Scripts:</w:t>
      </w:r>
    </w:p>
    <w:p w:rsidR="00C572E3" w:rsidRDefault="00C572E3" w:rsidP="0045512C">
      <w:pPr>
        <w:rPr>
          <w:sz w:val="26"/>
          <w:szCs w:val="26"/>
        </w:rPr>
      </w:pPr>
      <w:r w:rsidRPr="00B502E6">
        <w:rPr>
          <w:sz w:val="26"/>
          <w:szCs w:val="26"/>
        </w:rPr>
        <w:t xml:space="preserve">I made the scripts and functions within them as easily understandable by others as possible. In here I will explain why I did certain things to explain even better. Before every function I have briefly explained what the function does and what the parameters are, so you could understand the function before looking at </w:t>
      </w:r>
      <w:r w:rsidR="0091385A">
        <w:rPr>
          <w:sz w:val="26"/>
          <w:szCs w:val="26"/>
        </w:rPr>
        <w:t xml:space="preserve">the </w:t>
      </w:r>
      <w:r w:rsidRPr="00B502E6">
        <w:rPr>
          <w:sz w:val="26"/>
          <w:szCs w:val="26"/>
        </w:rPr>
        <w:t>code itself.</w:t>
      </w:r>
    </w:p>
    <w:p w:rsidR="00114FE7" w:rsidRDefault="00114FE7" w:rsidP="00114FE7">
      <w:pPr>
        <w:rPr>
          <w:sz w:val="26"/>
          <w:szCs w:val="26"/>
        </w:rPr>
      </w:pPr>
      <w:r>
        <w:rPr>
          <w:sz w:val="26"/>
          <w:szCs w:val="26"/>
        </w:rPr>
        <w:t>You will read a lot about “successfunction”.  This variable is a function that will be executed when the Ajax call has finished successfully. This way, Ajax calls with the datatype “jsonp” can be executed in order. Datatype “jsonp” is a cross browser datatype that does not support “</w:t>
      </w:r>
      <w:r w:rsidR="008B1A7C">
        <w:rPr>
          <w:sz w:val="26"/>
          <w:szCs w:val="26"/>
        </w:rPr>
        <w:t>async</w:t>
      </w:r>
      <w:r>
        <w:rPr>
          <w:sz w:val="26"/>
          <w:szCs w:val="26"/>
        </w:rPr>
        <w:t xml:space="preserve">: false” inside the Ajax request. </w:t>
      </w:r>
    </w:p>
    <w:p w:rsidR="00114FE7" w:rsidRDefault="00114FE7" w:rsidP="0045512C">
      <w:pPr>
        <w:rPr>
          <w:sz w:val="26"/>
          <w:szCs w:val="26"/>
        </w:rPr>
      </w:pPr>
      <w:r>
        <w:rPr>
          <w:sz w:val="26"/>
          <w:szCs w:val="26"/>
        </w:rPr>
        <w:t xml:space="preserve">Before every request to the encoder, I get a new sessionId. This way, if the software has some trouble keeping the sessionId (which it </w:t>
      </w:r>
      <w:r w:rsidRPr="00114FE7">
        <w:rPr>
          <w:sz w:val="26"/>
          <w:szCs w:val="26"/>
        </w:rPr>
        <w:t>certainly</w:t>
      </w:r>
      <w:r>
        <w:rPr>
          <w:sz w:val="26"/>
          <w:szCs w:val="26"/>
        </w:rPr>
        <w:t xml:space="preserve"> sometime does), the user does not have to log back in again. When the user does something, it also happens in the software if the software is no currently being used. If it does, there is a 2 minute timer that checks if the software has different data than the user. If it is different, the user will get a prompt where he can see what is different, and he can chose which he wants to keep. </w:t>
      </w:r>
    </w:p>
    <w:p w:rsidR="00A87F97" w:rsidRDefault="00A87F97" w:rsidP="00A87F97">
      <w:pPr>
        <w:spacing w:after="0"/>
        <w:rPr>
          <w:sz w:val="26"/>
          <w:szCs w:val="26"/>
        </w:rPr>
      </w:pPr>
    </w:p>
    <w:p w:rsidR="00A87F97" w:rsidRPr="00E0356D" w:rsidRDefault="00A87F97" w:rsidP="00A87F97">
      <w:pPr>
        <w:pStyle w:val="Heading3"/>
        <w:spacing w:before="0"/>
        <w:rPr>
          <w:sz w:val="28"/>
        </w:rPr>
      </w:pPr>
      <w:r w:rsidRPr="00E0356D">
        <w:rPr>
          <w:sz w:val="28"/>
        </w:rPr>
        <w:t>File: “controlfunc.js”</w:t>
      </w:r>
      <w:r w:rsidR="0045512C" w:rsidRPr="00E0356D">
        <w:rPr>
          <w:sz w:val="28"/>
        </w:rPr>
        <w:t xml:space="preserve"> explanation</w:t>
      </w:r>
    </w:p>
    <w:p w:rsidR="00C572E3" w:rsidRDefault="00C572E3" w:rsidP="00C572E3">
      <w:pPr>
        <w:rPr>
          <w:sz w:val="26"/>
          <w:szCs w:val="26"/>
        </w:rPr>
      </w:pPr>
      <w:r w:rsidRPr="00B502E6">
        <w:rPr>
          <w:sz w:val="26"/>
          <w:szCs w:val="26"/>
        </w:rPr>
        <w:t>The functions which are used to connect and process data to and from the encoder are in file: “</w:t>
      </w:r>
      <w:r w:rsidRPr="00B502E6">
        <w:rPr>
          <w:b/>
          <w:sz w:val="26"/>
          <w:szCs w:val="26"/>
        </w:rPr>
        <w:t>controlfunc.js</w:t>
      </w:r>
      <w:r w:rsidRPr="00B502E6">
        <w:rPr>
          <w:sz w:val="26"/>
          <w:szCs w:val="26"/>
        </w:rPr>
        <w:t>”.</w:t>
      </w:r>
    </w:p>
    <w:p w:rsidR="007F42CC" w:rsidRPr="00B502E6" w:rsidRDefault="00C572E3" w:rsidP="00C572E3">
      <w:pPr>
        <w:pStyle w:val="ListParagraph"/>
        <w:numPr>
          <w:ilvl w:val="0"/>
          <w:numId w:val="5"/>
        </w:numPr>
        <w:rPr>
          <w:sz w:val="26"/>
          <w:szCs w:val="26"/>
        </w:rPr>
      </w:pPr>
      <w:r w:rsidRPr="00B502E6">
        <w:rPr>
          <w:sz w:val="26"/>
          <w:szCs w:val="26"/>
        </w:rPr>
        <w:t>The first function: “getNewSessionId(</w:t>
      </w:r>
      <w:r w:rsidRPr="00B502E6">
        <w:rPr>
          <w:b/>
          <w:sz w:val="26"/>
          <w:szCs w:val="26"/>
        </w:rPr>
        <w:t>successfunction</w:t>
      </w:r>
      <w:r w:rsidRPr="00B502E6">
        <w:rPr>
          <w:sz w:val="26"/>
          <w:szCs w:val="26"/>
        </w:rPr>
        <w:t xml:space="preserve">)” gets a new ‘sessionId’ from the encoder. You will need a sessionId to do just about anything with the encoder. When you move the mouse on the computer with the encoder or when you login on a different computer to this encoder, the sessionId should expire. But I have found that sometimes when you press the record button, your sessionId will also expire. </w:t>
      </w:r>
      <w:r w:rsidR="007F42CC" w:rsidRPr="00B502E6">
        <w:rPr>
          <w:sz w:val="26"/>
          <w:szCs w:val="26"/>
        </w:rPr>
        <w:t xml:space="preserve">This is why you will see that before every command send to the encoder, it will first get a new sessionId, so it is 100% sure whatever it sends, will happen in the encoder. </w:t>
      </w:r>
    </w:p>
    <w:p w:rsidR="00C572E3" w:rsidRDefault="007F42CC" w:rsidP="007F42CC">
      <w:pPr>
        <w:pStyle w:val="ListParagraph"/>
        <w:numPr>
          <w:ilvl w:val="0"/>
          <w:numId w:val="7"/>
        </w:numPr>
        <w:rPr>
          <w:sz w:val="26"/>
          <w:szCs w:val="26"/>
        </w:rPr>
      </w:pPr>
      <w:r w:rsidRPr="00B502E6">
        <w:rPr>
          <w:sz w:val="26"/>
          <w:szCs w:val="26"/>
        </w:rPr>
        <w:t xml:space="preserve">This is why there is a </w:t>
      </w:r>
      <w:r w:rsidRPr="00B502E6">
        <w:rPr>
          <w:b/>
          <w:sz w:val="26"/>
          <w:szCs w:val="26"/>
        </w:rPr>
        <w:t>successfunction</w:t>
      </w:r>
      <w:r w:rsidRPr="00B502E6">
        <w:rPr>
          <w:sz w:val="26"/>
          <w:szCs w:val="26"/>
        </w:rPr>
        <w:t xml:space="preserve"> parameter. This is a </w:t>
      </w:r>
      <w:r w:rsidRPr="00B502E6">
        <w:rPr>
          <w:sz w:val="26"/>
          <w:szCs w:val="26"/>
          <w:u w:val="single"/>
        </w:rPr>
        <w:t>function</w:t>
      </w:r>
      <w:r w:rsidRPr="00B502E6">
        <w:rPr>
          <w:sz w:val="26"/>
          <w:szCs w:val="26"/>
        </w:rPr>
        <w:t xml:space="preserve"> that will be executed after it successfully received a new sessionId. Before it executes </w:t>
      </w:r>
      <w:r w:rsidRPr="00B502E6">
        <w:rPr>
          <w:sz w:val="26"/>
          <w:szCs w:val="26"/>
        </w:rPr>
        <w:lastRenderedPageBreak/>
        <w:t xml:space="preserve">the successfunction it will put the new sessionId inside a </w:t>
      </w:r>
      <w:r w:rsidRPr="00B502E6">
        <w:rPr>
          <w:i/>
          <w:sz w:val="26"/>
          <w:szCs w:val="26"/>
        </w:rPr>
        <w:t>cookie</w:t>
      </w:r>
      <w:r w:rsidRPr="00B502E6">
        <w:rPr>
          <w:sz w:val="26"/>
          <w:szCs w:val="26"/>
        </w:rPr>
        <w:t xml:space="preserve"> called “sessionId”.</w:t>
      </w:r>
    </w:p>
    <w:p w:rsidR="00114FE7" w:rsidRPr="00B502E6" w:rsidRDefault="00114FE7" w:rsidP="00114FE7">
      <w:pPr>
        <w:pStyle w:val="ListParagraph"/>
        <w:ind w:left="1080"/>
        <w:rPr>
          <w:sz w:val="26"/>
          <w:szCs w:val="26"/>
        </w:rPr>
      </w:pPr>
    </w:p>
    <w:p w:rsidR="00114FE7" w:rsidRPr="00B502E6" w:rsidRDefault="00114FE7" w:rsidP="00114FE7">
      <w:pPr>
        <w:pStyle w:val="ListParagraph"/>
        <w:numPr>
          <w:ilvl w:val="0"/>
          <w:numId w:val="5"/>
        </w:numPr>
        <w:rPr>
          <w:sz w:val="26"/>
          <w:szCs w:val="26"/>
        </w:rPr>
      </w:pPr>
      <w:r w:rsidRPr="00B502E6">
        <w:rPr>
          <w:sz w:val="26"/>
          <w:szCs w:val="26"/>
        </w:rPr>
        <w:t>The second function “ajaxToEncoderCall(</w:t>
      </w:r>
      <w:r w:rsidRPr="00B502E6">
        <w:rPr>
          <w:b/>
          <w:sz w:val="26"/>
          <w:szCs w:val="26"/>
        </w:rPr>
        <w:t>Url</w:t>
      </w:r>
      <w:r w:rsidRPr="00B502E6">
        <w:rPr>
          <w:sz w:val="26"/>
          <w:szCs w:val="26"/>
        </w:rPr>
        <w:t xml:space="preserve">, </w:t>
      </w:r>
      <w:r w:rsidRPr="00B502E6">
        <w:rPr>
          <w:b/>
          <w:sz w:val="26"/>
          <w:szCs w:val="26"/>
        </w:rPr>
        <w:t>Type</w:t>
      </w:r>
      <w:r w:rsidRPr="00B502E6">
        <w:rPr>
          <w:sz w:val="26"/>
          <w:szCs w:val="26"/>
        </w:rPr>
        <w:t xml:space="preserve">, </w:t>
      </w:r>
      <w:r w:rsidRPr="00B502E6">
        <w:rPr>
          <w:b/>
          <w:sz w:val="26"/>
          <w:szCs w:val="26"/>
        </w:rPr>
        <w:t>successfunction</w:t>
      </w:r>
      <w:r w:rsidRPr="00B502E6">
        <w:rPr>
          <w:sz w:val="26"/>
          <w:szCs w:val="26"/>
        </w:rPr>
        <w:t>)” makes the actual call to the encoder to process your data.</w:t>
      </w:r>
    </w:p>
    <w:p w:rsidR="00114FE7" w:rsidRPr="00B502E6" w:rsidRDefault="00114FE7" w:rsidP="00114FE7">
      <w:pPr>
        <w:pStyle w:val="ListParagraph"/>
        <w:numPr>
          <w:ilvl w:val="0"/>
          <w:numId w:val="6"/>
        </w:numPr>
        <w:rPr>
          <w:sz w:val="26"/>
          <w:szCs w:val="26"/>
        </w:rPr>
      </w:pPr>
      <w:r w:rsidRPr="00B502E6">
        <w:rPr>
          <w:b/>
          <w:sz w:val="26"/>
          <w:szCs w:val="26"/>
        </w:rPr>
        <w:t>Url</w:t>
      </w:r>
      <w:r w:rsidRPr="00B502E6">
        <w:rPr>
          <w:sz w:val="26"/>
          <w:szCs w:val="26"/>
        </w:rPr>
        <w:t>: This is the url the call will go to. This url is made in a different function, so I will be talking about how to make this url a little bit further on.</w:t>
      </w:r>
    </w:p>
    <w:p w:rsidR="00114FE7" w:rsidRPr="00B502E6" w:rsidRDefault="00114FE7" w:rsidP="00114FE7">
      <w:pPr>
        <w:pStyle w:val="ListParagraph"/>
        <w:numPr>
          <w:ilvl w:val="0"/>
          <w:numId w:val="6"/>
        </w:numPr>
        <w:rPr>
          <w:sz w:val="26"/>
          <w:szCs w:val="26"/>
        </w:rPr>
      </w:pPr>
      <w:r w:rsidRPr="00B502E6">
        <w:rPr>
          <w:b/>
          <w:sz w:val="26"/>
          <w:szCs w:val="26"/>
        </w:rPr>
        <w:t>Type</w:t>
      </w:r>
      <w:r w:rsidRPr="00B502E6">
        <w:rPr>
          <w:sz w:val="26"/>
          <w:szCs w:val="26"/>
        </w:rPr>
        <w:t xml:space="preserve">: This is what it should do after the call was successful. Example: “GetMetaData” will execute </w:t>
      </w:r>
      <w:r w:rsidRPr="00B502E6">
        <w:rPr>
          <w:b/>
          <w:sz w:val="26"/>
          <w:szCs w:val="26"/>
        </w:rPr>
        <w:t>successfunction</w:t>
      </w:r>
      <w:r w:rsidRPr="00B502E6">
        <w:rPr>
          <w:sz w:val="26"/>
          <w:szCs w:val="26"/>
        </w:rPr>
        <w:t xml:space="preserve"> and gives the value of the metadata that it received with the function.</w:t>
      </w:r>
    </w:p>
    <w:p w:rsidR="00114FE7" w:rsidRDefault="00114FE7" w:rsidP="00114FE7">
      <w:pPr>
        <w:pStyle w:val="ListParagraph"/>
        <w:numPr>
          <w:ilvl w:val="0"/>
          <w:numId w:val="6"/>
        </w:numPr>
        <w:rPr>
          <w:sz w:val="26"/>
          <w:szCs w:val="26"/>
        </w:rPr>
      </w:pPr>
      <w:r w:rsidRPr="00B502E6">
        <w:rPr>
          <w:b/>
          <w:sz w:val="26"/>
          <w:szCs w:val="26"/>
        </w:rPr>
        <w:t>successfunction</w:t>
      </w:r>
      <w:r w:rsidRPr="00B502E6">
        <w:rPr>
          <w:sz w:val="26"/>
          <w:szCs w:val="26"/>
        </w:rPr>
        <w:t>: This is a function that will be called when the call to the encoder was successful.</w:t>
      </w:r>
    </w:p>
    <w:p w:rsidR="00B502E6" w:rsidRPr="00B502E6" w:rsidRDefault="00B502E6" w:rsidP="00B502E6">
      <w:pPr>
        <w:rPr>
          <w:sz w:val="26"/>
          <w:szCs w:val="26"/>
        </w:rPr>
      </w:pPr>
    </w:p>
    <w:p w:rsidR="007F42CC" w:rsidRPr="00B502E6" w:rsidRDefault="007F42CC" w:rsidP="007F42CC">
      <w:pPr>
        <w:pStyle w:val="ListParagraph"/>
        <w:numPr>
          <w:ilvl w:val="0"/>
          <w:numId w:val="5"/>
        </w:numPr>
        <w:rPr>
          <w:sz w:val="26"/>
          <w:szCs w:val="26"/>
        </w:rPr>
      </w:pPr>
      <w:r w:rsidRPr="00B502E6">
        <w:rPr>
          <w:sz w:val="26"/>
          <w:szCs w:val="26"/>
        </w:rPr>
        <w:t>The third function “processCall(</w:t>
      </w:r>
      <w:r w:rsidRPr="00B502E6">
        <w:rPr>
          <w:b/>
          <w:sz w:val="26"/>
          <w:szCs w:val="26"/>
        </w:rPr>
        <w:t>action</w:t>
      </w:r>
      <w:r w:rsidRPr="00B502E6">
        <w:rPr>
          <w:sz w:val="26"/>
          <w:szCs w:val="26"/>
        </w:rPr>
        <w:t xml:space="preserve">, </w:t>
      </w:r>
      <w:r w:rsidRPr="00B502E6">
        <w:rPr>
          <w:b/>
          <w:sz w:val="26"/>
          <w:szCs w:val="26"/>
        </w:rPr>
        <w:t>actionde</w:t>
      </w:r>
      <w:r w:rsidR="00A344CE" w:rsidRPr="00B502E6">
        <w:rPr>
          <w:b/>
          <w:sz w:val="26"/>
          <w:szCs w:val="26"/>
        </w:rPr>
        <w:t>t</w:t>
      </w:r>
      <w:r w:rsidRPr="00B502E6">
        <w:rPr>
          <w:b/>
          <w:sz w:val="26"/>
          <w:szCs w:val="26"/>
        </w:rPr>
        <w:t>ail</w:t>
      </w:r>
      <w:r w:rsidRPr="00B502E6">
        <w:rPr>
          <w:sz w:val="26"/>
          <w:szCs w:val="26"/>
        </w:rPr>
        <w:t xml:space="preserve">, </w:t>
      </w:r>
      <w:r w:rsidRPr="00B502E6">
        <w:rPr>
          <w:b/>
          <w:sz w:val="26"/>
          <w:szCs w:val="26"/>
        </w:rPr>
        <w:t>Type</w:t>
      </w:r>
      <w:r w:rsidRPr="00B502E6">
        <w:rPr>
          <w:sz w:val="26"/>
          <w:szCs w:val="26"/>
        </w:rPr>
        <w:t xml:space="preserve">, </w:t>
      </w:r>
      <w:r w:rsidRPr="00B502E6">
        <w:rPr>
          <w:b/>
          <w:sz w:val="26"/>
          <w:szCs w:val="26"/>
        </w:rPr>
        <w:t>successfun</w:t>
      </w:r>
      <w:r w:rsidR="00A344CE" w:rsidRPr="00B502E6">
        <w:rPr>
          <w:b/>
          <w:sz w:val="26"/>
          <w:szCs w:val="26"/>
        </w:rPr>
        <w:t>c</w:t>
      </w:r>
      <w:r w:rsidRPr="00B502E6">
        <w:rPr>
          <w:b/>
          <w:sz w:val="26"/>
          <w:szCs w:val="26"/>
        </w:rPr>
        <w:t>tion</w:t>
      </w:r>
      <w:r w:rsidRPr="00B502E6">
        <w:rPr>
          <w:sz w:val="26"/>
          <w:szCs w:val="26"/>
        </w:rPr>
        <w:t>)”</w:t>
      </w:r>
      <w:r w:rsidR="00A344CE" w:rsidRPr="00B502E6">
        <w:rPr>
          <w:sz w:val="26"/>
          <w:szCs w:val="26"/>
        </w:rPr>
        <w:t xml:space="preserve"> will get a new sessionId by calling function “getNewSessionId()” and gives a function on that gets data from the cookies, and makes a Url with it.</w:t>
      </w:r>
    </w:p>
    <w:p w:rsidR="00A344CE" w:rsidRPr="00114FE7" w:rsidRDefault="00A344CE" w:rsidP="00A344CE">
      <w:pPr>
        <w:pStyle w:val="ListParagraph"/>
        <w:rPr>
          <w:b/>
          <w:sz w:val="26"/>
          <w:szCs w:val="26"/>
        </w:rPr>
      </w:pPr>
      <w:r w:rsidRPr="00114FE7">
        <w:rPr>
          <w:b/>
          <w:sz w:val="26"/>
          <w:szCs w:val="26"/>
        </w:rPr>
        <w:t>A Url is built with the following parts</w:t>
      </w:r>
    </w:p>
    <w:p w:rsidR="00A344CE" w:rsidRPr="00B502E6" w:rsidRDefault="00A344CE" w:rsidP="00A344CE">
      <w:pPr>
        <w:pStyle w:val="ListParagraph"/>
        <w:numPr>
          <w:ilvl w:val="0"/>
          <w:numId w:val="8"/>
        </w:numPr>
        <w:rPr>
          <w:sz w:val="26"/>
          <w:szCs w:val="26"/>
        </w:rPr>
      </w:pPr>
      <w:r w:rsidRPr="00B502E6">
        <w:rPr>
          <w:sz w:val="26"/>
          <w:szCs w:val="26"/>
        </w:rPr>
        <w:t>http://</w:t>
      </w:r>
    </w:p>
    <w:p w:rsidR="00A344CE" w:rsidRPr="00B502E6" w:rsidRDefault="00A344CE" w:rsidP="00A344CE">
      <w:pPr>
        <w:pStyle w:val="ListParagraph"/>
        <w:numPr>
          <w:ilvl w:val="0"/>
          <w:numId w:val="8"/>
        </w:numPr>
        <w:rPr>
          <w:sz w:val="26"/>
          <w:szCs w:val="26"/>
        </w:rPr>
      </w:pPr>
      <w:r w:rsidRPr="00B502E6">
        <w:rPr>
          <w:sz w:val="26"/>
          <w:szCs w:val="26"/>
        </w:rPr>
        <w:t xml:space="preserve">The </w:t>
      </w:r>
      <w:r w:rsidRPr="00B502E6">
        <w:rPr>
          <w:b/>
          <w:sz w:val="26"/>
          <w:szCs w:val="26"/>
          <w:u w:val="single"/>
        </w:rPr>
        <w:t>Ip</w:t>
      </w:r>
      <w:r w:rsidRPr="00B502E6">
        <w:rPr>
          <w:sz w:val="26"/>
          <w:szCs w:val="26"/>
        </w:rPr>
        <w:t xml:space="preserve"> of the computer the encoder is connected to.</w:t>
      </w:r>
    </w:p>
    <w:p w:rsidR="00A344CE" w:rsidRPr="00B502E6" w:rsidRDefault="00A344CE" w:rsidP="00A344CE">
      <w:pPr>
        <w:pStyle w:val="ListParagraph"/>
        <w:numPr>
          <w:ilvl w:val="0"/>
          <w:numId w:val="8"/>
        </w:numPr>
        <w:rPr>
          <w:sz w:val="26"/>
          <w:szCs w:val="26"/>
        </w:rPr>
      </w:pPr>
      <w:r w:rsidRPr="00B502E6">
        <w:rPr>
          <w:sz w:val="26"/>
          <w:szCs w:val="26"/>
        </w:rPr>
        <w:t>?action= ‘an action. You can find all the actions in the API documentation’</w:t>
      </w:r>
    </w:p>
    <w:p w:rsidR="00A344CE" w:rsidRPr="00B502E6" w:rsidRDefault="00A344CE" w:rsidP="00A344CE">
      <w:pPr>
        <w:pStyle w:val="ListParagraph"/>
        <w:numPr>
          <w:ilvl w:val="0"/>
          <w:numId w:val="8"/>
        </w:numPr>
        <w:rPr>
          <w:sz w:val="26"/>
          <w:szCs w:val="26"/>
        </w:rPr>
      </w:pPr>
      <w:r w:rsidRPr="00B502E6">
        <w:rPr>
          <w:sz w:val="26"/>
          <w:szCs w:val="26"/>
        </w:rPr>
        <w:t>&amp; ‘actiondetail’, actiondetail can be a number of things. When you want to set some metadata, you can have the type of metadata = value. Ex: Title=this is a title. For more information on this, read the API documentation.</w:t>
      </w:r>
    </w:p>
    <w:p w:rsidR="00A344CE" w:rsidRPr="00B502E6" w:rsidRDefault="00A344CE" w:rsidP="00A344CE">
      <w:pPr>
        <w:pStyle w:val="ListParagraph"/>
        <w:numPr>
          <w:ilvl w:val="0"/>
          <w:numId w:val="8"/>
        </w:numPr>
        <w:rPr>
          <w:sz w:val="26"/>
          <w:szCs w:val="26"/>
        </w:rPr>
      </w:pPr>
      <w:r w:rsidRPr="00B502E6">
        <w:rPr>
          <w:sz w:val="26"/>
          <w:szCs w:val="26"/>
        </w:rPr>
        <w:t>&amp;user= ‘username of the encoder’</w:t>
      </w:r>
    </w:p>
    <w:p w:rsidR="00A344CE" w:rsidRPr="00B502E6" w:rsidRDefault="00A344CE" w:rsidP="00A344CE">
      <w:pPr>
        <w:pStyle w:val="ListParagraph"/>
        <w:numPr>
          <w:ilvl w:val="0"/>
          <w:numId w:val="8"/>
        </w:numPr>
        <w:rPr>
          <w:sz w:val="26"/>
          <w:szCs w:val="26"/>
        </w:rPr>
      </w:pPr>
      <w:r w:rsidRPr="00B502E6">
        <w:rPr>
          <w:sz w:val="26"/>
          <w:szCs w:val="26"/>
        </w:rPr>
        <w:t>&amp;password= ‘password set on the encoder’</w:t>
      </w:r>
    </w:p>
    <w:p w:rsidR="00A344CE" w:rsidRPr="00B502E6" w:rsidRDefault="00A344CE" w:rsidP="00A344CE">
      <w:pPr>
        <w:pStyle w:val="ListParagraph"/>
        <w:numPr>
          <w:ilvl w:val="0"/>
          <w:numId w:val="8"/>
        </w:numPr>
        <w:rPr>
          <w:sz w:val="26"/>
          <w:szCs w:val="26"/>
        </w:rPr>
      </w:pPr>
      <w:r w:rsidRPr="00B502E6">
        <w:rPr>
          <w:sz w:val="26"/>
          <w:szCs w:val="26"/>
        </w:rPr>
        <w:t>&amp;sessionId= ‘The sessionId you received earlier’</w:t>
      </w:r>
    </w:p>
    <w:p w:rsidR="00A344CE" w:rsidRPr="00B502E6" w:rsidRDefault="00A344CE" w:rsidP="00A344CE">
      <w:pPr>
        <w:pStyle w:val="ListParagraph"/>
        <w:numPr>
          <w:ilvl w:val="0"/>
          <w:numId w:val="6"/>
        </w:numPr>
        <w:rPr>
          <w:sz w:val="26"/>
          <w:szCs w:val="26"/>
        </w:rPr>
      </w:pPr>
      <w:r w:rsidRPr="00B502E6">
        <w:rPr>
          <w:b/>
          <w:sz w:val="26"/>
          <w:szCs w:val="26"/>
        </w:rPr>
        <w:t>action:</w:t>
      </w:r>
      <w:r w:rsidRPr="00B502E6">
        <w:rPr>
          <w:sz w:val="26"/>
          <w:szCs w:val="26"/>
        </w:rPr>
        <w:t xml:space="preserve"> is the action for the url. To know what actions can be, see the API documentation.</w:t>
      </w:r>
    </w:p>
    <w:p w:rsidR="00A344CE" w:rsidRPr="00B502E6" w:rsidRDefault="00A344CE" w:rsidP="00A344CE">
      <w:pPr>
        <w:pStyle w:val="ListParagraph"/>
        <w:numPr>
          <w:ilvl w:val="0"/>
          <w:numId w:val="6"/>
        </w:numPr>
        <w:rPr>
          <w:sz w:val="26"/>
          <w:szCs w:val="26"/>
        </w:rPr>
      </w:pPr>
      <w:r w:rsidRPr="00B502E6">
        <w:rPr>
          <w:b/>
          <w:sz w:val="26"/>
          <w:szCs w:val="26"/>
        </w:rPr>
        <w:t xml:space="preserve">actiondetail: </w:t>
      </w:r>
      <w:r w:rsidRPr="00B502E6">
        <w:rPr>
          <w:sz w:val="26"/>
          <w:szCs w:val="26"/>
        </w:rPr>
        <w:t>the actiondetail in the url. Ex: Title=this is a title (inserts a title), or actionDetail=Title (gets the title).</w:t>
      </w:r>
    </w:p>
    <w:p w:rsidR="00A344CE" w:rsidRPr="00B502E6" w:rsidRDefault="00860589" w:rsidP="00A344CE">
      <w:pPr>
        <w:pStyle w:val="ListParagraph"/>
        <w:numPr>
          <w:ilvl w:val="0"/>
          <w:numId w:val="6"/>
        </w:numPr>
        <w:rPr>
          <w:sz w:val="26"/>
          <w:szCs w:val="26"/>
        </w:rPr>
      </w:pPr>
      <w:r w:rsidRPr="00B502E6">
        <w:rPr>
          <w:b/>
          <w:sz w:val="26"/>
          <w:szCs w:val="26"/>
        </w:rPr>
        <w:t>Type:</w:t>
      </w:r>
      <w:r w:rsidRPr="00B502E6">
        <w:rPr>
          <w:sz w:val="26"/>
          <w:szCs w:val="26"/>
        </w:rPr>
        <w:t xml:space="preserve"> will be transferred to “ajaxToEncoderCall()” function.</w:t>
      </w:r>
    </w:p>
    <w:p w:rsidR="00860589" w:rsidRDefault="00860589" w:rsidP="00A344CE">
      <w:pPr>
        <w:pStyle w:val="ListParagraph"/>
        <w:numPr>
          <w:ilvl w:val="0"/>
          <w:numId w:val="6"/>
        </w:numPr>
        <w:rPr>
          <w:sz w:val="26"/>
          <w:szCs w:val="26"/>
        </w:rPr>
      </w:pPr>
      <w:r w:rsidRPr="00B502E6">
        <w:rPr>
          <w:b/>
          <w:sz w:val="26"/>
          <w:szCs w:val="26"/>
        </w:rPr>
        <w:t>successfunction:</w:t>
      </w:r>
      <w:r w:rsidRPr="00B502E6">
        <w:rPr>
          <w:sz w:val="26"/>
          <w:szCs w:val="26"/>
        </w:rPr>
        <w:t xml:space="preserve"> will be transferred to “ajaxToEncoderCall()” function.</w:t>
      </w:r>
    </w:p>
    <w:p w:rsidR="00114FE7" w:rsidRPr="00114FE7" w:rsidRDefault="00114FE7" w:rsidP="00114FE7">
      <w:pPr>
        <w:ind w:left="720"/>
        <w:rPr>
          <w:sz w:val="26"/>
          <w:szCs w:val="26"/>
        </w:rPr>
      </w:pPr>
    </w:p>
    <w:p w:rsidR="00860589" w:rsidRPr="00B502E6" w:rsidRDefault="00860589" w:rsidP="00860589">
      <w:pPr>
        <w:pStyle w:val="ListParagraph"/>
        <w:numPr>
          <w:ilvl w:val="0"/>
          <w:numId w:val="5"/>
        </w:numPr>
        <w:rPr>
          <w:sz w:val="26"/>
          <w:szCs w:val="26"/>
        </w:rPr>
      </w:pPr>
      <w:r w:rsidRPr="00B502E6">
        <w:rPr>
          <w:sz w:val="26"/>
          <w:szCs w:val="26"/>
        </w:rPr>
        <w:lastRenderedPageBreak/>
        <w:t>The fourth function “setMetaData(</w:t>
      </w:r>
      <w:r w:rsidRPr="00B502E6">
        <w:rPr>
          <w:b/>
          <w:sz w:val="26"/>
          <w:szCs w:val="26"/>
        </w:rPr>
        <w:t>type</w:t>
      </w:r>
      <w:r w:rsidRPr="00B502E6">
        <w:rPr>
          <w:sz w:val="26"/>
          <w:szCs w:val="26"/>
        </w:rPr>
        <w:t xml:space="preserve">, </w:t>
      </w:r>
      <w:r w:rsidRPr="00B502E6">
        <w:rPr>
          <w:b/>
          <w:sz w:val="26"/>
          <w:szCs w:val="26"/>
        </w:rPr>
        <w:t>data</w:t>
      </w:r>
      <w:r w:rsidRPr="00B502E6">
        <w:rPr>
          <w:sz w:val="26"/>
          <w:szCs w:val="26"/>
        </w:rPr>
        <w:t xml:space="preserve">, </w:t>
      </w:r>
      <w:r w:rsidRPr="00B502E6">
        <w:rPr>
          <w:b/>
          <w:sz w:val="26"/>
          <w:szCs w:val="26"/>
        </w:rPr>
        <w:t>successfunction</w:t>
      </w:r>
      <w:r w:rsidRPr="00B502E6">
        <w:rPr>
          <w:sz w:val="26"/>
          <w:szCs w:val="26"/>
        </w:rPr>
        <w:t>)” will set metadata in the encoder.</w:t>
      </w:r>
    </w:p>
    <w:p w:rsidR="00860589" w:rsidRPr="00B502E6" w:rsidRDefault="00860589" w:rsidP="00860589">
      <w:pPr>
        <w:pStyle w:val="ListParagraph"/>
        <w:numPr>
          <w:ilvl w:val="0"/>
          <w:numId w:val="6"/>
        </w:numPr>
        <w:rPr>
          <w:sz w:val="26"/>
          <w:szCs w:val="26"/>
        </w:rPr>
      </w:pPr>
      <w:r w:rsidRPr="00B502E6">
        <w:rPr>
          <w:b/>
          <w:sz w:val="26"/>
          <w:szCs w:val="26"/>
        </w:rPr>
        <w:t xml:space="preserve">type: </w:t>
      </w:r>
      <w:r w:rsidRPr="00B502E6">
        <w:rPr>
          <w:sz w:val="26"/>
          <w:szCs w:val="26"/>
        </w:rPr>
        <w:t>the metadata that you want to set. Ex: ‘Title’ or ‘Description’.</w:t>
      </w:r>
    </w:p>
    <w:p w:rsidR="00860589" w:rsidRPr="00B502E6" w:rsidRDefault="00860589" w:rsidP="00860589">
      <w:pPr>
        <w:pStyle w:val="ListParagraph"/>
        <w:numPr>
          <w:ilvl w:val="0"/>
          <w:numId w:val="6"/>
        </w:numPr>
        <w:rPr>
          <w:sz w:val="26"/>
          <w:szCs w:val="26"/>
        </w:rPr>
      </w:pPr>
      <w:r w:rsidRPr="00B502E6">
        <w:rPr>
          <w:b/>
          <w:sz w:val="26"/>
          <w:szCs w:val="26"/>
        </w:rPr>
        <w:t>data:</w:t>
      </w:r>
      <w:r w:rsidRPr="00B502E6">
        <w:rPr>
          <w:sz w:val="26"/>
          <w:szCs w:val="26"/>
        </w:rPr>
        <w:t xml:space="preserve"> the data you want to set the </w:t>
      </w:r>
      <w:r w:rsidRPr="00B502E6">
        <w:rPr>
          <w:b/>
          <w:sz w:val="26"/>
          <w:szCs w:val="26"/>
        </w:rPr>
        <w:t>type</w:t>
      </w:r>
      <w:r w:rsidRPr="00B502E6">
        <w:rPr>
          <w:sz w:val="26"/>
          <w:szCs w:val="26"/>
        </w:rPr>
        <w:t xml:space="preserve"> to.</w:t>
      </w:r>
    </w:p>
    <w:p w:rsidR="00860589" w:rsidRDefault="00860589" w:rsidP="00860589">
      <w:pPr>
        <w:pStyle w:val="ListParagraph"/>
        <w:numPr>
          <w:ilvl w:val="0"/>
          <w:numId w:val="6"/>
        </w:numPr>
        <w:rPr>
          <w:sz w:val="26"/>
          <w:szCs w:val="26"/>
        </w:rPr>
      </w:pPr>
      <w:r w:rsidRPr="00B502E6">
        <w:rPr>
          <w:b/>
          <w:sz w:val="26"/>
          <w:szCs w:val="26"/>
        </w:rPr>
        <w:t xml:space="preserve">successfunction: </w:t>
      </w:r>
      <w:r w:rsidRPr="00B502E6">
        <w:rPr>
          <w:sz w:val="26"/>
          <w:szCs w:val="26"/>
        </w:rPr>
        <w:t>will be transferred to “processCall()” function.</w:t>
      </w:r>
    </w:p>
    <w:p w:rsidR="00114FE7" w:rsidRPr="00114FE7" w:rsidRDefault="00114FE7" w:rsidP="00114FE7">
      <w:pPr>
        <w:ind w:left="720"/>
        <w:rPr>
          <w:sz w:val="26"/>
          <w:szCs w:val="26"/>
        </w:rPr>
      </w:pPr>
    </w:p>
    <w:p w:rsidR="00860589" w:rsidRPr="00B502E6" w:rsidRDefault="00860589" w:rsidP="00860589">
      <w:pPr>
        <w:pStyle w:val="ListParagraph"/>
        <w:numPr>
          <w:ilvl w:val="0"/>
          <w:numId w:val="5"/>
        </w:numPr>
        <w:rPr>
          <w:sz w:val="26"/>
          <w:szCs w:val="26"/>
        </w:rPr>
      </w:pPr>
      <w:r w:rsidRPr="00B502E6">
        <w:rPr>
          <w:sz w:val="26"/>
          <w:szCs w:val="26"/>
        </w:rPr>
        <w:t>The fifth function “getMetaData(</w:t>
      </w:r>
      <w:r w:rsidRPr="00B502E6">
        <w:rPr>
          <w:b/>
          <w:sz w:val="26"/>
          <w:szCs w:val="26"/>
        </w:rPr>
        <w:t>type</w:t>
      </w:r>
      <w:r w:rsidRPr="00B502E6">
        <w:rPr>
          <w:sz w:val="26"/>
          <w:szCs w:val="26"/>
        </w:rPr>
        <w:t xml:space="preserve">, </w:t>
      </w:r>
      <w:r w:rsidRPr="00B502E6">
        <w:rPr>
          <w:b/>
          <w:sz w:val="26"/>
          <w:szCs w:val="26"/>
        </w:rPr>
        <w:t>successfun</w:t>
      </w:r>
      <w:r w:rsidR="008B1A7C">
        <w:rPr>
          <w:b/>
          <w:sz w:val="26"/>
          <w:szCs w:val="26"/>
        </w:rPr>
        <w:t>c</w:t>
      </w:r>
      <w:r w:rsidRPr="00B502E6">
        <w:rPr>
          <w:b/>
          <w:sz w:val="26"/>
          <w:szCs w:val="26"/>
        </w:rPr>
        <w:t>tion</w:t>
      </w:r>
      <w:r w:rsidRPr="00B502E6">
        <w:rPr>
          <w:sz w:val="26"/>
          <w:szCs w:val="26"/>
        </w:rPr>
        <w:t>)”</w:t>
      </w:r>
    </w:p>
    <w:p w:rsidR="00860589" w:rsidRPr="00B502E6" w:rsidRDefault="00860589" w:rsidP="00860589">
      <w:pPr>
        <w:pStyle w:val="ListParagraph"/>
        <w:numPr>
          <w:ilvl w:val="0"/>
          <w:numId w:val="6"/>
        </w:numPr>
        <w:rPr>
          <w:sz w:val="26"/>
          <w:szCs w:val="26"/>
        </w:rPr>
      </w:pPr>
      <w:r w:rsidRPr="00B502E6">
        <w:rPr>
          <w:b/>
          <w:sz w:val="26"/>
          <w:szCs w:val="26"/>
        </w:rPr>
        <w:t xml:space="preserve">type: </w:t>
      </w:r>
      <w:r w:rsidRPr="00B502E6">
        <w:rPr>
          <w:sz w:val="26"/>
          <w:szCs w:val="26"/>
        </w:rPr>
        <w:t>the metadata that you want to get. Ex: ‘Title’ or ‘Description’.</w:t>
      </w:r>
    </w:p>
    <w:p w:rsidR="00860589" w:rsidRDefault="00860589" w:rsidP="00860589">
      <w:pPr>
        <w:pStyle w:val="ListParagraph"/>
        <w:numPr>
          <w:ilvl w:val="0"/>
          <w:numId w:val="6"/>
        </w:numPr>
        <w:rPr>
          <w:sz w:val="26"/>
          <w:szCs w:val="26"/>
        </w:rPr>
      </w:pPr>
      <w:r w:rsidRPr="00B502E6">
        <w:rPr>
          <w:b/>
          <w:sz w:val="26"/>
          <w:szCs w:val="26"/>
        </w:rPr>
        <w:t xml:space="preserve">successfunction: </w:t>
      </w:r>
      <w:r w:rsidRPr="00B502E6">
        <w:rPr>
          <w:sz w:val="26"/>
          <w:szCs w:val="26"/>
        </w:rPr>
        <w:t>will be transferred to “processCall()” function. Inside the successfunction you can set a parameter that will be the data gotten from the encoder.</w:t>
      </w:r>
    </w:p>
    <w:p w:rsidR="00114FE7" w:rsidRPr="00114FE7" w:rsidRDefault="00114FE7" w:rsidP="00114FE7">
      <w:pPr>
        <w:ind w:left="720"/>
        <w:rPr>
          <w:sz w:val="26"/>
          <w:szCs w:val="26"/>
        </w:rPr>
      </w:pPr>
    </w:p>
    <w:p w:rsidR="00860589" w:rsidRDefault="00860589" w:rsidP="00860589">
      <w:pPr>
        <w:pStyle w:val="ListParagraph"/>
        <w:numPr>
          <w:ilvl w:val="0"/>
          <w:numId w:val="5"/>
        </w:numPr>
        <w:rPr>
          <w:sz w:val="26"/>
          <w:szCs w:val="26"/>
        </w:rPr>
      </w:pPr>
      <w:r w:rsidRPr="00B502E6">
        <w:rPr>
          <w:sz w:val="26"/>
          <w:szCs w:val="26"/>
        </w:rPr>
        <w:t>The sixth and seventh functions are the same as the fourth and fifth function but that for the configuration instead of metadata.</w:t>
      </w:r>
    </w:p>
    <w:p w:rsidR="00114FE7" w:rsidRDefault="00114FE7" w:rsidP="00114FE7">
      <w:pPr>
        <w:rPr>
          <w:sz w:val="26"/>
          <w:szCs w:val="26"/>
        </w:rPr>
      </w:pPr>
    </w:p>
    <w:p w:rsidR="00114FE7" w:rsidRPr="00114FE7" w:rsidRDefault="00114FE7" w:rsidP="00114FE7">
      <w:pPr>
        <w:pStyle w:val="ListParagraph"/>
        <w:numPr>
          <w:ilvl w:val="0"/>
          <w:numId w:val="5"/>
        </w:numPr>
        <w:rPr>
          <w:sz w:val="26"/>
          <w:szCs w:val="26"/>
        </w:rPr>
      </w:pPr>
      <w:r>
        <w:rPr>
          <w:sz w:val="26"/>
          <w:szCs w:val="26"/>
        </w:rPr>
        <w:t>The eight function “getRecStatus(</w:t>
      </w:r>
      <w:r>
        <w:rPr>
          <w:b/>
          <w:sz w:val="26"/>
          <w:szCs w:val="26"/>
        </w:rPr>
        <w:t>successfunction</w:t>
      </w:r>
      <w:r>
        <w:rPr>
          <w:sz w:val="26"/>
          <w:szCs w:val="26"/>
        </w:rPr>
        <w:t>)”</w:t>
      </w:r>
    </w:p>
    <w:p w:rsidR="00114FE7" w:rsidRPr="00114FE7" w:rsidRDefault="008B1A7C" w:rsidP="00114FE7">
      <w:pPr>
        <w:pStyle w:val="ListParagraph"/>
        <w:numPr>
          <w:ilvl w:val="0"/>
          <w:numId w:val="6"/>
        </w:numPr>
        <w:rPr>
          <w:sz w:val="26"/>
          <w:szCs w:val="26"/>
        </w:rPr>
      </w:pPr>
      <w:r>
        <w:rPr>
          <w:b/>
          <w:sz w:val="26"/>
          <w:szCs w:val="26"/>
        </w:rPr>
        <w:t>s</w:t>
      </w:r>
      <w:r w:rsidRPr="008B1A7C">
        <w:rPr>
          <w:b/>
          <w:sz w:val="26"/>
          <w:szCs w:val="26"/>
        </w:rPr>
        <w:t>uccessfunction:</w:t>
      </w:r>
      <w:r>
        <w:rPr>
          <w:sz w:val="26"/>
          <w:szCs w:val="26"/>
        </w:rPr>
        <w:t xml:space="preserve"> </w:t>
      </w:r>
      <w:r w:rsidR="00114FE7" w:rsidRPr="00B502E6">
        <w:rPr>
          <w:sz w:val="26"/>
          <w:szCs w:val="26"/>
        </w:rPr>
        <w:t>will be transferred to “processCall()” function. Inside the successfunction you can set a parameter that will be the data gotten from the encoder.</w:t>
      </w:r>
    </w:p>
    <w:p w:rsidR="00114FE7" w:rsidRDefault="00114FE7" w:rsidP="00114FE7">
      <w:pPr>
        <w:pStyle w:val="ListParagraph"/>
        <w:rPr>
          <w:sz w:val="26"/>
          <w:szCs w:val="26"/>
        </w:rPr>
      </w:pPr>
    </w:p>
    <w:p w:rsidR="00114FE7" w:rsidRDefault="00114FE7">
      <w:pPr>
        <w:rPr>
          <w:sz w:val="26"/>
          <w:szCs w:val="26"/>
        </w:rPr>
      </w:pPr>
      <w:r>
        <w:rPr>
          <w:sz w:val="26"/>
          <w:szCs w:val="26"/>
        </w:rPr>
        <w:br w:type="page"/>
      </w:r>
    </w:p>
    <w:p w:rsidR="00A87F97" w:rsidRPr="00E0356D" w:rsidRDefault="00A87F97" w:rsidP="00A87F97">
      <w:pPr>
        <w:pStyle w:val="Heading3"/>
        <w:spacing w:before="0"/>
        <w:rPr>
          <w:sz w:val="28"/>
        </w:rPr>
      </w:pPr>
      <w:r w:rsidRPr="00E0356D">
        <w:rPr>
          <w:sz w:val="28"/>
        </w:rPr>
        <w:lastRenderedPageBreak/>
        <w:t>File: “login-data.js”</w:t>
      </w:r>
      <w:r w:rsidR="0045512C" w:rsidRPr="00E0356D">
        <w:rPr>
          <w:sz w:val="28"/>
        </w:rPr>
        <w:t xml:space="preserve"> explanation</w:t>
      </w:r>
    </w:p>
    <w:p w:rsidR="00B502E6" w:rsidRDefault="00B502E6" w:rsidP="00B502E6">
      <w:pPr>
        <w:rPr>
          <w:sz w:val="26"/>
          <w:szCs w:val="26"/>
        </w:rPr>
      </w:pPr>
      <w:r>
        <w:rPr>
          <w:sz w:val="26"/>
          <w:szCs w:val="26"/>
        </w:rPr>
        <w:t>In the file: “</w:t>
      </w:r>
      <w:r>
        <w:rPr>
          <w:b/>
          <w:sz w:val="26"/>
          <w:szCs w:val="26"/>
        </w:rPr>
        <w:t>login-data.js</w:t>
      </w:r>
      <w:r>
        <w:rPr>
          <w:sz w:val="26"/>
          <w:szCs w:val="26"/>
        </w:rPr>
        <w:t>” all the function are defined which are used to check the login data.</w:t>
      </w:r>
    </w:p>
    <w:p w:rsidR="00B502E6" w:rsidRDefault="00B502E6" w:rsidP="00B502E6">
      <w:pPr>
        <w:pStyle w:val="ListParagraph"/>
        <w:numPr>
          <w:ilvl w:val="0"/>
          <w:numId w:val="5"/>
        </w:numPr>
        <w:rPr>
          <w:sz w:val="26"/>
          <w:szCs w:val="26"/>
        </w:rPr>
      </w:pPr>
      <w:r w:rsidRPr="00B502E6">
        <w:rPr>
          <w:sz w:val="26"/>
          <w:szCs w:val="26"/>
        </w:rPr>
        <w:t xml:space="preserve">Function “checkLogin()” checks if the user has already logged in by checking its username. This is useful when you run the </w:t>
      </w:r>
      <w:r w:rsidR="008B1A7C">
        <w:rPr>
          <w:sz w:val="26"/>
          <w:szCs w:val="26"/>
        </w:rPr>
        <w:t>website</w:t>
      </w:r>
      <w:r w:rsidR="008B1A7C" w:rsidRPr="00B502E6">
        <w:rPr>
          <w:sz w:val="26"/>
          <w:szCs w:val="26"/>
        </w:rPr>
        <w:t xml:space="preserve"> </w:t>
      </w:r>
      <w:r w:rsidR="008B1A7C">
        <w:rPr>
          <w:sz w:val="26"/>
          <w:szCs w:val="26"/>
        </w:rPr>
        <w:t>l</w:t>
      </w:r>
      <w:r w:rsidR="008B1A7C" w:rsidRPr="00B502E6">
        <w:rPr>
          <w:sz w:val="26"/>
          <w:szCs w:val="26"/>
        </w:rPr>
        <w:t>ocation</w:t>
      </w:r>
      <w:r w:rsidRPr="00B502E6">
        <w:rPr>
          <w:sz w:val="26"/>
          <w:szCs w:val="26"/>
        </w:rPr>
        <w:t xml:space="preserve"> on a separate server. When the </w:t>
      </w:r>
      <w:r w:rsidR="0092146F">
        <w:rPr>
          <w:sz w:val="26"/>
          <w:szCs w:val="26"/>
        </w:rPr>
        <w:t>website</w:t>
      </w:r>
      <w:r w:rsidRPr="00B502E6">
        <w:rPr>
          <w:sz w:val="26"/>
          <w:szCs w:val="26"/>
        </w:rPr>
        <w:t xml:space="preserve"> is run inside the encoder. This step will be neglected since we already know all this data.</w:t>
      </w:r>
    </w:p>
    <w:p w:rsidR="00B502E6" w:rsidRDefault="00B502E6" w:rsidP="00B502E6">
      <w:pPr>
        <w:pStyle w:val="ListParagraph"/>
        <w:numPr>
          <w:ilvl w:val="0"/>
          <w:numId w:val="5"/>
        </w:numPr>
        <w:rPr>
          <w:sz w:val="26"/>
          <w:szCs w:val="26"/>
        </w:rPr>
      </w:pPr>
      <w:r>
        <w:rPr>
          <w:sz w:val="26"/>
          <w:szCs w:val="26"/>
        </w:rPr>
        <w:t>Function “checkValidLogin(</w:t>
      </w:r>
      <w:r w:rsidR="00114FE7">
        <w:rPr>
          <w:sz w:val="26"/>
          <w:szCs w:val="26"/>
        </w:rPr>
        <w:t>[</w:t>
      </w:r>
      <w:r w:rsidR="00114FE7">
        <w:rPr>
          <w:b/>
          <w:sz w:val="26"/>
          <w:szCs w:val="26"/>
        </w:rPr>
        <w:t>givenip</w:t>
      </w:r>
      <w:r w:rsidR="00114FE7">
        <w:rPr>
          <w:sz w:val="26"/>
          <w:szCs w:val="26"/>
        </w:rPr>
        <w:t xml:space="preserve">], </w:t>
      </w:r>
      <w:r w:rsidR="00114FE7">
        <w:rPr>
          <w:b/>
          <w:sz w:val="26"/>
          <w:szCs w:val="26"/>
        </w:rPr>
        <w:t>givenpass</w:t>
      </w:r>
      <w:r>
        <w:rPr>
          <w:sz w:val="26"/>
          <w:szCs w:val="26"/>
        </w:rPr>
        <w:t xml:space="preserve">)” checks if the login data is valid. It does this by trying to get a sessionId. If it </w:t>
      </w:r>
      <w:r w:rsidR="008B1A7C">
        <w:rPr>
          <w:sz w:val="26"/>
          <w:szCs w:val="26"/>
        </w:rPr>
        <w:t>fails</w:t>
      </w:r>
      <w:r>
        <w:rPr>
          <w:sz w:val="26"/>
          <w:szCs w:val="26"/>
        </w:rPr>
        <w:t>, the data is most likely wrong. When it was successful, the cookies get set to the appropriate data and you will get redirected to the remote_controller page.</w:t>
      </w:r>
    </w:p>
    <w:p w:rsidR="00114FE7" w:rsidRDefault="007B60A7" w:rsidP="00114FE7">
      <w:pPr>
        <w:pStyle w:val="ListParagraph"/>
        <w:numPr>
          <w:ilvl w:val="0"/>
          <w:numId w:val="6"/>
        </w:numPr>
        <w:rPr>
          <w:sz w:val="26"/>
          <w:szCs w:val="26"/>
        </w:rPr>
      </w:pPr>
      <w:r>
        <w:rPr>
          <w:b/>
          <w:sz w:val="26"/>
          <w:szCs w:val="26"/>
        </w:rPr>
        <w:t>g</w:t>
      </w:r>
      <w:r w:rsidR="00114FE7" w:rsidRPr="00114FE7">
        <w:rPr>
          <w:b/>
          <w:sz w:val="26"/>
          <w:szCs w:val="26"/>
        </w:rPr>
        <w:t>ivenip:</w:t>
      </w:r>
      <w:r w:rsidR="00114FE7">
        <w:rPr>
          <w:sz w:val="26"/>
          <w:szCs w:val="26"/>
        </w:rPr>
        <w:t xml:space="preserve"> is the IP that can be given to the function. In the encoder version, this parameter is not there, since there it gets the IP from “location.host”</w:t>
      </w:r>
    </w:p>
    <w:p w:rsidR="00114FE7" w:rsidRDefault="007B60A7" w:rsidP="00114FE7">
      <w:pPr>
        <w:pStyle w:val="ListParagraph"/>
        <w:numPr>
          <w:ilvl w:val="0"/>
          <w:numId w:val="6"/>
        </w:numPr>
        <w:rPr>
          <w:sz w:val="26"/>
          <w:szCs w:val="26"/>
        </w:rPr>
      </w:pPr>
      <w:r>
        <w:rPr>
          <w:b/>
          <w:sz w:val="26"/>
          <w:szCs w:val="26"/>
        </w:rPr>
        <w:t>givenpass:</w:t>
      </w:r>
      <w:r>
        <w:rPr>
          <w:sz w:val="26"/>
          <w:szCs w:val="26"/>
        </w:rPr>
        <w:t xml:space="preserve"> is the password that can be given to the function. </w:t>
      </w:r>
    </w:p>
    <w:p w:rsidR="00A87F97" w:rsidRPr="00A87F97" w:rsidRDefault="00A87F97" w:rsidP="00A87F97">
      <w:pPr>
        <w:spacing w:after="0"/>
        <w:rPr>
          <w:sz w:val="26"/>
          <w:szCs w:val="26"/>
        </w:rPr>
      </w:pPr>
    </w:p>
    <w:p w:rsidR="00B502E6" w:rsidRPr="00E0356D" w:rsidRDefault="00A87F97" w:rsidP="00A87F97">
      <w:pPr>
        <w:pStyle w:val="Heading3"/>
        <w:spacing w:before="0"/>
        <w:rPr>
          <w:sz w:val="28"/>
        </w:rPr>
      </w:pPr>
      <w:r w:rsidRPr="00E0356D">
        <w:rPr>
          <w:sz w:val="28"/>
        </w:rPr>
        <w:t>File: “remote-control.js”</w:t>
      </w:r>
      <w:r w:rsidR="0045512C" w:rsidRPr="00E0356D">
        <w:rPr>
          <w:sz w:val="28"/>
        </w:rPr>
        <w:t xml:space="preserve"> explanation</w:t>
      </w:r>
    </w:p>
    <w:p w:rsidR="00B502E6" w:rsidRDefault="00B502E6" w:rsidP="00B502E6">
      <w:pPr>
        <w:rPr>
          <w:sz w:val="26"/>
          <w:szCs w:val="26"/>
        </w:rPr>
      </w:pPr>
      <w:r>
        <w:rPr>
          <w:sz w:val="26"/>
          <w:szCs w:val="26"/>
        </w:rPr>
        <w:t>In the file: “</w:t>
      </w:r>
      <w:r>
        <w:rPr>
          <w:b/>
          <w:sz w:val="26"/>
          <w:szCs w:val="26"/>
        </w:rPr>
        <w:t>remote-control.js</w:t>
      </w:r>
      <w:r>
        <w:rPr>
          <w:sz w:val="26"/>
          <w:szCs w:val="26"/>
        </w:rPr>
        <w:t>” all the function are defined which are used in the remote_controller page.</w:t>
      </w:r>
    </w:p>
    <w:p w:rsidR="00B502E6" w:rsidRDefault="00B502E6" w:rsidP="00B502E6">
      <w:pPr>
        <w:pStyle w:val="ListParagraph"/>
        <w:numPr>
          <w:ilvl w:val="0"/>
          <w:numId w:val="5"/>
        </w:numPr>
        <w:rPr>
          <w:sz w:val="26"/>
          <w:szCs w:val="26"/>
        </w:rPr>
      </w:pPr>
      <w:r>
        <w:rPr>
          <w:sz w:val="26"/>
          <w:szCs w:val="26"/>
        </w:rPr>
        <w:t>Function “logout()” will log the user out.</w:t>
      </w:r>
    </w:p>
    <w:p w:rsidR="00B502E6" w:rsidRDefault="00B502E6" w:rsidP="00B502E6">
      <w:pPr>
        <w:pStyle w:val="ListParagraph"/>
        <w:numPr>
          <w:ilvl w:val="0"/>
          <w:numId w:val="5"/>
        </w:numPr>
        <w:rPr>
          <w:sz w:val="26"/>
          <w:szCs w:val="26"/>
        </w:rPr>
      </w:pPr>
      <w:r>
        <w:rPr>
          <w:sz w:val="26"/>
          <w:szCs w:val="26"/>
        </w:rPr>
        <w:t>Function “getMetaDataAndFillHtml(</w:t>
      </w:r>
      <w:r>
        <w:rPr>
          <w:b/>
          <w:sz w:val="26"/>
          <w:szCs w:val="26"/>
        </w:rPr>
        <w:t>attribute</w:t>
      </w:r>
      <w:r>
        <w:rPr>
          <w:sz w:val="26"/>
          <w:szCs w:val="26"/>
        </w:rPr>
        <w:t xml:space="preserve">, </w:t>
      </w:r>
      <w:r>
        <w:rPr>
          <w:b/>
          <w:sz w:val="26"/>
          <w:szCs w:val="26"/>
        </w:rPr>
        <w:t>type</w:t>
      </w:r>
      <w:r>
        <w:rPr>
          <w:sz w:val="26"/>
          <w:szCs w:val="26"/>
        </w:rPr>
        <w:t xml:space="preserve">)” will get some metadata and put it inside </w:t>
      </w:r>
      <w:r w:rsidR="008B1A7C">
        <w:rPr>
          <w:sz w:val="26"/>
          <w:szCs w:val="26"/>
        </w:rPr>
        <w:t>an</w:t>
      </w:r>
      <w:r>
        <w:rPr>
          <w:sz w:val="26"/>
          <w:szCs w:val="26"/>
        </w:rPr>
        <w:t xml:space="preserve"> html attribute.</w:t>
      </w:r>
    </w:p>
    <w:p w:rsidR="00B502E6" w:rsidRDefault="00B502E6" w:rsidP="00B502E6">
      <w:pPr>
        <w:pStyle w:val="ListParagraph"/>
        <w:numPr>
          <w:ilvl w:val="0"/>
          <w:numId w:val="6"/>
        </w:numPr>
        <w:rPr>
          <w:sz w:val="26"/>
          <w:szCs w:val="26"/>
        </w:rPr>
      </w:pPr>
      <w:r>
        <w:rPr>
          <w:b/>
          <w:sz w:val="26"/>
          <w:szCs w:val="26"/>
        </w:rPr>
        <w:t xml:space="preserve">attribute: </w:t>
      </w:r>
      <w:r>
        <w:rPr>
          <w:sz w:val="26"/>
          <w:szCs w:val="26"/>
        </w:rPr>
        <w:t>an attribute inside the html that the value inside will be the metadata received from the encoder.</w:t>
      </w:r>
    </w:p>
    <w:p w:rsidR="00B502E6" w:rsidRDefault="00B502E6" w:rsidP="00B502E6">
      <w:pPr>
        <w:pStyle w:val="ListParagraph"/>
        <w:numPr>
          <w:ilvl w:val="0"/>
          <w:numId w:val="6"/>
        </w:numPr>
        <w:rPr>
          <w:sz w:val="26"/>
          <w:szCs w:val="26"/>
        </w:rPr>
      </w:pPr>
      <w:r>
        <w:rPr>
          <w:b/>
          <w:sz w:val="26"/>
          <w:szCs w:val="26"/>
        </w:rPr>
        <w:t>type:</w:t>
      </w:r>
      <w:r>
        <w:rPr>
          <w:sz w:val="26"/>
          <w:szCs w:val="26"/>
        </w:rPr>
        <w:t xml:space="preserve"> the type of data you want to get from the encoder. Ex: Title.</w:t>
      </w:r>
    </w:p>
    <w:p w:rsidR="00A87F97" w:rsidRDefault="00A87F97" w:rsidP="00A87F97">
      <w:pPr>
        <w:pStyle w:val="ListParagraph"/>
        <w:numPr>
          <w:ilvl w:val="0"/>
          <w:numId w:val="5"/>
        </w:numPr>
        <w:rPr>
          <w:sz w:val="26"/>
          <w:szCs w:val="26"/>
        </w:rPr>
      </w:pPr>
      <w:r>
        <w:rPr>
          <w:sz w:val="26"/>
          <w:szCs w:val="26"/>
        </w:rPr>
        <w:t>Function “getConfigurationAndUse(</w:t>
      </w:r>
      <w:r>
        <w:rPr>
          <w:b/>
          <w:sz w:val="26"/>
          <w:szCs w:val="26"/>
        </w:rPr>
        <w:t>attribute</w:t>
      </w:r>
      <w:r>
        <w:rPr>
          <w:sz w:val="26"/>
          <w:szCs w:val="26"/>
        </w:rPr>
        <w:t xml:space="preserve">, </w:t>
      </w:r>
      <w:r>
        <w:rPr>
          <w:b/>
          <w:sz w:val="26"/>
          <w:szCs w:val="26"/>
        </w:rPr>
        <w:t>type</w:t>
      </w:r>
      <w:r>
        <w:rPr>
          <w:sz w:val="26"/>
          <w:szCs w:val="26"/>
        </w:rPr>
        <w:t xml:space="preserve">)” will get a configuration from the encoder and changes the attribute. </w:t>
      </w:r>
      <w:r>
        <w:rPr>
          <w:sz w:val="26"/>
          <w:szCs w:val="26"/>
          <w:u w:val="single"/>
        </w:rPr>
        <w:t>Right now this only works for checkboxes!</w:t>
      </w:r>
    </w:p>
    <w:p w:rsidR="00A87F97" w:rsidRDefault="00A87F97" w:rsidP="00A87F97">
      <w:pPr>
        <w:pStyle w:val="ListParagraph"/>
        <w:numPr>
          <w:ilvl w:val="0"/>
          <w:numId w:val="6"/>
        </w:numPr>
        <w:rPr>
          <w:sz w:val="26"/>
          <w:szCs w:val="26"/>
        </w:rPr>
      </w:pPr>
      <w:r>
        <w:rPr>
          <w:b/>
          <w:sz w:val="26"/>
          <w:szCs w:val="26"/>
        </w:rPr>
        <w:t xml:space="preserve">attribute: </w:t>
      </w:r>
      <w:r>
        <w:rPr>
          <w:sz w:val="26"/>
          <w:szCs w:val="26"/>
        </w:rPr>
        <w:t>an attribute inside the html that the will change to the configuration received from the encoder.</w:t>
      </w:r>
    </w:p>
    <w:p w:rsidR="00A87F97" w:rsidRDefault="00A87F97" w:rsidP="00A87F97">
      <w:pPr>
        <w:pStyle w:val="ListParagraph"/>
        <w:numPr>
          <w:ilvl w:val="0"/>
          <w:numId w:val="6"/>
        </w:numPr>
        <w:rPr>
          <w:sz w:val="26"/>
          <w:szCs w:val="26"/>
        </w:rPr>
      </w:pPr>
      <w:r>
        <w:rPr>
          <w:b/>
          <w:sz w:val="26"/>
          <w:szCs w:val="26"/>
        </w:rPr>
        <w:t>type:</w:t>
      </w:r>
      <w:r>
        <w:rPr>
          <w:sz w:val="26"/>
          <w:szCs w:val="26"/>
        </w:rPr>
        <w:t xml:space="preserve"> the type of data you want to get from the encoder. Ex: live.</w:t>
      </w:r>
    </w:p>
    <w:p w:rsidR="00A87F97" w:rsidRDefault="00A87F97" w:rsidP="00A87F97">
      <w:pPr>
        <w:pStyle w:val="ListParagraph"/>
        <w:numPr>
          <w:ilvl w:val="0"/>
          <w:numId w:val="5"/>
        </w:numPr>
        <w:rPr>
          <w:sz w:val="26"/>
          <w:szCs w:val="26"/>
        </w:rPr>
      </w:pPr>
      <w:r>
        <w:rPr>
          <w:sz w:val="26"/>
          <w:szCs w:val="26"/>
        </w:rPr>
        <w:t>Function “btnPress(</w:t>
      </w:r>
      <w:r>
        <w:rPr>
          <w:b/>
          <w:sz w:val="26"/>
          <w:szCs w:val="26"/>
        </w:rPr>
        <w:t>buttontype</w:t>
      </w:r>
      <w:r>
        <w:rPr>
          <w:sz w:val="26"/>
          <w:szCs w:val="26"/>
        </w:rPr>
        <w:t>)” this will press a button inside the encoder.</w:t>
      </w:r>
    </w:p>
    <w:p w:rsidR="00A87F97" w:rsidRDefault="00A87F97" w:rsidP="00A87F97">
      <w:pPr>
        <w:pStyle w:val="ListParagraph"/>
        <w:numPr>
          <w:ilvl w:val="0"/>
          <w:numId w:val="6"/>
        </w:numPr>
        <w:rPr>
          <w:sz w:val="26"/>
          <w:szCs w:val="26"/>
        </w:rPr>
      </w:pPr>
      <w:r>
        <w:rPr>
          <w:b/>
          <w:sz w:val="26"/>
          <w:szCs w:val="26"/>
        </w:rPr>
        <w:t xml:space="preserve">buttontype: </w:t>
      </w:r>
      <w:r>
        <w:rPr>
          <w:sz w:val="26"/>
          <w:szCs w:val="26"/>
        </w:rPr>
        <w:t>the button you want to press inside the encoder. See the API documentation to know what the buttons are called.</w:t>
      </w:r>
    </w:p>
    <w:p w:rsidR="007B60A7" w:rsidRDefault="007B60A7" w:rsidP="007B60A7">
      <w:pPr>
        <w:pStyle w:val="ListParagraph"/>
        <w:numPr>
          <w:ilvl w:val="0"/>
          <w:numId w:val="5"/>
        </w:numPr>
        <w:rPr>
          <w:sz w:val="26"/>
          <w:szCs w:val="26"/>
        </w:rPr>
      </w:pPr>
      <w:r>
        <w:rPr>
          <w:sz w:val="26"/>
          <w:szCs w:val="26"/>
        </w:rPr>
        <w:t>Function “initializeimagevent(</w:t>
      </w:r>
      <w:r>
        <w:rPr>
          <w:b/>
          <w:sz w:val="26"/>
          <w:szCs w:val="26"/>
        </w:rPr>
        <w:t>imgid</w:t>
      </w:r>
      <w:r>
        <w:rPr>
          <w:sz w:val="26"/>
          <w:szCs w:val="26"/>
        </w:rPr>
        <w:t xml:space="preserve">, </w:t>
      </w:r>
      <w:r>
        <w:rPr>
          <w:b/>
          <w:sz w:val="26"/>
          <w:szCs w:val="26"/>
        </w:rPr>
        <w:t>delayms</w:t>
      </w:r>
      <w:r>
        <w:rPr>
          <w:sz w:val="26"/>
          <w:szCs w:val="26"/>
        </w:rPr>
        <w:t>)” will initialize an interval that updates pictures in the browser.</w:t>
      </w:r>
    </w:p>
    <w:p w:rsidR="007B60A7" w:rsidRDefault="007B60A7" w:rsidP="007B60A7">
      <w:pPr>
        <w:pStyle w:val="ListParagraph"/>
        <w:numPr>
          <w:ilvl w:val="0"/>
          <w:numId w:val="6"/>
        </w:numPr>
        <w:rPr>
          <w:sz w:val="26"/>
          <w:szCs w:val="26"/>
        </w:rPr>
      </w:pPr>
      <w:r>
        <w:rPr>
          <w:b/>
          <w:sz w:val="26"/>
          <w:szCs w:val="26"/>
        </w:rPr>
        <w:lastRenderedPageBreak/>
        <w:t xml:space="preserve">imgid: </w:t>
      </w:r>
      <w:r>
        <w:rPr>
          <w:sz w:val="26"/>
          <w:szCs w:val="26"/>
        </w:rPr>
        <w:t>is the id / class of the img tag that is updated.</w:t>
      </w:r>
    </w:p>
    <w:p w:rsidR="007B60A7" w:rsidRDefault="007B60A7" w:rsidP="007B60A7">
      <w:pPr>
        <w:pStyle w:val="ListParagraph"/>
        <w:numPr>
          <w:ilvl w:val="0"/>
          <w:numId w:val="6"/>
        </w:numPr>
        <w:rPr>
          <w:sz w:val="26"/>
          <w:szCs w:val="26"/>
        </w:rPr>
      </w:pPr>
      <w:r w:rsidRPr="007B60A7">
        <w:rPr>
          <w:sz w:val="26"/>
          <w:szCs w:val="26"/>
        </w:rPr>
        <w:t>delayms:</w:t>
      </w:r>
      <w:r>
        <w:rPr>
          <w:sz w:val="26"/>
          <w:szCs w:val="26"/>
        </w:rPr>
        <w:t xml:space="preserve"> is the time that is between the updates of the images.</w:t>
      </w:r>
    </w:p>
    <w:p w:rsidR="007B60A7" w:rsidRDefault="007B60A7" w:rsidP="007B60A7">
      <w:pPr>
        <w:pStyle w:val="ListParagraph"/>
        <w:numPr>
          <w:ilvl w:val="0"/>
          <w:numId w:val="5"/>
        </w:numPr>
        <w:rPr>
          <w:sz w:val="26"/>
          <w:szCs w:val="26"/>
        </w:rPr>
      </w:pPr>
      <w:r w:rsidRPr="007B60A7">
        <w:rPr>
          <w:sz w:val="26"/>
          <w:szCs w:val="26"/>
        </w:rPr>
        <w:t>Function “initializesingleimagevent(</w:t>
      </w:r>
      <w:r w:rsidRPr="007B60A7">
        <w:rPr>
          <w:b/>
          <w:sz w:val="26"/>
          <w:szCs w:val="26"/>
        </w:rPr>
        <w:t>imgid</w:t>
      </w:r>
      <w:r w:rsidRPr="007B60A7">
        <w:rPr>
          <w:sz w:val="26"/>
          <w:szCs w:val="26"/>
        </w:rPr>
        <w:t>)”</w:t>
      </w:r>
      <w:r>
        <w:rPr>
          <w:sz w:val="26"/>
          <w:szCs w:val="26"/>
        </w:rPr>
        <w:t xml:space="preserve"> will initialize an image once. This is used when the user passes past the middle screen, the img is updates once so the image is not out of date or empty. </w:t>
      </w:r>
    </w:p>
    <w:p w:rsidR="007B60A7" w:rsidRDefault="007B60A7" w:rsidP="007B60A7">
      <w:pPr>
        <w:pStyle w:val="ListParagraph"/>
        <w:numPr>
          <w:ilvl w:val="0"/>
          <w:numId w:val="6"/>
        </w:numPr>
        <w:rPr>
          <w:sz w:val="26"/>
          <w:szCs w:val="26"/>
        </w:rPr>
      </w:pPr>
      <w:r>
        <w:rPr>
          <w:b/>
          <w:sz w:val="26"/>
          <w:szCs w:val="26"/>
        </w:rPr>
        <w:t>i</w:t>
      </w:r>
      <w:r w:rsidRPr="007B60A7">
        <w:rPr>
          <w:b/>
          <w:sz w:val="26"/>
          <w:szCs w:val="26"/>
        </w:rPr>
        <w:t>mgid</w:t>
      </w:r>
      <w:r>
        <w:rPr>
          <w:b/>
          <w:sz w:val="26"/>
          <w:szCs w:val="26"/>
        </w:rPr>
        <w:t xml:space="preserve">: </w:t>
      </w:r>
      <w:r>
        <w:rPr>
          <w:sz w:val="26"/>
          <w:szCs w:val="26"/>
        </w:rPr>
        <w:t>is the id / class of the img tag that is updated.</w:t>
      </w:r>
    </w:p>
    <w:p w:rsidR="007B60A7" w:rsidRDefault="007B60A7" w:rsidP="007B60A7">
      <w:pPr>
        <w:pStyle w:val="ListParagraph"/>
        <w:numPr>
          <w:ilvl w:val="0"/>
          <w:numId w:val="5"/>
        </w:numPr>
        <w:rPr>
          <w:sz w:val="26"/>
          <w:szCs w:val="26"/>
        </w:rPr>
      </w:pPr>
      <w:r>
        <w:rPr>
          <w:sz w:val="26"/>
          <w:szCs w:val="26"/>
        </w:rPr>
        <w:t>Function “updatecurrentlylive(</w:t>
      </w:r>
      <w:r>
        <w:rPr>
          <w:b/>
          <w:sz w:val="26"/>
          <w:szCs w:val="26"/>
        </w:rPr>
        <w:t>succes</w:t>
      </w:r>
      <w:r w:rsidR="008B1A7C">
        <w:rPr>
          <w:b/>
          <w:sz w:val="26"/>
          <w:szCs w:val="26"/>
        </w:rPr>
        <w:t>s</w:t>
      </w:r>
      <w:r>
        <w:rPr>
          <w:b/>
          <w:sz w:val="26"/>
          <w:szCs w:val="26"/>
        </w:rPr>
        <w:t>function</w:t>
      </w:r>
      <w:r>
        <w:rPr>
          <w:sz w:val="26"/>
          <w:szCs w:val="26"/>
        </w:rPr>
        <w:t>)” updates a variable that says of the user is currently livestreaming.</w:t>
      </w:r>
    </w:p>
    <w:p w:rsidR="007B60A7" w:rsidRDefault="007B60A7" w:rsidP="007B60A7">
      <w:pPr>
        <w:pStyle w:val="ListParagraph"/>
        <w:numPr>
          <w:ilvl w:val="0"/>
          <w:numId w:val="6"/>
        </w:numPr>
        <w:rPr>
          <w:sz w:val="26"/>
          <w:szCs w:val="26"/>
        </w:rPr>
      </w:pPr>
      <w:r w:rsidRPr="00B502E6">
        <w:rPr>
          <w:b/>
          <w:sz w:val="26"/>
          <w:szCs w:val="26"/>
        </w:rPr>
        <w:t xml:space="preserve">successfunction: </w:t>
      </w:r>
      <w:r>
        <w:rPr>
          <w:sz w:val="26"/>
          <w:szCs w:val="26"/>
        </w:rPr>
        <w:t xml:space="preserve">a function that will be executed after it got the current recording status. </w:t>
      </w:r>
    </w:p>
    <w:p w:rsidR="007B60A7" w:rsidRPr="007B60A7" w:rsidRDefault="007B60A7" w:rsidP="007B60A7">
      <w:pPr>
        <w:pStyle w:val="ListParagraph"/>
        <w:rPr>
          <w:sz w:val="26"/>
          <w:szCs w:val="26"/>
        </w:rPr>
      </w:pPr>
    </w:p>
    <w:p w:rsidR="00A87F97" w:rsidRPr="00B502E6" w:rsidRDefault="00A87F97" w:rsidP="00A87F97">
      <w:pPr>
        <w:pStyle w:val="ListParagraph"/>
        <w:rPr>
          <w:sz w:val="26"/>
          <w:szCs w:val="26"/>
        </w:rPr>
      </w:pPr>
    </w:p>
    <w:p w:rsidR="00A87F97" w:rsidRDefault="00A87F97" w:rsidP="00A87F97">
      <w:pPr>
        <w:rPr>
          <w:sz w:val="26"/>
          <w:szCs w:val="26"/>
        </w:rPr>
      </w:pPr>
    </w:p>
    <w:p w:rsidR="00A87F97" w:rsidRDefault="00A87F97" w:rsidP="00A87F97">
      <w:pPr>
        <w:rPr>
          <w:sz w:val="26"/>
          <w:szCs w:val="26"/>
        </w:rPr>
      </w:pPr>
    </w:p>
    <w:p w:rsidR="00A17942" w:rsidRPr="00E0356D" w:rsidRDefault="00A87F97" w:rsidP="00A17942">
      <w:pPr>
        <w:pStyle w:val="Heading3"/>
        <w:spacing w:before="0"/>
        <w:rPr>
          <w:sz w:val="28"/>
        </w:rPr>
      </w:pPr>
      <w:r w:rsidRPr="00E0356D">
        <w:rPr>
          <w:sz w:val="28"/>
        </w:rPr>
        <w:t>File: “indoc-events.js”</w:t>
      </w:r>
      <w:r w:rsidR="0045512C" w:rsidRPr="00E0356D">
        <w:rPr>
          <w:sz w:val="28"/>
        </w:rPr>
        <w:t xml:space="preserve"> explanation</w:t>
      </w:r>
    </w:p>
    <w:p w:rsidR="0092146F" w:rsidRDefault="00A87F97" w:rsidP="00A87F97">
      <w:pPr>
        <w:rPr>
          <w:sz w:val="26"/>
          <w:szCs w:val="26"/>
        </w:rPr>
      </w:pPr>
      <w:r>
        <w:rPr>
          <w:sz w:val="26"/>
          <w:szCs w:val="26"/>
        </w:rPr>
        <w:t>In the file: “</w:t>
      </w:r>
      <w:r>
        <w:rPr>
          <w:b/>
          <w:sz w:val="26"/>
          <w:szCs w:val="26"/>
        </w:rPr>
        <w:t>indoc-events.js</w:t>
      </w:r>
      <w:r>
        <w:rPr>
          <w:sz w:val="26"/>
          <w:szCs w:val="26"/>
        </w:rPr>
        <w:t>” all the events inside the html pages are defined. These events are made with JQuery! The</w:t>
      </w:r>
      <w:r w:rsidR="0092146F">
        <w:rPr>
          <w:sz w:val="26"/>
          <w:szCs w:val="26"/>
        </w:rPr>
        <w:t xml:space="preserve"> first 2</w:t>
      </w:r>
      <w:r>
        <w:rPr>
          <w:sz w:val="26"/>
          <w:szCs w:val="26"/>
        </w:rPr>
        <w:t xml:space="preserve"> functions are the separate html documents to keep it a little more organized. </w:t>
      </w:r>
    </w:p>
    <w:p w:rsidR="0092146F" w:rsidRDefault="0092146F" w:rsidP="00A87F97">
      <w:pPr>
        <w:rPr>
          <w:sz w:val="26"/>
          <w:szCs w:val="26"/>
        </w:rPr>
      </w:pPr>
      <w:r>
        <w:rPr>
          <w:sz w:val="26"/>
          <w:szCs w:val="26"/>
        </w:rPr>
        <w:t xml:space="preserve">The other functions are made to have as less code to be rewritten. </w:t>
      </w:r>
    </w:p>
    <w:p w:rsidR="00A036B6" w:rsidRPr="00E0356D" w:rsidRDefault="00A17942" w:rsidP="00A17942">
      <w:pPr>
        <w:pStyle w:val="Heading3"/>
        <w:rPr>
          <w:sz w:val="28"/>
        </w:rPr>
      </w:pPr>
      <w:r w:rsidRPr="00E0356D">
        <w:rPr>
          <w:sz w:val="28"/>
        </w:rPr>
        <w:t>File: “Cookies/handlecookies.js” explanation</w:t>
      </w:r>
    </w:p>
    <w:p w:rsidR="00A17942" w:rsidRDefault="00A17942" w:rsidP="00A17942">
      <w:pPr>
        <w:rPr>
          <w:sz w:val="26"/>
          <w:szCs w:val="26"/>
        </w:rPr>
      </w:pPr>
      <w:r>
        <w:rPr>
          <w:sz w:val="26"/>
          <w:szCs w:val="26"/>
        </w:rPr>
        <w:t>In this file all the function to handle cookies are defined.</w:t>
      </w:r>
    </w:p>
    <w:p w:rsidR="00A17942" w:rsidRDefault="00A17942" w:rsidP="00A17942">
      <w:pPr>
        <w:pStyle w:val="ListParagraph"/>
        <w:numPr>
          <w:ilvl w:val="0"/>
          <w:numId w:val="5"/>
        </w:numPr>
        <w:rPr>
          <w:sz w:val="26"/>
          <w:szCs w:val="26"/>
        </w:rPr>
      </w:pPr>
      <w:r>
        <w:rPr>
          <w:sz w:val="26"/>
          <w:szCs w:val="26"/>
        </w:rPr>
        <w:t>Function “setCookie(</w:t>
      </w:r>
      <w:r>
        <w:rPr>
          <w:b/>
          <w:sz w:val="26"/>
          <w:szCs w:val="26"/>
        </w:rPr>
        <w:t>cname</w:t>
      </w:r>
      <w:r>
        <w:rPr>
          <w:sz w:val="26"/>
          <w:szCs w:val="26"/>
        </w:rPr>
        <w:t xml:space="preserve">, </w:t>
      </w:r>
      <w:r>
        <w:rPr>
          <w:b/>
          <w:sz w:val="26"/>
          <w:szCs w:val="26"/>
        </w:rPr>
        <w:t>cvalue</w:t>
      </w:r>
      <w:r>
        <w:rPr>
          <w:sz w:val="26"/>
          <w:szCs w:val="26"/>
        </w:rPr>
        <w:t xml:space="preserve">, </w:t>
      </w:r>
      <w:r>
        <w:rPr>
          <w:b/>
          <w:sz w:val="26"/>
          <w:szCs w:val="26"/>
        </w:rPr>
        <w:t>exdate</w:t>
      </w:r>
      <w:r>
        <w:rPr>
          <w:sz w:val="26"/>
          <w:szCs w:val="26"/>
        </w:rPr>
        <w:t>)</w:t>
      </w:r>
      <w:r w:rsidRPr="00A17942">
        <w:rPr>
          <w:sz w:val="26"/>
          <w:szCs w:val="26"/>
        </w:rPr>
        <w:t>”</w:t>
      </w:r>
      <w:r>
        <w:rPr>
          <w:sz w:val="26"/>
          <w:szCs w:val="26"/>
        </w:rPr>
        <w:t xml:space="preserve"> is a function that can set and or update a cookie.</w:t>
      </w:r>
    </w:p>
    <w:p w:rsidR="00A17942" w:rsidRDefault="00955D53" w:rsidP="00A17942">
      <w:pPr>
        <w:pStyle w:val="ListParagraph"/>
        <w:numPr>
          <w:ilvl w:val="0"/>
          <w:numId w:val="6"/>
        </w:numPr>
        <w:rPr>
          <w:sz w:val="26"/>
          <w:szCs w:val="26"/>
        </w:rPr>
      </w:pPr>
      <w:r>
        <w:rPr>
          <w:b/>
          <w:sz w:val="26"/>
          <w:szCs w:val="26"/>
        </w:rPr>
        <w:t>c</w:t>
      </w:r>
      <w:r w:rsidR="00A17942">
        <w:rPr>
          <w:b/>
          <w:sz w:val="26"/>
          <w:szCs w:val="26"/>
        </w:rPr>
        <w:t>name:</w:t>
      </w:r>
      <w:r w:rsidR="00A17942">
        <w:rPr>
          <w:sz w:val="26"/>
          <w:szCs w:val="26"/>
        </w:rPr>
        <w:t xml:space="preserve"> is the name of the cookie. To get the value of a cookie you will need the name.</w:t>
      </w:r>
    </w:p>
    <w:p w:rsidR="00A17942" w:rsidRDefault="00955D53" w:rsidP="00A17942">
      <w:pPr>
        <w:pStyle w:val="ListParagraph"/>
        <w:numPr>
          <w:ilvl w:val="0"/>
          <w:numId w:val="6"/>
        </w:numPr>
        <w:rPr>
          <w:sz w:val="26"/>
          <w:szCs w:val="26"/>
        </w:rPr>
      </w:pPr>
      <w:r>
        <w:rPr>
          <w:b/>
          <w:sz w:val="26"/>
          <w:szCs w:val="26"/>
        </w:rPr>
        <w:t>c</w:t>
      </w:r>
      <w:r w:rsidR="00A17942">
        <w:rPr>
          <w:b/>
          <w:sz w:val="26"/>
          <w:szCs w:val="26"/>
        </w:rPr>
        <w:t>value:</w:t>
      </w:r>
      <w:r w:rsidR="00A17942">
        <w:rPr>
          <w:sz w:val="26"/>
          <w:szCs w:val="26"/>
        </w:rPr>
        <w:t xml:space="preserve"> is the value of the cookie.</w:t>
      </w:r>
    </w:p>
    <w:p w:rsidR="00A17942" w:rsidRDefault="00955D53" w:rsidP="00A17942">
      <w:pPr>
        <w:pStyle w:val="ListParagraph"/>
        <w:numPr>
          <w:ilvl w:val="0"/>
          <w:numId w:val="6"/>
        </w:numPr>
        <w:rPr>
          <w:sz w:val="26"/>
          <w:szCs w:val="26"/>
        </w:rPr>
      </w:pPr>
      <w:r>
        <w:rPr>
          <w:b/>
          <w:sz w:val="26"/>
          <w:szCs w:val="26"/>
        </w:rPr>
        <w:t>e</w:t>
      </w:r>
      <w:r w:rsidR="00A17942">
        <w:rPr>
          <w:b/>
          <w:sz w:val="26"/>
          <w:szCs w:val="26"/>
        </w:rPr>
        <w:t>xdate:</w:t>
      </w:r>
      <w:r w:rsidR="00A17942">
        <w:rPr>
          <w:sz w:val="26"/>
          <w:szCs w:val="26"/>
        </w:rPr>
        <w:t xml:space="preserve"> the expire date of the cookie. Nothing for end of the session and “</w:t>
      </w:r>
      <w:r w:rsidR="008B1A7C">
        <w:rPr>
          <w:sz w:val="26"/>
          <w:szCs w:val="26"/>
        </w:rPr>
        <w:t>infinite</w:t>
      </w:r>
      <w:r w:rsidR="00A17942">
        <w:rPr>
          <w:sz w:val="26"/>
          <w:szCs w:val="26"/>
        </w:rPr>
        <w:t>”</w:t>
      </w:r>
      <w:r>
        <w:rPr>
          <w:sz w:val="26"/>
          <w:szCs w:val="26"/>
        </w:rPr>
        <w:t xml:space="preserve"> for forever.</w:t>
      </w:r>
    </w:p>
    <w:p w:rsidR="00955D53" w:rsidRDefault="00955D53" w:rsidP="00955D53">
      <w:pPr>
        <w:pStyle w:val="ListParagraph"/>
        <w:numPr>
          <w:ilvl w:val="0"/>
          <w:numId w:val="5"/>
        </w:numPr>
        <w:rPr>
          <w:sz w:val="26"/>
          <w:szCs w:val="26"/>
        </w:rPr>
      </w:pPr>
      <w:r>
        <w:rPr>
          <w:sz w:val="26"/>
          <w:szCs w:val="26"/>
        </w:rPr>
        <w:t>Function “getCookie(</w:t>
      </w:r>
      <w:r>
        <w:rPr>
          <w:b/>
          <w:sz w:val="26"/>
          <w:szCs w:val="26"/>
        </w:rPr>
        <w:t>cookiename</w:t>
      </w:r>
      <w:r>
        <w:rPr>
          <w:sz w:val="26"/>
          <w:szCs w:val="26"/>
        </w:rPr>
        <w:t>)</w:t>
      </w:r>
      <w:r w:rsidRPr="00A17942">
        <w:rPr>
          <w:sz w:val="26"/>
          <w:szCs w:val="26"/>
        </w:rPr>
        <w:t>”</w:t>
      </w:r>
      <w:r>
        <w:rPr>
          <w:sz w:val="26"/>
          <w:szCs w:val="26"/>
        </w:rPr>
        <w:t xml:space="preserve"> is a function that can get the value of a cookie.</w:t>
      </w:r>
    </w:p>
    <w:p w:rsidR="00955D53" w:rsidRDefault="00955D53" w:rsidP="00955D53">
      <w:pPr>
        <w:pStyle w:val="ListParagraph"/>
        <w:numPr>
          <w:ilvl w:val="0"/>
          <w:numId w:val="6"/>
        </w:numPr>
        <w:rPr>
          <w:sz w:val="26"/>
          <w:szCs w:val="26"/>
        </w:rPr>
      </w:pPr>
      <w:r>
        <w:rPr>
          <w:b/>
          <w:sz w:val="26"/>
          <w:szCs w:val="26"/>
        </w:rPr>
        <w:t xml:space="preserve">cookiename: </w:t>
      </w:r>
      <w:r>
        <w:rPr>
          <w:sz w:val="26"/>
          <w:szCs w:val="26"/>
        </w:rPr>
        <w:t>the name of the cookie you want to get the value of.</w:t>
      </w:r>
    </w:p>
    <w:p w:rsidR="00955D53" w:rsidRDefault="00955D53" w:rsidP="00955D53">
      <w:pPr>
        <w:pStyle w:val="ListParagraph"/>
        <w:numPr>
          <w:ilvl w:val="0"/>
          <w:numId w:val="5"/>
        </w:numPr>
        <w:rPr>
          <w:sz w:val="26"/>
          <w:szCs w:val="26"/>
        </w:rPr>
      </w:pPr>
      <w:r w:rsidRPr="00955D53">
        <w:rPr>
          <w:sz w:val="26"/>
          <w:szCs w:val="26"/>
        </w:rPr>
        <w:t>Function “</w:t>
      </w:r>
      <w:r>
        <w:rPr>
          <w:sz w:val="26"/>
          <w:szCs w:val="26"/>
        </w:rPr>
        <w:t>checkUserLoggedIn(</w:t>
      </w:r>
      <w:r w:rsidRPr="00955D53">
        <w:rPr>
          <w:sz w:val="26"/>
          <w:szCs w:val="26"/>
        </w:rPr>
        <w:t xml:space="preserve">)” </w:t>
      </w:r>
      <w:r>
        <w:rPr>
          <w:sz w:val="26"/>
          <w:szCs w:val="26"/>
        </w:rPr>
        <w:t xml:space="preserve">is a function that looks at the username cookie. If this is not empty, it returns true, else it returns false. This is useful if the web </w:t>
      </w:r>
      <w:r>
        <w:rPr>
          <w:sz w:val="26"/>
          <w:szCs w:val="26"/>
        </w:rPr>
        <w:lastRenderedPageBreak/>
        <w:t xml:space="preserve">application is running on a separate server. When the </w:t>
      </w:r>
      <w:r w:rsidR="0092146F">
        <w:rPr>
          <w:sz w:val="26"/>
          <w:szCs w:val="26"/>
        </w:rPr>
        <w:t>website</w:t>
      </w:r>
      <w:r>
        <w:rPr>
          <w:sz w:val="26"/>
          <w:szCs w:val="26"/>
        </w:rPr>
        <w:t xml:space="preserve"> is running on the encoder itself. This is unnecessary since the encoder already knows the username and only needs a password.</w:t>
      </w:r>
    </w:p>
    <w:p w:rsidR="00955D53" w:rsidRDefault="00955D53" w:rsidP="00955D53">
      <w:pPr>
        <w:pStyle w:val="ListParagraph"/>
        <w:numPr>
          <w:ilvl w:val="0"/>
          <w:numId w:val="5"/>
        </w:numPr>
        <w:rPr>
          <w:sz w:val="26"/>
          <w:szCs w:val="26"/>
        </w:rPr>
      </w:pPr>
      <w:r>
        <w:rPr>
          <w:sz w:val="26"/>
          <w:szCs w:val="26"/>
        </w:rPr>
        <w:t>Function “checkCookiesEnables()” checks if the cookies are enabled on the user’s computer. If not, the user will be redirected to nocookiesenabled.html page.</w:t>
      </w:r>
    </w:p>
    <w:p w:rsidR="00955D53" w:rsidRPr="00955D53" w:rsidRDefault="00955D53" w:rsidP="00955D53">
      <w:pPr>
        <w:pStyle w:val="ListParagraph"/>
        <w:numPr>
          <w:ilvl w:val="0"/>
          <w:numId w:val="5"/>
        </w:numPr>
        <w:rPr>
          <w:sz w:val="26"/>
          <w:szCs w:val="26"/>
        </w:rPr>
      </w:pPr>
      <w:r>
        <w:rPr>
          <w:sz w:val="26"/>
          <w:szCs w:val="26"/>
        </w:rPr>
        <w:t>Function “understandcookies()” will set the cookie “understandcookie” to true forever and will have the cookieinfo bar in the top of the page disappear.</w:t>
      </w:r>
    </w:p>
    <w:p w:rsidR="00E0517E" w:rsidRDefault="00E0517E">
      <w:pPr>
        <w:rPr>
          <w:sz w:val="26"/>
          <w:szCs w:val="26"/>
        </w:rPr>
      </w:pPr>
      <w:r>
        <w:rPr>
          <w:sz w:val="26"/>
          <w:szCs w:val="26"/>
        </w:rPr>
        <w:br w:type="page"/>
      </w:r>
    </w:p>
    <w:p w:rsidR="00A036B6" w:rsidRPr="00E0356D" w:rsidRDefault="00A036B6" w:rsidP="00A036B6">
      <w:pPr>
        <w:pStyle w:val="Heading3"/>
        <w:rPr>
          <w:sz w:val="28"/>
        </w:rPr>
      </w:pPr>
      <w:r w:rsidRPr="00E0356D">
        <w:rPr>
          <w:sz w:val="28"/>
        </w:rPr>
        <w:lastRenderedPageBreak/>
        <w:t>File layout explanation</w:t>
      </w:r>
    </w:p>
    <w:p w:rsidR="00A036B6" w:rsidRDefault="00A036B6" w:rsidP="00A036B6">
      <w:pPr>
        <w:rPr>
          <w:sz w:val="26"/>
          <w:szCs w:val="26"/>
        </w:rPr>
      </w:pPr>
      <w:r>
        <w:rPr>
          <w:sz w:val="26"/>
          <w:szCs w:val="26"/>
        </w:rPr>
        <w:t xml:space="preserve">I made the file layout as easy as possible. When you go to the main directory. You should automatically go to the </w:t>
      </w:r>
      <w:r w:rsidRPr="002808B8">
        <w:rPr>
          <w:b/>
          <w:sz w:val="26"/>
          <w:szCs w:val="26"/>
        </w:rPr>
        <w:t>index.html</w:t>
      </w:r>
      <w:r>
        <w:rPr>
          <w:sz w:val="26"/>
          <w:szCs w:val="26"/>
        </w:rPr>
        <w:t xml:space="preserve"> page where you would be able to log in. If you are on a mobile device that the </w:t>
      </w:r>
      <w:r w:rsidR="0092146F">
        <w:rPr>
          <w:sz w:val="26"/>
          <w:szCs w:val="26"/>
        </w:rPr>
        <w:t>website</w:t>
      </w:r>
      <w:r>
        <w:rPr>
          <w:sz w:val="26"/>
          <w:szCs w:val="26"/>
        </w:rPr>
        <w:t xml:space="preserve"> supports, before loading anything else, you will get redirected to the mobile folder. Inside there is the same </w:t>
      </w:r>
      <w:r w:rsidRPr="002808B8">
        <w:rPr>
          <w:b/>
          <w:sz w:val="26"/>
          <w:szCs w:val="26"/>
        </w:rPr>
        <w:t>index.html</w:t>
      </w:r>
      <w:r>
        <w:rPr>
          <w:sz w:val="26"/>
          <w:szCs w:val="26"/>
        </w:rPr>
        <w:t xml:space="preserve"> file but changed so it looks better on a mobile device.</w:t>
      </w:r>
    </w:p>
    <w:p w:rsidR="00A036B6" w:rsidRDefault="00A036B6" w:rsidP="00A036B6">
      <w:pPr>
        <w:rPr>
          <w:sz w:val="26"/>
          <w:szCs w:val="26"/>
        </w:rPr>
      </w:pPr>
      <w:r>
        <w:rPr>
          <w:sz w:val="26"/>
          <w:szCs w:val="26"/>
        </w:rPr>
        <w:t xml:space="preserve">When logged into the encoder, you will be redirected to </w:t>
      </w:r>
      <w:r w:rsidRPr="002808B8">
        <w:rPr>
          <w:b/>
          <w:sz w:val="26"/>
          <w:szCs w:val="26"/>
        </w:rPr>
        <w:t>remote_controller.html</w:t>
      </w:r>
      <w:r>
        <w:rPr>
          <w:sz w:val="26"/>
          <w:szCs w:val="26"/>
        </w:rPr>
        <w:t xml:space="preserve"> inside the </w:t>
      </w:r>
      <w:r w:rsidR="002808B8">
        <w:rPr>
          <w:sz w:val="26"/>
          <w:szCs w:val="26"/>
        </w:rPr>
        <w:t>current</w:t>
      </w:r>
      <w:r>
        <w:rPr>
          <w:sz w:val="26"/>
          <w:szCs w:val="26"/>
        </w:rPr>
        <w:t xml:space="preserve"> folder. So when you got redirected to the mobile site, your </w:t>
      </w:r>
      <w:r w:rsidRPr="002808B8">
        <w:rPr>
          <w:b/>
          <w:sz w:val="26"/>
          <w:szCs w:val="26"/>
        </w:rPr>
        <w:t>remote_controller.html</w:t>
      </w:r>
      <w:r>
        <w:rPr>
          <w:sz w:val="26"/>
          <w:szCs w:val="26"/>
        </w:rPr>
        <w:t xml:space="preserve"> file will be inside the mobile folder. This will also be optimized to be used on a mobile device.</w:t>
      </w:r>
    </w:p>
    <w:p w:rsidR="00A036B6" w:rsidRDefault="00A036B6" w:rsidP="00A036B6">
      <w:pPr>
        <w:rPr>
          <w:sz w:val="26"/>
          <w:szCs w:val="26"/>
        </w:rPr>
      </w:pPr>
      <w:r>
        <w:rPr>
          <w:sz w:val="26"/>
          <w:szCs w:val="26"/>
        </w:rPr>
        <w:t xml:space="preserve">When using the site on a tablet, or anything that has a wider resolution than </w:t>
      </w:r>
      <w:r w:rsidRPr="00955D53">
        <w:rPr>
          <w:b/>
          <w:sz w:val="26"/>
          <w:szCs w:val="26"/>
        </w:rPr>
        <w:t>1024px</w:t>
      </w:r>
      <w:r>
        <w:rPr>
          <w:sz w:val="26"/>
          <w:szCs w:val="26"/>
        </w:rPr>
        <w:t>, your style will be changed so the site will still give you the best experience possible.</w:t>
      </w:r>
    </w:p>
    <w:p w:rsidR="00A036B6" w:rsidRDefault="00A036B6" w:rsidP="00A036B6">
      <w:pPr>
        <w:rPr>
          <w:sz w:val="26"/>
          <w:szCs w:val="26"/>
        </w:rPr>
      </w:pPr>
      <w:r>
        <w:rPr>
          <w:sz w:val="26"/>
          <w:szCs w:val="26"/>
        </w:rPr>
        <w:t>All JavaScript files are inside the folder “</w:t>
      </w:r>
      <w:r w:rsidRPr="00955D53">
        <w:rPr>
          <w:b/>
          <w:sz w:val="26"/>
          <w:szCs w:val="26"/>
        </w:rPr>
        <w:t>Scripts</w:t>
      </w:r>
      <w:r>
        <w:rPr>
          <w:sz w:val="26"/>
          <w:szCs w:val="26"/>
        </w:rPr>
        <w:t>”</w:t>
      </w:r>
      <w:r w:rsidR="0092146F">
        <w:rPr>
          <w:sz w:val="26"/>
          <w:szCs w:val="26"/>
        </w:rPr>
        <w:t xml:space="preserve"> (except a couple)</w:t>
      </w:r>
      <w:r>
        <w:rPr>
          <w:sz w:val="26"/>
          <w:szCs w:val="26"/>
        </w:rPr>
        <w:t>. This is done because when using the site on a mobile device, you don’t need different script.</w:t>
      </w:r>
    </w:p>
    <w:p w:rsidR="00A17942" w:rsidRDefault="00A036B6" w:rsidP="00A036B6">
      <w:pPr>
        <w:rPr>
          <w:sz w:val="26"/>
          <w:szCs w:val="26"/>
        </w:rPr>
      </w:pPr>
      <w:r>
        <w:rPr>
          <w:sz w:val="26"/>
          <w:szCs w:val="26"/>
        </w:rPr>
        <w:t>Everything you need for the cookies, are in the folder “</w:t>
      </w:r>
      <w:r w:rsidRPr="00955D53">
        <w:rPr>
          <w:b/>
          <w:sz w:val="26"/>
          <w:szCs w:val="26"/>
        </w:rPr>
        <w:t>Cookies</w:t>
      </w:r>
      <w:r>
        <w:rPr>
          <w:sz w:val="26"/>
          <w:szCs w:val="26"/>
        </w:rPr>
        <w:t xml:space="preserve">”. There are 2 html files that are optimized for </w:t>
      </w:r>
      <w:r w:rsidR="00A17942">
        <w:rPr>
          <w:sz w:val="26"/>
          <w:szCs w:val="26"/>
        </w:rPr>
        <w:t xml:space="preserve">both </w:t>
      </w:r>
      <w:r>
        <w:rPr>
          <w:sz w:val="26"/>
          <w:szCs w:val="26"/>
        </w:rPr>
        <w:t>desktop and mobile</w:t>
      </w:r>
      <w:r w:rsidR="00A17942">
        <w:rPr>
          <w:sz w:val="26"/>
          <w:szCs w:val="26"/>
        </w:rPr>
        <w:t xml:space="preserve"> devices</w:t>
      </w:r>
      <w:r>
        <w:rPr>
          <w:sz w:val="26"/>
          <w:szCs w:val="26"/>
        </w:rPr>
        <w:t xml:space="preserve">/tablets. </w:t>
      </w:r>
      <w:r w:rsidR="00A17942">
        <w:rPr>
          <w:sz w:val="26"/>
          <w:szCs w:val="26"/>
        </w:rPr>
        <w:t>When the user wants more information on the cookies in the web page, he will be redirected to “</w:t>
      </w:r>
      <w:r w:rsidR="00A17942" w:rsidRPr="002808B8">
        <w:rPr>
          <w:b/>
          <w:sz w:val="26"/>
          <w:szCs w:val="26"/>
        </w:rPr>
        <w:t>Cookieinformation.html</w:t>
      </w:r>
      <w:r w:rsidR="00A17942">
        <w:rPr>
          <w:sz w:val="26"/>
          <w:szCs w:val="26"/>
        </w:rPr>
        <w:t>”. This will explain how the site uses cookies and briefly explains what cookies are.</w:t>
      </w:r>
      <w:r w:rsidR="00A17942">
        <w:rPr>
          <w:sz w:val="26"/>
          <w:szCs w:val="26"/>
        </w:rPr>
        <w:br/>
        <w:t>When the cookies are disabled, the user gets redirected to “</w:t>
      </w:r>
      <w:r w:rsidR="00A17942" w:rsidRPr="002808B8">
        <w:rPr>
          <w:b/>
          <w:sz w:val="26"/>
          <w:szCs w:val="26"/>
        </w:rPr>
        <w:t>nocookiesenabled.html</w:t>
      </w:r>
      <w:r w:rsidR="00A17942">
        <w:rPr>
          <w:sz w:val="26"/>
          <w:szCs w:val="26"/>
        </w:rPr>
        <w:t xml:space="preserve">”. This will explain how to turn cookies on, will be able to redirect to the “Cookieinformation.html” file for more information and briefly explains what the site uses cookies for. </w:t>
      </w:r>
      <w:r w:rsidR="002808B8">
        <w:rPr>
          <w:sz w:val="26"/>
          <w:szCs w:val="26"/>
        </w:rPr>
        <w:br/>
      </w:r>
      <w:r w:rsidR="00A17942">
        <w:rPr>
          <w:sz w:val="26"/>
          <w:szCs w:val="26"/>
        </w:rPr>
        <w:t>With that, there is a style file. This is for all the styles inside these 2 html files.</w:t>
      </w:r>
    </w:p>
    <w:p w:rsidR="00A17942" w:rsidRDefault="00A17942" w:rsidP="00A036B6">
      <w:pPr>
        <w:rPr>
          <w:sz w:val="26"/>
          <w:szCs w:val="26"/>
        </w:rPr>
      </w:pPr>
      <w:r>
        <w:rPr>
          <w:sz w:val="26"/>
          <w:szCs w:val="26"/>
        </w:rPr>
        <w:t>And there is a handlecookies.js file. In this file we define all the functions that are used to set and get cookies. Detect if there are no cookies enables, and so on.</w:t>
      </w:r>
    </w:p>
    <w:p w:rsidR="00955D53" w:rsidRDefault="00955D53" w:rsidP="00A036B6">
      <w:pPr>
        <w:rPr>
          <w:sz w:val="26"/>
          <w:szCs w:val="26"/>
        </w:rPr>
      </w:pPr>
      <w:r>
        <w:rPr>
          <w:sz w:val="26"/>
          <w:szCs w:val="26"/>
        </w:rPr>
        <w:t>All the images for the website are stored in the “</w:t>
      </w:r>
      <w:r w:rsidRPr="00955D53">
        <w:rPr>
          <w:b/>
          <w:sz w:val="26"/>
          <w:szCs w:val="26"/>
        </w:rPr>
        <w:t>img</w:t>
      </w:r>
      <w:r>
        <w:rPr>
          <w:sz w:val="26"/>
          <w:szCs w:val="26"/>
        </w:rPr>
        <w:t xml:space="preserve">” folder. To optimize the website, you will want to use as little images as possible. </w:t>
      </w:r>
    </w:p>
    <w:p w:rsidR="00955D53" w:rsidRPr="00955D53" w:rsidRDefault="00955D53" w:rsidP="00A036B6">
      <w:pPr>
        <w:rPr>
          <w:sz w:val="26"/>
          <w:szCs w:val="26"/>
        </w:rPr>
      </w:pPr>
      <w:r>
        <w:rPr>
          <w:sz w:val="26"/>
          <w:szCs w:val="26"/>
        </w:rPr>
        <w:t>The style files for the desktop version of the website, ae stored inside the “</w:t>
      </w:r>
      <w:r>
        <w:rPr>
          <w:b/>
          <w:sz w:val="26"/>
          <w:szCs w:val="26"/>
        </w:rPr>
        <w:t>Style</w:t>
      </w:r>
      <w:r>
        <w:rPr>
          <w:sz w:val="26"/>
          <w:szCs w:val="26"/>
        </w:rPr>
        <w:t xml:space="preserve">” folder. </w:t>
      </w:r>
    </w:p>
    <w:p w:rsidR="00A17942" w:rsidRDefault="00A17942" w:rsidP="00A036B6">
      <w:pPr>
        <w:rPr>
          <w:sz w:val="26"/>
          <w:szCs w:val="26"/>
        </w:rPr>
      </w:pPr>
      <w:r>
        <w:rPr>
          <w:sz w:val="26"/>
          <w:szCs w:val="26"/>
        </w:rPr>
        <w:t xml:space="preserve"> </w:t>
      </w:r>
      <w:r w:rsidR="0092146F">
        <w:rPr>
          <w:sz w:val="26"/>
          <w:szCs w:val="26"/>
        </w:rPr>
        <w:t xml:space="preserve">Inside the mobile folder, some changed styles for the website itself and for the sweetalerts, are stored. With that, there is a </w:t>
      </w:r>
      <w:r w:rsidR="008B1A7C">
        <w:rPr>
          <w:sz w:val="26"/>
          <w:szCs w:val="26"/>
        </w:rPr>
        <w:t>JavaScript</w:t>
      </w:r>
      <w:r w:rsidR="0092146F">
        <w:rPr>
          <w:sz w:val="26"/>
          <w:szCs w:val="26"/>
        </w:rPr>
        <w:t xml:space="preserve"> file to be able to use scrolling on mobile with your fingers. </w:t>
      </w:r>
    </w:p>
    <w:p w:rsidR="006F5142" w:rsidRDefault="006F5142" w:rsidP="006F5142">
      <w:pPr>
        <w:pStyle w:val="Heading1"/>
      </w:pPr>
      <w:r>
        <w:lastRenderedPageBreak/>
        <w:t xml:space="preserve">Used </w:t>
      </w:r>
      <w:r w:rsidR="00526B7F">
        <w:t>libraries</w:t>
      </w:r>
      <w:r>
        <w:t>:</w:t>
      </w:r>
    </w:p>
    <w:p w:rsidR="006F5142" w:rsidRDefault="006F5142" w:rsidP="006F5142"/>
    <w:p w:rsidR="006F5142" w:rsidRPr="006F5142" w:rsidRDefault="006F5142" w:rsidP="006F5142">
      <w:pPr>
        <w:pStyle w:val="Heading3"/>
      </w:pPr>
      <w:r w:rsidRPr="006F5142">
        <w:t>JQuery</w:t>
      </w:r>
    </w:p>
    <w:p w:rsidR="006F5142" w:rsidRPr="006F5142" w:rsidRDefault="006F5142" w:rsidP="001101DD">
      <w:r>
        <w:t xml:space="preserve">JQuery is very nice to use with JavaScript, this </w:t>
      </w:r>
      <w:r w:rsidR="00526B7F">
        <w:t>library</w:t>
      </w:r>
      <w:r>
        <w:t xml:space="preserve"> makes working with JavaScript a lot easier and faster.</w:t>
      </w:r>
      <w:r w:rsidR="00526B7F">
        <w:t xml:space="preserve"> As their motto</w:t>
      </w:r>
      <w:r w:rsidR="001101DD">
        <w:t xml:space="preserve"> describes</w:t>
      </w:r>
      <w:r w:rsidR="00526B7F">
        <w:t>, “write less, do more”</w:t>
      </w:r>
    </w:p>
    <w:p w:rsidR="006F5142" w:rsidRDefault="006F5142" w:rsidP="006F5142">
      <w:pPr>
        <w:pStyle w:val="Heading3"/>
      </w:pPr>
      <w:r w:rsidRPr="006F5142">
        <w:t>JQuery ui</w:t>
      </w:r>
    </w:p>
    <w:p w:rsidR="006F5142" w:rsidRPr="006F5142" w:rsidRDefault="006F5142" w:rsidP="006F5142">
      <w:r>
        <w:t xml:space="preserve">Because JQuery itself is really good to use but does </w:t>
      </w:r>
      <w:r w:rsidR="001101DD">
        <w:t>it’s</w:t>
      </w:r>
      <w:r>
        <w:t xml:space="preserve"> more focused </w:t>
      </w:r>
      <w:r w:rsidR="001101DD">
        <w:t>on making things in less time, and being able to use JavaScript easier.</w:t>
      </w:r>
      <w:r>
        <w:t xml:space="preserve"> JQuery on its own does not make these nice ui elements. </w:t>
      </w:r>
      <w:r w:rsidR="001101DD">
        <w:t xml:space="preserve">Like buttons next to an input where you can click on and the number goes up, or a nice slider to control the sound. </w:t>
      </w:r>
      <w:r>
        <w:t>That’s why we use JQuery ui.</w:t>
      </w:r>
    </w:p>
    <w:p w:rsidR="006F5142" w:rsidRDefault="006F5142" w:rsidP="006F5142">
      <w:pPr>
        <w:pStyle w:val="Heading3"/>
      </w:pPr>
      <w:r w:rsidRPr="006F5142">
        <w:t>JQuery mobile</w:t>
      </w:r>
    </w:p>
    <w:p w:rsidR="006F5142" w:rsidRPr="006F5142" w:rsidRDefault="006F5142" w:rsidP="006F5142">
      <w:r>
        <w:t xml:space="preserve">Unfortunately the normal JQuery does not have great support for mobile devices. </w:t>
      </w:r>
      <w:r w:rsidR="00172D55">
        <w:t>Some things JQuery just does not have, like slide recognition. JQuery ui can see that I am sliding left or right. We can then use this to slide</w:t>
      </w:r>
      <w:bookmarkStart w:id="0" w:name="_GoBack"/>
      <w:bookmarkEnd w:id="0"/>
      <w:r w:rsidR="00172D55">
        <w:t xml:space="preserve"> to the next screen on mobile. T</w:t>
      </w:r>
      <w:r>
        <w:t xml:space="preserve">hat’s why we used JQuery mobile as well. </w:t>
      </w:r>
    </w:p>
    <w:p w:rsidR="006F5142" w:rsidRDefault="006F5142" w:rsidP="006F5142">
      <w:pPr>
        <w:pStyle w:val="Heading3"/>
      </w:pPr>
      <w:r w:rsidRPr="006F5142">
        <w:t>SweetAlert</w:t>
      </w:r>
    </w:p>
    <w:p w:rsidR="006F5142" w:rsidRDefault="006F5142" w:rsidP="006F5142">
      <w:r>
        <w:t xml:space="preserve">Ooh sweetalert. The name says it all. The normal alerts in JavaScript just don’t look good enough for a casual user of the web page. Sweetalert makes the equivalent to normal JavaScript alerts, but they look a whole lot better. With that, in the code they are very easy to use. You can put actual html inside the description, this way I customized the alert so it’s very easy to use for the user. </w:t>
      </w:r>
    </w:p>
    <w:p w:rsidR="00526B7F" w:rsidRDefault="00526B7F" w:rsidP="006F5142"/>
    <w:p w:rsidR="005414CB" w:rsidRPr="005414CB" w:rsidRDefault="005414CB" w:rsidP="005414CB">
      <w:pPr>
        <w:pStyle w:val="Heading3"/>
        <w:rPr>
          <w:b w:val="0"/>
        </w:rPr>
      </w:pPr>
      <w:r w:rsidRPr="005414CB">
        <w:rPr>
          <w:b w:val="0"/>
        </w:rPr>
        <w:t>Extensions</w:t>
      </w:r>
    </w:p>
    <w:p w:rsidR="00526B7F" w:rsidRPr="006F5142" w:rsidRDefault="00526B7F" w:rsidP="006F5142">
      <w:r>
        <w:t xml:space="preserve">I also used some more extensions, like JQuery ui touchpunch. This adds more usability to the JQuery ui library on mobile. The normal JQuery ui library does not have support for fingers tapping the screen, or sliding on the screen. Touchpunch translates the finger gestures on the screen to a normal mouse event. This way, normal JQuery ui can see the fingers of the user as an input. </w:t>
      </w:r>
    </w:p>
    <w:p w:rsidR="006F5142" w:rsidRPr="006F5142" w:rsidRDefault="006F5142" w:rsidP="006F5142"/>
    <w:sectPr w:rsidR="006F5142" w:rsidRPr="006F5142" w:rsidSect="00B53A6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367" w:rsidRDefault="007F6367" w:rsidP="00D4525C">
      <w:pPr>
        <w:spacing w:after="0" w:line="240" w:lineRule="auto"/>
      </w:pPr>
      <w:r>
        <w:separator/>
      </w:r>
    </w:p>
  </w:endnote>
  <w:endnote w:type="continuationSeparator" w:id="0">
    <w:p w:rsidR="007F6367" w:rsidRDefault="007F6367" w:rsidP="00D45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25C" w:rsidRPr="00A061B2" w:rsidRDefault="007F6367" w:rsidP="00A061B2">
    <w:pPr>
      <w:pStyle w:val="Foo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54.75pt;margin-top:-9.75pt;width:81pt;height:45pt;z-index:-251658752;mso-position-horizontal-relative:text;mso-position-vertical-relative:text;mso-width-relative:page;mso-height-relative:page">
          <v:imagedata r:id="rId1" o:title="p2glogo"/>
        </v:shape>
      </w:pict>
    </w:r>
    <w:sdt>
      <w:sdtPr>
        <w:id w:val="25192586"/>
        <w:docPartObj>
          <w:docPartGallery w:val="Page Numbers (Bottom of Page)"/>
          <w:docPartUnique/>
        </w:docPartObj>
      </w:sdtPr>
      <w:sdtEndPr/>
      <w:sdtContent>
        <w:sdt>
          <w:sdtPr>
            <w:id w:val="565050523"/>
            <w:docPartObj>
              <w:docPartGallery w:val="Page Numbers (Top of Page)"/>
              <w:docPartUnique/>
            </w:docPartObj>
          </w:sdtPr>
          <w:sdtEndPr/>
          <w:sdtContent>
            <w:r w:rsidR="00B14C6A" w:rsidRPr="00A061B2">
              <w:t xml:space="preserve">Page </w:t>
            </w:r>
            <w:r w:rsidR="00045692" w:rsidRPr="00A061B2">
              <w:rPr>
                <w:szCs w:val="24"/>
              </w:rPr>
              <w:fldChar w:fldCharType="begin"/>
            </w:r>
            <w:r w:rsidR="00B14C6A" w:rsidRPr="00A061B2">
              <w:instrText xml:space="preserve"> PAGE </w:instrText>
            </w:r>
            <w:r w:rsidR="00045692" w:rsidRPr="00A061B2">
              <w:rPr>
                <w:szCs w:val="24"/>
              </w:rPr>
              <w:fldChar w:fldCharType="separate"/>
            </w:r>
            <w:r w:rsidR="005414CB">
              <w:rPr>
                <w:noProof/>
              </w:rPr>
              <w:t>8</w:t>
            </w:r>
            <w:r w:rsidR="00045692" w:rsidRPr="00A061B2">
              <w:rPr>
                <w:szCs w:val="24"/>
              </w:rPr>
              <w:fldChar w:fldCharType="end"/>
            </w:r>
            <w:r w:rsidR="00B14C6A" w:rsidRPr="00A061B2">
              <w:t xml:space="preserve"> of </w:t>
            </w:r>
            <w:r>
              <w:fldChar w:fldCharType="begin"/>
            </w:r>
            <w:r>
              <w:instrText xml:space="preserve"> NUMPAGES  </w:instrText>
            </w:r>
            <w:r>
              <w:fldChar w:fldCharType="separate"/>
            </w:r>
            <w:r w:rsidR="005414CB">
              <w:rPr>
                <w:noProof/>
              </w:rPr>
              <w:t>9</w:t>
            </w:r>
            <w:r>
              <w:rPr>
                <w:noProof/>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367" w:rsidRDefault="007F6367" w:rsidP="00D4525C">
      <w:pPr>
        <w:spacing w:after="0" w:line="240" w:lineRule="auto"/>
      </w:pPr>
      <w:r>
        <w:separator/>
      </w:r>
    </w:p>
  </w:footnote>
  <w:footnote w:type="continuationSeparator" w:id="0">
    <w:p w:rsidR="007F6367" w:rsidRDefault="007F6367" w:rsidP="00D452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F26CDB"/>
    <w:multiLevelType w:val="hybridMultilevel"/>
    <w:tmpl w:val="2C0C4E6C"/>
    <w:lvl w:ilvl="0" w:tplc="C700DEA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55763FD"/>
    <w:multiLevelType w:val="multilevel"/>
    <w:tmpl w:val="0409001D"/>
    <w:styleLink w:val="Michael1"/>
    <w:lvl w:ilvl="0">
      <w:start w:val="1"/>
      <w:numFmt w:val="bullet"/>
      <w:lvlText w:val="«"/>
      <w:lvlJc w:val="left"/>
      <w:pPr>
        <w:ind w:left="360" w:hanging="360"/>
      </w:pPr>
      <w:rPr>
        <w:rFonts w:ascii="Wingdings" w:hAnsi="Wingdings" w:hint="default"/>
        <w:color w:val="943634" w:themeColor="accent2" w:themeShade="BF"/>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6B25D1A"/>
    <w:multiLevelType w:val="hybridMultilevel"/>
    <w:tmpl w:val="5FA8312E"/>
    <w:lvl w:ilvl="0" w:tplc="A502E5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AC3BE8"/>
    <w:multiLevelType w:val="hybridMultilevel"/>
    <w:tmpl w:val="B94E8DF4"/>
    <w:lvl w:ilvl="0" w:tplc="3E4C7A8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9F254B4"/>
    <w:multiLevelType w:val="hybridMultilevel"/>
    <w:tmpl w:val="72408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8055DD"/>
    <w:multiLevelType w:val="hybridMultilevel"/>
    <w:tmpl w:val="0A50EBB6"/>
    <w:lvl w:ilvl="0" w:tplc="34D2AF22">
      <w:start w:val="1"/>
      <w:numFmt w:val="bullet"/>
      <w:pStyle w:val="Instruction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C514FC"/>
    <w:multiLevelType w:val="hybridMultilevel"/>
    <w:tmpl w:val="527AAC7C"/>
    <w:lvl w:ilvl="0" w:tplc="A9F0DA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33510A2"/>
    <w:multiLevelType w:val="hybridMultilevel"/>
    <w:tmpl w:val="A468D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5"/>
  </w:num>
  <w:num w:numId="5">
    <w:abstractNumId w:val="2"/>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B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2E3"/>
    <w:rsid w:val="000114CE"/>
    <w:rsid w:val="0001158D"/>
    <w:rsid w:val="00012B02"/>
    <w:rsid w:val="0001741F"/>
    <w:rsid w:val="00020D63"/>
    <w:rsid w:val="00022372"/>
    <w:rsid w:val="00023EC6"/>
    <w:rsid w:val="0002535B"/>
    <w:rsid w:val="00036093"/>
    <w:rsid w:val="0004392B"/>
    <w:rsid w:val="00045692"/>
    <w:rsid w:val="000456A3"/>
    <w:rsid w:val="000518DF"/>
    <w:rsid w:val="00051EEE"/>
    <w:rsid w:val="000527BA"/>
    <w:rsid w:val="00052C8C"/>
    <w:rsid w:val="000552F5"/>
    <w:rsid w:val="00056143"/>
    <w:rsid w:val="000578D1"/>
    <w:rsid w:val="000643D6"/>
    <w:rsid w:val="00067201"/>
    <w:rsid w:val="00067309"/>
    <w:rsid w:val="0006792F"/>
    <w:rsid w:val="00067AB2"/>
    <w:rsid w:val="00072A2B"/>
    <w:rsid w:val="000748E9"/>
    <w:rsid w:val="00074C8C"/>
    <w:rsid w:val="00075A4A"/>
    <w:rsid w:val="0008346F"/>
    <w:rsid w:val="00085A99"/>
    <w:rsid w:val="000861A4"/>
    <w:rsid w:val="000908B7"/>
    <w:rsid w:val="00093A3F"/>
    <w:rsid w:val="000955F7"/>
    <w:rsid w:val="000A0D75"/>
    <w:rsid w:val="000B60F6"/>
    <w:rsid w:val="000B6B4E"/>
    <w:rsid w:val="000C1015"/>
    <w:rsid w:val="000C294F"/>
    <w:rsid w:val="000C55DB"/>
    <w:rsid w:val="000C5D31"/>
    <w:rsid w:val="000D6D97"/>
    <w:rsid w:val="000E388C"/>
    <w:rsid w:val="000E492E"/>
    <w:rsid w:val="000E4DAD"/>
    <w:rsid w:val="000E6A2D"/>
    <w:rsid w:val="000F774E"/>
    <w:rsid w:val="00106A3A"/>
    <w:rsid w:val="001072F5"/>
    <w:rsid w:val="00107610"/>
    <w:rsid w:val="0010786E"/>
    <w:rsid w:val="00107B3E"/>
    <w:rsid w:val="001101DD"/>
    <w:rsid w:val="001139EE"/>
    <w:rsid w:val="00114FE7"/>
    <w:rsid w:val="00116DA9"/>
    <w:rsid w:val="0012481D"/>
    <w:rsid w:val="00125FB2"/>
    <w:rsid w:val="00126A91"/>
    <w:rsid w:val="001335E2"/>
    <w:rsid w:val="001336A3"/>
    <w:rsid w:val="0013558E"/>
    <w:rsid w:val="0013712F"/>
    <w:rsid w:val="0014574A"/>
    <w:rsid w:val="00151401"/>
    <w:rsid w:val="001515DF"/>
    <w:rsid w:val="00151E2A"/>
    <w:rsid w:val="00157C12"/>
    <w:rsid w:val="00162FAA"/>
    <w:rsid w:val="001660B9"/>
    <w:rsid w:val="0016695F"/>
    <w:rsid w:val="00172D55"/>
    <w:rsid w:val="001833FE"/>
    <w:rsid w:val="001939D4"/>
    <w:rsid w:val="00194B1E"/>
    <w:rsid w:val="00194E02"/>
    <w:rsid w:val="00196B43"/>
    <w:rsid w:val="001A1843"/>
    <w:rsid w:val="001A35A3"/>
    <w:rsid w:val="001A7982"/>
    <w:rsid w:val="001A7CE7"/>
    <w:rsid w:val="001C0B9C"/>
    <w:rsid w:val="001C117A"/>
    <w:rsid w:val="001D42E7"/>
    <w:rsid w:val="001D796F"/>
    <w:rsid w:val="001D7AF3"/>
    <w:rsid w:val="001E063A"/>
    <w:rsid w:val="001E1091"/>
    <w:rsid w:val="001E3E6D"/>
    <w:rsid w:val="001E70EE"/>
    <w:rsid w:val="001F19E8"/>
    <w:rsid w:val="001F30A5"/>
    <w:rsid w:val="001F4DF6"/>
    <w:rsid w:val="001F6EAC"/>
    <w:rsid w:val="00200056"/>
    <w:rsid w:val="00200352"/>
    <w:rsid w:val="002007AC"/>
    <w:rsid w:val="00205D8D"/>
    <w:rsid w:val="002127FE"/>
    <w:rsid w:val="00216DD3"/>
    <w:rsid w:val="0021728F"/>
    <w:rsid w:val="00224BE9"/>
    <w:rsid w:val="00226162"/>
    <w:rsid w:val="00231657"/>
    <w:rsid w:val="00233982"/>
    <w:rsid w:val="00234A3C"/>
    <w:rsid w:val="0023557F"/>
    <w:rsid w:val="00240F52"/>
    <w:rsid w:val="002451A8"/>
    <w:rsid w:val="00245F32"/>
    <w:rsid w:val="0024783C"/>
    <w:rsid w:val="0025539A"/>
    <w:rsid w:val="00257543"/>
    <w:rsid w:val="00257851"/>
    <w:rsid w:val="00274DC2"/>
    <w:rsid w:val="00276392"/>
    <w:rsid w:val="00277F74"/>
    <w:rsid w:val="002808B8"/>
    <w:rsid w:val="00285791"/>
    <w:rsid w:val="00287AE9"/>
    <w:rsid w:val="00291A0A"/>
    <w:rsid w:val="00292434"/>
    <w:rsid w:val="00294989"/>
    <w:rsid w:val="002A0435"/>
    <w:rsid w:val="002A07D9"/>
    <w:rsid w:val="002A0E92"/>
    <w:rsid w:val="002A63CC"/>
    <w:rsid w:val="002B0497"/>
    <w:rsid w:val="002B200D"/>
    <w:rsid w:val="002B33C4"/>
    <w:rsid w:val="002B4664"/>
    <w:rsid w:val="002C2AFD"/>
    <w:rsid w:val="002C2E19"/>
    <w:rsid w:val="002C3065"/>
    <w:rsid w:val="002C5906"/>
    <w:rsid w:val="002C6551"/>
    <w:rsid w:val="002D0A01"/>
    <w:rsid w:val="002D20DA"/>
    <w:rsid w:val="002D2C80"/>
    <w:rsid w:val="002D34F5"/>
    <w:rsid w:val="002D4E1B"/>
    <w:rsid w:val="002D6ABC"/>
    <w:rsid w:val="002E1403"/>
    <w:rsid w:val="002E1825"/>
    <w:rsid w:val="002E7A01"/>
    <w:rsid w:val="002E7EA7"/>
    <w:rsid w:val="002F097A"/>
    <w:rsid w:val="002F1EF1"/>
    <w:rsid w:val="002F2B27"/>
    <w:rsid w:val="002F391B"/>
    <w:rsid w:val="002F4CD2"/>
    <w:rsid w:val="002F5260"/>
    <w:rsid w:val="002F7737"/>
    <w:rsid w:val="00304B40"/>
    <w:rsid w:val="00304D18"/>
    <w:rsid w:val="00306A5A"/>
    <w:rsid w:val="0031482D"/>
    <w:rsid w:val="0031765E"/>
    <w:rsid w:val="00320BBB"/>
    <w:rsid w:val="0032223D"/>
    <w:rsid w:val="003223A9"/>
    <w:rsid w:val="00322CDC"/>
    <w:rsid w:val="00340539"/>
    <w:rsid w:val="00340C7E"/>
    <w:rsid w:val="00340DD0"/>
    <w:rsid w:val="0034475B"/>
    <w:rsid w:val="00345A15"/>
    <w:rsid w:val="00345E94"/>
    <w:rsid w:val="003523D4"/>
    <w:rsid w:val="00353435"/>
    <w:rsid w:val="00353538"/>
    <w:rsid w:val="003542F9"/>
    <w:rsid w:val="003607C9"/>
    <w:rsid w:val="003607F8"/>
    <w:rsid w:val="003635EA"/>
    <w:rsid w:val="00371AB0"/>
    <w:rsid w:val="003728B9"/>
    <w:rsid w:val="00373A25"/>
    <w:rsid w:val="00374A12"/>
    <w:rsid w:val="00381E40"/>
    <w:rsid w:val="00384752"/>
    <w:rsid w:val="00387B58"/>
    <w:rsid w:val="00391FA0"/>
    <w:rsid w:val="003944BB"/>
    <w:rsid w:val="003A4F5D"/>
    <w:rsid w:val="003A7B23"/>
    <w:rsid w:val="003B2D03"/>
    <w:rsid w:val="003B2E0F"/>
    <w:rsid w:val="003C271D"/>
    <w:rsid w:val="003C2BF7"/>
    <w:rsid w:val="003C5E42"/>
    <w:rsid w:val="003C6BEB"/>
    <w:rsid w:val="003D23BE"/>
    <w:rsid w:val="003D3846"/>
    <w:rsid w:val="003D3EC8"/>
    <w:rsid w:val="003D47D8"/>
    <w:rsid w:val="003D71A3"/>
    <w:rsid w:val="003D7A97"/>
    <w:rsid w:val="003E1BA3"/>
    <w:rsid w:val="003E230B"/>
    <w:rsid w:val="003E2BF3"/>
    <w:rsid w:val="003E68CB"/>
    <w:rsid w:val="003E7126"/>
    <w:rsid w:val="003F4062"/>
    <w:rsid w:val="003F4157"/>
    <w:rsid w:val="003F55F3"/>
    <w:rsid w:val="003F57AF"/>
    <w:rsid w:val="003F7CCF"/>
    <w:rsid w:val="00401132"/>
    <w:rsid w:val="00405963"/>
    <w:rsid w:val="00411AC1"/>
    <w:rsid w:val="004137A7"/>
    <w:rsid w:val="00413ED8"/>
    <w:rsid w:val="00415AE7"/>
    <w:rsid w:val="00415FA5"/>
    <w:rsid w:val="0043061E"/>
    <w:rsid w:val="00435483"/>
    <w:rsid w:val="00445549"/>
    <w:rsid w:val="0044659A"/>
    <w:rsid w:val="00450478"/>
    <w:rsid w:val="00454FA8"/>
    <w:rsid w:val="0045512C"/>
    <w:rsid w:val="004610F8"/>
    <w:rsid w:val="00461F81"/>
    <w:rsid w:val="0046201F"/>
    <w:rsid w:val="00465D8A"/>
    <w:rsid w:val="004700EF"/>
    <w:rsid w:val="00473B6B"/>
    <w:rsid w:val="0047664F"/>
    <w:rsid w:val="00481794"/>
    <w:rsid w:val="00481F36"/>
    <w:rsid w:val="00484172"/>
    <w:rsid w:val="004859B0"/>
    <w:rsid w:val="0048625E"/>
    <w:rsid w:val="00495BF3"/>
    <w:rsid w:val="004A09FD"/>
    <w:rsid w:val="004A120E"/>
    <w:rsid w:val="004A5D90"/>
    <w:rsid w:val="004B004A"/>
    <w:rsid w:val="004B06FF"/>
    <w:rsid w:val="004B2CE7"/>
    <w:rsid w:val="004B3AB7"/>
    <w:rsid w:val="004B7D8A"/>
    <w:rsid w:val="004B7F38"/>
    <w:rsid w:val="004C2885"/>
    <w:rsid w:val="004D4A49"/>
    <w:rsid w:val="004D52F1"/>
    <w:rsid w:val="004D56EF"/>
    <w:rsid w:val="004D78E8"/>
    <w:rsid w:val="004E19AD"/>
    <w:rsid w:val="004E2196"/>
    <w:rsid w:val="004E28F7"/>
    <w:rsid w:val="004E6689"/>
    <w:rsid w:val="004F0239"/>
    <w:rsid w:val="00502B17"/>
    <w:rsid w:val="00502D51"/>
    <w:rsid w:val="00503675"/>
    <w:rsid w:val="005066A3"/>
    <w:rsid w:val="00506986"/>
    <w:rsid w:val="005150AC"/>
    <w:rsid w:val="00520B51"/>
    <w:rsid w:val="00522545"/>
    <w:rsid w:val="005225A1"/>
    <w:rsid w:val="00524206"/>
    <w:rsid w:val="00524660"/>
    <w:rsid w:val="00526523"/>
    <w:rsid w:val="00526AEE"/>
    <w:rsid w:val="00526B7F"/>
    <w:rsid w:val="00532DF9"/>
    <w:rsid w:val="005414CB"/>
    <w:rsid w:val="00543B9D"/>
    <w:rsid w:val="00550696"/>
    <w:rsid w:val="005535F0"/>
    <w:rsid w:val="00560C1A"/>
    <w:rsid w:val="005655BD"/>
    <w:rsid w:val="005748B7"/>
    <w:rsid w:val="0057628A"/>
    <w:rsid w:val="00576851"/>
    <w:rsid w:val="00577626"/>
    <w:rsid w:val="00582F61"/>
    <w:rsid w:val="0058791F"/>
    <w:rsid w:val="005947F2"/>
    <w:rsid w:val="005A48A0"/>
    <w:rsid w:val="005A6D3F"/>
    <w:rsid w:val="005A6DD3"/>
    <w:rsid w:val="005B03ED"/>
    <w:rsid w:val="005B18EC"/>
    <w:rsid w:val="005B4F12"/>
    <w:rsid w:val="005B7EBC"/>
    <w:rsid w:val="005C3EC1"/>
    <w:rsid w:val="005D3769"/>
    <w:rsid w:val="005D4CBA"/>
    <w:rsid w:val="005D5740"/>
    <w:rsid w:val="005D64CA"/>
    <w:rsid w:val="005D7289"/>
    <w:rsid w:val="005D733A"/>
    <w:rsid w:val="005E5CFA"/>
    <w:rsid w:val="005E7E1C"/>
    <w:rsid w:val="005F04B8"/>
    <w:rsid w:val="005F524B"/>
    <w:rsid w:val="00601F4B"/>
    <w:rsid w:val="00602BAF"/>
    <w:rsid w:val="00612776"/>
    <w:rsid w:val="00620DD6"/>
    <w:rsid w:val="00622B3A"/>
    <w:rsid w:val="00623C69"/>
    <w:rsid w:val="00623DDD"/>
    <w:rsid w:val="00627F5B"/>
    <w:rsid w:val="00632D96"/>
    <w:rsid w:val="00634688"/>
    <w:rsid w:val="0063697D"/>
    <w:rsid w:val="00640021"/>
    <w:rsid w:val="00641490"/>
    <w:rsid w:val="00641C94"/>
    <w:rsid w:val="006430D2"/>
    <w:rsid w:val="00644F3D"/>
    <w:rsid w:val="00656DEC"/>
    <w:rsid w:val="006624AF"/>
    <w:rsid w:val="00670315"/>
    <w:rsid w:val="0067460E"/>
    <w:rsid w:val="0068121F"/>
    <w:rsid w:val="00681435"/>
    <w:rsid w:val="0068237E"/>
    <w:rsid w:val="006828A4"/>
    <w:rsid w:val="006858AF"/>
    <w:rsid w:val="00687184"/>
    <w:rsid w:val="006878D4"/>
    <w:rsid w:val="00692BE9"/>
    <w:rsid w:val="00695912"/>
    <w:rsid w:val="00696B8C"/>
    <w:rsid w:val="00697653"/>
    <w:rsid w:val="006A110E"/>
    <w:rsid w:val="006A1F81"/>
    <w:rsid w:val="006A1F84"/>
    <w:rsid w:val="006A2C31"/>
    <w:rsid w:val="006A40A9"/>
    <w:rsid w:val="006A4B60"/>
    <w:rsid w:val="006A5950"/>
    <w:rsid w:val="006A629C"/>
    <w:rsid w:val="006A6A86"/>
    <w:rsid w:val="006A6BEC"/>
    <w:rsid w:val="006A743D"/>
    <w:rsid w:val="006C3016"/>
    <w:rsid w:val="006D1E82"/>
    <w:rsid w:val="006D4A72"/>
    <w:rsid w:val="006E3951"/>
    <w:rsid w:val="006F06AC"/>
    <w:rsid w:val="006F0F90"/>
    <w:rsid w:val="006F14B3"/>
    <w:rsid w:val="006F5142"/>
    <w:rsid w:val="006F63A1"/>
    <w:rsid w:val="00700629"/>
    <w:rsid w:val="0070251A"/>
    <w:rsid w:val="00705335"/>
    <w:rsid w:val="00705BE7"/>
    <w:rsid w:val="00715975"/>
    <w:rsid w:val="007209FC"/>
    <w:rsid w:val="007219CE"/>
    <w:rsid w:val="00725E7C"/>
    <w:rsid w:val="00725F78"/>
    <w:rsid w:val="00727501"/>
    <w:rsid w:val="00731779"/>
    <w:rsid w:val="0073781C"/>
    <w:rsid w:val="00737BC8"/>
    <w:rsid w:val="00740DCE"/>
    <w:rsid w:val="0074114E"/>
    <w:rsid w:val="007435F9"/>
    <w:rsid w:val="00743D0A"/>
    <w:rsid w:val="0074620C"/>
    <w:rsid w:val="007466AE"/>
    <w:rsid w:val="00752059"/>
    <w:rsid w:val="00752FF8"/>
    <w:rsid w:val="00754239"/>
    <w:rsid w:val="00760208"/>
    <w:rsid w:val="00760B90"/>
    <w:rsid w:val="0076221A"/>
    <w:rsid w:val="0076680C"/>
    <w:rsid w:val="00767C2E"/>
    <w:rsid w:val="007724F6"/>
    <w:rsid w:val="00773768"/>
    <w:rsid w:val="0077427F"/>
    <w:rsid w:val="0077614D"/>
    <w:rsid w:val="00776ABF"/>
    <w:rsid w:val="00781568"/>
    <w:rsid w:val="00781A47"/>
    <w:rsid w:val="007821BB"/>
    <w:rsid w:val="00783A5D"/>
    <w:rsid w:val="00783F58"/>
    <w:rsid w:val="00784DAC"/>
    <w:rsid w:val="00787136"/>
    <w:rsid w:val="007A0FD9"/>
    <w:rsid w:val="007A41F0"/>
    <w:rsid w:val="007B4E63"/>
    <w:rsid w:val="007B519B"/>
    <w:rsid w:val="007B60A7"/>
    <w:rsid w:val="007B67BE"/>
    <w:rsid w:val="007C00F1"/>
    <w:rsid w:val="007C0327"/>
    <w:rsid w:val="007C05A4"/>
    <w:rsid w:val="007C0C25"/>
    <w:rsid w:val="007C3614"/>
    <w:rsid w:val="007C3CAF"/>
    <w:rsid w:val="007C47A4"/>
    <w:rsid w:val="007C624F"/>
    <w:rsid w:val="007D49AE"/>
    <w:rsid w:val="007D5C49"/>
    <w:rsid w:val="007D7AB6"/>
    <w:rsid w:val="007E2EE5"/>
    <w:rsid w:val="007E6729"/>
    <w:rsid w:val="007F42CC"/>
    <w:rsid w:val="007F5464"/>
    <w:rsid w:val="007F6367"/>
    <w:rsid w:val="007F7643"/>
    <w:rsid w:val="0080228E"/>
    <w:rsid w:val="0080486E"/>
    <w:rsid w:val="0080539D"/>
    <w:rsid w:val="00806E34"/>
    <w:rsid w:val="00810789"/>
    <w:rsid w:val="00811BB3"/>
    <w:rsid w:val="008121C8"/>
    <w:rsid w:val="008134DD"/>
    <w:rsid w:val="008273C0"/>
    <w:rsid w:val="00832C4E"/>
    <w:rsid w:val="00836245"/>
    <w:rsid w:val="00836498"/>
    <w:rsid w:val="00841735"/>
    <w:rsid w:val="00843044"/>
    <w:rsid w:val="00845420"/>
    <w:rsid w:val="00847A85"/>
    <w:rsid w:val="00847C57"/>
    <w:rsid w:val="00850B39"/>
    <w:rsid w:val="00851BEB"/>
    <w:rsid w:val="00860589"/>
    <w:rsid w:val="00860A8B"/>
    <w:rsid w:val="008612A3"/>
    <w:rsid w:val="00862DFE"/>
    <w:rsid w:val="00864BAF"/>
    <w:rsid w:val="00866844"/>
    <w:rsid w:val="0088126F"/>
    <w:rsid w:val="00883E74"/>
    <w:rsid w:val="00885FF6"/>
    <w:rsid w:val="0088747B"/>
    <w:rsid w:val="0089030D"/>
    <w:rsid w:val="008931AE"/>
    <w:rsid w:val="00893F8F"/>
    <w:rsid w:val="008952E6"/>
    <w:rsid w:val="008B0899"/>
    <w:rsid w:val="008B1A7C"/>
    <w:rsid w:val="008B1E08"/>
    <w:rsid w:val="008B2C8E"/>
    <w:rsid w:val="008B6FC9"/>
    <w:rsid w:val="008C6EAE"/>
    <w:rsid w:val="008D0E35"/>
    <w:rsid w:val="008D1FE5"/>
    <w:rsid w:val="008D45F1"/>
    <w:rsid w:val="008D6219"/>
    <w:rsid w:val="008D68B7"/>
    <w:rsid w:val="008D7759"/>
    <w:rsid w:val="008E0205"/>
    <w:rsid w:val="008E140B"/>
    <w:rsid w:val="008E188F"/>
    <w:rsid w:val="008E4E85"/>
    <w:rsid w:val="008E73CC"/>
    <w:rsid w:val="008F031E"/>
    <w:rsid w:val="008F0A9D"/>
    <w:rsid w:val="008F6958"/>
    <w:rsid w:val="0090035E"/>
    <w:rsid w:val="0090356D"/>
    <w:rsid w:val="009047B2"/>
    <w:rsid w:val="009117D1"/>
    <w:rsid w:val="00912E4B"/>
    <w:rsid w:val="0091385A"/>
    <w:rsid w:val="00914DB1"/>
    <w:rsid w:val="00915668"/>
    <w:rsid w:val="009168AC"/>
    <w:rsid w:val="0092079B"/>
    <w:rsid w:val="0092146F"/>
    <w:rsid w:val="009219AA"/>
    <w:rsid w:val="00922471"/>
    <w:rsid w:val="00925AA4"/>
    <w:rsid w:val="00926B58"/>
    <w:rsid w:val="00932949"/>
    <w:rsid w:val="00935A83"/>
    <w:rsid w:val="009372AD"/>
    <w:rsid w:val="00943515"/>
    <w:rsid w:val="0095059D"/>
    <w:rsid w:val="00952A18"/>
    <w:rsid w:val="00952AA5"/>
    <w:rsid w:val="00955D53"/>
    <w:rsid w:val="009626BD"/>
    <w:rsid w:val="00965841"/>
    <w:rsid w:val="00967B94"/>
    <w:rsid w:val="009700F9"/>
    <w:rsid w:val="00973870"/>
    <w:rsid w:val="00974398"/>
    <w:rsid w:val="009762B6"/>
    <w:rsid w:val="00977892"/>
    <w:rsid w:val="009872DD"/>
    <w:rsid w:val="00987DEA"/>
    <w:rsid w:val="009903D9"/>
    <w:rsid w:val="00990ACC"/>
    <w:rsid w:val="009921F0"/>
    <w:rsid w:val="00993CCD"/>
    <w:rsid w:val="009968B8"/>
    <w:rsid w:val="009A107B"/>
    <w:rsid w:val="009A1A9E"/>
    <w:rsid w:val="009A6E2A"/>
    <w:rsid w:val="009B1627"/>
    <w:rsid w:val="009B2345"/>
    <w:rsid w:val="009B3E0F"/>
    <w:rsid w:val="009B4766"/>
    <w:rsid w:val="009B530F"/>
    <w:rsid w:val="009B63D3"/>
    <w:rsid w:val="009C48B4"/>
    <w:rsid w:val="009C5988"/>
    <w:rsid w:val="009C649C"/>
    <w:rsid w:val="009C6B80"/>
    <w:rsid w:val="009D463F"/>
    <w:rsid w:val="009D5BCC"/>
    <w:rsid w:val="009D6275"/>
    <w:rsid w:val="009D6F8A"/>
    <w:rsid w:val="009E75BE"/>
    <w:rsid w:val="009E7993"/>
    <w:rsid w:val="009E7E72"/>
    <w:rsid w:val="009F4712"/>
    <w:rsid w:val="009F551D"/>
    <w:rsid w:val="009F5790"/>
    <w:rsid w:val="00A00342"/>
    <w:rsid w:val="00A017CF"/>
    <w:rsid w:val="00A018C9"/>
    <w:rsid w:val="00A036B6"/>
    <w:rsid w:val="00A061B2"/>
    <w:rsid w:val="00A0626B"/>
    <w:rsid w:val="00A076D8"/>
    <w:rsid w:val="00A12357"/>
    <w:rsid w:val="00A14A04"/>
    <w:rsid w:val="00A17942"/>
    <w:rsid w:val="00A205AC"/>
    <w:rsid w:val="00A308C6"/>
    <w:rsid w:val="00A344CE"/>
    <w:rsid w:val="00A354E1"/>
    <w:rsid w:val="00A403D8"/>
    <w:rsid w:val="00A405CC"/>
    <w:rsid w:val="00A41711"/>
    <w:rsid w:val="00A44322"/>
    <w:rsid w:val="00A44F73"/>
    <w:rsid w:val="00A468A6"/>
    <w:rsid w:val="00A4740F"/>
    <w:rsid w:val="00A509BF"/>
    <w:rsid w:val="00A55E97"/>
    <w:rsid w:val="00A5780B"/>
    <w:rsid w:val="00A6053F"/>
    <w:rsid w:val="00A61FFB"/>
    <w:rsid w:val="00A642D7"/>
    <w:rsid w:val="00A65C67"/>
    <w:rsid w:val="00A7438C"/>
    <w:rsid w:val="00A74458"/>
    <w:rsid w:val="00A8034D"/>
    <w:rsid w:val="00A87F97"/>
    <w:rsid w:val="00A90BE5"/>
    <w:rsid w:val="00AA6EFE"/>
    <w:rsid w:val="00AB1238"/>
    <w:rsid w:val="00AB1337"/>
    <w:rsid w:val="00AB5BAB"/>
    <w:rsid w:val="00AC4395"/>
    <w:rsid w:val="00AC66A0"/>
    <w:rsid w:val="00AC6B98"/>
    <w:rsid w:val="00AC79CD"/>
    <w:rsid w:val="00AD0C47"/>
    <w:rsid w:val="00AD4728"/>
    <w:rsid w:val="00AD622F"/>
    <w:rsid w:val="00AF128C"/>
    <w:rsid w:val="00AF23B6"/>
    <w:rsid w:val="00AF47E2"/>
    <w:rsid w:val="00AF6698"/>
    <w:rsid w:val="00AF7599"/>
    <w:rsid w:val="00B0183A"/>
    <w:rsid w:val="00B02782"/>
    <w:rsid w:val="00B05AB2"/>
    <w:rsid w:val="00B060AD"/>
    <w:rsid w:val="00B11A89"/>
    <w:rsid w:val="00B12C30"/>
    <w:rsid w:val="00B13397"/>
    <w:rsid w:val="00B14C6A"/>
    <w:rsid w:val="00B15A56"/>
    <w:rsid w:val="00B15EE6"/>
    <w:rsid w:val="00B16501"/>
    <w:rsid w:val="00B17AF2"/>
    <w:rsid w:val="00B20653"/>
    <w:rsid w:val="00B2431B"/>
    <w:rsid w:val="00B277CF"/>
    <w:rsid w:val="00B27EFA"/>
    <w:rsid w:val="00B3124B"/>
    <w:rsid w:val="00B43995"/>
    <w:rsid w:val="00B4636F"/>
    <w:rsid w:val="00B46885"/>
    <w:rsid w:val="00B4716E"/>
    <w:rsid w:val="00B502E6"/>
    <w:rsid w:val="00B53A6E"/>
    <w:rsid w:val="00B55180"/>
    <w:rsid w:val="00B5729A"/>
    <w:rsid w:val="00B600D3"/>
    <w:rsid w:val="00B6139F"/>
    <w:rsid w:val="00B61801"/>
    <w:rsid w:val="00B668B9"/>
    <w:rsid w:val="00B720D4"/>
    <w:rsid w:val="00B72C06"/>
    <w:rsid w:val="00B848C8"/>
    <w:rsid w:val="00B90CDC"/>
    <w:rsid w:val="00B91E88"/>
    <w:rsid w:val="00B93CD7"/>
    <w:rsid w:val="00B942ED"/>
    <w:rsid w:val="00B944A6"/>
    <w:rsid w:val="00B95D6F"/>
    <w:rsid w:val="00BA2272"/>
    <w:rsid w:val="00BA2711"/>
    <w:rsid w:val="00BA303E"/>
    <w:rsid w:val="00BA5B0C"/>
    <w:rsid w:val="00BB03CB"/>
    <w:rsid w:val="00BC1F7D"/>
    <w:rsid w:val="00BC2BCC"/>
    <w:rsid w:val="00BC2F14"/>
    <w:rsid w:val="00BC45CD"/>
    <w:rsid w:val="00BC732A"/>
    <w:rsid w:val="00BD0013"/>
    <w:rsid w:val="00BD316D"/>
    <w:rsid w:val="00BD416B"/>
    <w:rsid w:val="00BE2D3D"/>
    <w:rsid w:val="00BE3E7C"/>
    <w:rsid w:val="00BE412F"/>
    <w:rsid w:val="00BE5C59"/>
    <w:rsid w:val="00BF417B"/>
    <w:rsid w:val="00C05584"/>
    <w:rsid w:val="00C11224"/>
    <w:rsid w:val="00C12545"/>
    <w:rsid w:val="00C139C9"/>
    <w:rsid w:val="00C17155"/>
    <w:rsid w:val="00C20061"/>
    <w:rsid w:val="00C267E2"/>
    <w:rsid w:val="00C30C09"/>
    <w:rsid w:val="00C31B94"/>
    <w:rsid w:val="00C336AE"/>
    <w:rsid w:val="00C3496C"/>
    <w:rsid w:val="00C350CF"/>
    <w:rsid w:val="00C426A1"/>
    <w:rsid w:val="00C45114"/>
    <w:rsid w:val="00C467D4"/>
    <w:rsid w:val="00C5116D"/>
    <w:rsid w:val="00C5171F"/>
    <w:rsid w:val="00C51BF2"/>
    <w:rsid w:val="00C522F4"/>
    <w:rsid w:val="00C54050"/>
    <w:rsid w:val="00C541BB"/>
    <w:rsid w:val="00C54FF7"/>
    <w:rsid w:val="00C572E3"/>
    <w:rsid w:val="00C67A3F"/>
    <w:rsid w:val="00C717F1"/>
    <w:rsid w:val="00C8023A"/>
    <w:rsid w:val="00C82C91"/>
    <w:rsid w:val="00C84CC1"/>
    <w:rsid w:val="00C85F94"/>
    <w:rsid w:val="00C8733B"/>
    <w:rsid w:val="00C903A8"/>
    <w:rsid w:val="00C97AEC"/>
    <w:rsid w:val="00CA13EE"/>
    <w:rsid w:val="00CA19A7"/>
    <w:rsid w:val="00CA22AA"/>
    <w:rsid w:val="00CA42D9"/>
    <w:rsid w:val="00CA4565"/>
    <w:rsid w:val="00CB24E1"/>
    <w:rsid w:val="00CB2FE7"/>
    <w:rsid w:val="00CB3074"/>
    <w:rsid w:val="00CB6A22"/>
    <w:rsid w:val="00CB6D13"/>
    <w:rsid w:val="00CB7F91"/>
    <w:rsid w:val="00CC1C9B"/>
    <w:rsid w:val="00CC622D"/>
    <w:rsid w:val="00CC6F9C"/>
    <w:rsid w:val="00CD0B7E"/>
    <w:rsid w:val="00CD1B57"/>
    <w:rsid w:val="00CD1DFF"/>
    <w:rsid w:val="00CD46F1"/>
    <w:rsid w:val="00CD5A8A"/>
    <w:rsid w:val="00CE039F"/>
    <w:rsid w:val="00CE2227"/>
    <w:rsid w:val="00CE3302"/>
    <w:rsid w:val="00CE514D"/>
    <w:rsid w:val="00CF080E"/>
    <w:rsid w:val="00CF21A2"/>
    <w:rsid w:val="00D00C51"/>
    <w:rsid w:val="00D02F27"/>
    <w:rsid w:val="00D03A03"/>
    <w:rsid w:val="00D05B35"/>
    <w:rsid w:val="00D0748B"/>
    <w:rsid w:val="00D07D3D"/>
    <w:rsid w:val="00D112C5"/>
    <w:rsid w:val="00D1151E"/>
    <w:rsid w:val="00D22F79"/>
    <w:rsid w:val="00D264DD"/>
    <w:rsid w:val="00D32181"/>
    <w:rsid w:val="00D33A60"/>
    <w:rsid w:val="00D36F53"/>
    <w:rsid w:val="00D41C8F"/>
    <w:rsid w:val="00D4525C"/>
    <w:rsid w:val="00D47419"/>
    <w:rsid w:val="00D47723"/>
    <w:rsid w:val="00D507A5"/>
    <w:rsid w:val="00D51363"/>
    <w:rsid w:val="00D53047"/>
    <w:rsid w:val="00D60EEF"/>
    <w:rsid w:val="00D63132"/>
    <w:rsid w:val="00D671A5"/>
    <w:rsid w:val="00D70603"/>
    <w:rsid w:val="00D713F5"/>
    <w:rsid w:val="00D7168D"/>
    <w:rsid w:val="00D74D7C"/>
    <w:rsid w:val="00D77F43"/>
    <w:rsid w:val="00D84E1D"/>
    <w:rsid w:val="00D855E4"/>
    <w:rsid w:val="00D94587"/>
    <w:rsid w:val="00D973AC"/>
    <w:rsid w:val="00DB26A8"/>
    <w:rsid w:val="00DB69CA"/>
    <w:rsid w:val="00DC1B49"/>
    <w:rsid w:val="00DC2494"/>
    <w:rsid w:val="00DC2C4D"/>
    <w:rsid w:val="00DC34F8"/>
    <w:rsid w:val="00DC576A"/>
    <w:rsid w:val="00DC5BEA"/>
    <w:rsid w:val="00DD08B6"/>
    <w:rsid w:val="00DD4D02"/>
    <w:rsid w:val="00DD5371"/>
    <w:rsid w:val="00DD5CB6"/>
    <w:rsid w:val="00DD75B0"/>
    <w:rsid w:val="00DD7FD1"/>
    <w:rsid w:val="00DE2F1E"/>
    <w:rsid w:val="00DE5D3C"/>
    <w:rsid w:val="00DE718E"/>
    <w:rsid w:val="00DF21C3"/>
    <w:rsid w:val="00DF51E4"/>
    <w:rsid w:val="00DF524B"/>
    <w:rsid w:val="00E00982"/>
    <w:rsid w:val="00E0356D"/>
    <w:rsid w:val="00E0517E"/>
    <w:rsid w:val="00E13081"/>
    <w:rsid w:val="00E13CC1"/>
    <w:rsid w:val="00E15793"/>
    <w:rsid w:val="00E20087"/>
    <w:rsid w:val="00E21C9D"/>
    <w:rsid w:val="00E21D0A"/>
    <w:rsid w:val="00E22795"/>
    <w:rsid w:val="00E230EA"/>
    <w:rsid w:val="00E26DD7"/>
    <w:rsid w:val="00E30197"/>
    <w:rsid w:val="00E34F8C"/>
    <w:rsid w:val="00E5755B"/>
    <w:rsid w:val="00E6547B"/>
    <w:rsid w:val="00E67D14"/>
    <w:rsid w:val="00E73A9C"/>
    <w:rsid w:val="00E73D27"/>
    <w:rsid w:val="00E82D0D"/>
    <w:rsid w:val="00E90E64"/>
    <w:rsid w:val="00E92C63"/>
    <w:rsid w:val="00E9732E"/>
    <w:rsid w:val="00EA1F3B"/>
    <w:rsid w:val="00EA2641"/>
    <w:rsid w:val="00EA4F9E"/>
    <w:rsid w:val="00EA7DF3"/>
    <w:rsid w:val="00EB2F4C"/>
    <w:rsid w:val="00EB5396"/>
    <w:rsid w:val="00EB6735"/>
    <w:rsid w:val="00EC1E92"/>
    <w:rsid w:val="00ED1259"/>
    <w:rsid w:val="00ED25E2"/>
    <w:rsid w:val="00ED2DEE"/>
    <w:rsid w:val="00ED435F"/>
    <w:rsid w:val="00EE039B"/>
    <w:rsid w:val="00EE06F5"/>
    <w:rsid w:val="00EE09DF"/>
    <w:rsid w:val="00EE1A5B"/>
    <w:rsid w:val="00EE2BA3"/>
    <w:rsid w:val="00EF1241"/>
    <w:rsid w:val="00EF2FF4"/>
    <w:rsid w:val="00EF3AA6"/>
    <w:rsid w:val="00EF3E74"/>
    <w:rsid w:val="00EF5910"/>
    <w:rsid w:val="00EF5E82"/>
    <w:rsid w:val="00EF6001"/>
    <w:rsid w:val="00EF655D"/>
    <w:rsid w:val="00EF7176"/>
    <w:rsid w:val="00F02E21"/>
    <w:rsid w:val="00F04A7D"/>
    <w:rsid w:val="00F04CFF"/>
    <w:rsid w:val="00F1080E"/>
    <w:rsid w:val="00F1248E"/>
    <w:rsid w:val="00F13021"/>
    <w:rsid w:val="00F150F2"/>
    <w:rsid w:val="00F15A73"/>
    <w:rsid w:val="00F27B9D"/>
    <w:rsid w:val="00F30ECE"/>
    <w:rsid w:val="00F326C0"/>
    <w:rsid w:val="00F341D2"/>
    <w:rsid w:val="00F34F57"/>
    <w:rsid w:val="00F357EB"/>
    <w:rsid w:val="00F35E03"/>
    <w:rsid w:val="00F37C5E"/>
    <w:rsid w:val="00F37D88"/>
    <w:rsid w:val="00F45994"/>
    <w:rsid w:val="00F4603C"/>
    <w:rsid w:val="00F46836"/>
    <w:rsid w:val="00F51D41"/>
    <w:rsid w:val="00F532C5"/>
    <w:rsid w:val="00F549D1"/>
    <w:rsid w:val="00F60597"/>
    <w:rsid w:val="00F61234"/>
    <w:rsid w:val="00F6131E"/>
    <w:rsid w:val="00F61E87"/>
    <w:rsid w:val="00F6312E"/>
    <w:rsid w:val="00F676FE"/>
    <w:rsid w:val="00F703C2"/>
    <w:rsid w:val="00F71705"/>
    <w:rsid w:val="00F72455"/>
    <w:rsid w:val="00F740CF"/>
    <w:rsid w:val="00F74176"/>
    <w:rsid w:val="00F75B15"/>
    <w:rsid w:val="00F93090"/>
    <w:rsid w:val="00FA0FFF"/>
    <w:rsid w:val="00FA33E2"/>
    <w:rsid w:val="00FA54B4"/>
    <w:rsid w:val="00FA5C96"/>
    <w:rsid w:val="00FA6838"/>
    <w:rsid w:val="00FB7F56"/>
    <w:rsid w:val="00FC4129"/>
    <w:rsid w:val="00FC420D"/>
    <w:rsid w:val="00FC76D6"/>
    <w:rsid w:val="00FC7F51"/>
    <w:rsid w:val="00FD0728"/>
    <w:rsid w:val="00FD5072"/>
    <w:rsid w:val="00FD65DB"/>
    <w:rsid w:val="00FE4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A18B9A95-3BE9-47D9-A0BB-368F57FB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1568"/>
    <w:rPr>
      <w:rFonts w:ascii="Times New Roman" w:hAnsi="Times New Roman"/>
      <w:sz w:val="24"/>
    </w:rPr>
  </w:style>
  <w:style w:type="paragraph" w:styleId="Heading1">
    <w:name w:val="heading 1"/>
    <w:basedOn w:val="Normal"/>
    <w:next w:val="Normal"/>
    <w:link w:val="Heading1Char"/>
    <w:uiPriority w:val="9"/>
    <w:qFormat/>
    <w:rsid w:val="00D452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3"/>
    <w:next w:val="Normal"/>
    <w:link w:val="Heading2Char"/>
    <w:uiPriority w:val="9"/>
    <w:unhideWhenUsed/>
    <w:rsid w:val="00A061B2"/>
    <w:pPr>
      <w:outlineLvl w:val="1"/>
    </w:pPr>
  </w:style>
  <w:style w:type="paragraph" w:styleId="Heading3">
    <w:name w:val="heading 3"/>
    <w:basedOn w:val="Normal"/>
    <w:next w:val="Normal"/>
    <w:link w:val="Heading3Char"/>
    <w:uiPriority w:val="9"/>
    <w:unhideWhenUsed/>
    <w:qFormat/>
    <w:rsid w:val="008874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88747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88747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874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874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747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874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2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61B2"/>
    <w:rPr>
      <w:rFonts w:asciiTheme="majorHAnsi" w:eastAsiaTheme="majorEastAsia" w:hAnsiTheme="majorHAnsi" w:cstheme="majorBidi"/>
      <w:b/>
      <w:bCs/>
      <w:color w:val="4F81BD" w:themeColor="accent1"/>
      <w:sz w:val="24"/>
    </w:rPr>
  </w:style>
  <w:style w:type="character" w:customStyle="1" w:styleId="Heading3Char">
    <w:name w:val="Heading 3 Char"/>
    <w:basedOn w:val="DefaultParagraphFont"/>
    <w:link w:val="Heading3"/>
    <w:uiPriority w:val="9"/>
    <w:rsid w:val="008874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74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74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747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874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8747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8747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4525C"/>
    <w:pPr>
      <w:pBdr>
        <w:bottom w:val="single" w:sz="8" w:space="4" w:color="4F81BD" w:themeColor="accent1"/>
      </w:pBdr>
      <w:spacing w:after="300" w:line="240" w:lineRule="auto"/>
      <w:contextualSpacing/>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basedOn w:val="DefaultParagraphFont"/>
    <w:link w:val="Title"/>
    <w:uiPriority w:val="10"/>
    <w:rsid w:val="00D4525C"/>
    <w:rPr>
      <w:rFonts w:asciiTheme="majorHAnsi" w:eastAsiaTheme="majorEastAsia" w:hAnsiTheme="majorHAnsi" w:cstheme="majorBidi"/>
      <w:color w:val="1F497D" w:themeColor="text2"/>
      <w:spacing w:val="5"/>
      <w:kern w:val="28"/>
      <w:sz w:val="52"/>
      <w:szCs w:val="52"/>
    </w:rPr>
  </w:style>
  <w:style w:type="paragraph" w:styleId="TOCHeading">
    <w:name w:val="TOC Heading"/>
    <w:basedOn w:val="Heading1"/>
    <w:next w:val="Normal"/>
    <w:uiPriority w:val="39"/>
    <w:semiHidden/>
    <w:unhideWhenUsed/>
    <w:qFormat/>
    <w:rsid w:val="0088747B"/>
    <w:pPr>
      <w:outlineLvl w:val="9"/>
    </w:pPr>
  </w:style>
  <w:style w:type="paragraph" w:styleId="Caption">
    <w:name w:val="caption"/>
    <w:basedOn w:val="Normal"/>
    <w:next w:val="Normal"/>
    <w:uiPriority w:val="35"/>
    <w:semiHidden/>
    <w:unhideWhenUsed/>
    <w:qFormat/>
    <w:rsid w:val="0088747B"/>
    <w:pPr>
      <w:spacing w:line="240" w:lineRule="auto"/>
    </w:pPr>
    <w:rPr>
      <w:b/>
      <w:bCs/>
      <w:color w:val="4F81BD" w:themeColor="accent1"/>
      <w:sz w:val="18"/>
      <w:szCs w:val="18"/>
    </w:rPr>
  </w:style>
  <w:style w:type="numbering" w:customStyle="1" w:styleId="Michael1">
    <w:name w:val="Michael1"/>
    <w:rsid w:val="003542F9"/>
    <w:pPr>
      <w:numPr>
        <w:numId w:val="1"/>
      </w:numPr>
    </w:pPr>
  </w:style>
  <w:style w:type="paragraph" w:customStyle="1" w:styleId="PoemTitle">
    <w:name w:val="Poem Title"/>
    <w:basedOn w:val="Normal"/>
    <w:link w:val="PoemTitleChar"/>
    <w:qFormat/>
    <w:rsid w:val="00353435"/>
    <w:pPr>
      <w:spacing w:line="240" w:lineRule="auto"/>
    </w:pPr>
    <w:rPr>
      <w:rFonts w:asciiTheme="minorHAnsi" w:hAnsiTheme="minorHAnsi" w:cs="Times New Roman"/>
      <w:i/>
      <w:sz w:val="22"/>
      <w:szCs w:val="24"/>
    </w:rPr>
  </w:style>
  <w:style w:type="paragraph" w:customStyle="1" w:styleId="JournalTitle">
    <w:name w:val="Journal Title"/>
    <w:basedOn w:val="Normal"/>
    <w:link w:val="JournalTitleChar"/>
    <w:qFormat/>
    <w:rsid w:val="00353435"/>
    <w:pPr>
      <w:keepNext/>
      <w:keepLines/>
      <w:spacing w:before="120" w:after="0" w:line="240" w:lineRule="auto"/>
    </w:pPr>
    <w:rPr>
      <w:rFonts w:asciiTheme="minorHAnsi" w:hAnsiTheme="minorHAnsi" w:cs="Times New Roman"/>
      <w:b/>
      <w:i/>
      <w:color w:val="262626" w:themeColor="text1" w:themeTint="D9"/>
      <w:sz w:val="22"/>
      <w:szCs w:val="24"/>
    </w:rPr>
  </w:style>
  <w:style w:type="character" w:customStyle="1" w:styleId="PoemTitleChar">
    <w:name w:val="Poem Title Char"/>
    <w:basedOn w:val="DefaultParagraphFont"/>
    <w:link w:val="PoemTitle"/>
    <w:rsid w:val="00353435"/>
    <w:rPr>
      <w:rFonts w:cs="Times New Roman"/>
      <w:i/>
      <w:szCs w:val="24"/>
    </w:rPr>
  </w:style>
  <w:style w:type="paragraph" w:customStyle="1" w:styleId="Instructions">
    <w:name w:val="Instructions"/>
    <w:basedOn w:val="Normal"/>
    <w:link w:val="InstructionsChar"/>
    <w:qFormat/>
    <w:rsid w:val="00D4525C"/>
    <w:pPr>
      <w:numPr>
        <w:numId w:val="4"/>
      </w:numPr>
      <w:contextualSpacing/>
    </w:pPr>
    <w:rPr>
      <w:rFonts w:asciiTheme="minorHAnsi" w:hAnsiTheme="minorHAnsi"/>
      <w:sz w:val="22"/>
    </w:rPr>
  </w:style>
  <w:style w:type="character" w:customStyle="1" w:styleId="JournalTitleChar">
    <w:name w:val="Journal Title Char"/>
    <w:basedOn w:val="DefaultParagraphFont"/>
    <w:link w:val="JournalTitle"/>
    <w:rsid w:val="00353435"/>
    <w:rPr>
      <w:rFonts w:cs="Times New Roman"/>
      <w:b/>
      <w:i/>
      <w:color w:val="262626" w:themeColor="text1" w:themeTint="D9"/>
      <w:szCs w:val="24"/>
    </w:rPr>
  </w:style>
  <w:style w:type="character" w:customStyle="1" w:styleId="InstructionsChar">
    <w:name w:val="Instructions Char"/>
    <w:basedOn w:val="DefaultParagraphFont"/>
    <w:link w:val="Instructions"/>
    <w:rsid w:val="00D4525C"/>
  </w:style>
  <w:style w:type="paragraph" w:customStyle="1" w:styleId="JournalAddress">
    <w:name w:val="Journal Address"/>
    <w:basedOn w:val="Normal"/>
    <w:link w:val="JournalAddressChar"/>
    <w:qFormat/>
    <w:rsid w:val="00353435"/>
    <w:pPr>
      <w:keepNext/>
      <w:keepLines/>
      <w:spacing w:after="120" w:line="240" w:lineRule="auto"/>
    </w:pPr>
    <w:rPr>
      <w:rFonts w:asciiTheme="minorHAnsi" w:hAnsiTheme="minorHAnsi"/>
      <w:color w:val="262626" w:themeColor="text1" w:themeTint="D9"/>
      <w:sz w:val="22"/>
    </w:rPr>
  </w:style>
  <w:style w:type="character" w:customStyle="1" w:styleId="JournalAddressChar">
    <w:name w:val="Journal Address Char"/>
    <w:basedOn w:val="DefaultParagraphFont"/>
    <w:link w:val="JournalAddress"/>
    <w:rsid w:val="00353435"/>
    <w:rPr>
      <w:color w:val="262626" w:themeColor="text1" w:themeTint="D9"/>
    </w:rPr>
  </w:style>
  <w:style w:type="paragraph" w:styleId="Header">
    <w:name w:val="header"/>
    <w:basedOn w:val="Normal"/>
    <w:link w:val="HeaderChar"/>
    <w:uiPriority w:val="99"/>
    <w:unhideWhenUsed/>
    <w:rsid w:val="00D45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25C"/>
    <w:rPr>
      <w:rFonts w:ascii="Times New Roman" w:hAnsi="Times New Roman"/>
      <w:sz w:val="24"/>
    </w:rPr>
  </w:style>
  <w:style w:type="paragraph" w:styleId="Footer">
    <w:name w:val="footer"/>
    <w:basedOn w:val="Normal"/>
    <w:link w:val="FooterChar"/>
    <w:uiPriority w:val="99"/>
    <w:unhideWhenUsed/>
    <w:qFormat/>
    <w:rsid w:val="00A061B2"/>
    <w:pPr>
      <w:tabs>
        <w:tab w:val="center" w:pos="4680"/>
        <w:tab w:val="right" w:pos="9360"/>
      </w:tabs>
      <w:spacing w:after="0" w:line="240" w:lineRule="auto"/>
      <w:jc w:val="right"/>
    </w:pPr>
    <w:rPr>
      <w:rFonts w:asciiTheme="minorHAnsi" w:hAnsiTheme="minorHAnsi"/>
      <w:sz w:val="22"/>
    </w:rPr>
  </w:style>
  <w:style w:type="character" w:customStyle="1" w:styleId="FooterChar">
    <w:name w:val="Footer Char"/>
    <w:basedOn w:val="DefaultParagraphFont"/>
    <w:link w:val="Footer"/>
    <w:uiPriority w:val="99"/>
    <w:rsid w:val="00A061B2"/>
  </w:style>
  <w:style w:type="paragraph" w:styleId="ListParagraph">
    <w:name w:val="List Paragraph"/>
    <w:basedOn w:val="Normal"/>
    <w:uiPriority w:val="34"/>
    <w:rsid w:val="00C572E3"/>
    <w:pPr>
      <w:ind w:left="720"/>
      <w:contextualSpacing/>
    </w:pPr>
  </w:style>
  <w:style w:type="character" w:styleId="Hyperlink">
    <w:name w:val="Hyperlink"/>
    <w:basedOn w:val="DefaultParagraphFont"/>
    <w:uiPriority w:val="99"/>
    <w:unhideWhenUsed/>
    <w:rsid w:val="00C84CC1"/>
    <w:rPr>
      <w:color w:val="0000FF" w:themeColor="hyperlink"/>
      <w:u w:val="single"/>
    </w:rPr>
  </w:style>
  <w:style w:type="character" w:customStyle="1" w:styleId="hps">
    <w:name w:val="hps"/>
    <w:basedOn w:val="DefaultParagraphFont"/>
    <w:rsid w:val="00114FE7"/>
  </w:style>
  <w:style w:type="paragraph" w:styleId="HTMLPreformatted">
    <w:name w:val="HTML Preformatted"/>
    <w:basedOn w:val="Normal"/>
    <w:link w:val="HTMLPreformattedChar"/>
    <w:uiPriority w:val="99"/>
    <w:unhideWhenUsed/>
    <w:rsid w:val="007B6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7B60A7"/>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683561">
      <w:bodyDiv w:val="1"/>
      <w:marLeft w:val="0"/>
      <w:marRight w:val="0"/>
      <w:marTop w:val="0"/>
      <w:marBottom w:val="0"/>
      <w:divBdr>
        <w:top w:val="none" w:sz="0" w:space="0" w:color="auto"/>
        <w:left w:val="none" w:sz="0" w:space="0" w:color="auto"/>
        <w:bottom w:val="none" w:sz="0" w:space="0" w:color="auto"/>
        <w:right w:val="none" w:sz="0" w:space="0" w:color="auto"/>
      </w:divBdr>
    </w:div>
    <w:div w:id="15916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upgrade.presentations2go.eu/p2g.api/Encoder.RemoteControl/APIv3/" TargetMode="Externa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g\AppData\Roaming\Microsoft\Templates\Journal%20submission%20tracking%20li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34FFF-76EC-4794-85D1-3480587C856C}">
  <ds:schemaRefs>
    <ds:schemaRef ds:uri="http://schemas.microsoft.com/sharepoint/v3/contenttype/forms"/>
  </ds:schemaRefs>
</ds:datastoreItem>
</file>

<file path=customXml/itemProps2.xml><?xml version="1.0" encoding="utf-8"?>
<ds:datastoreItem xmlns:ds="http://schemas.openxmlformats.org/officeDocument/2006/customXml" ds:itemID="{1B53289C-DDA5-4AF6-9B3D-9DA6EA2DC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Journal submission tracking list.dotx</Template>
  <TotalTime>222</TotalTime>
  <Pages>9</Pages>
  <Words>1983</Words>
  <Characters>11307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Journal submission tracking list</vt:lpstr>
    </vt:vector>
  </TitlesOfParts>
  <Company/>
  <LinksUpToDate>false</LinksUpToDate>
  <CharactersWithSpaces>13264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submission tracking list</dc:title>
  <dc:creator>Wouter Grutter</dc:creator>
  <cp:keywords/>
  <cp:lastModifiedBy>Wouter Grutter</cp:lastModifiedBy>
  <cp:revision>13</cp:revision>
  <dcterms:created xsi:type="dcterms:W3CDTF">2015-09-03T07:21:00Z</dcterms:created>
  <dcterms:modified xsi:type="dcterms:W3CDTF">2015-09-22T12:07:00Z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TC103796819990</vt:lpwstr>
  </property>
</Properties>
</file>