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B1A4E35"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Tier 1 — You must know these before writing a single line</w:t>
      </w:r>
    </w:p>
    <w:p w14:paraId="0B36FC0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These are non-negotiable. If any of these are weak, stop and learn them first or the rest won't make sense.</w:t>
      </w:r>
    </w:p>
    <w:p w14:paraId="576E8768"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HTML &amp; CSS fundamentals</w:t>
      </w:r>
      <w:r w:rsidRPr="00493815">
        <w:rPr>
          <w:rFonts w:ascii="Times New Roman" w:eastAsia="Times New Roman" w:hAnsi="Times New Roman" w:cs="Times New Roman"/>
          <w:lang w:eastAsia="en-GB"/>
        </w:rPr>
        <w:t xml:space="preserve"> — not deep, but you need to understand the box model, flexbox, and grid layout. Your wireframes are essentially CSS Grid problems. If you can't look at your live view camera layout and mentally describe it as "a 3-column grid where the first item spans 2 rows", learn CSS Grid first. Takes about 3 days of focused study.</w:t>
      </w:r>
    </w:p>
    <w:p w14:paraId="464D80D7"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JavaScript core</w:t>
      </w:r>
      <w:r w:rsidRPr="00493815">
        <w:rPr>
          <w:rFonts w:ascii="Times New Roman" w:eastAsia="Times New Roman" w:hAnsi="Times New Roman" w:cs="Times New Roman"/>
          <w:lang w:eastAsia="en-GB"/>
        </w:rPr>
        <w:t xml:space="preserve"> — variables, functions, arrays, objects, promises, async/await, and array methods like </w:t>
      </w:r>
      <w:r w:rsidRPr="00493815">
        <w:rPr>
          <w:rFonts w:ascii="Courier New" w:eastAsia="Times New Roman" w:hAnsi="Courier New" w:cs="Courier New"/>
          <w:sz w:val="20"/>
          <w:szCs w:val="20"/>
          <w:lang w:eastAsia="en-GB"/>
        </w:rPr>
        <w:t>.map()</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.filter()</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.reduce()</w:t>
      </w:r>
      <w:r w:rsidRPr="00493815">
        <w:rPr>
          <w:rFonts w:ascii="Times New Roman" w:eastAsia="Times New Roman" w:hAnsi="Times New Roman" w:cs="Times New Roman"/>
          <w:lang w:eastAsia="en-GB"/>
        </w:rPr>
        <w:t xml:space="preserve">. Nearly everything in React is just JavaScript, so weak JS = struggling with React for reasons that have nothing to do with React. The </w:t>
      </w:r>
      <w:r w:rsidRPr="00493815">
        <w:rPr>
          <w:rFonts w:ascii="Courier New" w:eastAsia="Times New Roman" w:hAnsi="Courier New" w:cs="Courier New"/>
          <w:sz w:val="20"/>
          <w:szCs w:val="20"/>
          <w:lang w:eastAsia="en-GB"/>
        </w:rPr>
        <w:t>trilateration</w:t>
      </w:r>
      <w:r w:rsidRPr="00493815">
        <w:rPr>
          <w:rFonts w:ascii="Times New Roman" w:eastAsia="Times New Roman" w:hAnsi="Times New Roman" w:cs="Times New Roman"/>
          <w:lang w:eastAsia="en-GB"/>
        </w:rPr>
        <w:t xml:space="preserve"> code, the WebSocket handler, the timeline scrubber logic — all plain JavaScript.</w:t>
      </w:r>
    </w:p>
    <w:p w14:paraId="26548CB4"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TypeScript basics</w:t>
      </w:r>
      <w:r w:rsidRPr="00493815">
        <w:rPr>
          <w:rFonts w:ascii="Times New Roman" w:eastAsia="Times New Roman" w:hAnsi="Times New Roman" w:cs="Times New Roman"/>
          <w:lang w:eastAsia="en-GB"/>
        </w:rPr>
        <w:t xml:space="preserve"> — you don't need to be an expert, but you need to understand interfaces, types, generics at a basic level, and why </w:t>
      </w:r>
      <w:r w:rsidRPr="00493815">
        <w:rPr>
          <w:rFonts w:ascii="Courier New" w:eastAsia="Times New Roman" w:hAnsi="Courier New" w:cs="Courier New"/>
          <w:sz w:val="20"/>
          <w:szCs w:val="20"/>
          <w:lang w:eastAsia="en-GB"/>
        </w:rPr>
        <w:t>DetectionEvent[]</w:t>
      </w:r>
      <w:r w:rsidRPr="00493815">
        <w:rPr>
          <w:rFonts w:ascii="Times New Roman" w:eastAsia="Times New Roman" w:hAnsi="Times New Roman" w:cs="Times New Roman"/>
          <w:lang w:eastAsia="en-GB"/>
        </w:rPr>
        <w:t xml:space="preserve"> is safer than </w:t>
      </w:r>
      <w:r w:rsidRPr="00493815">
        <w:rPr>
          <w:rFonts w:ascii="Courier New" w:eastAsia="Times New Roman" w:hAnsi="Courier New" w:cs="Courier New"/>
          <w:sz w:val="20"/>
          <w:szCs w:val="20"/>
          <w:lang w:eastAsia="en-GB"/>
        </w:rPr>
        <w:t>any[]</w:t>
      </w:r>
      <w:r w:rsidRPr="00493815">
        <w:rPr>
          <w:rFonts w:ascii="Times New Roman" w:eastAsia="Times New Roman" w:hAnsi="Times New Roman" w:cs="Times New Roman"/>
          <w:lang w:eastAsia="en-GB"/>
        </w:rPr>
        <w:t>. One week of TypeScript fundamentals is enough to start. You'll learn the rest on the job.</w:t>
      </w:r>
    </w:p>
    <w:p w14:paraId="14A68BA4"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React fundamentals</w:t>
      </w:r>
      <w:r w:rsidRPr="00493815">
        <w:rPr>
          <w:rFonts w:ascii="Times New Roman" w:eastAsia="Times New Roman" w:hAnsi="Times New Roman" w:cs="Times New Roman"/>
          <w:lang w:eastAsia="en-GB"/>
        </w:rPr>
        <w:t xml:space="preserve"> — components, props, state with </w:t>
      </w:r>
      <w:r w:rsidRPr="00493815">
        <w:rPr>
          <w:rFonts w:ascii="Courier New" w:eastAsia="Times New Roman" w:hAnsi="Courier New" w:cs="Courier New"/>
          <w:sz w:val="20"/>
          <w:szCs w:val="20"/>
          <w:lang w:eastAsia="en-GB"/>
        </w:rPr>
        <w:t>useState</w:t>
      </w:r>
      <w:r w:rsidRPr="00493815">
        <w:rPr>
          <w:rFonts w:ascii="Times New Roman" w:eastAsia="Times New Roman" w:hAnsi="Times New Roman" w:cs="Times New Roman"/>
          <w:lang w:eastAsia="en-GB"/>
        </w:rPr>
        <w:t xml:space="preserve">, side effects with </w:t>
      </w:r>
      <w:r w:rsidRPr="00493815">
        <w:rPr>
          <w:rFonts w:ascii="Courier New" w:eastAsia="Times New Roman" w:hAnsi="Courier New" w:cs="Courier New"/>
          <w:sz w:val="20"/>
          <w:szCs w:val="20"/>
          <w:lang w:eastAsia="en-GB"/>
        </w:rPr>
        <w:t>useEffect</w:t>
      </w:r>
      <w:r w:rsidRPr="00493815">
        <w:rPr>
          <w:rFonts w:ascii="Times New Roman" w:eastAsia="Times New Roman" w:hAnsi="Times New Roman" w:cs="Times New Roman"/>
          <w:lang w:eastAsia="en-GB"/>
        </w:rPr>
        <w:t xml:space="preserve">, and how the component lifecycle works. Critically you need to understand </w:t>
      </w:r>
      <w:r w:rsidRPr="00493815">
        <w:rPr>
          <w:rFonts w:ascii="Times New Roman" w:eastAsia="Times New Roman" w:hAnsi="Times New Roman" w:cs="Times New Roman"/>
          <w:i/>
          <w:iCs/>
          <w:lang w:eastAsia="en-GB"/>
        </w:rPr>
        <w:t>why</w:t>
      </w:r>
      <w:r w:rsidRPr="00493815">
        <w:rPr>
          <w:rFonts w:ascii="Times New Roman" w:eastAsia="Times New Roman" w:hAnsi="Times New Roman" w:cs="Times New Roman"/>
          <w:lang w:eastAsia="en-GB"/>
        </w:rPr>
        <w:t xml:space="preserve"> React re-renders and when — this is where most beginners get confused with things like the canvas overlay or the WebSocket connection. Before touching Next.js, build 2–3 small React projects from scratch.</w:t>
      </w:r>
    </w:p>
    <w:p w14:paraId="5447D989" w14:textId="77777777" w:rsidR="00493815" w:rsidRPr="00493815" w:rsidRDefault="008E60AF" w:rsidP="00493815">
      <w:pPr>
        <w:rPr>
          <w:rFonts w:ascii="Times New Roman" w:eastAsia="Times New Roman" w:hAnsi="Times New Roman" w:cs="Times New Roman"/>
          <w:lang w:eastAsia="en-GB"/>
        </w:rPr>
      </w:pPr>
      <w:r w:rsidRPr="00493815">
        <w:rPr>
          <w:rFonts w:ascii="Times New Roman" w:eastAsia="Times New Roman" w:hAnsi="Times New Roman" w:cs="Times New Roman"/>
          <w:noProof/>
          <w:lang w:eastAsia="en-GB"/>
        </w:rPr>
        <w:pict w14:anchorId="32A707B9">
          <v:rect id="_x0000_i1028" alt="" style="width:451.3pt;height:.05pt;mso-width-percent:0;mso-height-percent:0;mso-width-percent:0;mso-height-percent:0" o:hralign="center" o:hrstd="t" o:hr="t" fillcolor="#a0a0a0" stroked="f"/>
        </w:pict>
      </w:r>
    </w:p>
    <w:p w14:paraId="6371372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Tier 2 — Learn these as you build each feature</w:t>
      </w:r>
    </w:p>
    <w:p w14:paraId="095CEF71"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You don't need to master these upfront. Learn each one when you reach that part of the build.</w:t>
      </w:r>
    </w:p>
    <w:p w14:paraId="4D5A7E98"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Next.js App Router</w:t>
      </w:r>
      <w:r w:rsidRPr="00493815">
        <w:rPr>
          <w:rFonts w:ascii="Times New Roman" w:eastAsia="Times New Roman" w:hAnsi="Times New Roman" w:cs="Times New Roman"/>
          <w:lang w:eastAsia="en-GB"/>
        </w:rPr>
        <w:t xml:space="preserve"> — file-based routing, layouts, and the difference between server and client components. The </w:t>
      </w:r>
      <w:r w:rsidRPr="00493815">
        <w:rPr>
          <w:rFonts w:ascii="Courier New" w:eastAsia="Times New Roman" w:hAnsi="Courier New" w:cs="Courier New"/>
          <w:sz w:val="20"/>
          <w:szCs w:val="20"/>
          <w:lang w:eastAsia="en-GB"/>
        </w:rPr>
        <w:t>"use client"</w:t>
      </w:r>
      <w:r w:rsidRPr="00493815">
        <w:rPr>
          <w:rFonts w:ascii="Times New Roman" w:eastAsia="Times New Roman" w:hAnsi="Times New Roman" w:cs="Times New Roman"/>
          <w:lang w:eastAsia="en-GB"/>
        </w:rPr>
        <w:t xml:space="preserve"> directive will be on most of your components because they use state and browser APIs. One day of reading the Next.js docs is enough to start. Complexity comes with experience.</w:t>
      </w:r>
    </w:p>
    <w:p w14:paraId="23B75E1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Tailwind CSS</w:t>
      </w:r>
      <w:r w:rsidRPr="00493815">
        <w:rPr>
          <w:rFonts w:ascii="Times New Roman" w:eastAsia="Times New Roman" w:hAnsi="Times New Roman" w:cs="Times New Roman"/>
          <w:lang w:eastAsia="en-GB"/>
        </w:rPr>
        <w:t xml:space="preserve"> — utility classes instead of writing CSS files. You'll pick this up within a week of using it. The key mental shift is accepting that your JSX will have long </w:t>
      </w:r>
      <w:r w:rsidRPr="00493815">
        <w:rPr>
          <w:rFonts w:ascii="Courier New" w:eastAsia="Times New Roman" w:hAnsi="Courier New" w:cs="Courier New"/>
          <w:sz w:val="20"/>
          <w:szCs w:val="20"/>
          <w:lang w:eastAsia="en-GB"/>
        </w:rPr>
        <w:t>className</w:t>
      </w:r>
      <w:r w:rsidRPr="00493815">
        <w:rPr>
          <w:rFonts w:ascii="Times New Roman" w:eastAsia="Times New Roman" w:hAnsi="Times New Roman" w:cs="Times New Roman"/>
          <w:lang w:eastAsia="en-GB"/>
        </w:rPr>
        <w:t xml:space="preserve"> strings like </w:t>
      </w:r>
      <w:r w:rsidRPr="00493815">
        <w:rPr>
          <w:rFonts w:ascii="Courier New" w:eastAsia="Times New Roman" w:hAnsi="Courier New" w:cs="Courier New"/>
          <w:sz w:val="20"/>
          <w:szCs w:val="20"/>
          <w:lang w:eastAsia="en-GB"/>
        </w:rPr>
        <w:t>className="flex items-center gap-4 bg-slate-900 border border-slate-700 rounded-lg p-3"</w:t>
      </w:r>
      <w:r w:rsidRPr="00493815">
        <w:rPr>
          <w:rFonts w:ascii="Times New Roman" w:eastAsia="Times New Roman" w:hAnsi="Times New Roman" w:cs="Times New Roman"/>
          <w:lang w:eastAsia="en-GB"/>
        </w:rPr>
        <w:t xml:space="preserve"> and that's intentional, not messy.</w:t>
      </w:r>
    </w:p>
    <w:p w14:paraId="4CA08BA4"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REST API consumption</w:t>
      </w:r>
      <w:r w:rsidRPr="00493815">
        <w:rPr>
          <w:rFonts w:ascii="Times New Roman" w:eastAsia="Times New Roman" w:hAnsi="Times New Roman" w:cs="Times New Roman"/>
          <w:lang w:eastAsia="en-GB"/>
        </w:rPr>
        <w:t xml:space="preserve"> — how to call a backend endpoint from React using </w:t>
      </w:r>
      <w:r w:rsidRPr="00493815">
        <w:rPr>
          <w:rFonts w:ascii="Courier New" w:eastAsia="Times New Roman" w:hAnsi="Courier New" w:cs="Courier New"/>
          <w:sz w:val="20"/>
          <w:szCs w:val="20"/>
          <w:lang w:eastAsia="en-GB"/>
        </w:rPr>
        <w:t>fetch</w:t>
      </w:r>
      <w:r w:rsidRPr="00493815">
        <w:rPr>
          <w:rFonts w:ascii="Times New Roman" w:eastAsia="Times New Roman" w:hAnsi="Times New Roman" w:cs="Times New Roman"/>
          <w:lang w:eastAsia="en-GB"/>
        </w:rPr>
        <w:t xml:space="preserve"> or </w:t>
      </w:r>
      <w:r w:rsidRPr="00493815">
        <w:rPr>
          <w:rFonts w:ascii="Courier New" w:eastAsia="Times New Roman" w:hAnsi="Courier New" w:cs="Courier New"/>
          <w:sz w:val="20"/>
          <w:szCs w:val="20"/>
          <w:lang w:eastAsia="en-GB"/>
        </w:rPr>
        <w:t>axios</w:t>
      </w:r>
      <w:r w:rsidRPr="00493815">
        <w:rPr>
          <w:rFonts w:ascii="Times New Roman" w:eastAsia="Times New Roman" w:hAnsi="Times New Roman" w:cs="Times New Roman"/>
          <w:lang w:eastAsia="en-GB"/>
        </w:rPr>
        <w:t>, handle loading and error states, and display the result. This is how every table, chart, and data panel in your app gets its data from FastAPI.</w:t>
      </w:r>
    </w:p>
    <w:p w14:paraId="4619E7C6"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WebSocket in the browser</w:t>
      </w:r>
      <w:r w:rsidRPr="00493815">
        <w:rPr>
          <w:rFonts w:ascii="Times New Roman" w:eastAsia="Times New Roman" w:hAnsi="Times New Roman" w:cs="Times New Roman"/>
          <w:lang w:eastAsia="en-GB"/>
        </w:rPr>
        <w:t xml:space="preserve"> — the browser's native </w:t>
      </w:r>
      <w:r w:rsidRPr="00493815">
        <w:rPr>
          <w:rFonts w:ascii="Courier New" w:eastAsia="Times New Roman" w:hAnsi="Courier New" w:cs="Courier New"/>
          <w:sz w:val="20"/>
          <w:szCs w:val="20"/>
          <w:lang w:eastAsia="en-GB"/>
        </w:rPr>
        <w:t>WebSocket</w:t>
      </w:r>
      <w:r w:rsidRPr="00493815">
        <w:rPr>
          <w:rFonts w:ascii="Times New Roman" w:eastAsia="Times New Roman" w:hAnsi="Times New Roman" w:cs="Times New Roman"/>
          <w:lang w:eastAsia="en-GB"/>
        </w:rPr>
        <w:t xml:space="preserve"> API is straightforward. You open a connection, listen for messages, and update React state when they arrive. Your live camera overlays and BLE worker positions both depend on this.</w:t>
      </w:r>
    </w:p>
    <w:p w14:paraId="6ADD5E8F"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lastRenderedPageBreak/>
        <w:t>Recharts</w:t>
      </w:r>
      <w:r w:rsidRPr="00493815">
        <w:rPr>
          <w:rFonts w:ascii="Times New Roman" w:eastAsia="Times New Roman" w:hAnsi="Times New Roman" w:cs="Times New Roman"/>
          <w:lang w:eastAsia="en-GB"/>
        </w:rPr>
        <w:t xml:space="preserve"> — the charting library for your Asset Tracking telemetry graphs and Site Progress charts. It's React-native and well documented. You'll learn it in an afternoon when you reach that screen.</w:t>
      </w:r>
    </w:p>
    <w:p w14:paraId="498186AA" w14:textId="77777777" w:rsidR="00493815" w:rsidRPr="00493815" w:rsidRDefault="008E60AF" w:rsidP="00493815">
      <w:pPr>
        <w:rPr>
          <w:rFonts w:ascii="Times New Roman" w:eastAsia="Times New Roman" w:hAnsi="Times New Roman" w:cs="Times New Roman"/>
          <w:lang w:eastAsia="en-GB"/>
        </w:rPr>
      </w:pPr>
      <w:r w:rsidRPr="00493815">
        <w:rPr>
          <w:rFonts w:ascii="Times New Roman" w:eastAsia="Times New Roman" w:hAnsi="Times New Roman" w:cs="Times New Roman"/>
          <w:noProof/>
          <w:lang w:eastAsia="en-GB"/>
        </w:rPr>
        <w:pict w14:anchorId="4CE0229E">
          <v:rect id="_x0000_i1027" alt="" style="width:451.3pt;height:.05pt;mso-width-percent:0;mso-height-percent:0;mso-width-percent:0;mso-height-percent:0" o:hralign="center" o:hrstd="t" o:hr="t" fillcolor="#a0a0a0" stroked="f"/>
        </w:pict>
      </w:r>
    </w:p>
    <w:p w14:paraId="0918053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Tier 3 — Specialist knowledge, learn when you reach that feature</w:t>
      </w:r>
    </w:p>
    <w:p w14:paraId="798C160B"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Canvas API</w:t>
      </w:r>
      <w:r w:rsidRPr="00493815">
        <w:rPr>
          <w:rFonts w:ascii="Times New Roman" w:eastAsia="Times New Roman" w:hAnsi="Times New Roman" w:cs="Times New Roman"/>
          <w:lang w:eastAsia="en-GB"/>
        </w:rPr>
        <w:t xml:space="preserve"> — </w:t>
      </w:r>
      <w:r w:rsidRPr="00493815">
        <w:rPr>
          <w:rFonts w:ascii="Courier New" w:eastAsia="Times New Roman" w:hAnsi="Courier New" w:cs="Courier New"/>
          <w:sz w:val="20"/>
          <w:szCs w:val="20"/>
          <w:lang w:eastAsia="en-GB"/>
        </w:rPr>
        <w:t>getContext("2d")</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fillRect</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strokeRect</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fillText</w:t>
      </w:r>
      <w:r w:rsidRPr="00493815">
        <w:rPr>
          <w:rFonts w:ascii="Times New Roman" w:eastAsia="Times New Roman" w:hAnsi="Times New Roman" w:cs="Times New Roman"/>
          <w:lang w:eastAsia="en-GB"/>
        </w:rPr>
        <w:t>. You need this for the bounding box overlays on cameras and the worker location map. MDN's Canvas tutorial is the best resource. Half a day of reading and you'll have enough.</w:t>
      </w:r>
    </w:p>
    <w:p w14:paraId="0E369DC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HLS.js</w:t>
      </w:r>
      <w:r w:rsidRPr="00493815">
        <w:rPr>
          <w:rFonts w:ascii="Times New Roman" w:eastAsia="Times New Roman" w:hAnsi="Times New Roman" w:cs="Times New Roman"/>
          <w:lang w:eastAsia="en-GB"/>
        </w:rPr>
        <w:t xml:space="preserve"> — mostly configuration rather than deep knowledge. You initialise it, point it at an M3U8 URL, and it handles the rest. The PlaybackPlayer component we wrote shows you exactly how.</w:t>
      </w:r>
    </w:p>
    <w:p w14:paraId="604ED565"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TanStack Query (React Query)</w:t>
      </w:r>
      <w:r w:rsidRPr="00493815">
        <w:rPr>
          <w:rFonts w:ascii="Times New Roman" w:eastAsia="Times New Roman" w:hAnsi="Times New Roman" w:cs="Times New Roman"/>
          <w:lang w:eastAsia="en-GB"/>
        </w:rPr>
        <w:t xml:space="preserve"> — data fetching with caching, background refresh, and loading states. Replaces manual </w:t>
      </w:r>
      <w:r w:rsidRPr="00493815">
        <w:rPr>
          <w:rFonts w:ascii="Courier New" w:eastAsia="Times New Roman" w:hAnsi="Courier New" w:cs="Courier New"/>
          <w:sz w:val="20"/>
          <w:szCs w:val="20"/>
          <w:lang w:eastAsia="en-GB"/>
        </w:rPr>
        <w:t>useEffect</w:t>
      </w:r>
      <w:r w:rsidRPr="00493815">
        <w:rPr>
          <w:rFonts w:ascii="Times New Roman" w:eastAsia="Times New Roman" w:hAnsi="Times New Roman" w:cs="Times New Roman"/>
          <w:lang w:eastAsia="en-GB"/>
        </w:rPr>
        <w:t xml:space="preserve"> + </w:t>
      </w:r>
      <w:r w:rsidRPr="00493815">
        <w:rPr>
          <w:rFonts w:ascii="Courier New" w:eastAsia="Times New Roman" w:hAnsi="Courier New" w:cs="Courier New"/>
          <w:sz w:val="20"/>
          <w:szCs w:val="20"/>
          <w:lang w:eastAsia="en-GB"/>
        </w:rPr>
        <w:t>fetch</w:t>
      </w:r>
      <w:r w:rsidRPr="00493815">
        <w:rPr>
          <w:rFonts w:ascii="Times New Roman" w:eastAsia="Times New Roman" w:hAnsi="Times New Roman" w:cs="Times New Roman"/>
          <w:lang w:eastAsia="en-GB"/>
        </w:rPr>
        <w:t xml:space="preserve"> patterns. Learn this before building the Worker Management tables — it'll save you significant pain.</w:t>
      </w:r>
    </w:p>
    <w:p w14:paraId="4B5D6D31"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Zustand</w:t>
      </w:r>
      <w:r w:rsidRPr="00493815">
        <w:rPr>
          <w:rFonts w:ascii="Times New Roman" w:eastAsia="Times New Roman" w:hAnsi="Times New Roman" w:cs="Times New Roman"/>
          <w:lang w:eastAsia="en-GB"/>
        </w:rPr>
        <w:t xml:space="preserve"> — global state management, simpler than Redux. You need this for the live alert store (so a PPE violation alert appears regardless of which page you're on) and the active camera feed states. Very small API — you can learn it in two hours.</w:t>
      </w:r>
    </w:p>
    <w:p w14:paraId="5A32C10C"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Python / FastAPI basics</w:t>
      </w:r>
      <w:r w:rsidRPr="00493815">
        <w:rPr>
          <w:rFonts w:ascii="Times New Roman" w:eastAsia="Times New Roman" w:hAnsi="Times New Roman" w:cs="Times New Roman"/>
          <w:lang w:eastAsia="en-GB"/>
        </w:rPr>
        <w:t xml:space="preserve"> — you don't need to be a Python expert but you need to understand enough to read and modify the backend endpoints we've written, add new database queries, and debug errors. If you've never written Python, spend a week on Python basics before starting the backend work.</w:t>
      </w:r>
    </w:p>
    <w:p w14:paraId="6824D7CD"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PostgreSQL / SQL basics</w:t>
      </w:r>
      <w:r w:rsidRPr="00493815">
        <w:rPr>
          <w:rFonts w:ascii="Times New Roman" w:eastAsia="Times New Roman" w:hAnsi="Times New Roman" w:cs="Times New Roman"/>
          <w:lang w:eastAsia="en-GB"/>
        </w:rPr>
        <w:t xml:space="preserve"> — </w:t>
      </w:r>
      <w:r w:rsidRPr="00493815">
        <w:rPr>
          <w:rFonts w:ascii="Courier New" w:eastAsia="Times New Roman" w:hAnsi="Courier New" w:cs="Courier New"/>
          <w:sz w:val="20"/>
          <w:szCs w:val="20"/>
          <w:lang w:eastAsia="en-GB"/>
        </w:rPr>
        <w:t>SELECT</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INSERT</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WHERE</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JOIN</w:t>
      </w:r>
      <w:r w:rsidRPr="00493815">
        <w:rPr>
          <w:rFonts w:ascii="Times New Roman" w:eastAsia="Times New Roman" w:hAnsi="Times New Roman" w:cs="Times New Roman"/>
          <w:lang w:eastAsia="en-GB"/>
        </w:rPr>
        <w:t xml:space="preserve">, </w:t>
      </w:r>
      <w:r w:rsidRPr="00493815">
        <w:rPr>
          <w:rFonts w:ascii="Courier New" w:eastAsia="Times New Roman" w:hAnsi="Courier New" w:cs="Courier New"/>
          <w:sz w:val="20"/>
          <w:szCs w:val="20"/>
          <w:lang w:eastAsia="en-GB"/>
        </w:rPr>
        <w:t>ORDER BY</w:t>
      </w:r>
      <w:r w:rsidRPr="00493815">
        <w:rPr>
          <w:rFonts w:ascii="Times New Roman" w:eastAsia="Times New Roman" w:hAnsi="Times New Roman" w:cs="Times New Roman"/>
          <w:lang w:eastAsia="en-GB"/>
        </w:rPr>
        <w:t>. Your detection events, worker records, attendance logs, and asset data all live in Postgres. You'll need to write queries and understand the table schemas.</w:t>
      </w:r>
    </w:p>
    <w:p w14:paraId="6877C9A2" w14:textId="77777777" w:rsidR="00493815" w:rsidRPr="00493815" w:rsidRDefault="008E60AF" w:rsidP="00493815">
      <w:pPr>
        <w:rPr>
          <w:rFonts w:ascii="Times New Roman" w:eastAsia="Times New Roman" w:hAnsi="Times New Roman" w:cs="Times New Roman"/>
          <w:lang w:eastAsia="en-GB"/>
        </w:rPr>
      </w:pPr>
      <w:r w:rsidRPr="00493815">
        <w:rPr>
          <w:rFonts w:ascii="Times New Roman" w:eastAsia="Times New Roman" w:hAnsi="Times New Roman" w:cs="Times New Roman"/>
          <w:noProof/>
          <w:lang w:eastAsia="en-GB"/>
        </w:rPr>
        <w:pict w14:anchorId="4D9CDC24">
          <v:rect id="_x0000_i1026" alt="" style="width:451.3pt;height:.05pt;mso-width-percent:0;mso-height-percent:0;mso-width-percent:0;mso-height-percent:0" o:hralign="center" o:hrstd="t" o:hr="t" fillcolor="#a0a0a0" stroked="f"/>
        </w:pict>
      </w:r>
    </w:p>
    <w:p w14:paraId="567F36D9"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Tier 4 — Learn these later, don't block on them</w:t>
      </w:r>
    </w:p>
    <w:p w14:paraId="69680B5B"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NextAuth.js</w:t>
      </w:r>
      <w:r w:rsidRPr="00493815">
        <w:rPr>
          <w:rFonts w:ascii="Times New Roman" w:eastAsia="Times New Roman" w:hAnsi="Times New Roman" w:cs="Times New Roman"/>
          <w:lang w:eastAsia="en-GB"/>
        </w:rPr>
        <w:t xml:space="preserve"> — authentication for the site manager vs investor vs admin roles. Important for production but don't let it block your early builds. Add auth last once the features work.</w:t>
      </w:r>
    </w:p>
    <w:p w14:paraId="57888ACF"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Docker</w:t>
      </w:r>
      <w:r w:rsidRPr="00493815">
        <w:rPr>
          <w:rFonts w:ascii="Times New Roman" w:eastAsia="Times New Roman" w:hAnsi="Times New Roman" w:cs="Times New Roman"/>
          <w:lang w:eastAsia="en-GB"/>
        </w:rPr>
        <w:t xml:space="preserve"> — containerising your Mac Mini services (FastAPI, MediaMTX, PostgreSQL) so they start automatically on reboot and are easy to update. Learn this before deployment, not before development.</w:t>
      </w:r>
    </w:p>
    <w:p w14:paraId="2C41FE7E"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LangGraph / LangChain</w:t>
      </w:r>
      <w:r w:rsidRPr="00493815">
        <w:rPr>
          <w:rFonts w:ascii="Times New Roman" w:eastAsia="Times New Roman" w:hAnsi="Times New Roman" w:cs="Times New Roman"/>
          <w:lang w:eastAsia="en-GB"/>
        </w:rPr>
        <w:t xml:space="preserve"> — the AI advisor. This has its own learning curve — agents, state machines, tool calling. Only relevant when you reach the Project Advisor screen.</w:t>
      </w:r>
    </w:p>
    <w:p w14:paraId="7ACCF2B3"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BLE trilateration maths</w:t>
      </w:r>
      <w:r w:rsidRPr="00493815">
        <w:rPr>
          <w:rFonts w:ascii="Times New Roman" w:eastAsia="Times New Roman" w:hAnsi="Times New Roman" w:cs="Times New Roman"/>
          <w:lang w:eastAsia="en-GB"/>
        </w:rPr>
        <w:t xml:space="preserve"> — the scipy optimisation code we wrote is copy-pasteable. Understanding the underlying geometry is useful but not required to implement it.</w:t>
      </w:r>
    </w:p>
    <w:p w14:paraId="2387AF72" w14:textId="77777777" w:rsidR="00493815" w:rsidRPr="00493815" w:rsidRDefault="008E60AF" w:rsidP="00493815">
      <w:pPr>
        <w:rPr>
          <w:rFonts w:ascii="Times New Roman" w:eastAsia="Times New Roman" w:hAnsi="Times New Roman" w:cs="Times New Roman"/>
          <w:lang w:eastAsia="en-GB"/>
        </w:rPr>
      </w:pPr>
      <w:r w:rsidRPr="00493815">
        <w:rPr>
          <w:rFonts w:ascii="Times New Roman" w:eastAsia="Times New Roman" w:hAnsi="Times New Roman" w:cs="Times New Roman"/>
          <w:noProof/>
          <w:lang w:eastAsia="en-GB"/>
        </w:rPr>
        <w:lastRenderedPageBreak/>
        <w:pict w14:anchorId="15B63BA1">
          <v:rect id="_x0000_i1025" alt="" style="width:451.3pt;height:.05pt;mso-width-percent:0;mso-height-percent:0;mso-width-percent:0;mso-height-percent:0" o:hralign="center" o:hrstd="t" o:hr="t" fillcolor="#a0a0a0" stroked="f"/>
        </w:pict>
      </w:r>
    </w:p>
    <w:p w14:paraId="276269FA"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Honest learning path if you're starting from scratch:</w:t>
      </w:r>
    </w:p>
    <w:p w14:paraId="05887331"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EAECF0"/>
          <w:sz w:val="20"/>
          <w:szCs w:val="20"/>
          <w:lang w:eastAsia="en-GB"/>
        </w:rPr>
      </w:pPr>
      <w:r w:rsidRPr="00493815">
        <w:rPr>
          <w:rFonts w:ascii="var(--font-mono)" w:eastAsia="Times New Roman" w:hAnsi="var(--font-mono)" w:cs="Courier New"/>
          <w:color w:val="EAECF0"/>
          <w:sz w:val="20"/>
          <w:szCs w:val="20"/>
          <w:lang w:eastAsia="en-GB"/>
        </w:rPr>
        <w:t>Week 1–2   HTML + CSS (flexbox, grid) + JavaScript core</w:t>
      </w:r>
    </w:p>
    <w:p w14:paraId="5EB7CA55"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EAECF0"/>
          <w:sz w:val="20"/>
          <w:szCs w:val="20"/>
          <w:lang w:eastAsia="en-GB"/>
        </w:rPr>
      </w:pPr>
      <w:r w:rsidRPr="00493815">
        <w:rPr>
          <w:rFonts w:ascii="var(--font-mono)" w:eastAsia="Times New Roman" w:hAnsi="var(--font-mono)" w:cs="Courier New"/>
          <w:color w:val="EAECF0"/>
          <w:sz w:val="20"/>
          <w:szCs w:val="20"/>
          <w:lang w:eastAsia="en-GB"/>
        </w:rPr>
        <w:t>Week 3     TypeScript fundamentals</w:t>
      </w:r>
    </w:p>
    <w:p w14:paraId="4BDA0D2C"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EAECF0"/>
          <w:sz w:val="20"/>
          <w:szCs w:val="20"/>
          <w:lang w:eastAsia="en-GB"/>
        </w:rPr>
      </w:pPr>
      <w:r w:rsidRPr="00493815">
        <w:rPr>
          <w:rFonts w:ascii="var(--font-mono)" w:eastAsia="Times New Roman" w:hAnsi="var(--font-mono)" w:cs="Courier New"/>
          <w:color w:val="EAECF0"/>
          <w:sz w:val="20"/>
          <w:szCs w:val="20"/>
          <w:lang w:eastAsia="en-GB"/>
        </w:rPr>
        <w:t>Week 4–5   React fundamentals (useState, useEffect, props)</w:t>
      </w:r>
    </w:p>
    <w:p w14:paraId="07383937"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EAECF0"/>
          <w:sz w:val="20"/>
          <w:szCs w:val="20"/>
          <w:lang w:eastAsia="en-GB"/>
        </w:rPr>
      </w:pPr>
      <w:r w:rsidRPr="00493815">
        <w:rPr>
          <w:rFonts w:ascii="var(--font-mono)" w:eastAsia="Times New Roman" w:hAnsi="var(--font-mono)" w:cs="Courier New"/>
          <w:color w:val="EAECF0"/>
          <w:sz w:val="20"/>
          <w:szCs w:val="20"/>
          <w:lang w:eastAsia="en-GB"/>
        </w:rPr>
        <w:t>Week 6     Next.js App Router + Tailwind CSS</w:t>
      </w:r>
    </w:p>
    <w:p w14:paraId="12F7997F"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EAECF0"/>
          <w:sz w:val="20"/>
          <w:szCs w:val="20"/>
          <w:lang w:eastAsia="en-GB"/>
        </w:rPr>
      </w:pPr>
      <w:r w:rsidRPr="00493815">
        <w:rPr>
          <w:rFonts w:ascii="var(--font-mono)" w:eastAsia="Times New Roman" w:hAnsi="var(--font-mono)" w:cs="Courier New"/>
          <w:color w:val="EAECF0"/>
          <w:sz w:val="20"/>
          <w:szCs w:val="20"/>
          <w:lang w:eastAsia="en-GB"/>
        </w:rPr>
        <w:t>Week 7+    Start building — learn Tier 2/3 as each feature requires it</w:t>
      </w:r>
    </w:p>
    <w:p w14:paraId="3FC85E8D"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If you already know JavaScript and some React, you can compress this significantly — jump straight to TypeScript and Next.js and start building within 2 weeks.</w:t>
      </w:r>
    </w:p>
    <w:p w14:paraId="04E010A8"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One honest piece of advice</w:t>
      </w:r>
      <w:r w:rsidRPr="00493815">
        <w:rPr>
          <w:rFonts w:ascii="Times New Roman" w:eastAsia="Times New Roman" w:hAnsi="Times New Roman" w:cs="Times New Roman"/>
          <w:lang w:eastAsia="en-GB"/>
        </w:rPr>
        <w:t xml:space="preserve"> — the biggest mistake people make is trying to learn everything before starting. Learn Tier 1 solidly, then start building the shell layout. You'll learn Tier 2 and 3 faster by doing than by reading. The codebase we've been building together is your best reference document — every pattern you'll need is already in there.</w:t>
      </w:r>
    </w:p>
    <w:p w14:paraId="2485E60E"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Great question — Electric is one of the most interesting recent developments in the Postgres ecosystem and it's very relevant to your app.</w:t>
      </w:r>
    </w:p>
    <w:p w14:paraId="3FD77A2F"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What Electric actually is</w:t>
      </w:r>
    </w:p>
    <w:p w14:paraId="48772169"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Electric (electricsql.com) is a sync engine that sits in front of your PostgreSQL database and syncs data directly to your frontend in real time. Instead of you writing WebSocket servers, broadcasting events, managing connection state, and keeping frontend state in sync with the database — Electric does all of that automatically. Your Postgres database becomes the single source of truth and Electric makes sure every connected client sees changes the instant they happen.</w:t>
      </w:r>
    </w:p>
    <w:p w14:paraId="1D4985CC"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The mental model shift is significant. Instead of:</w:t>
      </w:r>
    </w:p>
    <w:p w14:paraId="289EB5FB"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YOLO detects event → FastAPI writes to Postgres → </w:t>
      </w:r>
    </w:p>
    <w:p w14:paraId="6BB833F9"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FastAPI broadcasts to WebSocket → React updates state</w:t>
      </w:r>
    </w:p>
    <w:p w14:paraId="14AED6D7"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You get:</w:t>
      </w:r>
    </w:p>
    <w:p w14:paraId="1274A17E"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YOLO detects event → FastAPI writes to Postgres → </w:t>
      </w:r>
    </w:p>
    <w:p w14:paraId="1F6418C5"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Electric syncs to React automatically</w:t>
      </w:r>
    </w:p>
    <w:p w14:paraId="5E1707AB"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The WebSocket layer in the middle disappears entirely.</w:t>
      </w:r>
    </w:p>
    <w:p w14:paraId="348E1D9D"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How it works technically</w:t>
      </w:r>
    </w:p>
    <w:p w14:paraId="4B12D87E"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Electric uses Postgres's logical replication — the same mechanism Postgres uses to replicate data between database servers. It taps into the replication stream, watches for changes to tables you've told it to sync, and pushes those changes to connected clients over HTTP long-polling or a streaming connection. On the frontend you use the Electric client library which gives you a live query — a query that automatically re-runs whenever the underlying data changes.</w:t>
      </w:r>
    </w:p>
    <w:p w14:paraId="2D08260D" w14:textId="77777777" w:rsidR="00493815" w:rsidRPr="00493815" w:rsidRDefault="00493815" w:rsidP="00493815">
      <w:pPr>
        <w:rPr>
          <w:rFonts w:ascii="Times New Roman" w:eastAsia="Times New Roman" w:hAnsi="Times New Roman" w:cs="Times New Roman"/>
          <w:b/>
          <w:bCs/>
          <w:lang w:eastAsia="en-GB"/>
        </w:rPr>
      </w:pPr>
      <w:r w:rsidRPr="00493815">
        <w:rPr>
          <w:rFonts w:ascii="Times New Roman" w:eastAsia="Times New Roman" w:hAnsi="Times New Roman" w:cs="Times New Roman"/>
          <w:b/>
          <w:bCs/>
          <w:lang w:eastAsia="en-GB"/>
        </w:rPr>
        <w:lastRenderedPageBreak/>
        <w:t>typescript</w:t>
      </w:r>
    </w:p>
    <w:p w14:paraId="2CA8971E"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Instead of a WebSocket + useState + useEffect</w:t>
      </w:r>
    </w:p>
    <w:p w14:paraId="5ABA1DEF"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you write this:</w:t>
      </w:r>
    </w:p>
    <w:p w14:paraId="311B30F8"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import { useShape } from "@electric-sql/react";</w:t>
      </w:r>
    </w:p>
    <w:p w14:paraId="7B325715"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p>
    <w:p w14:paraId="5543BB49"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function LiveDetectionFeed() {</w:t>
      </w:r>
    </w:p>
    <w:p w14:paraId="2274C6B3"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const { data: events } = useShape&lt;DetectionEvent&gt;({</w:t>
      </w:r>
    </w:p>
    <w:p w14:paraId="74F77912"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url: `${ELECTRIC_URL}/v1/shape`,</w:t>
      </w:r>
    </w:p>
    <w:p w14:paraId="54ECA2A5"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params: {</w:t>
      </w:r>
    </w:p>
    <w:p w14:paraId="15287E91"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table: "detections",</w:t>
      </w:r>
    </w:p>
    <w:p w14:paraId="4D8C465C"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where: `camera_id = 1 AND timestamp_epoch &gt; ${todayStart}`,</w:t>
      </w:r>
    </w:p>
    <w:p w14:paraId="19740E6B"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w:t>
      </w:r>
    </w:p>
    <w:p w14:paraId="1459CDEE"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w:t>
      </w:r>
    </w:p>
    <w:p w14:paraId="543DD9A2"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p>
    <w:p w14:paraId="63D30234"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 events is always live — updates automatically when</w:t>
      </w:r>
    </w:p>
    <w:p w14:paraId="31086360"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 FastAPI writes a new detection to Postgres</w:t>
      </w:r>
    </w:p>
    <w:p w14:paraId="29D93597"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return &lt;EventLog events={events} /&gt;;</w:t>
      </w:r>
    </w:p>
    <w:p w14:paraId="0CE9A1EC"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w:t>
      </w:r>
    </w:p>
    <w:p w14:paraId="79F599D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That's it. No WebSocket setup, no Zustand store for live events, no broadcast logic in FastAPI. The data is just live.</w:t>
      </w:r>
    </w:p>
    <w:p w14:paraId="5E1B0B3E"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Where it would replace WebSockets in your specific app</w:t>
      </w:r>
    </w:p>
    <w:p w14:paraId="4E8B3066"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Going through each real-time feature:</w:t>
      </w:r>
    </w:p>
    <w:p w14:paraId="4CCCA1F4"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Detection events feed — currently you'd push from FastAPI WebSocket to React. With Electric, React queries the </w:t>
      </w:r>
      <w:r w:rsidRPr="00493815">
        <w:rPr>
          <w:rFonts w:ascii="Courier New" w:eastAsia="Times New Roman" w:hAnsi="Courier New" w:cs="Courier New"/>
          <w:sz w:val="20"/>
          <w:szCs w:val="20"/>
          <w:lang w:eastAsia="en-GB"/>
        </w:rPr>
        <w:t>detections</w:t>
      </w:r>
      <w:r w:rsidRPr="00493815">
        <w:rPr>
          <w:rFonts w:ascii="Times New Roman" w:eastAsia="Times New Roman" w:hAnsi="Times New Roman" w:cs="Times New Roman"/>
          <w:lang w:eastAsia="en-GB"/>
        </w:rPr>
        <w:t xml:space="preserve"> table directly through Electric and gets live updates as YOLO writes rows. Replace entirely.</w:t>
      </w:r>
    </w:p>
    <w:p w14:paraId="616DF2DE"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Worker attendance / clock-in — when the fingerprint device registers a clock-in and FastAPI writes to the </w:t>
      </w:r>
      <w:r w:rsidRPr="00493815">
        <w:rPr>
          <w:rFonts w:ascii="Courier New" w:eastAsia="Times New Roman" w:hAnsi="Courier New" w:cs="Courier New"/>
          <w:sz w:val="20"/>
          <w:szCs w:val="20"/>
          <w:lang w:eastAsia="en-GB"/>
        </w:rPr>
        <w:t>attendance</w:t>
      </w:r>
      <w:r w:rsidRPr="00493815">
        <w:rPr>
          <w:rFonts w:ascii="Times New Roman" w:eastAsia="Times New Roman" w:hAnsi="Times New Roman" w:cs="Times New Roman"/>
          <w:lang w:eastAsia="en-GB"/>
        </w:rPr>
        <w:t xml:space="preserve"> table, every dashboard showing attendance updates instantly. No broadcast needed.</w:t>
      </w:r>
    </w:p>
    <w:p w14:paraId="520B17B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Asset status changes — machinery going from Active to Idling to Off, written to a </w:t>
      </w:r>
      <w:r w:rsidRPr="00493815">
        <w:rPr>
          <w:rFonts w:ascii="Courier New" w:eastAsia="Times New Roman" w:hAnsi="Courier New" w:cs="Courier New"/>
          <w:sz w:val="20"/>
          <w:szCs w:val="20"/>
          <w:lang w:eastAsia="en-GB"/>
        </w:rPr>
        <w:t>assets</w:t>
      </w:r>
      <w:r w:rsidRPr="00493815">
        <w:rPr>
          <w:rFonts w:ascii="Times New Roman" w:eastAsia="Times New Roman" w:hAnsi="Times New Roman" w:cs="Times New Roman"/>
          <w:lang w:eastAsia="en-GB"/>
        </w:rPr>
        <w:t xml:space="preserve"> table by your tracking logic, automatically reflected in the Asset Tracking screen.</w:t>
      </w:r>
    </w:p>
    <w:p w14:paraId="0E98FAD5"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BLE worker positions — every position update written to a </w:t>
      </w:r>
      <w:r w:rsidRPr="00493815">
        <w:rPr>
          <w:rFonts w:ascii="Courier New" w:eastAsia="Times New Roman" w:hAnsi="Courier New" w:cs="Courier New"/>
          <w:sz w:val="20"/>
          <w:szCs w:val="20"/>
          <w:lang w:eastAsia="en-GB"/>
        </w:rPr>
        <w:t>worker_positions</w:t>
      </w:r>
      <w:r w:rsidRPr="00493815">
        <w:rPr>
          <w:rFonts w:ascii="Times New Roman" w:eastAsia="Times New Roman" w:hAnsi="Times New Roman" w:cs="Times New Roman"/>
          <w:lang w:eastAsia="en-GB"/>
        </w:rPr>
        <w:t xml:space="preserve"> table syncs to the live location map canvas. You redraw dots whenever the shape data updates.</w:t>
      </w:r>
    </w:p>
    <w:p w14:paraId="1DDB77D3"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Alert notifications — a new row in an </w:t>
      </w:r>
      <w:r w:rsidRPr="00493815">
        <w:rPr>
          <w:rFonts w:ascii="Courier New" w:eastAsia="Times New Roman" w:hAnsi="Courier New" w:cs="Courier New"/>
          <w:sz w:val="20"/>
          <w:szCs w:val="20"/>
          <w:lang w:eastAsia="en-GB"/>
        </w:rPr>
        <w:t>alerts</w:t>
      </w:r>
      <w:r w:rsidRPr="00493815">
        <w:rPr>
          <w:rFonts w:ascii="Times New Roman" w:eastAsia="Times New Roman" w:hAnsi="Times New Roman" w:cs="Times New Roman"/>
          <w:lang w:eastAsia="en-GB"/>
        </w:rPr>
        <w:t xml:space="preserve"> table triggers the alert banner across all connected clients regardless of which page they're on.</w:t>
      </w:r>
    </w:p>
    <w:p w14:paraId="0790A735"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What Electric does NOT replace</w:t>
      </w:r>
    </w:p>
    <w:p w14:paraId="536B4FA7"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Video streaming — HLS and WebRTC are media protocols, completely separate from data sync. Electric has no concept of video. You still need MediaMTX and HLS.js.</w:t>
      </w:r>
    </w:p>
    <w:p w14:paraId="56DBAABC"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PTZ camera control commands — sending a "move camera to preset 3" command is an action, not a data sync. Still goes through FastAPI.</w:t>
      </w:r>
    </w:p>
    <w:p w14:paraId="4431CBCF"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lastRenderedPageBreak/>
        <w:t>LangGraph streaming — the AI advisor streams tokens as they're generated. That's a streaming HTTP response (Server-Sent Events), not database sync.</w:t>
      </w:r>
    </w:p>
    <w:p w14:paraId="4564920D"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FFmpeg clip export — a background job triggered by user action. Still FastAPI.</w:t>
      </w:r>
    </w:p>
    <w:p w14:paraId="3E43CBFF"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The honest tradeoffs</w:t>
      </w:r>
    </w:p>
    <w:p w14:paraId="49F5D638"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Electric is genuinely exciting but it's worth knowing it's still maturing. Version 1 (the current rewrite called Electric Next) is production-ready for many use cases but the ecosystem is younger than WebSockets. Some things to be aware of:</w:t>
      </w:r>
    </w:p>
    <w:p w14:paraId="7728015A"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Partial sync and filtering — Electric lets you sync subsets of tables using </w:t>
      </w:r>
      <w:r w:rsidRPr="00493815">
        <w:rPr>
          <w:rFonts w:ascii="Courier New" w:eastAsia="Times New Roman" w:hAnsi="Courier New" w:cs="Courier New"/>
          <w:sz w:val="20"/>
          <w:szCs w:val="20"/>
          <w:lang w:eastAsia="en-GB"/>
        </w:rPr>
        <w:t>where</w:t>
      </w:r>
      <w:r w:rsidRPr="00493815">
        <w:rPr>
          <w:rFonts w:ascii="Times New Roman" w:eastAsia="Times New Roman" w:hAnsi="Times New Roman" w:cs="Times New Roman"/>
          <w:lang w:eastAsia="en-GB"/>
        </w:rPr>
        <w:t xml:space="preserve"> clauses, which matters for your app because you don't want to sync every detection event ever recorded to every client. You'd sync today's events, or the last 100, or events for the selected camera. This works but requires careful shape design.</w:t>
      </w:r>
    </w:p>
    <w:p w14:paraId="54C8BFD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Write path is still FastAPI — Electric is read-only sync from Postgres to clients. Your FastAPI backend still handles all writes (YOLO detections, attendance records, asset updates). This is actually a clean separation — FastAPI writes, Electric syncs reads.</w:t>
      </w:r>
    </w:p>
    <w:p w14:paraId="3473CB4F"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Latency — Electric's sync latency is typically under 100ms for most workloads, which is fine for detection events, worker positions, and asset status. It would not be suitable for the video overlay bounding boxes where you need sub-50ms — but as we discussed earlier, those boxes are drawn from the YOLO JSON stream which is a separate low-latency path anyway.</w:t>
      </w:r>
    </w:p>
    <w:p w14:paraId="594B5E61"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Self-hosted — you'd run Electric as a Docker container on your Mac Mini alongside FastAPI and Postgres. It connects to your Postgres instance via the replication slot.</w:t>
      </w:r>
    </w:p>
    <w:p w14:paraId="3B70906C"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Revised architecture with Electric:</w:t>
      </w:r>
    </w:p>
    <w:p w14:paraId="68614943"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Mac Mini (on-site)</w:t>
      </w:r>
    </w:p>
    <w:p w14:paraId="77447ADC"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PostgreSQL          ← single source of truth</w:t>
      </w:r>
    </w:p>
    <w:p w14:paraId="192A3CDD"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Electric sync engine ← taps Postgres replication</w:t>
      </w:r>
    </w:p>
    <w:p w14:paraId="046DB657"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FastAPI             ← writes only (YOLO, BLE, attendance, assets)</w:t>
      </w:r>
    </w:p>
    <w:p w14:paraId="7FF8E917"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MediaMTX            ← video streaming</w:t>
      </w:r>
    </w:p>
    <w:p w14:paraId="0B130E1F"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Tailscale           ← remote access tunnel</w:t>
      </w:r>
    </w:p>
    <w:p w14:paraId="75116AFD"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p>
    <w:p w14:paraId="384260CD"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Cloud</w:t>
      </w:r>
    </w:p>
    <w:p w14:paraId="658859BC"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React dashboard</w:t>
      </w:r>
    </w:p>
    <w:p w14:paraId="3AE76327"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 useShape() hooks  ← live data via Electric (replaces Zustand live stores)</w:t>
      </w:r>
    </w:p>
    <w:p w14:paraId="59D3B18C"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 HLS player        ← video via MediaMTX</w:t>
      </w:r>
    </w:p>
    <w:p w14:paraId="294F34A8" w14:textId="77777777" w:rsidR="00493815" w:rsidRPr="00493815" w:rsidRDefault="00493815" w:rsidP="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000000" w:themeColor="text1"/>
          <w:sz w:val="20"/>
          <w:szCs w:val="20"/>
          <w:lang w:eastAsia="en-GB"/>
        </w:rPr>
      </w:pPr>
      <w:r w:rsidRPr="00493815">
        <w:rPr>
          <w:rFonts w:ascii="var(--font-mono)" w:eastAsia="Times New Roman" w:hAnsi="var(--font-mono)" w:cs="Courier New"/>
          <w:color w:val="000000" w:themeColor="text1"/>
          <w:sz w:val="20"/>
          <w:szCs w:val="20"/>
          <w:lang w:eastAsia="en-GB"/>
        </w:rPr>
        <w:t xml:space="preserve">    └── fetch() calls     ← actions via FastAPI (export, PTZ, auth)</w:t>
      </w:r>
    </w:p>
    <w:p w14:paraId="5EA3E0FA"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Your Zustand stores for live events and alerts largely disappear — Electric's </w:t>
      </w:r>
      <w:r w:rsidRPr="00493815">
        <w:rPr>
          <w:rFonts w:ascii="Courier New" w:eastAsia="Times New Roman" w:hAnsi="Courier New" w:cs="Courier New"/>
          <w:sz w:val="20"/>
          <w:szCs w:val="20"/>
          <w:lang w:eastAsia="en-GB"/>
        </w:rPr>
        <w:t>useShape</w:t>
      </w:r>
      <w:r w:rsidRPr="00493815">
        <w:rPr>
          <w:rFonts w:ascii="Times New Roman" w:eastAsia="Times New Roman" w:hAnsi="Times New Roman" w:cs="Times New Roman"/>
          <w:lang w:eastAsia="en-GB"/>
        </w:rPr>
        <w:t xml:space="preserve"> hook is your live state. You keep Zustand only for purely UI state like which camera is selected or whether the sidebar is collapsed.</w:t>
      </w:r>
    </w:p>
    <w:p w14:paraId="4FFACFC1"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b/>
          <w:bCs/>
          <w:lang w:eastAsia="en-GB"/>
        </w:rPr>
        <w:t>My recommendation for your project</w:t>
      </w:r>
    </w:p>
    <w:p w14:paraId="6400FF65"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Use Electric for the data sync layer. It simplifies your architecture significantly, removes an entire category of bugs (WebSocket disconnects, missed events, state drift between clients), </w:t>
      </w:r>
      <w:r w:rsidRPr="00493815">
        <w:rPr>
          <w:rFonts w:ascii="Times New Roman" w:eastAsia="Times New Roman" w:hAnsi="Times New Roman" w:cs="Times New Roman"/>
          <w:lang w:eastAsia="en-GB"/>
        </w:rPr>
        <w:lastRenderedPageBreak/>
        <w:t xml:space="preserve">and the developer experience is genuinely better. The </w:t>
      </w:r>
      <w:r w:rsidRPr="00493815">
        <w:rPr>
          <w:rFonts w:ascii="Courier New" w:eastAsia="Times New Roman" w:hAnsi="Courier New" w:cs="Courier New"/>
          <w:sz w:val="20"/>
          <w:szCs w:val="20"/>
          <w:lang w:eastAsia="en-GB"/>
        </w:rPr>
        <w:t>useShape</w:t>
      </w:r>
      <w:r w:rsidRPr="00493815">
        <w:rPr>
          <w:rFonts w:ascii="Times New Roman" w:eastAsia="Times New Roman" w:hAnsi="Times New Roman" w:cs="Times New Roman"/>
          <w:lang w:eastAsia="en-GB"/>
        </w:rPr>
        <w:t xml:space="preserve"> hook feels like React Query but the data is always live without polling.</w:t>
      </w:r>
    </w:p>
    <w:p w14:paraId="1552AF32"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The one caveat — get your FastAPI + Postgres foundation working first with regular REST endpoints. Once that's solid, adding Electric is additive, not a rewrite. You swap </w:t>
      </w:r>
      <w:r w:rsidRPr="00493815">
        <w:rPr>
          <w:rFonts w:ascii="Courier New" w:eastAsia="Times New Roman" w:hAnsi="Courier New" w:cs="Courier New"/>
          <w:sz w:val="20"/>
          <w:szCs w:val="20"/>
          <w:lang w:eastAsia="en-GB"/>
        </w:rPr>
        <w:t>useEffect + fetch</w:t>
      </w:r>
      <w:r w:rsidRPr="00493815">
        <w:rPr>
          <w:rFonts w:ascii="Times New Roman" w:eastAsia="Times New Roman" w:hAnsi="Times New Roman" w:cs="Times New Roman"/>
          <w:lang w:eastAsia="en-GB"/>
        </w:rPr>
        <w:t xml:space="preserve"> patterns for </w:t>
      </w:r>
      <w:r w:rsidRPr="00493815">
        <w:rPr>
          <w:rFonts w:ascii="Courier New" w:eastAsia="Times New Roman" w:hAnsi="Courier New" w:cs="Courier New"/>
          <w:sz w:val="20"/>
          <w:szCs w:val="20"/>
          <w:lang w:eastAsia="en-GB"/>
        </w:rPr>
        <w:t>useShape</w:t>
      </w:r>
      <w:r w:rsidRPr="00493815">
        <w:rPr>
          <w:rFonts w:ascii="Times New Roman" w:eastAsia="Times New Roman" w:hAnsi="Times New Roman" w:cs="Times New Roman"/>
          <w:lang w:eastAsia="en-GB"/>
        </w:rPr>
        <w:t xml:space="preserve"> hooks one screen at a time.</w:t>
      </w:r>
    </w:p>
    <w:p w14:paraId="2017BB0D" w14:textId="77777777" w:rsidR="00493815" w:rsidRPr="00493815" w:rsidRDefault="00493815" w:rsidP="00493815">
      <w:pPr>
        <w:spacing w:before="100" w:beforeAutospacing="1" w:after="100" w:afterAutospacing="1"/>
        <w:rPr>
          <w:rFonts w:ascii="Times New Roman" w:eastAsia="Times New Roman" w:hAnsi="Times New Roman" w:cs="Times New Roman"/>
          <w:lang w:eastAsia="en-GB"/>
        </w:rPr>
      </w:pPr>
      <w:r w:rsidRPr="00493815">
        <w:rPr>
          <w:rFonts w:ascii="Times New Roman" w:eastAsia="Times New Roman" w:hAnsi="Times New Roman" w:cs="Times New Roman"/>
          <w:lang w:eastAsia="en-GB"/>
        </w:rPr>
        <w:t xml:space="preserve">Want me to show how the detection events feed and the BLE worker location map would be rewritten using Electric's </w:t>
      </w:r>
      <w:r w:rsidRPr="00493815">
        <w:rPr>
          <w:rFonts w:ascii="Courier New" w:eastAsia="Times New Roman" w:hAnsi="Courier New" w:cs="Courier New"/>
          <w:sz w:val="20"/>
          <w:szCs w:val="20"/>
          <w:lang w:eastAsia="en-GB"/>
        </w:rPr>
        <w:t>useShape</w:t>
      </w:r>
      <w:r w:rsidRPr="00493815">
        <w:rPr>
          <w:rFonts w:ascii="Times New Roman" w:eastAsia="Times New Roman" w:hAnsi="Times New Roman" w:cs="Times New Roman"/>
          <w:lang w:eastAsia="en-GB"/>
        </w:rPr>
        <w:t xml:space="preserve"> instead of WebSockets?</w:t>
      </w:r>
    </w:p>
    <w:p w14:paraId="1D9958BD" w14:textId="77777777" w:rsidR="0023432C" w:rsidRDefault="0023432C"/>
    <w:sectPr w:rsidR="002343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var(--font-mono)">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D2F"/>
    <w:rsid w:val="0023432C"/>
    <w:rsid w:val="00493815"/>
    <w:rsid w:val="008E60AF"/>
    <w:rsid w:val="00ED2D2F"/>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CF802"/>
  <w15:chartTrackingRefBased/>
  <w15:docId w15:val="{9929C202-FDAD-B94B-BC95-C1597C593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K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493815"/>
    <w:pPr>
      <w:spacing w:before="100" w:beforeAutospacing="1" w:after="100" w:afterAutospacing="1"/>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93815"/>
    <w:rPr>
      <w:rFonts w:ascii="Times New Roman" w:eastAsia="Times New Roman" w:hAnsi="Times New Roman" w:cs="Times New Roman"/>
      <w:b/>
      <w:bCs/>
      <w:sz w:val="27"/>
      <w:szCs w:val="27"/>
      <w:lang w:eastAsia="en-GB"/>
    </w:rPr>
  </w:style>
  <w:style w:type="paragraph" w:customStyle="1" w:styleId="font-claude-response-body">
    <w:name w:val="font-claude-response-body"/>
    <w:basedOn w:val="Normal"/>
    <w:rsid w:val="00493815"/>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493815"/>
    <w:rPr>
      <w:b/>
      <w:bCs/>
    </w:rPr>
  </w:style>
  <w:style w:type="character" w:styleId="HTMLCode">
    <w:name w:val="HTML Code"/>
    <w:basedOn w:val="DefaultParagraphFont"/>
    <w:uiPriority w:val="99"/>
    <w:semiHidden/>
    <w:unhideWhenUsed/>
    <w:rsid w:val="00493815"/>
    <w:rPr>
      <w:rFonts w:ascii="Courier New" w:eastAsia="Times New Roman" w:hAnsi="Courier New" w:cs="Courier New"/>
      <w:sz w:val="20"/>
      <w:szCs w:val="20"/>
    </w:rPr>
  </w:style>
  <w:style w:type="character" w:styleId="Emphasis">
    <w:name w:val="Emphasis"/>
    <w:basedOn w:val="DefaultParagraphFont"/>
    <w:uiPriority w:val="20"/>
    <w:qFormat/>
    <w:rsid w:val="00493815"/>
    <w:rPr>
      <w:i/>
      <w:iCs/>
    </w:rPr>
  </w:style>
  <w:style w:type="paragraph" w:styleId="HTMLPreformatted">
    <w:name w:val="HTML Preformatted"/>
    <w:basedOn w:val="Normal"/>
    <w:link w:val="HTMLPreformattedChar"/>
    <w:uiPriority w:val="99"/>
    <w:semiHidden/>
    <w:unhideWhenUsed/>
    <w:rsid w:val="00493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493815"/>
    <w:rPr>
      <w:rFonts w:ascii="Courier New" w:eastAsia="Times New Roman" w:hAnsi="Courier New" w:cs="Courier New"/>
      <w:sz w:val="20"/>
      <w:szCs w:val="20"/>
      <w:lang w:eastAsia="en-GB"/>
    </w:rPr>
  </w:style>
  <w:style w:type="paragraph" w:customStyle="1" w:styleId="text-10px">
    <w:name w:val="text-[10px]"/>
    <w:basedOn w:val="Normal"/>
    <w:rsid w:val="00493815"/>
    <w:pPr>
      <w:spacing w:before="100" w:beforeAutospacing="1" w:after="100" w:afterAutospacing="1"/>
    </w:pPr>
    <w:rPr>
      <w:rFonts w:ascii="Times New Roman" w:eastAsia="Times New Roman" w:hAnsi="Times New Roman" w:cs="Times New Roman"/>
      <w:lang w:eastAsia="en-GB"/>
    </w:rPr>
  </w:style>
  <w:style w:type="paragraph" w:customStyle="1" w:styleId="uppercase">
    <w:name w:val="uppercase"/>
    <w:basedOn w:val="Normal"/>
    <w:rsid w:val="00493815"/>
    <w:pPr>
      <w:spacing w:before="100" w:beforeAutospacing="1" w:after="100" w:afterAutospacing="1"/>
    </w:pPr>
    <w:rPr>
      <w:rFonts w:ascii="Times New Roman" w:eastAsia="Times New Roman" w:hAnsi="Times New Roman" w:cs="Times New Roman"/>
      <w:lang w:eastAsia="en-GB"/>
    </w:rPr>
  </w:style>
  <w:style w:type="paragraph" w:customStyle="1" w:styleId="whitespace-pre-wrap">
    <w:name w:val="whitespace-pre-wrap"/>
    <w:basedOn w:val="Normal"/>
    <w:rsid w:val="00493815"/>
    <w:pPr>
      <w:spacing w:before="100" w:beforeAutospacing="1" w:after="100" w:afterAutospacing="1"/>
    </w:pPr>
    <w:rPr>
      <w:rFonts w:ascii="Times New Roman" w:eastAsia="Times New Roman" w:hAnsi="Times New Roman" w:cs="Times New Roman"/>
      <w:lang w:eastAsia="en-GB"/>
    </w:rPr>
  </w:style>
  <w:style w:type="character" w:customStyle="1" w:styleId="text-text-500">
    <w:name w:val="text-text-500"/>
    <w:basedOn w:val="DefaultParagraphFont"/>
    <w:rsid w:val="00493815"/>
  </w:style>
  <w:style w:type="character" w:customStyle="1" w:styleId="self-center">
    <w:name w:val="self-center"/>
    <w:basedOn w:val="DefaultParagraphFont"/>
    <w:rsid w:val="00493815"/>
  </w:style>
  <w:style w:type="character" w:customStyle="1" w:styleId="token">
    <w:name w:val="token"/>
    <w:basedOn w:val="DefaultParagraphFont"/>
    <w:rsid w:val="00493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05752423">
      <w:bodyDiv w:val="1"/>
      <w:marLeft w:val="0"/>
      <w:marRight w:val="0"/>
      <w:marTop w:val="0"/>
      <w:marBottom w:val="0"/>
      <w:divBdr>
        <w:top w:val="none" w:sz="0" w:space="0" w:color="auto"/>
        <w:left w:val="none" w:sz="0" w:space="0" w:color="auto"/>
        <w:bottom w:val="none" w:sz="0" w:space="0" w:color="auto"/>
        <w:right w:val="none" w:sz="0" w:space="0" w:color="auto"/>
      </w:divBdr>
      <w:divsChild>
        <w:div w:id="157891399">
          <w:marLeft w:val="0"/>
          <w:marRight w:val="0"/>
          <w:marTop w:val="0"/>
          <w:marBottom w:val="0"/>
          <w:divBdr>
            <w:top w:val="none" w:sz="0" w:space="0" w:color="auto"/>
            <w:left w:val="none" w:sz="0" w:space="0" w:color="auto"/>
            <w:bottom w:val="none" w:sz="0" w:space="0" w:color="auto"/>
            <w:right w:val="none" w:sz="0" w:space="0" w:color="auto"/>
          </w:divBdr>
          <w:divsChild>
            <w:div w:id="1875386173">
              <w:marLeft w:val="0"/>
              <w:marRight w:val="0"/>
              <w:marTop w:val="0"/>
              <w:marBottom w:val="0"/>
              <w:divBdr>
                <w:top w:val="none" w:sz="0" w:space="0" w:color="auto"/>
                <w:left w:val="none" w:sz="0" w:space="0" w:color="auto"/>
                <w:bottom w:val="none" w:sz="0" w:space="0" w:color="auto"/>
                <w:right w:val="none" w:sz="0" w:space="0" w:color="auto"/>
              </w:divBdr>
              <w:divsChild>
                <w:div w:id="1146094632">
                  <w:marLeft w:val="0"/>
                  <w:marRight w:val="0"/>
                  <w:marTop w:val="0"/>
                  <w:marBottom w:val="0"/>
                  <w:divBdr>
                    <w:top w:val="none" w:sz="0" w:space="0" w:color="auto"/>
                    <w:left w:val="none" w:sz="0" w:space="0" w:color="auto"/>
                    <w:bottom w:val="none" w:sz="0" w:space="0" w:color="auto"/>
                    <w:right w:val="none" w:sz="0" w:space="0" w:color="auto"/>
                  </w:divBdr>
                  <w:divsChild>
                    <w:div w:id="662323116">
                      <w:marLeft w:val="0"/>
                      <w:marRight w:val="0"/>
                      <w:marTop w:val="0"/>
                      <w:marBottom w:val="0"/>
                      <w:divBdr>
                        <w:top w:val="none" w:sz="0" w:space="0" w:color="auto"/>
                        <w:left w:val="none" w:sz="0" w:space="0" w:color="auto"/>
                        <w:bottom w:val="none" w:sz="0" w:space="0" w:color="auto"/>
                        <w:right w:val="none" w:sz="0" w:space="0" w:color="auto"/>
                      </w:divBdr>
                      <w:divsChild>
                        <w:div w:id="554512645">
                          <w:marLeft w:val="0"/>
                          <w:marRight w:val="0"/>
                          <w:marTop w:val="0"/>
                          <w:marBottom w:val="0"/>
                          <w:divBdr>
                            <w:top w:val="none" w:sz="0" w:space="0" w:color="auto"/>
                            <w:left w:val="none" w:sz="0" w:space="0" w:color="auto"/>
                            <w:bottom w:val="none" w:sz="0" w:space="0" w:color="auto"/>
                            <w:right w:val="none" w:sz="0" w:space="0" w:color="auto"/>
                          </w:divBdr>
                          <w:divsChild>
                            <w:div w:id="72705752">
                              <w:marLeft w:val="0"/>
                              <w:marRight w:val="0"/>
                              <w:marTop w:val="0"/>
                              <w:marBottom w:val="0"/>
                              <w:divBdr>
                                <w:top w:val="none" w:sz="0" w:space="0" w:color="auto"/>
                                <w:left w:val="none" w:sz="0" w:space="0" w:color="auto"/>
                                <w:bottom w:val="none" w:sz="0" w:space="0" w:color="auto"/>
                                <w:right w:val="none" w:sz="0" w:space="0" w:color="auto"/>
                              </w:divBdr>
                              <w:divsChild>
                                <w:div w:id="53085898">
                                  <w:marLeft w:val="0"/>
                                  <w:marRight w:val="0"/>
                                  <w:marTop w:val="0"/>
                                  <w:marBottom w:val="0"/>
                                  <w:divBdr>
                                    <w:top w:val="none" w:sz="0" w:space="0" w:color="auto"/>
                                    <w:left w:val="none" w:sz="0" w:space="0" w:color="auto"/>
                                    <w:bottom w:val="none" w:sz="0" w:space="0" w:color="auto"/>
                                    <w:right w:val="none" w:sz="0" w:space="0" w:color="auto"/>
                                  </w:divBdr>
                                  <w:divsChild>
                                    <w:div w:id="1450395486">
                                      <w:marLeft w:val="0"/>
                                      <w:marRight w:val="0"/>
                                      <w:marTop w:val="0"/>
                                      <w:marBottom w:val="0"/>
                                      <w:divBdr>
                                        <w:top w:val="none" w:sz="0" w:space="0" w:color="auto"/>
                                        <w:left w:val="none" w:sz="0" w:space="0" w:color="auto"/>
                                        <w:bottom w:val="none" w:sz="0" w:space="0" w:color="auto"/>
                                        <w:right w:val="none" w:sz="0" w:space="0" w:color="auto"/>
                                      </w:divBdr>
                                      <w:divsChild>
                                        <w:div w:id="60122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5598816">
          <w:marLeft w:val="0"/>
          <w:marRight w:val="0"/>
          <w:marTop w:val="0"/>
          <w:marBottom w:val="0"/>
          <w:divBdr>
            <w:top w:val="none" w:sz="0" w:space="0" w:color="auto"/>
            <w:left w:val="none" w:sz="0" w:space="0" w:color="auto"/>
            <w:bottom w:val="none" w:sz="0" w:space="0" w:color="auto"/>
            <w:right w:val="none" w:sz="0" w:space="0" w:color="auto"/>
          </w:divBdr>
          <w:divsChild>
            <w:div w:id="789855805">
              <w:marLeft w:val="0"/>
              <w:marRight w:val="0"/>
              <w:marTop w:val="0"/>
              <w:marBottom w:val="0"/>
              <w:divBdr>
                <w:top w:val="none" w:sz="0" w:space="0" w:color="auto"/>
                <w:left w:val="none" w:sz="0" w:space="0" w:color="auto"/>
                <w:bottom w:val="none" w:sz="0" w:space="0" w:color="auto"/>
                <w:right w:val="none" w:sz="0" w:space="0" w:color="auto"/>
              </w:divBdr>
              <w:divsChild>
                <w:div w:id="2123722201">
                  <w:marLeft w:val="0"/>
                  <w:marRight w:val="0"/>
                  <w:marTop w:val="0"/>
                  <w:marBottom w:val="0"/>
                  <w:divBdr>
                    <w:top w:val="none" w:sz="0" w:space="0" w:color="auto"/>
                    <w:left w:val="none" w:sz="0" w:space="0" w:color="auto"/>
                    <w:bottom w:val="none" w:sz="0" w:space="0" w:color="auto"/>
                    <w:right w:val="none" w:sz="0" w:space="0" w:color="auto"/>
                  </w:divBdr>
                  <w:divsChild>
                    <w:div w:id="2098939131">
                      <w:marLeft w:val="0"/>
                      <w:marRight w:val="0"/>
                      <w:marTop w:val="0"/>
                      <w:marBottom w:val="0"/>
                      <w:divBdr>
                        <w:top w:val="none" w:sz="0" w:space="0" w:color="auto"/>
                        <w:left w:val="none" w:sz="0" w:space="0" w:color="auto"/>
                        <w:bottom w:val="none" w:sz="0" w:space="0" w:color="auto"/>
                        <w:right w:val="none" w:sz="0" w:space="0" w:color="auto"/>
                      </w:divBdr>
                      <w:divsChild>
                        <w:div w:id="1495493609">
                          <w:marLeft w:val="0"/>
                          <w:marRight w:val="0"/>
                          <w:marTop w:val="0"/>
                          <w:marBottom w:val="0"/>
                          <w:divBdr>
                            <w:top w:val="none" w:sz="0" w:space="0" w:color="auto"/>
                            <w:left w:val="none" w:sz="0" w:space="0" w:color="auto"/>
                            <w:bottom w:val="none" w:sz="0" w:space="0" w:color="auto"/>
                            <w:right w:val="none" w:sz="0" w:space="0" w:color="auto"/>
                          </w:divBdr>
                          <w:divsChild>
                            <w:div w:id="440801734">
                              <w:marLeft w:val="0"/>
                              <w:marRight w:val="0"/>
                              <w:marTop w:val="0"/>
                              <w:marBottom w:val="0"/>
                              <w:divBdr>
                                <w:top w:val="none" w:sz="0" w:space="0" w:color="auto"/>
                                <w:left w:val="none" w:sz="0" w:space="0" w:color="auto"/>
                                <w:bottom w:val="none" w:sz="0" w:space="0" w:color="auto"/>
                                <w:right w:val="none" w:sz="0" w:space="0" w:color="auto"/>
                              </w:divBdr>
                              <w:divsChild>
                                <w:div w:id="901064578">
                                  <w:marLeft w:val="0"/>
                                  <w:marRight w:val="0"/>
                                  <w:marTop w:val="0"/>
                                  <w:marBottom w:val="0"/>
                                  <w:divBdr>
                                    <w:top w:val="none" w:sz="0" w:space="0" w:color="auto"/>
                                    <w:left w:val="none" w:sz="0" w:space="0" w:color="auto"/>
                                    <w:bottom w:val="none" w:sz="0" w:space="0" w:color="auto"/>
                                    <w:right w:val="none" w:sz="0" w:space="0" w:color="auto"/>
                                  </w:divBdr>
                                </w:div>
                                <w:div w:id="602543079">
                                  <w:marLeft w:val="0"/>
                                  <w:marRight w:val="0"/>
                                  <w:marTop w:val="0"/>
                                  <w:marBottom w:val="0"/>
                                  <w:divBdr>
                                    <w:top w:val="none" w:sz="0" w:space="0" w:color="auto"/>
                                    <w:left w:val="none" w:sz="0" w:space="0" w:color="auto"/>
                                    <w:bottom w:val="none" w:sz="0" w:space="0" w:color="auto"/>
                                    <w:right w:val="none" w:sz="0" w:space="0" w:color="auto"/>
                                  </w:divBdr>
                                  <w:divsChild>
                                    <w:div w:id="698508156">
                                      <w:marLeft w:val="0"/>
                                      <w:marRight w:val="0"/>
                                      <w:marTop w:val="0"/>
                                      <w:marBottom w:val="0"/>
                                      <w:divBdr>
                                        <w:top w:val="none" w:sz="0" w:space="0" w:color="auto"/>
                                        <w:left w:val="none" w:sz="0" w:space="0" w:color="auto"/>
                                        <w:bottom w:val="none" w:sz="0" w:space="0" w:color="auto"/>
                                        <w:right w:val="none" w:sz="0" w:space="0" w:color="auto"/>
                                      </w:divBdr>
                                      <w:divsChild>
                                        <w:div w:id="637346119">
                                          <w:marLeft w:val="0"/>
                                          <w:marRight w:val="0"/>
                                          <w:marTop w:val="0"/>
                                          <w:marBottom w:val="0"/>
                                          <w:divBdr>
                                            <w:top w:val="none" w:sz="0" w:space="0" w:color="auto"/>
                                            <w:left w:val="none" w:sz="0" w:space="0" w:color="auto"/>
                                            <w:bottom w:val="none" w:sz="0" w:space="0" w:color="auto"/>
                                            <w:right w:val="none" w:sz="0" w:space="0" w:color="auto"/>
                                          </w:divBdr>
                                          <w:divsChild>
                                            <w:div w:id="10746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822529">
                  <w:marLeft w:val="0"/>
                  <w:marRight w:val="0"/>
                  <w:marTop w:val="0"/>
                  <w:marBottom w:val="0"/>
                  <w:divBdr>
                    <w:top w:val="none" w:sz="0" w:space="0" w:color="auto"/>
                    <w:left w:val="none" w:sz="0" w:space="0" w:color="auto"/>
                    <w:bottom w:val="none" w:sz="0" w:space="0" w:color="auto"/>
                    <w:right w:val="none" w:sz="0" w:space="0" w:color="auto"/>
                  </w:divBdr>
                  <w:divsChild>
                    <w:div w:id="830756340">
                      <w:marLeft w:val="0"/>
                      <w:marRight w:val="0"/>
                      <w:marTop w:val="0"/>
                      <w:marBottom w:val="0"/>
                      <w:divBdr>
                        <w:top w:val="none" w:sz="0" w:space="0" w:color="auto"/>
                        <w:left w:val="none" w:sz="0" w:space="0" w:color="auto"/>
                        <w:bottom w:val="none" w:sz="0" w:space="0" w:color="auto"/>
                        <w:right w:val="none" w:sz="0" w:space="0" w:color="auto"/>
                      </w:divBdr>
                      <w:divsChild>
                        <w:div w:id="1396464628">
                          <w:marLeft w:val="0"/>
                          <w:marRight w:val="0"/>
                          <w:marTop w:val="0"/>
                          <w:marBottom w:val="0"/>
                          <w:divBdr>
                            <w:top w:val="none" w:sz="0" w:space="0" w:color="auto"/>
                            <w:left w:val="none" w:sz="0" w:space="0" w:color="auto"/>
                            <w:bottom w:val="none" w:sz="0" w:space="0" w:color="auto"/>
                            <w:right w:val="none" w:sz="0" w:space="0" w:color="auto"/>
                          </w:divBdr>
                          <w:divsChild>
                            <w:div w:id="1649900965">
                              <w:marLeft w:val="0"/>
                              <w:marRight w:val="0"/>
                              <w:marTop w:val="0"/>
                              <w:marBottom w:val="0"/>
                              <w:divBdr>
                                <w:top w:val="none" w:sz="0" w:space="0" w:color="auto"/>
                                <w:left w:val="none" w:sz="0" w:space="0" w:color="auto"/>
                                <w:bottom w:val="none" w:sz="0" w:space="0" w:color="auto"/>
                                <w:right w:val="none" w:sz="0" w:space="0" w:color="auto"/>
                              </w:divBdr>
                              <w:divsChild>
                                <w:div w:id="99503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824153">
                      <w:marLeft w:val="0"/>
                      <w:marRight w:val="0"/>
                      <w:marTop w:val="0"/>
                      <w:marBottom w:val="0"/>
                      <w:divBdr>
                        <w:top w:val="none" w:sz="0" w:space="0" w:color="auto"/>
                        <w:left w:val="none" w:sz="0" w:space="0" w:color="auto"/>
                        <w:bottom w:val="none" w:sz="0" w:space="0" w:color="auto"/>
                        <w:right w:val="none" w:sz="0" w:space="0" w:color="auto"/>
                      </w:divBdr>
                      <w:divsChild>
                        <w:div w:id="329138345">
                          <w:marLeft w:val="0"/>
                          <w:marRight w:val="0"/>
                          <w:marTop w:val="0"/>
                          <w:marBottom w:val="0"/>
                          <w:divBdr>
                            <w:top w:val="none" w:sz="0" w:space="0" w:color="auto"/>
                            <w:left w:val="none" w:sz="0" w:space="0" w:color="auto"/>
                            <w:bottom w:val="none" w:sz="0" w:space="0" w:color="auto"/>
                            <w:right w:val="none" w:sz="0" w:space="0" w:color="auto"/>
                          </w:divBdr>
                          <w:divsChild>
                            <w:div w:id="46609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119565">
          <w:marLeft w:val="0"/>
          <w:marRight w:val="0"/>
          <w:marTop w:val="0"/>
          <w:marBottom w:val="0"/>
          <w:divBdr>
            <w:top w:val="none" w:sz="0" w:space="0" w:color="auto"/>
            <w:left w:val="none" w:sz="0" w:space="0" w:color="auto"/>
            <w:bottom w:val="none" w:sz="0" w:space="0" w:color="auto"/>
            <w:right w:val="none" w:sz="0" w:space="0" w:color="auto"/>
          </w:divBdr>
          <w:divsChild>
            <w:div w:id="97415625">
              <w:marLeft w:val="0"/>
              <w:marRight w:val="0"/>
              <w:marTop w:val="0"/>
              <w:marBottom w:val="0"/>
              <w:divBdr>
                <w:top w:val="none" w:sz="0" w:space="0" w:color="auto"/>
                <w:left w:val="none" w:sz="0" w:space="0" w:color="auto"/>
                <w:bottom w:val="none" w:sz="0" w:space="0" w:color="auto"/>
                <w:right w:val="none" w:sz="0" w:space="0" w:color="auto"/>
              </w:divBdr>
              <w:divsChild>
                <w:div w:id="1849716193">
                  <w:marLeft w:val="0"/>
                  <w:marRight w:val="0"/>
                  <w:marTop w:val="0"/>
                  <w:marBottom w:val="0"/>
                  <w:divBdr>
                    <w:top w:val="none" w:sz="0" w:space="0" w:color="auto"/>
                    <w:left w:val="none" w:sz="0" w:space="0" w:color="auto"/>
                    <w:bottom w:val="none" w:sz="0" w:space="0" w:color="auto"/>
                    <w:right w:val="none" w:sz="0" w:space="0" w:color="auto"/>
                  </w:divBdr>
                  <w:divsChild>
                    <w:div w:id="1880630086">
                      <w:marLeft w:val="0"/>
                      <w:marRight w:val="0"/>
                      <w:marTop w:val="0"/>
                      <w:marBottom w:val="0"/>
                      <w:divBdr>
                        <w:top w:val="none" w:sz="0" w:space="0" w:color="auto"/>
                        <w:left w:val="none" w:sz="0" w:space="0" w:color="auto"/>
                        <w:bottom w:val="none" w:sz="0" w:space="0" w:color="auto"/>
                        <w:right w:val="none" w:sz="0" w:space="0" w:color="auto"/>
                      </w:divBdr>
                      <w:divsChild>
                        <w:div w:id="1192064828">
                          <w:marLeft w:val="0"/>
                          <w:marRight w:val="0"/>
                          <w:marTop w:val="0"/>
                          <w:marBottom w:val="0"/>
                          <w:divBdr>
                            <w:top w:val="none" w:sz="0" w:space="0" w:color="auto"/>
                            <w:left w:val="none" w:sz="0" w:space="0" w:color="auto"/>
                            <w:bottom w:val="none" w:sz="0" w:space="0" w:color="auto"/>
                            <w:right w:val="none" w:sz="0" w:space="0" w:color="auto"/>
                          </w:divBdr>
                          <w:divsChild>
                            <w:div w:id="354574922">
                              <w:marLeft w:val="0"/>
                              <w:marRight w:val="0"/>
                              <w:marTop w:val="0"/>
                              <w:marBottom w:val="0"/>
                              <w:divBdr>
                                <w:top w:val="none" w:sz="0" w:space="0" w:color="auto"/>
                                <w:left w:val="none" w:sz="0" w:space="0" w:color="auto"/>
                                <w:bottom w:val="none" w:sz="0" w:space="0" w:color="auto"/>
                                <w:right w:val="none" w:sz="0" w:space="0" w:color="auto"/>
                              </w:divBdr>
                              <w:divsChild>
                                <w:div w:id="15762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561683">
                      <w:marLeft w:val="0"/>
                      <w:marRight w:val="0"/>
                      <w:marTop w:val="0"/>
                      <w:marBottom w:val="0"/>
                      <w:divBdr>
                        <w:top w:val="none" w:sz="0" w:space="0" w:color="auto"/>
                        <w:left w:val="none" w:sz="0" w:space="0" w:color="auto"/>
                        <w:bottom w:val="none" w:sz="0" w:space="0" w:color="auto"/>
                        <w:right w:val="none" w:sz="0" w:space="0" w:color="auto"/>
                      </w:divBdr>
                      <w:divsChild>
                        <w:div w:id="889851270">
                          <w:marLeft w:val="0"/>
                          <w:marRight w:val="0"/>
                          <w:marTop w:val="0"/>
                          <w:marBottom w:val="0"/>
                          <w:divBdr>
                            <w:top w:val="none" w:sz="0" w:space="0" w:color="auto"/>
                            <w:left w:val="none" w:sz="0" w:space="0" w:color="auto"/>
                            <w:bottom w:val="none" w:sz="0" w:space="0" w:color="auto"/>
                            <w:right w:val="none" w:sz="0" w:space="0" w:color="auto"/>
                          </w:divBdr>
                          <w:divsChild>
                            <w:div w:id="1277564314">
                              <w:marLeft w:val="0"/>
                              <w:marRight w:val="0"/>
                              <w:marTop w:val="0"/>
                              <w:marBottom w:val="0"/>
                              <w:divBdr>
                                <w:top w:val="none" w:sz="0" w:space="0" w:color="auto"/>
                                <w:left w:val="none" w:sz="0" w:space="0" w:color="auto"/>
                                <w:bottom w:val="none" w:sz="0" w:space="0" w:color="auto"/>
                                <w:right w:val="none" w:sz="0" w:space="0" w:color="auto"/>
                              </w:divBdr>
                              <w:divsChild>
                                <w:div w:id="137697133">
                                  <w:marLeft w:val="0"/>
                                  <w:marRight w:val="0"/>
                                  <w:marTop w:val="0"/>
                                  <w:marBottom w:val="0"/>
                                  <w:divBdr>
                                    <w:top w:val="none" w:sz="0" w:space="0" w:color="auto"/>
                                    <w:left w:val="none" w:sz="0" w:space="0" w:color="auto"/>
                                    <w:bottom w:val="none" w:sz="0" w:space="0" w:color="auto"/>
                                    <w:right w:val="none" w:sz="0" w:space="0" w:color="auto"/>
                                  </w:divBdr>
                                  <w:divsChild>
                                    <w:div w:id="122659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8741775">
          <w:marLeft w:val="0"/>
          <w:marRight w:val="0"/>
          <w:marTop w:val="0"/>
          <w:marBottom w:val="0"/>
          <w:divBdr>
            <w:top w:val="none" w:sz="0" w:space="0" w:color="auto"/>
            <w:left w:val="none" w:sz="0" w:space="0" w:color="auto"/>
            <w:bottom w:val="none" w:sz="0" w:space="0" w:color="auto"/>
            <w:right w:val="none" w:sz="0" w:space="0" w:color="auto"/>
          </w:divBdr>
          <w:divsChild>
            <w:div w:id="51200329">
              <w:marLeft w:val="0"/>
              <w:marRight w:val="0"/>
              <w:marTop w:val="0"/>
              <w:marBottom w:val="0"/>
              <w:divBdr>
                <w:top w:val="none" w:sz="0" w:space="0" w:color="auto"/>
                <w:left w:val="none" w:sz="0" w:space="0" w:color="auto"/>
                <w:bottom w:val="none" w:sz="0" w:space="0" w:color="auto"/>
                <w:right w:val="none" w:sz="0" w:space="0" w:color="auto"/>
              </w:divBdr>
              <w:divsChild>
                <w:div w:id="973146309">
                  <w:marLeft w:val="0"/>
                  <w:marRight w:val="0"/>
                  <w:marTop w:val="0"/>
                  <w:marBottom w:val="0"/>
                  <w:divBdr>
                    <w:top w:val="none" w:sz="0" w:space="0" w:color="auto"/>
                    <w:left w:val="none" w:sz="0" w:space="0" w:color="auto"/>
                    <w:bottom w:val="none" w:sz="0" w:space="0" w:color="auto"/>
                    <w:right w:val="none" w:sz="0" w:space="0" w:color="auto"/>
                  </w:divBdr>
                  <w:divsChild>
                    <w:div w:id="473452354">
                      <w:marLeft w:val="0"/>
                      <w:marRight w:val="0"/>
                      <w:marTop w:val="0"/>
                      <w:marBottom w:val="0"/>
                      <w:divBdr>
                        <w:top w:val="none" w:sz="0" w:space="0" w:color="auto"/>
                        <w:left w:val="none" w:sz="0" w:space="0" w:color="auto"/>
                        <w:bottom w:val="none" w:sz="0" w:space="0" w:color="auto"/>
                        <w:right w:val="none" w:sz="0" w:space="0" w:color="auto"/>
                      </w:divBdr>
                      <w:divsChild>
                        <w:div w:id="1462189481">
                          <w:marLeft w:val="0"/>
                          <w:marRight w:val="0"/>
                          <w:marTop w:val="0"/>
                          <w:marBottom w:val="0"/>
                          <w:divBdr>
                            <w:top w:val="none" w:sz="0" w:space="0" w:color="auto"/>
                            <w:left w:val="none" w:sz="0" w:space="0" w:color="auto"/>
                            <w:bottom w:val="none" w:sz="0" w:space="0" w:color="auto"/>
                            <w:right w:val="none" w:sz="0" w:space="0" w:color="auto"/>
                          </w:divBdr>
                          <w:divsChild>
                            <w:div w:id="1257637684">
                              <w:marLeft w:val="0"/>
                              <w:marRight w:val="0"/>
                              <w:marTop w:val="0"/>
                              <w:marBottom w:val="0"/>
                              <w:divBdr>
                                <w:top w:val="none" w:sz="0" w:space="0" w:color="auto"/>
                                <w:left w:val="none" w:sz="0" w:space="0" w:color="auto"/>
                                <w:bottom w:val="none" w:sz="0" w:space="0" w:color="auto"/>
                                <w:right w:val="none" w:sz="0" w:space="0" w:color="auto"/>
                              </w:divBdr>
                              <w:divsChild>
                                <w:div w:id="391662856">
                                  <w:marLeft w:val="0"/>
                                  <w:marRight w:val="0"/>
                                  <w:marTop w:val="0"/>
                                  <w:marBottom w:val="0"/>
                                  <w:divBdr>
                                    <w:top w:val="none" w:sz="0" w:space="0" w:color="auto"/>
                                    <w:left w:val="none" w:sz="0" w:space="0" w:color="auto"/>
                                    <w:bottom w:val="none" w:sz="0" w:space="0" w:color="auto"/>
                                    <w:right w:val="none" w:sz="0" w:space="0" w:color="auto"/>
                                  </w:divBdr>
                                  <w:divsChild>
                                    <w:div w:id="1921982692">
                                      <w:marLeft w:val="0"/>
                                      <w:marRight w:val="0"/>
                                      <w:marTop w:val="0"/>
                                      <w:marBottom w:val="0"/>
                                      <w:divBdr>
                                        <w:top w:val="none" w:sz="0" w:space="0" w:color="auto"/>
                                        <w:left w:val="none" w:sz="0" w:space="0" w:color="auto"/>
                                        <w:bottom w:val="none" w:sz="0" w:space="0" w:color="auto"/>
                                        <w:right w:val="none" w:sz="0" w:space="0" w:color="auto"/>
                                      </w:divBdr>
                                      <w:divsChild>
                                        <w:div w:id="967122062">
                                          <w:marLeft w:val="0"/>
                                          <w:marRight w:val="0"/>
                                          <w:marTop w:val="0"/>
                                          <w:marBottom w:val="0"/>
                                          <w:divBdr>
                                            <w:top w:val="none" w:sz="0" w:space="0" w:color="auto"/>
                                            <w:left w:val="none" w:sz="0" w:space="0" w:color="auto"/>
                                            <w:bottom w:val="none" w:sz="0" w:space="0" w:color="auto"/>
                                            <w:right w:val="none" w:sz="0" w:space="0" w:color="auto"/>
                                          </w:divBdr>
                                        </w:div>
                                      </w:divsChild>
                                    </w:div>
                                    <w:div w:id="1549607901">
                                      <w:marLeft w:val="0"/>
                                      <w:marRight w:val="0"/>
                                      <w:marTop w:val="0"/>
                                      <w:marBottom w:val="0"/>
                                      <w:divBdr>
                                        <w:top w:val="none" w:sz="0" w:space="0" w:color="auto"/>
                                        <w:left w:val="none" w:sz="0" w:space="0" w:color="auto"/>
                                        <w:bottom w:val="none" w:sz="0" w:space="0" w:color="auto"/>
                                        <w:right w:val="none" w:sz="0" w:space="0" w:color="auto"/>
                                      </w:divBdr>
                                      <w:divsChild>
                                        <w:div w:id="1630428329">
                                          <w:marLeft w:val="0"/>
                                          <w:marRight w:val="0"/>
                                          <w:marTop w:val="0"/>
                                          <w:marBottom w:val="0"/>
                                          <w:divBdr>
                                            <w:top w:val="none" w:sz="0" w:space="0" w:color="auto"/>
                                            <w:left w:val="none" w:sz="0" w:space="0" w:color="auto"/>
                                            <w:bottom w:val="none" w:sz="0" w:space="0" w:color="auto"/>
                                            <w:right w:val="none" w:sz="0" w:space="0" w:color="auto"/>
                                          </w:divBdr>
                                        </w:div>
                                      </w:divsChild>
                                    </w:div>
                                    <w:div w:id="742525209">
                                      <w:marLeft w:val="0"/>
                                      <w:marRight w:val="0"/>
                                      <w:marTop w:val="0"/>
                                      <w:marBottom w:val="0"/>
                                      <w:divBdr>
                                        <w:top w:val="none" w:sz="0" w:space="0" w:color="auto"/>
                                        <w:left w:val="none" w:sz="0" w:space="0" w:color="auto"/>
                                        <w:bottom w:val="none" w:sz="0" w:space="0" w:color="auto"/>
                                        <w:right w:val="none" w:sz="0" w:space="0" w:color="auto"/>
                                      </w:divBdr>
                                      <w:divsChild>
                                        <w:div w:id="1481383383">
                                          <w:marLeft w:val="0"/>
                                          <w:marRight w:val="0"/>
                                          <w:marTop w:val="0"/>
                                          <w:marBottom w:val="0"/>
                                          <w:divBdr>
                                            <w:top w:val="none" w:sz="0" w:space="0" w:color="auto"/>
                                            <w:left w:val="none" w:sz="0" w:space="0" w:color="auto"/>
                                            <w:bottom w:val="none" w:sz="0" w:space="0" w:color="auto"/>
                                            <w:right w:val="none" w:sz="0" w:space="0" w:color="auto"/>
                                          </w:divBdr>
                                        </w:div>
                                        <w:div w:id="1304967393">
                                          <w:marLeft w:val="0"/>
                                          <w:marRight w:val="0"/>
                                          <w:marTop w:val="0"/>
                                          <w:marBottom w:val="0"/>
                                          <w:divBdr>
                                            <w:top w:val="none" w:sz="0" w:space="0" w:color="auto"/>
                                            <w:left w:val="none" w:sz="0" w:space="0" w:color="auto"/>
                                            <w:bottom w:val="none" w:sz="0" w:space="0" w:color="auto"/>
                                            <w:right w:val="none" w:sz="0" w:space="0" w:color="auto"/>
                                          </w:divBdr>
                                        </w:div>
                                      </w:divsChild>
                                    </w:div>
                                    <w:div w:id="1377584700">
                                      <w:marLeft w:val="0"/>
                                      <w:marRight w:val="0"/>
                                      <w:marTop w:val="0"/>
                                      <w:marBottom w:val="0"/>
                                      <w:divBdr>
                                        <w:top w:val="none" w:sz="0" w:space="0" w:color="auto"/>
                                        <w:left w:val="none" w:sz="0" w:space="0" w:color="auto"/>
                                        <w:bottom w:val="none" w:sz="0" w:space="0" w:color="auto"/>
                                        <w:right w:val="none" w:sz="0" w:space="0" w:color="auto"/>
                                      </w:divBdr>
                                      <w:divsChild>
                                        <w:div w:id="20417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1868</Words>
  <Characters>10649</Characters>
  <Application>Microsoft Office Word</Application>
  <DocSecurity>0</DocSecurity>
  <Lines>88</Lines>
  <Paragraphs>24</Paragraphs>
  <ScaleCrop>false</ScaleCrop>
  <Company/>
  <LinksUpToDate>false</LinksUpToDate>
  <CharactersWithSpaces>12493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dcterms:created xsi:type="dcterms:W3CDTF">2026-04-13T19:26:00Z</dcterms:created>
  <dcterms:modified xsi:type="dcterms:W3CDTF">2026-04-13T19:27:00Z</dcterms:modified>
</cp:coreProperties>
</file>