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1AD72D"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HCSS Telematics (now rebranded as </w:t>
      </w:r>
      <w:r w:rsidRPr="001E08CD">
        <w:rPr>
          <w:rFonts w:ascii="Google Sans" w:eastAsia="Times New Roman" w:hAnsi="Google Sans" w:cs="Times New Roman"/>
          <w:b/>
          <w:bCs/>
          <w:color w:val="0A0A0A"/>
          <w:lang w:eastAsia="en-GB"/>
        </w:rPr>
        <w:t>HCSS Fleet</w:t>
      </w:r>
      <w:r w:rsidRPr="001E08CD">
        <w:rPr>
          <w:rFonts w:ascii="Google Sans" w:eastAsia="Times New Roman" w:hAnsi="Google Sans" w:cs="Times New Roman"/>
          <w:color w:val="0A0A0A"/>
          <w:lang w:eastAsia="en-GB"/>
        </w:rPr>
        <w:t>) is a specialized GPS tracking and fleet management solution designed specifically for the heavy civil construction industry. It provides real-time data on equipment location, engine hours, fuel levels, and driver behavior to help contractors improve efficiency and automate maintenance. </w:t>
      </w:r>
    </w:p>
    <w:p w14:paraId="4339CDFD" w14:textId="77777777" w:rsidR="001E08CD" w:rsidRPr="001E08CD" w:rsidRDefault="001E08CD" w:rsidP="001E08CD">
      <w:pPr>
        <w:shd w:val="clear" w:color="auto" w:fill="FFFFFF"/>
        <w:spacing w:line="420" w:lineRule="atLeast"/>
        <w:rPr>
          <w:rFonts w:ascii="Google Sans" w:eastAsia="Times New Roman" w:hAnsi="Google Sans" w:cs="Times New Roman"/>
          <w:b/>
          <w:bCs/>
          <w:color w:val="0A0A0A"/>
          <w:sz w:val="30"/>
          <w:szCs w:val="30"/>
          <w:lang w:eastAsia="en-GB"/>
        </w:rPr>
      </w:pPr>
      <w:r w:rsidRPr="001E08CD">
        <w:rPr>
          <w:rFonts w:ascii="Google Sans" w:eastAsia="Times New Roman" w:hAnsi="Google Sans" w:cs="Times New Roman"/>
          <w:b/>
          <w:bCs/>
          <w:color w:val="0A0A0A"/>
          <w:sz w:val="30"/>
          <w:szCs w:val="30"/>
          <w:lang w:eastAsia="en-GB"/>
        </w:rPr>
        <w:t>Key Features &amp; Hardware</w:t>
      </w:r>
    </w:p>
    <w:p w14:paraId="1BA044D8"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HCSS offers various hardware options to fit different types of assets: </w:t>
      </w:r>
    </w:p>
    <w:p w14:paraId="6E7DD574" w14:textId="77777777" w:rsidR="001E08CD" w:rsidRPr="001E08CD" w:rsidRDefault="001E08CD" w:rsidP="001E08CD">
      <w:pPr>
        <w:numPr>
          <w:ilvl w:val="0"/>
          <w:numId w:val="1"/>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Heavy Equipment Units</w:t>
      </w:r>
      <w:r w:rsidRPr="001E08CD">
        <w:rPr>
          <w:rFonts w:ascii="Google Sans" w:eastAsia="Times New Roman" w:hAnsi="Google Sans" w:cs="Times New Roman"/>
          <w:color w:val="0A0A0A"/>
          <w:lang w:eastAsia="en-GB"/>
        </w:rPr>
        <w:t>: Weather-resistant wired units for "yellow iron" (e.g., excavators, dozers) that track engine run-time, idle time, and fault codes.</w:t>
      </w:r>
    </w:p>
    <w:p w14:paraId="6C72ABD0" w14:textId="77777777" w:rsidR="001E08CD" w:rsidRPr="001E08CD" w:rsidRDefault="001E08CD" w:rsidP="001E08CD">
      <w:pPr>
        <w:numPr>
          <w:ilvl w:val="0"/>
          <w:numId w:val="1"/>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OBD2 Plug-in Devices</w:t>
      </w:r>
      <w:r w:rsidRPr="001E08CD">
        <w:rPr>
          <w:rFonts w:ascii="Google Sans" w:eastAsia="Times New Roman" w:hAnsi="Google Sans" w:cs="Times New Roman"/>
          <w:color w:val="0A0A0A"/>
          <w:lang w:eastAsia="en-GB"/>
        </w:rPr>
        <w:t>: A 30-second "plug-and-play" solution for on-road vehicles like pickup trucks and tractor-trailers.</w:t>
      </w:r>
    </w:p>
    <w:p w14:paraId="06364154" w14:textId="77777777" w:rsidR="001E08CD" w:rsidRPr="001E08CD" w:rsidRDefault="001E08CD" w:rsidP="001E08CD">
      <w:pPr>
        <w:numPr>
          <w:ilvl w:val="0"/>
          <w:numId w:val="1"/>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Satellite Asset Trackers</w:t>
      </w:r>
      <w:r w:rsidRPr="001E08CD">
        <w:rPr>
          <w:rFonts w:ascii="Google Sans" w:eastAsia="Times New Roman" w:hAnsi="Google Sans" w:cs="Times New Roman"/>
          <w:color w:val="0A0A0A"/>
          <w:lang w:eastAsia="en-GB"/>
        </w:rPr>
        <w:t>: Battery-powered devices for non-powered assets (e.g., trailers, generators) or equipment in remote areas without cellular service.</w:t>
      </w:r>
    </w:p>
    <w:p w14:paraId="6A74E33E" w14:textId="77777777" w:rsidR="001E08CD" w:rsidRPr="001E08CD" w:rsidRDefault="001E08CD" w:rsidP="001E08CD">
      <w:pPr>
        <w:numPr>
          <w:ilvl w:val="0"/>
          <w:numId w:val="1"/>
        </w:numPr>
        <w:shd w:val="clear" w:color="auto" w:fill="FFFFFF"/>
        <w:spacing w:after="180" w:line="360" w:lineRule="atLeast"/>
        <w:rPr>
          <w:rFonts w:ascii="Times New Roman" w:eastAsia="Times New Roman" w:hAnsi="Times New Roman" w:cs="Times New Roman"/>
          <w:lang w:eastAsia="en-GB"/>
        </w:rPr>
      </w:pPr>
      <w:r w:rsidRPr="001E08CD">
        <w:rPr>
          <w:rFonts w:ascii="Google Sans" w:eastAsia="Times New Roman" w:hAnsi="Google Sans" w:cs="Times New Roman"/>
          <w:b/>
          <w:bCs/>
          <w:color w:val="0A0A0A"/>
          <w:lang w:eastAsia="en-GB"/>
        </w:rPr>
        <w:t>AI Dashcams (HCSS Shield)</w:t>
      </w:r>
      <w:r w:rsidRPr="001E08CD">
        <w:rPr>
          <w:rFonts w:ascii="Google Sans" w:eastAsia="Times New Roman" w:hAnsi="Google Sans" w:cs="Times New Roman"/>
          <w:color w:val="0A0A0A"/>
          <w:lang w:eastAsia="en-GB"/>
        </w:rPr>
        <w:t>: Integrated cameras that detect risky driving, forward collisions, and distracted driving while providing real-time video feeds. </w:t>
      </w:r>
    </w:p>
    <w:p w14:paraId="7DE8C1C4" w14:textId="77777777" w:rsidR="001E08CD" w:rsidRPr="001E08CD" w:rsidRDefault="001E08CD" w:rsidP="001E08CD">
      <w:pPr>
        <w:shd w:val="clear" w:color="auto" w:fill="FFFFFF"/>
        <w:spacing w:line="420" w:lineRule="atLeast"/>
        <w:rPr>
          <w:rFonts w:ascii="Google Sans" w:eastAsia="Times New Roman" w:hAnsi="Google Sans" w:cs="Times New Roman"/>
          <w:b/>
          <w:bCs/>
          <w:color w:val="0A0A0A"/>
          <w:sz w:val="30"/>
          <w:szCs w:val="30"/>
          <w:lang w:eastAsia="en-GB"/>
        </w:rPr>
      </w:pPr>
      <w:r w:rsidRPr="001E08CD">
        <w:rPr>
          <w:rFonts w:ascii="Google Sans" w:eastAsia="Times New Roman" w:hAnsi="Google Sans" w:cs="Times New Roman"/>
          <w:b/>
          <w:bCs/>
          <w:color w:val="0A0A0A"/>
          <w:sz w:val="30"/>
          <w:szCs w:val="30"/>
          <w:lang w:eastAsia="en-GB"/>
        </w:rPr>
        <w:t>Software Integrations</w:t>
      </w:r>
    </w:p>
    <w:p w14:paraId="655E846C"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A major advantage of HCSS Telematics is its ability to sync with other HCSS construction software to eliminate manual data entry: </w:t>
      </w:r>
    </w:p>
    <w:p w14:paraId="760B05C3" w14:textId="77777777" w:rsidR="001E08CD" w:rsidRPr="001E08CD" w:rsidRDefault="001E08CD" w:rsidP="001E08CD">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HeavyJob</w:t>
      </w:r>
      <w:r w:rsidRPr="001E08CD">
        <w:rPr>
          <w:rFonts w:ascii="Google Sans" w:eastAsia="Times New Roman" w:hAnsi="Google Sans" w:cs="Times New Roman"/>
          <w:color w:val="0A0A0A"/>
          <w:lang w:eastAsia="en-GB"/>
        </w:rPr>
        <w:t>: Automatically pulls meter readings into digital time cards to verify equipment hours and spot discrepancies.</w:t>
      </w:r>
    </w:p>
    <w:p w14:paraId="1FE90493" w14:textId="77777777" w:rsidR="001E08CD" w:rsidRPr="001E08CD" w:rsidRDefault="001E08CD" w:rsidP="001E08CD">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Equipment360</w:t>
      </w:r>
      <w:r w:rsidRPr="001E08CD">
        <w:rPr>
          <w:rFonts w:ascii="Google Sans" w:eastAsia="Times New Roman" w:hAnsi="Google Sans" w:cs="Times New Roman"/>
          <w:color w:val="0A0A0A"/>
          <w:lang w:eastAsia="en-GB"/>
        </w:rPr>
        <w:t>: Powers preventive maintenance by using real-time hour meters to trigger service alerts and automate work orders.</w:t>
      </w:r>
    </w:p>
    <w:p w14:paraId="49614342" w14:textId="77777777" w:rsidR="001E08CD" w:rsidRPr="001E08CD" w:rsidRDefault="001E08CD" w:rsidP="001E08CD">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HCSS Dispatcher</w:t>
      </w:r>
      <w:r w:rsidRPr="001E08CD">
        <w:rPr>
          <w:rFonts w:ascii="Google Sans" w:eastAsia="Times New Roman" w:hAnsi="Google Sans" w:cs="Times New Roman"/>
          <w:color w:val="0A0A0A"/>
          <w:lang w:eastAsia="en-GB"/>
        </w:rPr>
        <w:t>: Sends live location data to dispatchers to help them make better scheduling decisions based on where equipment is currently located.</w:t>
      </w:r>
    </w:p>
    <w:p w14:paraId="335E1C3C" w14:textId="77777777" w:rsidR="001E08CD" w:rsidRPr="001E08CD" w:rsidRDefault="001E08CD" w:rsidP="001E08CD">
      <w:pPr>
        <w:numPr>
          <w:ilvl w:val="0"/>
          <w:numId w:val="2"/>
        </w:numPr>
        <w:shd w:val="clear" w:color="auto" w:fill="FFFFFF"/>
        <w:spacing w:after="180" w:line="360" w:lineRule="atLeast"/>
        <w:rPr>
          <w:rFonts w:ascii="Times New Roman" w:eastAsia="Times New Roman" w:hAnsi="Times New Roman" w:cs="Times New Roman"/>
          <w:lang w:eastAsia="en-GB"/>
        </w:rPr>
      </w:pPr>
      <w:r w:rsidRPr="001E08CD">
        <w:rPr>
          <w:rFonts w:ascii="Google Sans" w:eastAsia="Times New Roman" w:hAnsi="Google Sans" w:cs="Times New Roman"/>
          <w:b/>
          <w:bCs/>
          <w:color w:val="0A0A0A"/>
          <w:lang w:eastAsia="en-GB"/>
        </w:rPr>
        <w:t>OEM Link</w:t>
      </w:r>
      <w:r w:rsidRPr="001E08CD">
        <w:rPr>
          <w:rFonts w:ascii="Google Sans" w:eastAsia="Times New Roman" w:hAnsi="Google Sans" w:cs="Times New Roman"/>
          <w:color w:val="0A0A0A"/>
          <w:lang w:eastAsia="en-GB"/>
        </w:rPr>
        <w:t>: Consolidates data from factory-installed GPS systems (like John Deere, CAT, Komatsu, and Volvo) into one dashboard so you don't have to log into multiple manufacturer portals. </w:t>
      </w:r>
    </w:p>
    <w:p w14:paraId="3C6DFACB" w14:textId="0BE9542C" w:rsidR="001E08CD" w:rsidRPr="001E08CD" w:rsidRDefault="001E08CD" w:rsidP="001E08CD">
      <w:pPr>
        <w:shd w:val="clear" w:color="auto" w:fill="FFFFFF"/>
        <w:spacing w:after="180" w:line="360" w:lineRule="atLeast"/>
        <w:ind w:left="720"/>
        <w:rPr>
          <w:rFonts w:ascii="Times New Roman" w:eastAsia="Times New Roman" w:hAnsi="Times New Roman" w:cs="Times New Roman"/>
          <w:lang w:eastAsia="en-GB"/>
        </w:rPr>
      </w:pPr>
      <w:r w:rsidRPr="001E08CD">
        <w:rPr>
          <w:noProof/>
        </w:rPr>
        <w:drawing>
          <wp:inline distT="0" distB="0" distL="0" distR="0" wp14:anchorId="39D32764" wp14:editId="2A9AB39D">
            <wp:extent cx="98425" cy="98425"/>
            <wp:effectExtent l="0" t="0" r="317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8425" cy="98425"/>
                    </a:xfrm>
                    <a:prstGeom prst="rect">
                      <a:avLst/>
                    </a:prstGeom>
                    <a:noFill/>
                    <a:ln>
                      <a:noFill/>
                    </a:ln>
                  </pic:spPr>
                </pic:pic>
              </a:graphicData>
            </a:graphic>
          </wp:inline>
        </w:drawing>
      </w:r>
      <w:r w:rsidRPr="001E08CD">
        <w:rPr>
          <w:rFonts w:ascii="Google Sans" w:eastAsia="Times New Roman" w:hAnsi="Google Sans" w:cs="Times New Roman"/>
          <w:color w:val="56595E"/>
          <w:sz w:val="17"/>
          <w:szCs w:val="17"/>
          <w:lang w:eastAsia="en-GB"/>
        </w:rPr>
        <w:t>HCSS +5</w:t>
      </w:r>
    </w:p>
    <w:p w14:paraId="623B2525" w14:textId="77777777" w:rsidR="001E08CD" w:rsidRPr="001E08CD" w:rsidRDefault="001E08CD" w:rsidP="001E08CD">
      <w:pPr>
        <w:shd w:val="clear" w:color="auto" w:fill="FFFFFF"/>
        <w:spacing w:line="420" w:lineRule="atLeast"/>
        <w:rPr>
          <w:rFonts w:ascii="Google Sans" w:eastAsia="Times New Roman" w:hAnsi="Google Sans" w:cs="Times New Roman"/>
          <w:b/>
          <w:bCs/>
          <w:color w:val="0A0A0A"/>
          <w:sz w:val="30"/>
          <w:szCs w:val="30"/>
          <w:lang w:eastAsia="en-GB"/>
        </w:rPr>
      </w:pPr>
      <w:r w:rsidRPr="001E08CD">
        <w:rPr>
          <w:rFonts w:ascii="Google Sans" w:eastAsia="Times New Roman" w:hAnsi="Google Sans" w:cs="Times New Roman"/>
          <w:b/>
          <w:bCs/>
          <w:color w:val="0A0A0A"/>
          <w:sz w:val="30"/>
          <w:szCs w:val="30"/>
          <w:lang w:eastAsia="en-GB"/>
        </w:rPr>
        <w:t>Service Plans</w:t>
      </w:r>
    </w:p>
    <w:p w14:paraId="120CEFC2"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The system is typically offered through four main plans based on tracking frequency and asset type: </w:t>
      </w:r>
    </w:p>
    <w:p w14:paraId="1556ADDC" w14:textId="77777777" w:rsidR="001E08CD" w:rsidRPr="001E08CD" w:rsidRDefault="001E08CD" w:rsidP="001E08CD">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Plan 1</w:t>
      </w:r>
      <w:r w:rsidRPr="001E08CD">
        <w:rPr>
          <w:rFonts w:ascii="Google Sans" w:eastAsia="Times New Roman" w:hAnsi="Google Sans" w:cs="Times New Roman"/>
          <w:color w:val="0A0A0A"/>
          <w:lang w:eastAsia="en-GB"/>
        </w:rPr>
        <w:t>: Basic location pings every 4 hours, primarily for location and hour tracking on heavy equipment.</w:t>
      </w:r>
    </w:p>
    <w:p w14:paraId="3958963B" w14:textId="77777777" w:rsidR="001E08CD" w:rsidRPr="001E08CD" w:rsidRDefault="001E08CD" w:rsidP="001E08CD">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lastRenderedPageBreak/>
        <w:t>Plan 2</w:t>
      </w:r>
      <w:r w:rsidRPr="001E08CD">
        <w:rPr>
          <w:rFonts w:ascii="Google Sans" w:eastAsia="Times New Roman" w:hAnsi="Google Sans" w:cs="Times New Roman"/>
          <w:color w:val="0A0A0A"/>
          <w:lang w:eastAsia="en-GB"/>
        </w:rPr>
        <w:t>: High-resolution tracking with pings every 2 minutes, including driver behavior alerts (speeding, harsh braking).</w:t>
      </w:r>
    </w:p>
    <w:p w14:paraId="16882FF3" w14:textId="77777777" w:rsidR="001E08CD" w:rsidRPr="001E08CD" w:rsidRDefault="001E08CD" w:rsidP="001E08CD">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Plan 3</w:t>
      </w:r>
      <w:r w:rsidRPr="001E08CD">
        <w:rPr>
          <w:rFonts w:ascii="Google Sans" w:eastAsia="Times New Roman" w:hAnsi="Google Sans" w:cs="Times New Roman"/>
          <w:color w:val="0A0A0A"/>
          <w:lang w:eastAsia="en-GB"/>
        </w:rPr>
        <w:t>: Dedicated to non-powered assets using satellite tracking.</w:t>
      </w:r>
    </w:p>
    <w:p w14:paraId="01A440F1" w14:textId="77777777" w:rsidR="001E08CD" w:rsidRPr="001E08CD" w:rsidRDefault="001E08CD" w:rsidP="001E08CD">
      <w:pPr>
        <w:numPr>
          <w:ilvl w:val="0"/>
          <w:numId w:val="3"/>
        </w:numPr>
        <w:shd w:val="clear" w:color="auto" w:fill="FFFFFF"/>
        <w:spacing w:after="180" w:line="360" w:lineRule="atLeast"/>
        <w:rPr>
          <w:rFonts w:ascii="Times New Roman" w:eastAsia="Times New Roman" w:hAnsi="Times New Roman" w:cs="Times New Roman"/>
          <w:lang w:eastAsia="en-GB"/>
        </w:rPr>
      </w:pPr>
      <w:r w:rsidRPr="001E08CD">
        <w:rPr>
          <w:rFonts w:ascii="Google Sans" w:eastAsia="Times New Roman" w:hAnsi="Google Sans" w:cs="Times New Roman"/>
          <w:b/>
          <w:bCs/>
          <w:color w:val="0A0A0A"/>
          <w:lang w:eastAsia="en-GB"/>
        </w:rPr>
        <w:t>Plan 4</w:t>
      </w:r>
      <w:r w:rsidRPr="001E08CD">
        <w:rPr>
          <w:rFonts w:ascii="Google Sans" w:eastAsia="Times New Roman" w:hAnsi="Google Sans" w:cs="Times New Roman"/>
          <w:color w:val="0A0A0A"/>
          <w:lang w:eastAsia="en-GB"/>
        </w:rPr>
        <w:t>: Pure software integration for existing OEM GPS hardware. </w:t>
      </w:r>
    </w:p>
    <w:p w14:paraId="2296F382" w14:textId="14087C39" w:rsidR="001E08CD" w:rsidRDefault="001E08CD" w:rsidP="001E08CD">
      <w:pPr>
        <w:shd w:val="clear" w:color="auto" w:fill="FFFFFF"/>
        <w:spacing w:line="360" w:lineRule="atLeast"/>
        <w:rPr>
          <w:rFonts w:ascii="Google Sans" w:eastAsia="Times New Roman" w:hAnsi="Google Sans" w:cs="Times New Roman"/>
          <w:color w:val="0A0A0A"/>
          <w:lang w:eastAsia="en-GB"/>
        </w:rPr>
      </w:pPr>
    </w:p>
    <w:p w14:paraId="249260D0" w14:textId="1E98D7B1" w:rsidR="001E08CD" w:rsidRDefault="001E08CD" w:rsidP="001E08CD">
      <w:pPr>
        <w:shd w:val="clear" w:color="auto" w:fill="FFFFFF"/>
        <w:spacing w:line="360" w:lineRule="atLeast"/>
        <w:rPr>
          <w:rFonts w:ascii="Google Sans" w:eastAsia="Times New Roman" w:hAnsi="Google Sans" w:cs="Times New Roman"/>
          <w:color w:val="0A0A0A"/>
          <w:lang w:eastAsia="en-GB"/>
        </w:rPr>
      </w:pPr>
    </w:p>
    <w:p w14:paraId="689769C1" w14:textId="2D9834A6" w:rsidR="001E08CD" w:rsidRPr="001E08CD" w:rsidRDefault="001E08CD" w:rsidP="001E08CD">
      <w:pPr>
        <w:shd w:val="clear" w:color="auto" w:fill="FFFFFF"/>
        <w:spacing w:line="360" w:lineRule="atLeast"/>
        <w:rPr>
          <w:rFonts w:ascii="Google Sans" w:eastAsia="Times New Roman" w:hAnsi="Google Sans" w:cs="Times New Roman"/>
          <w:b/>
          <w:bCs/>
          <w:color w:val="0A0A0A"/>
          <w:sz w:val="21"/>
          <w:szCs w:val="21"/>
          <w:lang w:val="en-US" w:eastAsia="en-GB"/>
        </w:rPr>
      </w:pPr>
      <w:r w:rsidRPr="001E08CD">
        <w:rPr>
          <w:rFonts w:ascii="Google Sans" w:eastAsia="Times New Roman" w:hAnsi="Google Sans" w:cs="Times New Roman"/>
          <w:b/>
          <w:bCs/>
          <w:color w:val="0A0A0A"/>
          <w:lang w:val="en-US" w:eastAsia="en-GB"/>
        </w:rPr>
        <w:t>CSMS Integration</w:t>
      </w:r>
    </w:p>
    <w:p w14:paraId="46BFB0D6" w14:textId="07D8C8AB"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This is a sophisticated "Video Telematics" architecture. To integrate a custom telematics module into your specific React/FastAPI stack, you must </w:t>
      </w:r>
    </w:p>
    <w:p w14:paraId="42EFD73C"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bridge the gap between </w:t>
      </w:r>
      <w:r w:rsidRPr="001E08CD">
        <w:rPr>
          <w:rFonts w:ascii="Google Sans" w:eastAsia="Times New Roman" w:hAnsi="Google Sans" w:cs="Times New Roman"/>
          <w:b/>
          <w:bCs/>
          <w:color w:val="0A0A0A"/>
          <w:lang w:eastAsia="en-GB"/>
        </w:rPr>
        <w:t>raw hardware protocols</w:t>
      </w:r>
      <w:r w:rsidRPr="001E08CD">
        <w:rPr>
          <w:rFonts w:ascii="Google Sans" w:eastAsia="Times New Roman" w:hAnsi="Google Sans" w:cs="Times New Roman"/>
          <w:color w:val="0A0A0A"/>
          <w:lang w:eastAsia="en-GB"/>
        </w:rPr>
        <w:t> and your </w:t>
      </w:r>
      <w:r w:rsidRPr="001E08CD">
        <w:rPr>
          <w:rFonts w:ascii="Google Sans" w:eastAsia="Times New Roman" w:hAnsi="Google Sans" w:cs="Times New Roman"/>
          <w:b/>
          <w:bCs/>
          <w:color w:val="0A0A0A"/>
          <w:lang w:eastAsia="en-GB"/>
        </w:rPr>
        <w:t>high-level web dashboard</w:t>
      </w:r>
      <w:r w:rsidRPr="001E08CD">
        <w:rPr>
          <w:rFonts w:ascii="Google Sans" w:eastAsia="Times New Roman" w:hAnsi="Google Sans" w:cs="Times New Roman"/>
          <w:color w:val="0A0A0A"/>
          <w:lang w:eastAsia="en-GB"/>
        </w:rPr>
        <w:t>.</w:t>
      </w:r>
    </w:p>
    <w:p w14:paraId="0620FC4E"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Here is the technical roadmap for building and integrating the "Vehicle and Asset Tracking" module into your system.</w:t>
      </w:r>
    </w:p>
    <w:p w14:paraId="3A7BF834" w14:textId="77777777" w:rsidR="001E08CD" w:rsidRPr="001E08CD" w:rsidRDefault="001E08CD" w:rsidP="001E08CD">
      <w:pPr>
        <w:shd w:val="clear" w:color="auto" w:fill="FFFFFF"/>
        <w:spacing w:line="360" w:lineRule="atLeast"/>
        <w:rPr>
          <w:rFonts w:ascii="Google Sans" w:eastAsia="Times New Roman" w:hAnsi="Google Sans" w:cs="Times New Roman"/>
          <w:b/>
          <w:bCs/>
          <w:color w:val="0A0A0A"/>
          <w:lang w:eastAsia="en-GB"/>
        </w:rPr>
      </w:pPr>
      <w:r w:rsidRPr="001E08CD">
        <w:rPr>
          <w:rFonts w:ascii="Google Sans" w:eastAsia="Times New Roman" w:hAnsi="Google Sans" w:cs="Times New Roman"/>
          <w:b/>
          <w:bCs/>
          <w:color w:val="0A0A0A"/>
          <w:lang w:eastAsia="en-GB"/>
        </w:rPr>
        <w:t>1. The Hardware Layer ("Making" the Tracker)</w:t>
      </w:r>
    </w:p>
    <w:p w14:paraId="40EDC1C0"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Since you want to "make" the system, you have two paths for the hardware. For a rugged construction site, </w:t>
      </w:r>
      <w:r w:rsidRPr="001E08CD">
        <w:rPr>
          <w:rFonts w:ascii="Google Sans" w:eastAsia="Times New Roman" w:hAnsi="Google Sans" w:cs="Times New Roman"/>
          <w:b/>
          <w:bCs/>
          <w:color w:val="0A0A0A"/>
          <w:lang w:eastAsia="en-GB"/>
        </w:rPr>
        <w:t>Option B</w:t>
      </w:r>
      <w:r w:rsidRPr="001E08CD">
        <w:rPr>
          <w:rFonts w:ascii="Google Sans" w:eastAsia="Times New Roman" w:hAnsi="Google Sans" w:cs="Times New Roman"/>
          <w:color w:val="0A0A0A"/>
          <w:lang w:eastAsia="en-GB"/>
        </w:rPr>
        <w:t> is strongly recommended to avoid constant maintenance failures.</w:t>
      </w:r>
    </w:p>
    <w:p w14:paraId="7C2EBAF0" w14:textId="77777777" w:rsidR="001E08CD" w:rsidRPr="001E08CD" w:rsidRDefault="001E08CD" w:rsidP="001E08CD">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Option A: The "Maker" Path (Prototyping)</w:t>
      </w:r>
    </w:p>
    <w:p w14:paraId="27C68160" w14:textId="77777777" w:rsidR="001E08CD" w:rsidRPr="001E08CD" w:rsidRDefault="001E08CD" w:rsidP="001E08CD">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Components:</w:t>
      </w:r>
      <w:r w:rsidRPr="001E08CD">
        <w:rPr>
          <w:rFonts w:ascii="Google Sans" w:eastAsia="Times New Roman" w:hAnsi="Google Sans" w:cs="Times New Roman"/>
          <w:color w:val="0A0A0A"/>
          <w:lang w:eastAsia="en-GB"/>
        </w:rPr>
        <w:t> ESP32 or Raspberry Pi Zero W + GPS Module (NEO-6M) + GSM Module (SIM800L or A7670C for 4G).</w:t>
      </w:r>
    </w:p>
    <w:p w14:paraId="055E00D7" w14:textId="77777777" w:rsidR="001E08CD" w:rsidRPr="001E08CD" w:rsidRDefault="001E08CD" w:rsidP="001E08CD">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Pros:</w:t>
      </w:r>
      <w:r w:rsidRPr="001E08CD">
        <w:rPr>
          <w:rFonts w:ascii="Google Sans" w:eastAsia="Times New Roman" w:hAnsi="Google Sans" w:cs="Times New Roman"/>
          <w:color w:val="0A0A0A"/>
          <w:lang w:eastAsia="en-GB"/>
        </w:rPr>
        <w:t> Full control, very cheap unit cost (&lt;$50).</w:t>
      </w:r>
    </w:p>
    <w:p w14:paraId="0252FE18" w14:textId="77777777" w:rsidR="001E08CD" w:rsidRPr="001E08CD" w:rsidRDefault="001E08CD" w:rsidP="001E08CD">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Cons:</w:t>
      </w:r>
      <w:r w:rsidRPr="001E08CD">
        <w:rPr>
          <w:rFonts w:ascii="Google Sans" w:eastAsia="Times New Roman" w:hAnsi="Google Sans" w:cs="Times New Roman"/>
          <w:color w:val="0A0A0A"/>
          <w:lang w:eastAsia="en-GB"/>
        </w:rPr>
        <w:t> Not vibration/dust proof (IP67), requires custom power management (to avoid draining vehicle batteries), and high failure rate in heavy vibration environments ("Yellow Iron").</w:t>
      </w:r>
    </w:p>
    <w:p w14:paraId="44EA84DB" w14:textId="77777777" w:rsidR="001E08CD" w:rsidRPr="001E08CD" w:rsidRDefault="001E08CD" w:rsidP="001E08CD">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Option B: The "Integrator" Path (Professional)</w:t>
      </w:r>
    </w:p>
    <w:p w14:paraId="73F7B0DB" w14:textId="77777777" w:rsidR="001E08CD" w:rsidRPr="001E08CD" w:rsidRDefault="001E08CD" w:rsidP="001E08CD">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Components:</w:t>
      </w:r>
      <w:r w:rsidRPr="001E08CD">
        <w:rPr>
          <w:rFonts w:ascii="Google Sans" w:eastAsia="Times New Roman" w:hAnsi="Google Sans" w:cs="Times New Roman"/>
          <w:color w:val="0A0A0A"/>
          <w:lang w:eastAsia="en-GB"/>
        </w:rPr>
        <w:t> Off-the-shelf programmable industrial trackers (e.g., </w:t>
      </w:r>
      <w:r w:rsidRPr="001E08CD">
        <w:rPr>
          <w:rFonts w:ascii="Google Sans" w:eastAsia="Times New Roman" w:hAnsi="Google Sans" w:cs="Times New Roman"/>
          <w:b/>
          <w:bCs/>
          <w:color w:val="0A0A0A"/>
          <w:lang w:eastAsia="en-GB"/>
        </w:rPr>
        <w:t>Teltonika FMB series</w:t>
      </w:r>
      <w:r w:rsidRPr="001E08CD">
        <w:rPr>
          <w:rFonts w:ascii="Google Sans" w:eastAsia="Times New Roman" w:hAnsi="Google Sans" w:cs="Times New Roman"/>
          <w:color w:val="0A0A0A"/>
          <w:lang w:eastAsia="en-GB"/>
        </w:rPr>
        <w:t> or </w:t>
      </w:r>
      <w:r w:rsidRPr="001E08CD">
        <w:rPr>
          <w:rFonts w:ascii="Google Sans" w:eastAsia="Times New Roman" w:hAnsi="Google Sans" w:cs="Times New Roman"/>
          <w:b/>
          <w:bCs/>
          <w:color w:val="0A0A0A"/>
          <w:lang w:eastAsia="en-GB"/>
        </w:rPr>
        <w:t>Queclink</w:t>
      </w:r>
      <w:r w:rsidRPr="001E08CD">
        <w:rPr>
          <w:rFonts w:ascii="Google Sans" w:eastAsia="Times New Roman" w:hAnsi="Google Sans" w:cs="Times New Roman"/>
          <w:color w:val="0A0A0A"/>
          <w:lang w:eastAsia="en-GB"/>
        </w:rPr>
        <w:t>).</w:t>
      </w:r>
    </w:p>
    <w:p w14:paraId="0048B69A" w14:textId="77777777" w:rsidR="001E08CD" w:rsidRPr="001E08CD" w:rsidRDefault="001E08CD" w:rsidP="001E08CD">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Why:</w:t>
      </w:r>
      <w:r w:rsidRPr="001E08CD">
        <w:rPr>
          <w:rFonts w:ascii="Google Sans" w:eastAsia="Times New Roman" w:hAnsi="Google Sans" w:cs="Times New Roman"/>
          <w:color w:val="0A0A0A"/>
          <w:lang w:eastAsia="en-GB"/>
        </w:rPr>
        <w:t> These units handle voltage spikes (12V-30V), have internal battery backups, and are IP67 rated.</w:t>
      </w:r>
    </w:p>
    <w:p w14:paraId="0091DAEF" w14:textId="77777777" w:rsidR="001E08CD" w:rsidRPr="001E08CD" w:rsidRDefault="001E08CD" w:rsidP="001E08CD">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Cost:</w:t>
      </w:r>
      <w:r w:rsidRPr="001E08CD">
        <w:rPr>
          <w:rFonts w:ascii="Google Sans" w:eastAsia="Times New Roman" w:hAnsi="Google Sans" w:cs="Times New Roman"/>
          <w:color w:val="0A0A0A"/>
          <w:lang w:eastAsia="en-GB"/>
        </w:rPr>
        <w:t> ~$80–$150 per unit.</w:t>
      </w:r>
    </w:p>
    <w:p w14:paraId="7688C403" w14:textId="77777777" w:rsidR="001E08CD" w:rsidRPr="001E08CD" w:rsidRDefault="001E08CD" w:rsidP="001E08CD">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Integration:</w:t>
      </w:r>
      <w:r w:rsidRPr="001E08CD">
        <w:rPr>
          <w:rFonts w:ascii="Google Sans" w:eastAsia="Times New Roman" w:hAnsi="Google Sans" w:cs="Times New Roman"/>
          <w:color w:val="0A0A0A"/>
          <w:lang w:eastAsia="en-GB"/>
        </w:rPr>
        <w:t> You configure these devices to send data directly to </w:t>
      </w:r>
      <w:r w:rsidRPr="001E08CD">
        <w:rPr>
          <w:rFonts w:ascii="Google Sans" w:eastAsia="Times New Roman" w:hAnsi="Google Sans" w:cs="Times New Roman"/>
          <w:i/>
          <w:iCs/>
          <w:color w:val="0A0A0A"/>
          <w:lang w:eastAsia="en-GB"/>
        </w:rPr>
        <w:t>your</w:t>
      </w:r>
      <w:r w:rsidRPr="001E08CD">
        <w:rPr>
          <w:rFonts w:ascii="Google Sans" w:eastAsia="Times New Roman" w:hAnsi="Google Sans" w:cs="Times New Roman"/>
          <w:color w:val="0A0A0A"/>
          <w:lang w:eastAsia="en-GB"/>
        </w:rPr>
        <w:t> server's IP address and Port. </w:t>
      </w:r>
    </w:p>
    <w:p w14:paraId="77D49059" w14:textId="77777777" w:rsidR="001E08CD" w:rsidRPr="001E08CD" w:rsidRDefault="001E08CD" w:rsidP="001E08CD">
      <w:pPr>
        <w:shd w:val="clear" w:color="auto" w:fill="FFFFFF"/>
        <w:spacing w:line="360" w:lineRule="atLeast"/>
        <w:rPr>
          <w:rFonts w:ascii="Google Sans" w:eastAsia="Times New Roman" w:hAnsi="Google Sans" w:cs="Times New Roman"/>
          <w:b/>
          <w:bCs/>
          <w:color w:val="0A0A0A"/>
          <w:lang w:eastAsia="en-GB"/>
        </w:rPr>
      </w:pPr>
      <w:r w:rsidRPr="001E08CD">
        <w:rPr>
          <w:rFonts w:ascii="Google Sans" w:eastAsia="Times New Roman" w:hAnsi="Google Sans" w:cs="Times New Roman"/>
          <w:b/>
          <w:bCs/>
          <w:color w:val="0A0A0A"/>
          <w:lang w:eastAsia="en-GB"/>
        </w:rPr>
        <w:lastRenderedPageBreak/>
        <w:t>2. Backend Integration (FastAPI + Ingestion)</w:t>
      </w:r>
    </w:p>
    <w:p w14:paraId="30B2A317"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Telematics devices do not typically send JSON via HTTP POST (which FastAPI loves). They send packed binary data via </w:t>
      </w:r>
      <w:r w:rsidRPr="001E08CD">
        <w:rPr>
          <w:rFonts w:ascii="Google Sans" w:eastAsia="Times New Roman" w:hAnsi="Google Sans" w:cs="Times New Roman"/>
          <w:b/>
          <w:bCs/>
          <w:color w:val="0A0A0A"/>
          <w:lang w:eastAsia="en-GB"/>
        </w:rPr>
        <w:t>TCP or UDP</w:t>
      </w:r>
      <w:r w:rsidRPr="001E08CD">
        <w:rPr>
          <w:rFonts w:ascii="Google Sans" w:eastAsia="Times New Roman" w:hAnsi="Google Sans" w:cs="Times New Roman"/>
          <w:color w:val="0A0A0A"/>
          <w:lang w:eastAsia="en-GB"/>
        </w:rPr>
        <w:t> to save data usage. </w:t>
      </w:r>
    </w:p>
    <w:p w14:paraId="50276D77" w14:textId="77777777" w:rsidR="001E08CD" w:rsidRPr="001E08CD" w:rsidRDefault="001E08CD" w:rsidP="001E08CD">
      <w:pPr>
        <w:numPr>
          <w:ilvl w:val="0"/>
          <w:numId w:val="6"/>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The Problem:</w:t>
      </w:r>
      <w:r w:rsidRPr="001E08CD">
        <w:rPr>
          <w:rFonts w:ascii="Google Sans" w:eastAsia="Times New Roman" w:hAnsi="Google Sans" w:cs="Times New Roman"/>
          <w:color w:val="0A0A0A"/>
          <w:lang w:eastAsia="en-GB"/>
        </w:rPr>
        <w:t> Your FastAPI app is an HTTP server. It cannot natively "hear" a raw TCP stream from a GPS tracker.</w:t>
      </w:r>
    </w:p>
    <w:p w14:paraId="139F4C58" w14:textId="77777777" w:rsidR="001E08CD" w:rsidRPr="001E08CD" w:rsidRDefault="001E08CD" w:rsidP="001E08CD">
      <w:pPr>
        <w:numPr>
          <w:ilvl w:val="0"/>
          <w:numId w:val="6"/>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The Solution: A Middleware Listener.</w:t>
      </w:r>
    </w:p>
    <w:p w14:paraId="614084D6" w14:textId="77777777" w:rsidR="001E08CD" w:rsidRPr="001E08CD" w:rsidRDefault="001E08CD" w:rsidP="001E08CD">
      <w:pPr>
        <w:numPr>
          <w:ilvl w:val="1"/>
          <w:numId w:val="6"/>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Recommendation:</w:t>
      </w:r>
      <w:r w:rsidRPr="001E08CD">
        <w:rPr>
          <w:rFonts w:ascii="Google Sans" w:eastAsia="Times New Roman" w:hAnsi="Google Sans" w:cs="Times New Roman"/>
          <w:color w:val="0A0A0A"/>
          <w:lang w:eastAsia="en-GB"/>
        </w:rPr>
        <w:t> Deploy an instance of </w:t>
      </w:r>
      <w:r w:rsidRPr="001E08CD">
        <w:rPr>
          <w:rFonts w:ascii="Google Sans" w:eastAsia="Times New Roman" w:hAnsi="Google Sans" w:cs="Times New Roman"/>
          <w:b/>
          <w:bCs/>
          <w:color w:val="0A0A0A"/>
          <w:lang w:eastAsia="en-GB"/>
        </w:rPr>
        <w:t>Traccar</w:t>
      </w:r>
      <w:r w:rsidRPr="001E08CD">
        <w:rPr>
          <w:rFonts w:ascii="Google Sans" w:eastAsia="Times New Roman" w:hAnsi="Google Sans" w:cs="Times New Roman"/>
          <w:color w:val="0A0A0A"/>
          <w:lang w:eastAsia="en-GB"/>
        </w:rPr>
        <w:t> (Open Source) alongside your FastAPI server.</w:t>
      </w:r>
    </w:p>
    <w:p w14:paraId="033500C7" w14:textId="77777777" w:rsidR="001E08CD" w:rsidRPr="001E08CD" w:rsidRDefault="001E08CD" w:rsidP="001E08CD">
      <w:pPr>
        <w:numPr>
          <w:ilvl w:val="1"/>
          <w:numId w:val="6"/>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Workflow:</w:t>
      </w:r>
    </w:p>
    <w:p w14:paraId="236B8F83" w14:textId="77777777" w:rsidR="001E08CD" w:rsidRPr="001E08CD" w:rsidRDefault="001E08CD" w:rsidP="001E08CD">
      <w:pPr>
        <w:numPr>
          <w:ilvl w:val="2"/>
          <w:numId w:val="7"/>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Hardware:</w:t>
      </w:r>
      <w:r w:rsidRPr="001E08CD">
        <w:rPr>
          <w:rFonts w:ascii="Google Sans" w:eastAsia="Times New Roman" w:hAnsi="Google Sans" w:cs="Times New Roman"/>
          <w:color w:val="0A0A0A"/>
          <w:lang w:eastAsia="en-GB"/>
        </w:rPr>
        <w:t> GPS Device sends raw TCP data -&gt; Your Server.</w:t>
      </w:r>
    </w:p>
    <w:p w14:paraId="706D576D" w14:textId="77777777" w:rsidR="001E08CD" w:rsidRPr="001E08CD" w:rsidRDefault="001E08CD" w:rsidP="001E08CD">
      <w:pPr>
        <w:numPr>
          <w:ilvl w:val="2"/>
          <w:numId w:val="7"/>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Middleware:</w:t>
      </w:r>
      <w:r w:rsidRPr="001E08CD">
        <w:rPr>
          <w:rFonts w:ascii="Google Sans" w:eastAsia="Times New Roman" w:hAnsi="Google Sans" w:cs="Times New Roman"/>
          <w:color w:val="0A0A0A"/>
          <w:lang w:eastAsia="en-GB"/>
        </w:rPr>
        <w:t> Traccar decodes the binary packet (Location, Speed, Fuel, Ignition).</w:t>
      </w:r>
    </w:p>
    <w:p w14:paraId="2DBFE257" w14:textId="77777777" w:rsidR="001E08CD" w:rsidRPr="001E08CD" w:rsidRDefault="001E08CD" w:rsidP="001E08CD">
      <w:pPr>
        <w:numPr>
          <w:ilvl w:val="2"/>
          <w:numId w:val="7"/>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Forwarding:</w:t>
      </w:r>
      <w:r w:rsidRPr="001E08CD">
        <w:rPr>
          <w:rFonts w:ascii="Google Sans" w:eastAsia="Times New Roman" w:hAnsi="Google Sans" w:cs="Times New Roman"/>
          <w:color w:val="0A0A0A"/>
          <w:lang w:eastAsia="en-GB"/>
        </w:rPr>
        <w:t> Traccar forwards the clean JSON data via a Webhook or WebSocket to your </w:t>
      </w:r>
      <w:r w:rsidRPr="001E08CD">
        <w:rPr>
          <w:rFonts w:ascii="Google Sans" w:eastAsia="Times New Roman" w:hAnsi="Google Sans" w:cs="Times New Roman"/>
          <w:b/>
          <w:bCs/>
          <w:color w:val="0A0A0A"/>
          <w:lang w:eastAsia="en-GB"/>
        </w:rPr>
        <w:t>FastAPI</w:t>
      </w:r>
      <w:r w:rsidRPr="001E08CD">
        <w:rPr>
          <w:rFonts w:ascii="Google Sans" w:eastAsia="Times New Roman" w:hAnsi="Google Sans" w:cs="Times New Roman"/>
          <w:color w:val="0A0A0A"/>
          <w:lang w:eastAsia="en-GB"/>
        </w:rPr>
        <w:t> endpoint.</w:t>
      </w:r>
    </w:p>
    <w:p w14:paraId="355AF341" w14:textId="77777777" w:rsidR="001E08CD" w:rsidRPr="001E08CD" w:rsidRDefault="001E08CD" w:rsidP="001E08CD">
      <w:pPr>
        <w:numPr>
          <w:ilvl w:val="1"/>
          <w:numId w:val="7"/>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Your FastAPI Code:</w:t>
      </w:r>
    </w:p>
    <w:p w14:paraId="7D32E1AC" w14:textId="77777777" w:rsidR="001E08CD" w:rsidRPr="001E08CD" w:rsidRDefault="001E08CD" w:rsidP="001E08CD">
      <w:pPr>
        <w:shd w:val="clear" w:color="auto" w:fill="F0F2F5"/>
        <w:spacing w:after="180" w:line="390" w:lineRule="atLeast"/>
        <w:ind w:left="1440"/>
        <w:rPr>
          <w:rFonts w:ascii="Google Sans" w:eastAsia="Times New Roman" w:hAnsi="Google Sans" w:cs="Times New Roman"/>
          <w:color w:val="0A0A0A"/>
          <w:sz w:val="30"/>
          <w:szCs w:val="30"/>
          <w:lang w:eastAsia="en-GB"/>
        </w:rPr>
      </w:pPr>
      <w:r w:rsidRPr="001E08CD">
        <w:rPr>
          <w:rFonts w:ascii="Google Sans" w:eastAsia="Times New Roman" w:hAnsi="Google Sans" w:cs="Times New Roman"/>
          <w:color w:val="0A0A0A"/>
          <w:sz w:val="30"/>
          <w:szCs w:val="30"/>
          <w:lang w:eastAsia="en-GB"/>
        </w:rPr>
        <w:t>python</w:t>
      </w:r>
    </w:p>
    <w:p w14:paraId="24087441" w14:textId="77777777" w:rsidR="001E08CD" w:rsidRPr="001E08CD" w:rsidRDefault="001E08CD" w:rsidP="001E08C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Courier New" w:eastAsia="Times New Roman" w:hAnsi="Courier New" w:cs="Courier New"/>
          <w:color w:val="0A0A0A"/>
          <w:sz w:val="20"/>
          <w:szCs w:val="20"/>
          <w:lang w:eastAsia="en-GB"/>
        </w:rPr>
      </w:pPr>
      <w:r w:rsidRPr="001E08CD">
        <w:rPr>
          <w:rFonts w:ascii="Courier New" w:eastAsia="Times New Roman" w:hAnsi="Courier New" w:cs="Courier New"/>
          <w:color w:val="0A0A0A"/>
          <w:sz w:val="20"/>
          <w:szCs w:val="20"/>
          <w:lang w:eastAsia="en-GB"/>
        </w:rPr>
        <w:t>@app.post(</w:t>
      </w:r>
      <w:r w:rsidRPr="001E08CD">
        <w:rPr>
          <w:rFonts w:ascii="Courier New" w:eastAsia="Times New Roman" w:hAnsi="Courier New" w:cs="Courier New"/>
          <w:color w:val="188038"/>
          <w:sz w:val="20"/>
          <w:szCs w:val="20"/>
          <w:lang w:eastAsia="en-GB"/>
        </w:rPr>
        <w:t>"/api/telematics/webhook"</w:t>
      </w:r>
      <w:r w:rsidRPr="001E08CD">
        <w:rPr>
          <w:rFonts w:ascii="Courier New" w:eastAsia="Times New Roman" w:hAnsi="Courier New" w:cs="Courier New"/>
          <w:color w:val="0A0A0A"/>
          <w:sz w:val="20"/>
          <w:szCs w:val="20"/>
          <w:lang w:eastAsia="en-GB"/>
        </w:rPr>
        <w:t>)</w:t>
      </w:r>
    </w:p>
    <w:p w14:paraId="7360A353" w14:textId="77777777" w:rsidR="001E08CD" w:rsidRPr="001E08CD" w:rsidRDefault="001E08CD" w:rsidP="001E08C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Courier New" w:eastAsia="Times New Roman" w:hAnsi="Courier New" w:cs="Courier New"/>
          <w:color w:val="0A0A0A"/>
          <w:sz w:val="20"/>
          <w:szCs w:val="20"/>
          <w:lang w:eastAsia="en-GB"/>
        </w:rPr>
      </w:pPr>
      <w:r w:rsidRPr="001E08CD">
        <w:rPr>
          <w:rFonts w:ascii="Courier New" w:eastAsia="Times New Roman" w:hAnsi="Courier New" w:cs="Courier New"/>
          <w:color w:val="9334E6"/>
          <w:sz w:val="20"/>
          <w:szCs w:val="20"/>
          <w:lang w:eastAsia="en-GB"/>
        </w:rPr>
        <w:t>async</w:t>
      </w:r>
      <w:r w:rsidRPr="001E08CD">
        <w:rPr>
          <w:rFonts w:ascii="Courier New" w:eastAsia="Times New Roman" w:hAnsi="Courier New" w:cs="Courier New"/>
          <w:color w:val="0A0A0A"/>
          <w:sz w:val="20"/>
          <w:szCs w:val="20"/>
          <w:lang w:eastAsia="en-GB"/>
        </w:rPr>
        <w:t xml:space="preserve"> </w:t>
      </w:r>
      <w:r w:rsidRPr="001E08CD">
        <w:rPr>
          <w:rFonts w:ascii="Courier New" w:eastAsia="Times New Roman" w:hAnsi="Courier New" w:cs="Courier New"/>
          <w:color w:val="9334E6"/>
          <w:sz w:val="20"/>
          <w:szCs w:val="20"/>
          <w:lang w:eastAsia="en-GB"/>
        </w:rPr>
        <w:t>def</w:t>
      </w:r>
      <w:r w:rsidRPr="001E08CD">
        <w:rPr>
          <w:rFonts w:ascii="Courier New" w:eastAsia="Times New Roman" w:hAnsi="Courier New" w:cs="Courier New"/>
          <w:color w:val="0A0A0A"/>
          <w:sz w:val="20"/>
          <w:szCs w:val="20"/>
          <w:lang w:eastAsia="en-GB"/>
        </w:rPr>
        <w:t xml:space="preserve"> </w:t>
      </w:r>
      <w:r w:rsidRPr="001E08CD">
        <w:rPr>
          <w:rFonts w:ascii="Courier New" w:eastAsia="Times New Roman" w:hAnsi="Courier New" w:cs="Courier New"/>
          <w:color w:val="B45908"/>
          <w:sz w:val="20"/>
          <w:szCs w:val="20"/>
          <w:lang w:eastAsia="en-GB"/>
        </w:rPr>
        <w:t>receive_telemetry</w:t>
      </w:r>
      <w:r w:rsidRPr="001E08CD">
        <w:rPr>
          <w:rFonts w:ascii="Courier New" w:eastAsia="Times New Roman" w:hAnsi="Courier New" w:cs="Courier New"/>
          <w:color w:val="0A0A0A"/>
          <w:sz w:val="20"/>
          <w:szCs w:val="20"/>
          <w:lang w:eastAsia="en-GB"/>
        </w:rPr>
        <w:t>(</w:t>
      </w:r>
      <w:r w:rsidRPr="001E08CD">
        <w:rPr>
          <w:rFonts w:ascii="Courier New" w:eastAsia="Times New Roman" w:hAnsi="Courier New" w:cs="Courier New"/>
          <w:color w:val="B45908"/>
          <w:sz w:val="20"/>
          <w:szCs w:val="20"/>
          <w:lang w:eastAsia="en-GB"/>
        </w:rPr>
        <w:t>data</w:t>
      </w:r>
      <w:r w:rsidRPr="001E08CD">
        <w:rPr>
          <w:rFonts w:ascii="Courier New" w:eastAsia="Times New Roman" w:hAnsi="Courier New" w:cs="Courier New"/>
          <w:color w:val="0A0A0A"/>
          <w:sz w:val="20"/>
          <w:szCs w:val="20"/>
          <w:lang w:eastAsia="en-GB"/>
        </w:rPr>
        <w:t>: TelemetrySchema):</w:t>
      </w:r>
    </w:p>
    <w:p w14:paraId="5D668C74" w14:textId="77777777" w:rsidR="001E08CD" w:rsidRPr="001E08CD" w:rsidRDefault="001E08CD" w:rsidP="001E08C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Courier New" w:eastAsia="Times New Roman" w:hAnsi="Courier New" w:cs="Courier New"/>
          <w:color w:val="0A0A0A"/>
          <w:sz w:val="20"/>
          <w:szCs w:val="20"/>
          <w:lang w:eastAsia="en-GB"/>
        </w:rPr>
      </w:pPr>
      <w:r w:rsidRPr="001E08CD">
        <w:rPr>
          <w:rFonts w:ascii="Courier New" w:eastAsia="Times New Roman" w:hAnsi="Courier New" w:cs="Courier New"/>
          <w:color w:val="0A0A0A"/>
          <w:sz w:val="20"/>
          <w:szCs w:val="20"/>
          <w:lang w:eastAsia="en-GB"/>
        </w:rPr>
        <w:t xml:space="preserve">    </w:t>
      </w:r>
      <w:r w:rsidRPr="001E08CD">
        <w:rPr>
          <w:rFonts w:ascii="Courier New" w:eastAsia="Times New Roman" w:hAnsi="Courier New" w:cs="Courier New"/>
          <w:i/>
          <w:iCs/>
          <w:color w:val="80868B"/>
          <w:sz w:val="20"/>
          <w:szCs w:val="20"/>
          <w:lang w:eastAsia="en-GB"/>
        </w:rPr>
        <w:t># 1. Store in Database (PostgreSQL/TimescaleDB)</w:t>
      </w:r>
    </w:p>
    <w:p w14:paraId="42272E29" w14:textId="77777777" w:rsidR="001E08CD" w:rsidRPr="001E08CD" w:rsidRDefault="001E08CD" w:rsidP="001E08C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Courier New" w:eastAsia="Times New Roman" w:hAnsi="Courier New" w:cs="Courier New"/>
          <w:color w:val="0A0A0A"/>
          <w:sz w:val="20"/>
          <w:szCs w:val="20"/>
          <w:lang w:eastAsia="en-GB"/>
        </w:rPr>
      </w:pPr>
      <w:r w:rsidRPr="001E08CD">
        <w:rPr>
          <w:rFonts w:ascii="Courier New" w:eastAsia="Times New Roman" w:hAnsi="Courier New" w:cs="Courier New"/>
          <w:color w:val="0A0A0A"/>
          <w:sz w:val="20"/>
          <w:szCs w:val="20"/>
          <w:lang w:eastAsia="en-GB"/>
        </w:rPr>
        <w:t xml:space="preserve">    </w:t>
      </w:r>
      <w:r w:rsidRPr="001E08CD">
        <w:rPr>
          <w:rFonts w:ascii="Courier New" w:eastAsia="Times New Roman" w:hAnsi="Courier New" w:cs="Courier New"/>
          <w:i/>
          <w:iCs/>
          <w:color w:val="80868B"/>
          <w:sz w:val="20"/>
          <w:szCs w:val="20"/>
          <w:lang w:eastAsia="en-GB"/>
        </w:rPr>
        <w:t># 2. Check for Alerts (Geofence, Speeding)</w:t>
      </w:r>
    </w:p>
    <w:p w14:paraId="7422A392" w14:textId="77777777" w:rsidR="001E08CD" w:rsidRPr="001E08CD" w:rsidRDefault="001E08CD" w:rsidP="001E08C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Courier New" w:eastAsia="Times New Roman" w:hAnsi="Courier New" w:cs="Courier New"/>
          <w:color w:val="0A0A0A"/>
          <w:sz w:val="20"/>
          <w:szCs w:val="20"/>
          <w:lang w:eastAsia="en-GB"/>
        </w:rPr>
      </w:pPr>
      <w:r w:rsidRPr="001E08CD">
        <w:rPr>
          <w:rFonts w:ascii="Courier New" w:eastAsia="Times New Roman" w:hAnsi="Courier New" w:cs="Courier New"/>
          <w:color w:val="0A0A0A"/>
          <w:sz w:val="20"/>
          <w:szCs w:val="20"/>
          <w:lang w:eastAsia="en-GB"/>
        </w:rPr>
        <w:t xml:space="preserve">    </w:t>
      </w:r>
      <w:r w:rsidRPr="001E08CD">
        <w:rPr>
          <w:rFonts w:ascii="Courier New" w:eastAsia="Times New Roman" w:hAnsi="Courier New" w:cs="Courier New"/>
          <w:i/>
          <w:iCs/>
          <w:color w:val="80868B"/>
          <w:sz w:val="20"/>
          <w:szCs w:val="20"/>
          <w:lang w:eastAsia="en-GB"/>
        </w:rPr>
        <w:t># 3. Push to Frontend via WebSocket</w:t>
      </w:r>
    </w:p>
    <w:p w14:paraId="6FEA1F95" w14:textId="77777777" w:rsidR="001E08CD" w:rsidRPr="001E08CD" w:rsidRDefault="001E08CD" w:rsidP="001E08CD">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Courier New" w:eastAsia="Times New Roman" w:hAnsi="Courier New" w:cs="Courier New"/>
          <w:color w:val="0A0A0A"/>
          <w:sz w:val="20"/>
          <w:szCs w:val="20"/>
          <w:lang w:eastAsia="en-GB"/>
        </w:rPr>
      </w:pPr>
      <w:r w:rsidRPr="001E08CD">
        <w:rPr>
          <w:rFonts w:ascii="Courier New" w:eastAsia="Times New Roman" w:hAnsi="Courier New" w:cs="Courier New"/>
          <w:color w:val="0A0A0A"/>
          <w:sz w:val="20"/>
          <w:szCs w:val="20"/>
          <w:lang w:eastAsia="en-GB"/>
        </w:rPr>
        <w:t xml:space="preserve">    </w:t>
      </w:r>
      <w:r w:rsidRPr="001E08CD">
        <w:rPr>
          <w:rFonts w:ascii="Courier New" w:eastAsia="Times New Roman" w:hAnsi="Courier New" w:cs="Courier New"/>
          <w:color w:val="9334E6"/>
          <w:sz w:val="20"/>
          <w:szCs w:val="20"/>
          <w:lang w:eastAsia="en-GB"/>
        </w:rPr>
        <w:t>return</w:t>
      </w:r>
      <w:r w:rsidRPr="001E08CD">
        <w:rPr>
          <w:rFonts w:ascii="Courier New" w:eastAsia="Times New Roman" w:hAnsi="Courier New" w:cs="Courier New"/>
          <w:color w:val="0A0A0A"/>
          <w:sz w:val="20"/>
          <w:szCs w:val="20"/>
          <w:lang w:eastAsia="en-GB"/>
        </w:rPr>
        <w:t xml:space="preserve"> {</w:t>
      </w:r>
      <w:r w:rsidRPr="001E08CD">
        <w:rPr>
          <w:rFonts w:ascii="Courier New" w:eastAsia="Times New Roman" w:hAnsi="Courier New" w:cs="Courier New"/>
          <w:color w:val="188038"/>
          <w:sz w:val="20"/>
          <w:szCs w:val="20"/>
          <w:lang w:eastAsia="en-GB"/>
        </w:rPr>
        <w:t>"status"</w:t>
      </w:r>
      <w:r w:rsidRPr="001E08CD">
        <w:rPr>
          <w:rFonts w:ascii="Courier New" w:eastAsia="Times New Roman" w:hAnsi="Courier New" w:cs="Courier New"/>
          <w:color w:val="0A0A0A"/>
          <w:sz w:val="20"/>
          <w:szCs w:val="20"/>
          <w:lang w:eastAsia="en-GB"/>
        </w:rPr>
        <w:t xml:space="preserve">: </w:t>
      </w:r>
      <w:r w:rsidRPr="001E08CD">
        <w:rPr>
          <w:rFonts w:ascii="Courier New" w:eastAsia="Times New Roman" w:hAnsi="Courier New" w:cs="Courier New"/>
          <w:color w:val="188038"/>
          <w:sz w:val="20"/>
          <w:szCs w:val="20"/>
          <w:lang w:eastAsia="en-GB"/>
        </w:rPr>
        <w:t>"ok"</w:t>
      </w:r>
      <w:r w:rsidRPr="001E08CD">
        <w:rPr>
          <w:rFonts w:ascii="Courier New" w:eastAsia="Times New Roman" w:hAnsi="Courier New" w:cs="Courier New"/>
          <w:color w:val="0A0A0A"/>
          <w:sz w:val="20"/>
          <w:szCs w:val="20"/>
          <w:lang w:eastAsia="en-GB"/>
        </w:rPr>
        <w:t>}</w:t>
      </w:r>
    </w:p>
    <w:p w14:paraId="03CA879A" w14:textId="77777777" w:rsidR="001E08CD" w:rsidRPr="001E08CD" w:rsidRDefault="001E08CD" w:rsidP="001E08CD">
      <w:pPr>
        <w:shd w:val="clear" w:color="auto" w:fill="F0F2F5"/>
        <w:spacing w:line="360" w:lineRule="atLeast"/>
        <w:ind w:left="1440"/>
        <w:rPr>
          <w:rFonts w:ascii="Google Sans" w:eastAsia="Times New Roman" w:hAnsi="Google Sans" w:cs="Times New Roman"/>
          <w:color w:val="0A0A0A"/>
          <w:sz w:val="18"/>
          <w:szCs w:val="18"/>
          <w:lang w:eastAsia="en-GB"/>
        </w:rPr>
      </w:pPr>
      <w:r w:rsidRPr="001E08CD">
        <w:rPr>
          <w:rFonts w:ascii="Google Sans" w:eastAsia="Times New Roman" w:hAnsi="Google Sans" w:cs="Times New Roman"/>
          <w:color w:val="0A0A0A"/>
          <w:sz w:val="18"/>
          <w:szCs w:val="18"/>
          <w:lang w:eastAsia="en-GB"/>
        </w:rPr>
        <w:t>Use code with caution.</w:t>
      </w:r>
    </w:p>
    <w:p w14:paraId="0BC0C4CA" w14:textId="77777777" w:rsidR="001E08CD" w:rsidRPr="001E08CD" w:rsidRDefault="001E08CD" w:rsidP="001E08CD">
      <w:pPr>
        <w:shd w:val="clear" w:color="auto" w:fill="FFFFFF"/>
        <w:spacing w:line="360" w:lineRule="atLeast"/>
        <w:rPr>
          <w:rFonts w:ascii="Google Sans" w:eastAsia="Times New Roman" w:hAnsi="Google Sans" w:cs="Times New Roman"/>
          <w:b/>
          <w:bCs/>
          <w:color w:val="0A0A0A"/>
          <w:lang w:eastAsia="en-GB"/>
        </w:rPr>
      </w:pPr>
      <w:r w:rsidRPr="001E08CD">
        <w:rPr>
          <w:rFonts w:ascii="Google Sans" w:eastAsia="Times New Roman" w:hAnsi="Google Sans" w:cs="Times New Roman"/>
          <w:b/>
          <w:bCs/>
          <w:color w:val="0A0A0A"/>
          <w:lang w:eastAsia="en-GB"/>
        </w:rPr>
        <w:t>3. Database Strategy (Storage)</w:t>
      </w:r>
    </w:p>
    <w:p w14:paraId="7D4A2271"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Video and Telematics data have different storage needs.</w:t>
      </w:r>
    </w:p>
    <w:p w14:paraId="20183793" w14:textId="77777777" w:rsidR="001E08CD" w:rsidRPr="001E08CD" w:rsidRDefault="001E08CD" w:rsidP="001E08CD">
      <w:pPr>
        <w:numPr>
          <w:ilvl w:val="0"/>
          <w:numId w:val="8"/>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Telematics Data:</w:t>
      </w:r>
      <w:r w:rsidRPr="001E08CD">
        <w:rPr>
          <w:rFonts w:ascii="Google Sans" w:eastAsia="Times New Roman" w:hAnsi="Google Sans" w:cs="Times New Roman"/>
          <w:color w:val="0A0A0A"/>
          <w:lang w:eastAsia="en-GB"/>
        </w:rPr>
        <w:t> High frequency (1 ping/sec). Use a Time-Series Database (TSDB) extension like </w:t>
      </w:r>
      <w:r w:rsidRPr="001E08CD">
        <w:rPr>
          <w:rFonts w:ascii="Google Sans" w:eastAsia="Times New Roman" w:hAnsi="Google Sans" w:cs="Times New Roman"/>
          <w:b/>
          <w:bCs/>
          <w:color w:val="0A0A0A"/>
          <w:lang w:eastAsia="en-GB"/>
        </w:rPr>
        <w:t>TimescaleDB</w:t>
      </w:r>
      <w:r w:rsidRPr="001E08CD">
        <w:rPr>
          <w:rFonts w:ascii="Google Sans" w:eastAsia="Times New Roman" w:hAnsi="Google Sans" w:cs="Times New Roman"/>
          <w:color w:val="0A0A0A"/>
          <w:lang w:eastAsia="en-GB"/>
        </w:rPr>
        <w:t> (on top of PostgreSQL). It is optimized for queries like "Show me the path of Excavator #5 from 8 AM to 12 PM."</w:t>
      </w:r>
    </w:p>
    <w:p w14:paraId="5C18B2E1" w14:textId="77777777" w:rsidR="001E08CD" w:rsidRPr="001E08CD" w:rsidRDefault="001E08CD" w:rsidP="001E08CD">
      <w:pPr>
        <w:numPr>
          <w:ilvl w:val="0"/>
          <w:numId w:val="8"/>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Video Storage:</w:t>
      </w:r>
      <w:r w:rsidRPr="001E08CD">
        <w:rPr>
          <w:rFonts w:ascii="Google Sans" w:eastAsia="Times New Roman" w:hAnsi="Google Sans" w:cs="Times New Roman"/>
          <w:color w:val="0A0A0A"/>
          <w:lang w:eastAsia="en-GB"/>
        </w:rPr>
        <w:t> Keep using your SD storage/Video Server, but store the </w:t>
      </w:r>
      <w:r w:rsidRPr="001E08CD">
        <w:rPr>
          <w:rFonts w:ascii="Google Sans" w:eastAsia="Times New Roman" w:hAnsi="Google Sans" w:cs="Times New Roman"/>
          <w:i/>
          <w:iCs/>
          <w:color w:val="0A0A0A"/>
          <w:lang w:eastAsia="en-GB"/>
        </w:rPr>
        <w:t>metadata</w:t>
      </w:r>
      <w:r w:rsidRPr="001E08CD">
        <w:rPr>
          <w:rFonts w:ascii="Google Sans" w:eastAsia="Times New Roman" w:hAnsi="Google Sans" w:cs="Times New Roman"/>
          <w:color w:val="0A0A0A"/>
          <w:lang w:eastAsia="en-GB"/>
        </w:rPr>
        <w:t> (timestamp + camera ID) in Postgres to link video footage with GPS location.</w:t>
      </w:r>
    </w:p>
    <w:p w14:paraId="3A934F95" w14:textId="77777777" w:rsidR="001E08CD" w:rsidRPr="001E08CD" w:rsidRDefault="001E08CD" w:rsidP="001E08CD">
      <w:pPr>
        <w:shd w:val="clear" w:color="auto" w:fill="FFFFFF"/>
        <w:spacing w:line="360" w:lineRule="atLeast"/>
        <w:rPr>
          <w:rFonts w:ascii="Google Sans" w:eastAsia="Times New Roman" w:hAnsi="Google Sans" w:cs="Times New Roman"/>
          <w:b/>
          <w:bCs/>
          <w:color w:val="0A0A0A"/>
          <w:lang w:eastAsia="en-GB"/>
        </w:rPr>
      </w:pPr>
      <w:r w:rsidRPr="001E08CD">
        <w:rPr>
          <w:rFonts w:ascii="Google Sans" w:eastAsia="Times New Roman" w:hAnsi="Google Sans" w:cs="Times New Roman"/>
          <w:b/>
          <w:bCs/>
          <w:color w:val="0A0A0A"/>
          <w:lang w:eastAsia="en-GB"/>
        </w:rPr>
        <w:t>4. AI &amp; Software Module Integration</w:t>
      </w:r>
    </w:p>
    <w:p w14:paraId="4060EBE8"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Here is how to tie the telematics into your specific modules:</w:t>
      </w:r>
    </w:p>
    <w:p w14:paraId="614708E2" w14:textId="77777777" w:rsidR="001E08CD" w:rsidRPr="001E08CD" w:rsidRDefault="001E08CD" w:rsidP="001E08CD">
      <w:pPr>
        <w:numPr>
          <w:ilvl w:val="0"/>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lastRenderedPageBreak/>
        <w:t>Module 4: Predictive Systems (Completion Date)</w:t>
      </w:r>
    </w:p>
    <w:p w14:paraId="7D2CABA0" w14:textId="77777777" w:rsidR="001E08CD" w:rsidRPr="001E08CD" w:rsidRDefault="001E08CD" w:rsidP="001E08CD">
      <w:pPr>
        <w:numPr>
          <w:ilvl w:val="1"/>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Integration:</w:t>
      </w:r>
      <w:r w:rsidRPr="001E08CD">
        <w:rPr>
          <w:rFonts w:ascii="Google Sans" w:eastAsia="Times New Roman" w:hAnsi="Google Sans" w:cs="Times New Roman"/>
          <w:color w:val="0A0A0A"/>
          <w:lang w:eastAsia="en-GB"/>
        </w:rPr>
        <w:t> Use </w:t>
      </w:r>
      <w:r w:rsidRPr="001E08CD">
        <w:rPr>
          <w:rFonts w:ascii="Google Sans" w:eastAsia="Times New Roman" w:hAnsi="Google Sans" w:cs="Times New Roman"/>
          <w:b/>
          <w:bCs/>
          <w:color w:val="0A0A0A"/>
          <w:lang w:eastAsia="en-GB"/>
        </w:rPr>
        <w:t>Engine Hours</w:t>
      </w:r>
      <w:r w:rsidRPr="001E08CD">
        <w:rPr>
          <w:rFonts w:ascii="Google Sans" w:eastAsia="Times New Roman" w:hAnsi="Google Sans" w:cs="Times New Roman"/>
          <w:color w:val="0A0A0A"/>
          <w:lang w:eastAsia="en-GB"/>
        </w:rPr>
        <w:t> and </w:t>
      </w:r>
      <w:r w:rsidRPr="001E08CD">
        <w:rPr>
          <w:rFonts w:ascii="Google Sans" w:eastAsia="Times New Roman" w:hAnsi="Google Sans" w:cs="Times New Roman"/>
          <w:b/>
          <w:bCs/>
          <w:color w:val="0A0A0A"/>
          <w:lang w:eastAsia="en-GB"/>
        </w:rPr>
        <w:t>Idle Time</w:t>
      </w:r>
      <w:r w:rsidRPr="001E08CD">
        <w:rPr>
          <w:rFonts w:ascii="Google Sans" w:eastAsia="Times New Roman" w:hAnsi="Google Sans" w:cs="Times New Roman"/>
          <w:color w:val="0A0A0A"/>
          <w:lang w:eastAsia="en-GB"/>
        </w:rPr>
        <w:t> data.</w:t>
      </w:r>
    </w:p>
    <w:p w14:paraId="35C11E0C" w14:textId="77777777" w:rsidR="001E08CD" w:rsidRPr="001E08CD" w:rsidRDefault="001E08CD" w:rsidP="001E08CD">
      <w:pPr>
        <w:numPr>
          <w:ilvl w:val="1"/>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Logic:</w:t>
      </w:r>
      <w:r w:rsidRPr="001E08CD">
        <w:rPr>
          <w:rFonts w:ascii="Google Sans" w:eastAsia="Times New Roman" w:hAnsi="Google Sans" w:cs="Times New Roman"/>
          <w:color w:val="0A0A0A"/>
          <w:lang w:eastAsia="en-GB"/>
        </w:rPr>
        <w:t> If </w:t>
      </w:r>
      <w:r w:rsidRPr="001E08CD">
        <w:rPr>
          <w:rFonts w:ascii="Google Sans" w:eastAsia="Times New Roman" w:hAnsi="Google Sans" w:cs="Times New Roman"/>
          <w:i/>
          <w:iCs/>
          <w:color w:val="0A0A0A"/>
          <w:lang w:eastAsia="en-GB"/>
        </w:rPr>
        <w:t>Excavator A</w:t>
      </w:r>
      <w:r w:rsidRPr="001E08CD">
        <w:rPr>
          <w:rFonts w:ascii="Google Sans" w:eastAsia="Times New Roman" w:hAnsi="Google Sans" w:cs="Times New Roman"/>
          <w:color w:val="0A0A0A"/>
          <w:lang w:eastAsia="en-GB"/>
        </w:rPr>
        <w:t> is idling for 40% of the day, your "Smart LLM Project Adviser" should flag a bottleneck.</w:t>
      </w:r>
    </w:p>
    <w:p w14:paraId="4CAA9530" w14:textId="77777777" w:rsidR="001E08CD" w:rsidRPr="001E08CD" w:rsidRDefault="001E08CD" w:rsidP="001E08CD">
      <w:pPr>
        <w:numPr>
          <w:ilvl w:val="1"/>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Formula:</w:t>
      </w:r>
      <w:r w:rsidRPr="001E08CD">
        <w:rPr>
          <w:rFonts w:ascii="Google Sans" w:eastAsia="Times New Roman" w:hAnsi="Google Sans" w:cs="Times New Roman"/>
          <w:color w:val="0A0A0A"/>
          <w:lang w:eastAsia="en-GB"/>
        </w:rPr>
        <w:t> </w:t>
      </w:r>
      <w:r w:rsidRPr="001E08CD">
        <w:rPr>
          <w:rFonts w:ascii="Courier New" w:eastAsia="Times New Roman" w:hAnsi="Courier New" w:cs="Courier New"/>
          <w:color w:val="0A0A0A"/>
          <w:sz w:val="21"/>
          <w:szCs w:val="21"/>
          <w:bdr w:val="single" w:sz="6" w:space="2" w:color="F0F2F5" w:frame="1"/>
          <w:shd w:val="clear" w:color="auto" w:fill="F0F2F5"/>
          <w:lang w:eastAsia="en-GB"/>
        </w:rPr>
        <w:t>Real Progress = (Engine Load &gt; 30%) * Hours Worked</w:t>
      </w:r>
      <w:r w:rsidRPr="001E08CD">
        <w:rPr>
          <w:rFonts w:ascii="Google Sans" w:eastAsia="Times New Roman" w:hAnsi="Google Sans" w:cs="Times New Roman"/>
          <w:color w:val="0A0A0A"/>
          <w:lang w:eastAsia="en-GB"/>
        </w:rPr>
        <w:t>. Idle hours should be subtracted from "productive work" calculations to correct completion estimates.</w:t>
      </w:r>
    </w:p>
    <w:p w14:paraId="472A42AE" w14:textId="77777777" w:rsidR="001E08CD" w:rsidRPr="001E08CD" w:rsidRDefault="001E08CD" w:rsidP="001E08CD">
      <w:pPr>
        <w:numPr>
          <w:ilvl w:val="0"/>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Module 5: Worker Management</w:t>
      </w:r>
    </w:p>
    <w:p w14:paraId="3B4CEACC" w14:textId="77777777" w:rsidR="001E08CD" w:rsidRPr="001E08CD" w:rsidRDefault="001E08CD" w:rsidP="001E08CD">
      <w:pPr>
        <w:numPr>
          <w:ilvl w:val="1"/>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Integration:</w:t>
      </w:r>
      <w:r w:rsidRPr="001E08CD">
        <w:rPr>
          <w:rFonts w:ascii="Google Sans" w:eastAsia="Times New Roman" w:hAnsi="Google Sans" w:cs="Times New Roman"/>
          <w:color w:val="0A0A0A"/>
          <w:lang w:eastAsia="en-GB"/>
        </w:rPr>
        <w:t> </w:t>
      </w:r>
      <w:r w:rsidRPr="001E08CD">
        <w:rPr>
          <w:rFonts w:ascii="Google Sans" w:eastAsia="Times New Roman" w:hAnsi="Google Sans" w:cs="Times New Roman"/>
          <w:b/>
          <w:bCs/>
          <w:color w:val="0A0A0A"/>
          <w:lang w:eastAsia="en-GB"/>
        </w:rPr>
        <w:t>Driver ID (iButton/RFID)</w:t>
      </w:r>
      <w:r w:rsidRPr="001E08CD">
        <w:rPr>
          <w:rFonts w:ascii="Google Sans" w:eastAsia="Times New Roman" w:hAnsi="Google Sans" w:cs="Times New Roman"/>
          <w:color w:val="0A0A0A"/>
          <w:lang w:eastAsia="en-GB"/>
        </w:rPr>
        <w:t> or Smart Camera Face ID.</w:t>
      </w:r>
    </w:p>
    <w:p w14:paraId="10D868EE" w14:textId="77777777" w:rsidR="001E08CD" w:rsidRPr="001E08CD" w:rsidRDefault="001E08CD" w:rsidP="001E08CD">
      <w:pPr>
        <w:numPr>
          <w:ilvl w:val="1"/>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Logic:</w:t>
      </w:r>
      <w:r w:rsidRPr="001E08CD">
        <w:rPr>
          <w:rFonts w:ascii="Google Sans" w:eastAsia="Times New Roman" w:hAnsi="Google Sans" w:cs="Times New Roman"/>
          <w:color w:val="0A0A0A"/>
          <w:lang w:eastAsia="en-GB"/>
        </w:rPr>
        <w:t> When the Smart Camera detects "John Doe" entering "Vehicle 4," and the Telematics detects "Ignition ON," automatically clock him into the "Heavy Equipment Operator" pay rate.</w:t>
      </w:r>
    </w:p>
    <w:p w14:paraId="593E3D9D" w14:textId="77777777" w:rsidR="001E08CD" w:rsidRPr="001E08CD" w:rsidRDefault="001E08CD" w:rsidP="001E08CD">
      <w:pPr>
        <w:numPr>
          <w:ilvl w:val="0"/>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Module 6: Asset Tracking (The New Module)</w:t>
      </w:r>
    </w:p>
    <w:p w14:paraId="43CE90FE" w14:textId="77777777" w:rsidR="001E08CD" w:rsidRPr="001E08CD" w:rsidRDefault="001E08CD" w:rsidP="001E08CD">
      <w:pPr>
        <w:numPr>
          <w:ilvl w:val="1"/>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Geofencing:</w:t>
      </w:r>
      <w:r w:rsidRPr="001E08CD">
        <w:rPr>
          <w:rFonts w:ascii="Google Sans" w:eastAsia="Times New Roman" w:hAnsi="Google Sans" w:cs="Times New Roman"/>
          <w:color w:val="0A0A0A"/>
          <w:lang w:eastAsia="en-GB"/>
        </w:rPr>
        <w:t> Create virtual boundaries (Polygons) for the site in your React map.</w:t>
      </w:r>
    </w:p>
    <w:p w14:paraId="669D3BC2" w14:textId="77777777" w:rsidR="001E08CD" w:rsidRPr="001E08CD" w:rsidRDefault="001E08CD" w:rsidP="001E08CD">
      <w:pPr>
        <w:numPr>
          <w:ilvl w:val="1"/>
          <w:numId w:val="9"/>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Alert Logic:</w:t>
      </w:r>
      <w:r w:rsidRPr="001E08CD">
        <w:rPr>
          <w:rFonts w:ascii="Google Sans" w:eastAsia="Times New Roman" w:hAnsi="Google Sans" w:cs="Times New Roman"/>
          <w:color w:val="0A0A0A"/>
          <w:lang w:eastAsia="en-GB"/>
        </w:rPr>
        <w:t> If an asset leaves the "Site Polygon" without a scheduled dispatch, trigger an immediate SMS/WhatsApp alert via your backend. </w:t>
      </w:r>
    </w:p>
    <w:p w14:paraId="390A795D" w14:textId="77777777" w:rsidR="001E08CD" w:rsidRPr="001E08CD" w:rsidRDefault="001E08CD" w:rsidP="001E08CD">
      <w:pPr>
        <w:shd w:val="clear" w:color="auto" w:fill="FFFFFF"/>
        <w:spacing w:line="360" w:lineRule="atLeast"/>
        <w:rPr>
          <w:rFonts w:ascii="Google Sans" w:eastAsia="Times New Roman" w:hAnsi="Google Sans" w:cs="Times New Roman"/>
          <w:b/>
          <w:bCs/>
          <w:color w:val="0A0A0A"/>
          <w:lang w:eastAsia="en-GB"/>
        </w:rPr>
      </w:pPr>
      <w:r w:rsidRPr="001E08CD">
        <w:rPr>
          <w:rFonts w:ascii="Google Sans" w:eastAsia="Times New Roman" w:hAnsi="Google Sans" w:cs="Times New Roman"/>
          <w:b/>
          <w:bCs/>
          <w:color w:val="0A0A0A"/>
          <w:lang w:eastAsia="en-GB"/>
        </w:rPr>
        <w:t>5. Networking (Starlink vs. 4G)</w:t>
      </w:r>
    </w:p>
    <w:p w14:paraId="61DEB03C"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Your hybrid approach is correct, but you must route traffic intelligently to save bandwidth.</w:t>
      </w:r>
    </w:p>
    <w:p w14:paraId="371BEAA1" w14:textId="77777777" w:rsidR="001E08CD" w:rsidRPr="001E08CD" w:rsidRDefault="001E08CD" w:rsidP="001E08CD">
      <w:pPr>
        <w:numPr>
          <w:ilvl w:val="0"/>
          <w:numId w:val="10"/>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Bandwidth Mgmt:</w:t>
      </w:r>
    </w:p>
    <w:p w14:paraId="4504ED7E" w14:textId="77777777" w:rsidR="001E08CD" w:rsidRPr="001E08CD" w:rsidRDefault="001E08CD" w:rsidP="001E08CD">
      <w:pPr>
        <w:numPr>
          <w:ilvl w:val="1"/>
          <w:numId w:val="10"/>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GPS Data:</w:t>
      </w:r>
      <w:r w:rsidRPr="001E08CD">
        <w:rPr>
          <w:rFonts w:ascii="Google Sans" w:eastAsia="Times New Roman" w:hAnsi="Google Sans" w:cs="Times New Roman"/>
          <w:color w:val="0A0A0A"/>
          <w:lang w:eastAsia="en-GB"/>
        </w:rPr>
        <w:t> Extremely light (~5MB/month per vehicle). Can run on even weak 2G/3G signals or limited Starlink bandwidth.</w:t>
      </w:r>
    </w:p>
    <w:p w14:paraId="6917CDCB" w14:textId="77777777" w:rsidR="001E08CD" w:rsidRPr="001E08CD" w:rsidRDefault="001E08CD" w:rsidP="001E08CD">
      <w:pPr>
        <w:numPr>
          <w:ilvl w:val="1"/>
          <w:numId w:val="10"/>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Video Data:</w:t>
      </w:r>
      <w:r w:rsidRPr="001E08CD">
        <w:rPr>
          <w:rFonts w:ascii="Google Sans" w:eastAsia="Times New Roman" w:hAnsi="Google Sans" w:cs="Times New Roman"/>
          <w:color w:val="0A0A0A"/>
          <w:lang w:eastAsia="en-GB"/>
        </w:rPr>
        <w:t> Heavy. Do </w:t>
      </w:r>
      <w:r w:rsidRPr="001E08CD">
        <w:rPr>
          <w:rFonts w:ascii="Google Sans" w:eastAsia="Times New Roman" w:hAnsi="Google Sans" w:cs="Times New Roman"/>
          <w:b/>
          <w:bCs/>
          <w:color w:val="0A0A0A"/>
          <w:lang w:eastAsia="en-GB"/>
        </w:rPr>
        <w:t>not</w:t>
      </w:r>
      <w:r w:rsidRPr="001E08CD">
        <w:rPr>
          <w:rFonts w:ascii="Google Sans" w:eastAsia="Times New Roman" w:hAnsi="Google Sans" w:cs="Times New Roman"/>
          <w:color w:val="0A0A0A"/>
          <w:lang w:eastAsia="en-GB"/>
        </w:rPr>
        <w:t> stream 24/7 raw footage over Starlink if you have data caps.</w:t>
      </w:r>
    </w:p>
    <w:p w14:paraId="513EC87A" w14:textId="77777777" w:rsidR="001E08CD" w:rsidRPr="001E08CD" w:rsidRDefault="001E08CD" w:rsidP="001E08CD">
      <w:pPr>
        <w:numPr>
          <w:ilvl w:val="1"/>
          <w:numId w:val="10"/>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Smart Strategy:</w:t>
      </w:r>
      <w:r w:rsidRPr="001E08CD">
        <w:rPr>
          <w:rFonts w:ascii="Google Sans" w:eastAsia="Times New Roman" w:hAnsi="Google Sans" w:cs="Times New Roman"/>
          <w:color w:val="0A0A0A"/>
          <w:lang w:eastAsia="en-GB"/>
        </w:rPr>
        <w:t> Use "Edge AI" (processing on the site server). Only upload </w:t>
      </w:r>
      <w:r w:rsidRPr="001E08CD">
        <w:rPr>
          <w:rFonts w:ascii="Google Sans" w:eastAsia="Times New Roman" w:hAnsi="Google Sans" w:cs="Times New Roman"/>
          <w:i/>
          <w:iCs/>
          <w:color w:val="0A0A0A"/>
          <w:lang w:eastAsia="en-GB"/>
        </w:rPr>
        <w:t>clips</w:t>
      </w:r>
      <w:r w:rsidRPr="001E08CD">
        <w:rPr>
          <w:rFonts w:ascii="Google Sans" w:eastAsia="Times New Roman" w:hAnsi="Google Sans" w:cs="Times New Roman"/>
          <w:color w:val="0A0A0A"/>
          <w:lang w:eastAsia="en-GB"/>
        </w:rPr>
        <w:t> where motion or anomalies are detected, rather than a continuous 24/7 stream.</w:t>
      </w:r>
    </w:p>
    <w:p w14:paraId="709DC117" w14:textId="77777777" w:rsidR="001E08CD" w:rsidRPr="001E08CD" w:rsidRDefault="001E08CD" w:rsidP="001E08CD">
      <w:pPr>
        <w:shd w:val="clear" w:color="auto" w:fill="FFFFFF"/>
        <w:spacing w:line="360" w:lineRule="atLeast"/>
        <w:rPr>
          <w:rFonts w:ascii="Google Sans" w:eastAsia="Times New Roman" w:hAnsi="Google Sans" w:cs="Times New Roman"/>
          <w:b/>
          <w:bCs/>
          <w:color w:val="0A0A0A"/>
          <w:lang w:eastAsia="en-GB"/>
        </w:rPr>
      </w:pPr>
      <w:r w:rsidRPr="001E08CD">
        <w:rPr>
          <w:rFonts w:ascii="Google Sans" w:eastAsia="Times New Roman" w:hAnsi="Google Sans" w:cs="Times New Roman"/>
          <w:b/>
          <w:bCs/>
          <w:color w:val="0A0A0A"/>
          <w:lang w:eastAsia="en-GB"/>
        </w:rPr>
        <w:t>Summary of What It Takes</w:t>
      </w:r>
    </w:p>
    <w:p w14:paraId="098C596C" w14:textId="13D3910E" w:rsidR="00D04EA3" w:rsidRPr="00D04EA3" w:rsidRDefault="001E08CD" w:rsidP="00D04EA3">
      <w:pPr>
        <w:numPr>
          <w:ilvl w:val="0"/>
          <w:numId w:val="11"/>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Hardware:</w:t>
      </w:r>
      <w:r w:rsidRPr="001E08CD">
        <w:rPr>
          <w:rFonts w:ascii="Google Sans" w:eastAsia="Times New Roman" w:hAnsi="Google Sans" w:cs="Times New Roman"/>
          <w:color w:val="0A0A0A"/>
          <w:lang w:eastAsia="en-GB"/>
        </w:rPr>
        <w:t> ~10x Industrial GPS Trackers (Buy, don't build).</w:t>
      </w:r>
    </w:p>
    <w:p w14:paraId="42477F5F" w14:textId="77777777" w:rsidR="001E08CD" w:rsidRPr="001E08CD" w:rsidRDefault="001E08CD" w:rsidP="001E08CD">
      <w:pPr>
        <w:numPr>
          <w:ilvl w:val="0"/>
          <w:numId w:val="11"/>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lastRenderedPageBreak/>
        <w:t>Middleware:</w:t>
      </w:r>
      <w:r w:rsidRPr="001E08CD">
        <w:rPr>
          <w:rFonts w:ascii="Google Sans" w:eastAsia="Times New Roman" w:hAnsi="Google Sans" w:cs="Times New Roman"/>
          <w:color w:val="0A0A0A"/>
          <w:lang w:eastAsia="en-GB"/>
        </w:rPr>
        <w:t> A server instance running </w:t>
      </w:r>
      <w:r w:rsidRPr="001E08CD">
        <w:rPr>
          <w:rFonts w:ascii="Google Sans" w:eastAsia="Times New Roman" w:hAnsi="Google Sans" w:cs="Times New Roman"/>
          <w:b/>
          <w:bCs/>
          <w:color w:val="0A0A0A"/>
          <w:lang w:eastAsia="en-GB"/>
        </w:rPr>
        <w:t>Traccar</w:t>
      </w:r>
      <w:r w:rsidRPr="001E08CD">
        <w:rPr>
          <w:rFonts w:ascii="Google Sans" w:eastAsia="Times New Roman" w:hAnsi="Google Sans" w:cs="Times New Roman"/>
          <w:color w:val="0A0A0A"/>
          <w:lang w:eastAsia="en-GB"/>
        </w:rPr>
        <w:t> to translate hardware protocols for your API.</w:t>
      </w:r>
    </w:p>
    <w:p w14:paraId="4BEE2DD0" w14:textId="77777777" w:rsidR="001E08CD" w:rsidRPr="001E08CD" w:rsidRDefault="001E08CD" w:rsidP="001E08CD">
      <w:pPr>
        <w:numPr>
          <w:ilvl w:val="0"/>
          <w:numId w:val="11"/>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Database:</w:t>
      </w:r>
      <w:r w:rsidRPr="001E08CD">
        <w:rPr>
          <w:rFonts w:ascii="Google Sans" w:eastAsia="Times New Roman" w:hAnsi="Google Sans" w:cs="Times New Roman"/>
          <w:color w:val="0A0A0A"/>
          <w:lang w:eastAsia="en-GB"/>
        </w:rPr>
        <w:t> PostgreSQL with </w:t>
      </w:r>
      <w:r w:rsidRPr="001E08CD">
        <w:rPr>
          <w:rFonts w:ascii="Google Sans" w:eastAsia="Times New Roman" w:hAnsi="Google Sans" w:cs="Times New Roman"/>
          <w:b/>
          <w:bCs/>
          <w:color w:val="0A0A0A"/>
          <w:lang w:eastAsia="en-GB"/>
        </w:rPr>
        <w:t>TimescaleDB</w:t>
      </w:r>
      <w:r w:rsidRPr="001E08CD">
        <w:rPr>
          <w:rFonts w:ascii="Google Sans" w:eastAsia="Times New Roman" w:hAnsi="Google Sans" w:cs="Times New Roman"/>
          <w:color w:val="0A0A0A"/>
          <w:lang w:eastAsia="en-GB"/>
        </w:rPr>
        <w:t> extension.</w:t>
      </w:r>
    </w:p>
    <w:p w14:paraId="0B605749" w14:textId="77777777" w:rsidR="001E08CD" w:rsidRPr="001E08CD" w:rsidRDefault="001E08CD" w:rsidP="001E08CD">
      <w:pPr>
        <w:numPr>
          <w:ilvl w:val="0"/>
          <w:numId w:val="11"/>
        </w:numPr>
        <w:shd w:val="clear" w:color="auto" w:fill="FFFFFF"/>
        <w:spacing w:after="180"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b/>
          <w:bCs/>
          <w:color w:val="0A0A0A"/>
          <w:lang w:eastAsia="en-GB"/>
        </w:rPr>
        <w:t>Dev Work:</w:t>
      </w:r>
      <w:r w:rsidRPr="001E08CD">
        <w:rPr>
          <w:rFonts w:ascii="Google Sans" w:eastAsia="Times New Roman" w:hAnsi="Google Sans" w:cs="Times New Roman"/>
          <w:color w:val="0A0A0A"/>
          <w:lang w:eastAsia="en-GB"/>
        </w:rPr>
        <w:t> Writing the FastAPI Webhook receiver and a React Map component (using </w:t>
      </w:r>
      <w:r w:rsidRPr="001E08CD">
        <w:rPr>
          <w:rFonts w:ascii="Courier New" w:eastAsia="Times New Roman" w:hAnsi="Courier New" w:cs="Courier New"/>
          <w:color w:val="0A0A0A"/>
          <w:sz w:val="21"/>
          <w:szCs w:val="21"/>
          <w:bdr w:val="single" w:sz="6" w:space="2" w:color="F0F2F5" w:frame="1"/>
          <w:shd w:val="clear" w:color="auto" w:fill="F0F2F5"/>
          <w:lang w:eastAsia="en-GB"/>
        </w:rPr>
        <w:t>react-leaflet</w:t>
      </w:r>
      <w:r w:rsidRPr="001E08CD">
        <w:rPr>
          <w:rFonts w:ascii="Google Sans" w:eastAsia="Times New Roman" w:hAnsi="Google Sans" w:cs="Times New Roman"/>
          <w:color w:val="0A0A0A"/>
          <w:lang w:eastAsia="en-GB"/>
        </w:rPr>
        <w:t> or </w:t>
      </w:r>
      <w:r w:rsidRPr="001E08CD">
        <w:rPr>
          <w:rFonts w:ascii="Courier New" w:eastAsia="Times New Roman" w:hAnsi="Courier New" w:cs="Courier New"/>
          <w:color w:val="0A0A0A"/>
          <w:sz w:val="21"/>
          <w:szCs w:val="21"/>
          <w:bdr w:val="single" w:sz="6" w:space="2" w:color="F0F2F5" w:frame="1"/>
          <w:shd w:val="clear" w:color="auto" w:fill="F0F2F5"/>
          <w:lang w:eastAsia="en-GB"/>
        </w:rPr>
        <w:t>mapbox-gl</w:t>
      </w:r>
      <w:r w:rsidRPr="001E08CD">
        <w:rPr>
          <w:rFonts w:ascii="Google Sans" w:eastAsia="Times New Roman" w:hAnsi="Google Sans" w:cs="Times New Roman"/>
          <w:color w:val="0A0A0A"/>
          <w:lang w:eastAsia="en-GB"/>
        </w:rPr>
        <w:t>). </w:t>
      </w:r>
    </w:p>
    <w:p w14:paraId="0A015361" w14:textId="77777777" w:rsidR="001E08CD" w:rsidRPr="001E08CD" w:rsidRDefault="001E08CD" w:rsidP="001E08CD">
      <w:pPr>
        <w:shd w:val="clear" w:color="auto" w:fill="FFFFFF"/>
        <w:spacing w:line="360" w:lineRule="atLeast"/>
        <w:rPr>
          <w:rFonts w:ascii="Google Sans" w:eastAsia="Times New Roman" w:hAnsi="Google Sans" w:cs="Times New Roman"/>
          <w:color w:val="0A0A0A"/>
          <w:lang w:eastAsia="en-GB"/>
        </w:rPr>
      </w:pPr>
      <w:r w:rsidRPr="001E08CD">
        <w:rPr>
          <w:rFonts w:ascii="Google Sans" w:eastAsia="Times New Roman" w:hAnsi="Google Sans" w:cs="Times New Roman"/>
          <w:color w:val="0A0A0A"/>
          <w:lang w:eastAsia="en-GB"/>
        </w:rPr>
        <w:t>Are you planning to install these trackers on </w:t>
      </w:r>
      <w:r w:rsidRPr="001E08CD">
        <w:rPr>
          <w:rFonts w:ascii="Google Sans" w:eastAsia="Times New Roman" w:hAnsi="Google Sans" w:cs="Times New Roman"/>
          <w:b/>
          <w:bCs/>
          <w:color w:val="0A0A0A"/>
          <w:lang w:eastAsia="en-GB"/>
        </w:rPr>
        <w:t>standard road vehicles</w:t>
      </w:r>
      <w:r w:rsidRPr="001E08CD">
        <w:rPr>
          <w:rFonts w:ascii="Google Sans" w:eastAsia="Times New Roman" w:hAnsi="Google Sans" w:cs="Times New Roman"/>
          <w:color w:val="0A0A0A"/>
          <w:lang w:eastAsia="en-GB"/>
        </w:rPr>
        <w:t> (trucks) or </w:t>
      </w:r>
      <w:r w:rsidRPr="001E08CD">
        <w:rPr>
          <w:rFonts w:ascii="Google Sans" w:eastAsia="Times New Roman" w:hAnsi="Google Sans" w:cs="Times New Roman"/>
          <w:b/>
          <w:bCs/>
          <w:color w:val="0A0A0A"/>
          <w:lang w:eastAsia="en-GB"/>
        </w:rPr>
        <w:t>heavy yellow iron</w:t>
      </w:r>
      <w:r w:rsidRPr="001E08CD">
        <w:rPr>
          <w:rFonts w:ascii="Google Sans" w:eastAsia="Times New Roman" w:hAnsi="Google Sans" w:cs="Times New Roman"/>
          <w:color w:val="0A0A0A"/>
          <w:lang w:eastAsia="en-GB"/>
        </w:rPr>
        <w:t> (excavators/cranes)? The installation wiring is significantly different for</w:t>
      </w:r>
    </w:p>
    <w:p w14:paraId="7EF56655" w14:textId="367078BD" w:rsidR="00B8557E" w:rsidRDefault="00B8557E"/>
    <w:p w14:paraId="13D4BC69" w14:textId="634CC223" w:rsidR="00D04EA3" w:rsidRDefault="00D04EA3"/>
    <w:p w14:paraId="12C0A92F" w14:textId="04273C35" w:rsidR="00D04EA3" w:rsidRDefault="00D04EA3"/>
    <w:p w14:paraId="703D5F58" w14:textId="41C37D8A" w:rsidR="00D04EA3" w:rsidRDefault="00705284" w:rsidP="00D04EA3">
      <w:pPr>
        <w:jc w:val="center"/>
        <w:rPr>
          <w:lang w:val="en-US"/>
        </w:rPr>
      </w:pPr>
      <w:r>
        <w:rPr>
          <w:lang w:val="en-US"/>
        </w:rPr>
        <w:t>Telematics metrics</w:t>
      </w:r>
    </w:p>
    <w:p w14:paraId="17B52D49" w14:textId="77777777" w:rsidR="00705284" w:rsidRPr="00705284" w:rsidRDefault="00705284" w:rsidP="00705284">
      <w:pPr>
        <w:shd w:val="clear" w:color="auto" w:fill="FFFFFF"/>
        <w:spacing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color w:val="0A0A0A"/>
          <w:lang w:eastAsia="en-GB"/>
        </w:rPr>
        <w:t>Telematics in construction machinery is crucial for converting raw machine data into actionable insights to improve efficiency, reduce costs, and increase safety. The most important metrics that telematics should capture fall into several key categories, primarily utilizing CAN-bus data for deep diagnostics. </w:t>
      </w:r>
    </w:p>
    <w:p w14:paraId="6B73E644" w14:textId="77777777" w:rsidR="00705284" w:rsidRPr="00705284" w:rsidRDefault="00705284" w:rsidP="00705284">
      <w:pPr>
        <w:shd w:val="clear" w:color="auto" w:fill="FFFFFF"/>
        <w:spacing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t>1. Machine Utilization and Productivity Metrics</w:t>
      </w:r>
      <w:r w:rsidRPr="00705284">
        <w:rPr>
          <w:rFonts w:ascii="Google Sans" w:eastAsia="Times New Roman" w:hAnsi="Google Sans" w:cs="Times New Roman"/>
          <w:color w:val="0A0A0A"/>
          <w:lang w:eastAsia="en-GB"/>
        </w:rPr>
        <w:br/>
        <w:t>These metrics help identify idle assets and improve job site efficiency. </w:t>
      </w:r>
    </w:p>
    <w:p w14:paraId="6B13ECD7" w14:textId="77777777" w:rsidR="00705284" w:rsidRPr="00705284" w:rsidRDefault="00705284" w:rsidP="00705284">
      <w:pPr>
        <w:numPr>
          <w:ilvl w:val="0"/>
          <w:numId w:val="12"/>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Engine Operating Hours:</w:t>
      </w:r>
      <w:r w:rsidRPr="00705284">
        <w:rPr>
          <w:rFonts w:ascii="Google Sans" w:eastAsia="Times New Roman" w:hAnsi="Google Sans" w:cs="Times New Roman"/>
          <w:color w:val="0A0A0A"/>
          <w:lang w:eastAsia="en-GB"/>
        </w:rPr>
        <w:t> Accurate tracking of when the engine is on, essential for maintenance scheduling and rental billing.</w:t>
      </w:r>
    </w:p>
    <w:p w14:paraId="7671D31D" w14:textId="77777777" w:rsidR="00705284" w:rsidRPr="00705284" w:rsidRDefault="00705284" w:rsidP="00705284">
      <w:pPr>
        <w:numPr>
          <w:ilvl w:val="0"/>
          <w:numId w:val="12"/>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Idle Time vs. Working Time:</w:t>
      </w:r>
      <w:r w:rsidRPr="00705284">
        <w:rPr>
          <w:rFonts w:ascii="Google Sans" w:eastAsia="Times New Roman" w:hAnsi="Google Sans" w:cs="Times New Roman"/>
          <w:color w:val="0A0A0A"/>
          <w:lang w:eastAsia="en-GB"/>
        </w:rPr>
        <w:t> Differentiates between productive work and wasted time, a key factor in reducing fuel costs and emissions.</w:t>
      </w:r>
    </w:p>
    <w:p w14:paraId="07BCE5AB" w14:textId="77777777" w:rsidR="00705284" w:rsidRPr="00705284" w:rsidRDefault="00705284" w:rsidP="00705284">
      <w:pPr>
        <w:numPr>
          <w:ilvl w:val="0"/>
          <w:numId w:val="12"/>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Load Information/Engine Load Factor:</w:t>
      </w:r>
      <w:r w:rsidRPr="00705284">
        <w:rPr>
          <w:rFonts w:ascii="Google Sans" w:eastAsia="Times New Roman" w:hAnsi="Google Sans" w:cs="Times New Roman"/>
          <w:color w:val="0A0A0A"/>
          <w:lang w:eastAsia="en-GB"/>
        </w:rPr>
        <w:t> Monitors engine load by modes (“idle,” “optimal,” “overload”) to understand machine strain and productivity.</w:t>
      </w:r>
    </w:p>
    <w:p w14:paraId="74C37469" w14:textId="77777777" w:rsidR="00705284" w:rsidRPr="00705284" w:rsidRDefault="00705284" w:rsidP="00705284">
      <w:pPr>
        <w:numPr>
          <w:ilvl w:val="0"/>
          <w:numId w:val="12"/>
        </w:numPr>
        <w:shd w:val="clear" w:color="auto" w:fill="FFFFFF"/>
        <w:spacing w:after="180"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t>Cycle Times/Attachment Movement:</w:t>
      </w:r>
      <w:r w:rsidRPr="00705284">
        <w:rPr>
          <w:rFonts w:ascii="Google Sans" w:eastAsia="Times New Roman" w:hAnsi="Google Sans" w:cs="Times New Roman"/>
          <w:color w:val="0A0A0A"/>
          <w:lang w:eastAsia="en-GB"/>
        </w:rPr>
        <w:t> Tracks the activity of attachments (e.g., bucket movements) to measure productivity and operator efficiency. </w:t>
      </w:r>
    </w:p>
    <w:p w14:paraId="3BFA45C5" w14:textId="77777777" w:rsidR="00705284" w:rsidRPr="00705284" w:rsidRDefault="00705284" w:rsidP="00705284">
      <w:pPr>
        <w:shd w:val="clear" w:color="auto" w:fill="FFFFFF"/>
        <w:spacing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t>2. Fuel Management and Efficiency Metrics</w:t>
      </w:r>
      <w:r w:rsidRPr="00705284">
        <w:rPr>
          <w:rFonts w:ascii="Google Sans" w:eastAsia="Times New Roman" w:hAnsi="Google Sans" w:cs="Times New Roman"/>
          <w:color w:val="0A0A0A"/>
          <w:lang w:eastAsia="en-GB"/>
        </w:rPr>
        <w:br/>
        <w:t>Fuel is one of the highest operating costs in construction, making this data critical. </w:t>
      </w:r>
    </w:p>
    <w:p w14:paraId="1AC43AB0" w14:textId="77777777" w:rsidR="00705284" w:rsidRPr="00705284" w:rsidRDefault="00705284" w:rsidP="00705284">
      <w:pPr>
        <w:numPr>
          <w:ilvl w:val="0"/>
          <w:numId w:val="13"/>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Fuel Consumption Rate (Gallons/Hours):</w:t>
      </w:r>
      <w:r w:rsidRPr="00705284">
        <w:rPr>
          <w:rFonts w:ascii="Google Sans" w:eastAsia="Times New Roman" w:hAnsi="Google Sans" w:cs="Times New Roman"/>
          <w:color w:val="0A0A0A"/>
          <w:lang w:eastAsia="en-GB"/>
        </w:rPr>
        <w:t> Tracks how much fuel is burned per hour of work.</w:t>
      </w:r>
    </w:p>
    <w:p w14:paraId="750C3F43" w14:textId="77777777" w:rsidR="00705284" w:rsidRPr="00705284" w:rsidRDefault="00705284" w:rsidP="00705284">
      <w:pPr>
        <w:numPr>
          <w:ilvl w:val="0"/>
          <w:numId w:val="13"/>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Total Fuel Used:</w:t>
      </w:r>
      <w:r w:rsidRPr="00705284">
        <w:rPr>
          <w:rFonts w:ascii="Google Sans" w:eastAsia="Times New Roman" w:hAnsi="Google Sans" w:cs="Times New Roman"/>
          <w:color w:val="0A0A0A"/>
          <w:lang w:eastAsia="en-GB"/>
        </w:rPr>
        <w:t> Provides data for overall cost analysis.</w:t>
      </w:r>
    </w:p>
    <w:p w14:paraId="71E3D88F" w14:textId="77777777" w:rsidR="00705284" w:rsidRPr="00705284" w:rsidRDefault="00705284" w:rsidP="00705284">
      <w:pPr>
        <w:numPr>
          <w:ilvl w:val="0"/>
          <w:numId w:val="13"/>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Fuel Level/Refueling Events:</w:t>
      </w:r>
      <w:r w:rsidRPr="00705284">
        <w:rPr>
          <w:rFonts w:ascii="Google Sans" w:eastAsia="Times New Roman" w:hAnsi="Google Sans" w:cs="Times New Roman"/>
          <w:color w:val="0A0A0A"/>
          <w:lang w:eastAsia="en-GB"/>
        </w:rPr>
        <w:t> Tracks daily fuel usage and detects unusual drops (fuel theft).</w:t>
      </w:r>
    </w:p>
    <w:p w14:paraId="4CF7E374" w14:textId="77777777" w:rsidR="00705284" w:rsidRPr="00705284" w:rsidRDefault="00705284" w:rsidP="00705284">
      <w:pPr>
        <w:numPr>
          <w:ilvl w:val="0"/>
          <w:numId w:val="13"/>
        </w:numPr>
        <w:shd w:val="clear" w:color="auto" w:fill="FFFFFF"/>
        <w:spacing w:after="180"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t>Diesel Exhaust Fluid (DEF) Levels:</w:t>
      </w:r>
      <w:r w:rsidRPr="00705284">
        <w:rPr>
          <w:rFonts w:ascii="Google Sans" w:eastAsia="Times New Roman" w:hAnsi="Google Sans" w:cs="Times New Roman"/>
          <w:color w:val="0A0A0A"/>
          <w:lang w:eastAsia="en-GB"/>
        </w:rPr>
        <w:t> Monitors fluid levels to prevent shutdowns. </w:t>
      </w:r>
    </w:p>
    <w:p w14:paraId="4198084D" w14:textId="77777777" w:rsidR="00705284" w:rsidRPr="00705284" w:rsidRDefault="00705284" w:rsidP="00705284">
      <w:pPr>
        <w:shd w:val="clear" w:color="auto" w:fill="FFFFFF"/>
        <w:spacing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lastRenderedPageBreak/>
        <w:t>3. Equipment Health and Diagnostic Metrics</w:t>
      </w:r>
      <w:r w:rsidRPr="00705284">
        <w:rPr>
          <w:rFonts w:ascii="Google Sans" w:eastAsia="Times New Roman" w:hAnsi="Google Sans" w:cs="Times New Roman"/>
          <w:color w:val="0A0A0A"/>
          <w:lang w:eastAsia="en-GB"/>
        </w:rPr>
        <w:br/>
        <w:t>These metrics enable predictive maintenance, shifting from reactive repairs to proactive care. </w:t>
      </w:r>
    </w:p>
    <w:p w14:paraId="495EEC75" w14:textId="77777777" w:rsidR="00705284" w:rsidRPr="00705284" w:rsidRDefault="00705284" w:rsidP="00705284">
      <w:pPr>
        <w:numPr>
          <w:ilvl w:val="0"/>
          <w:numId w:val="14"/>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Engine Fault Codes (Active/Stored):</w:t>
      </w:r>
      <w:r w:rsidRPr="00705284">
        <w:rPr>
          <w:rFonts w:ascii="Google Sans" w:eastAsia="Times New Roman" w:hAnsi="Google Sans" w:cs="Times New Roman"/>
          <w:color w:val="0A0A0A"/>
          <w:lang w:eastAsia="en-GB"/>
        </w:rPr>
        <w:t> Real-time alerts regarding engine, transmission, or braking issues, indicated by red/amber dashboard lights.</w:t>
      </w:r>
    </w:p>
    <w:p w14:paraId="59A219D9" w14:textId="77777777" w:rsidR="00705284" w:rsidRPr="00705284" w:rsidRDefault="00705284" w:rsidP="00705284">
      <w:pPr>
        <w:numPr>
          <w:ilvl w:val="0"/>
          <w:numId w:val="14"/>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Fluid Temperatures:</w:t>
      </w:r>
      <w:r w:rsidRPr="00705284">
        <w:rPr>
          <w:rFonts w:ascii="Google Sans" w:eastAsia="Times New Roman" w:hAnsi="Google Sans" w:cs="Times New Roman"/>
          <w:color w:val="0A0A0A"/>
          <w:lang w:eastAsia="en-GB"/>
        </w:rPr>
        <w:t> Monitors coolant, hydraulic, and oil temperatures to prevent overheating.</w:t>
      </w:r>
    </w:p>
    <w:p w14:paraId="3AC67ADD" w14:textId="77777777" w:rsidR="00705284" w:rsidRPr="00705284" w:rsidRDefault="00705284" w:rsidP="00705284">
      <w:pPr>
        <w:numPr>
          <w:ilvl w:val="0"/>
          <w:numId w:val="14"/>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Oil Pressure:</w:t>
      </w:r>
      <w:r w:rsidRPr="00705284">
        <w:rPr>
          <w:rFonts w:ascii="Google Sans" w:eastAsia="Times New Roman" w:hAnsi="Google Sans" w:cs="Times New Roman"/>
          <w:color w:val="0A0A0A"/>
          <w:lang w:eastAsia="en-GB"/>
        </w:rPr>
        <w:t> Monitors maximum engine oil pressure (MOP).</w:t>
      </w:r>
    </w:p>
    <w:p w14:paraId="6B6452BD" w14:textId="77777777" w:rsidR="00705284" w:rsidRPr="00705284" w:rsidRDefault="00705284" w:rsidP="00705284">
      <w:pPr>
        <w:numPr>
          <w:ilvl w:val="0"/>
          <w:numId w:val="14"/>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Battery Voltage:</w:t>
      </w:r>
      <w:r w:rsidRPr="00705284">
        <w:rPr>
          <w:rFonts w:ascii="Google Sans" w:eastAsia="Times New Roman" w:hAnsi="Google Sans" w:cs="Times New Roman"/>
          <w:color w:val="0A0A0A"/>
          <w:lang w:eastAsia="en-GB"/>
        </w:rPr>
        <w:t> Tracks electrical system health to avoid starting issues.</w:t>
      </w:r>
    </w:p>
    <w:p w14:paraId="02C7106E" w14:textId="77777777" w:rsidR="00705284" w:rsidRPr="00705284" w:rsidRDefault="00705284" w:rsidP="00705284">
      <w:pPr>
        <w:numPr>
          <w:ilvl w:val="0"/>
          <w:numId w:val="14"/>
        </w:numPr>
        <w:shd w:val="clear" w:color="auto" w:fill="FFFFFF"/>
        <w:spacing w:after="180"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t>Wear and Tear Data:</w:t>
      </w:r>
      <w:r w:rsidRPr="00705284">
        <w:rPr>
          <w:rFonts w:ascii="Google Sans" w:eastAsia="Times New Roman" w:hAnsi="Google Sans" w:cs="Times New Roman"/>
          <w:color w:val="0A0A0A"/>
          <w:lang w:eastAsia="en-GB"/>
        </w:rPr>
        <w:t> Specific sensor data tracking component degradation. </w:t>
      </w:r>
    </w:p>
    <w:p w14:paraId="5CB6956A" w14:textId="77777777" w:rsidR="00705284" w:rsidRPr="00705284" w:rsidRDefault="00705284" w:rsidP="00705284">
      <w:pPr>
        <w:shd w:val="clear" w:color="auto" w:fill="FFFFFF"/>
        <w:spacing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t>4. Location, Security, and Safety Metrics</w:t>
      </w:r>
      <w:r w:rsidRPr="00705284">
        <w:rPr>
          <w:rFonts w:ascii="Google Sans" w:eastAsia="Times New Roman" w:hAnsi="Google Sans" w:cs="Times New Roman"/>
          <w:color w:val="0A0A0A"/>
          <w:lang w:eastAsia="en-GB"/>
        </w:rPr>
        <w:br/>
        <w:t>These metrics ensure asset security and improve safe operating practices. </w:t>
      </w:r>
    </w:p>
    <w:p w14:paraId="7E12EB5E" w14:textId="77777777" w:rsidR="00705284" w:rsidRPr="00705284" w:rsidRDefault="00705284" w:rsidP="00705284">
      <w:pPr>
        <w:numPr>
          <w:ilvl w:val="0"/>
          <w:numId w:val="15"/>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Real-time GPS Tracking:</w:t>
      </w:r>
      <w:r w:rsidRPr="00705284">
        <w:rPr>
          <w:rFonts w:ascii="Google Sans" w:eastAsia="Times New Roman" w:hAnsi="Google Sans" w:cs="Times New Roman"/>
          <w:color w:val="0A0A0A"/>
          <w:lang w:eastAsia="en-GB"/>
        </w:rPr>
        <w:t> Displays the precise location of equipment on a job site.</w:t>
      </w:r>
    </w:p>
    <w:p w14:paraId="36DC6AF0" w14:textId="77777777" w:rsidR="00705284" w:rsidRPr="00705284" w:rsidRDefault="00705284" w:rsidP="00705284">
      <w:pPr>
        <w:numPr>
          <w:ilvl w:val="0"/>
          <w:numId w:val="15"/>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Geofencing Alerts:</w:t>
      </w:r>
      <w:r w:rsidRPr="00705284">
        <w:rPr>
          <w:rFonts w:ascii="Google Sans" w:eastAsia="Times New Roman" w:hAnsi="Google Sans" w:cs="Times New Roman"/>
          <w:color w:val="0A0A0A"/>
          <w:lang w:eastAsia="en-GB"/>
        </w:rPr>
        <w:t> Detects when machinery enters or leaves a pre-defined area, notifying management of potential theft.</w:t>
      </w:r>
    </w:p>
    <w:p w14:paraId="40FF4158" w14:textId="77777777" w:rsidR="00705284" w:rsidRPr="00705284" w:rsidRDefault="00705284" w:rsidP="00705284">
      <w:pPr>
        <w:numPr>
          <w:ilvl w:val="0"/>
          <w:numId w:val="15"/>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Operator Behavior Monitoring:</w:t>
      </w:r>
      <w:r w:rsidRPr="00705284">
        <w:rPr>
          <w:rFonts w:ascii="Google Sans" w:eastAsia="Times New Roman" w:hAnsi="Google Sans" w:cs="Times New Roman"/>
          <w:color w:val="0A0A0A"/>
          <w:lang w:eastAsia="en-GB"/>
        </w:rPr>
        <w:t> Tracks speeding, harsh braking, and improper handling to improve safety.</w:t>
      </w:r>
    </w:p>
    <w:p w14:paraId="1B7AA3BD" w14:textId="77777777" w:rsidR="00705284" w:rsidRPr="00705284" w:rsidRDefault="00705284" w:rsidP="00705284">
      <w:pPr>
        <w:numPr>
          <w:ilvl w:val="0"/>
          <w:numId w:val="15"/>
        </w:numPr>
        <w:shd w:val="clear" w:color="auto" w:fill="FFFFFF"/>
        <w:spacing w:after="180"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t>Hour Meter Readings:</w:t>
      </w:r>
      <w:r w:rsidRPr="00705284">
        <w:rPr>
          <w:rFonts w:ascii="Google Sans" w:eastAsia="Times New Roman" w:hAnsi="Google Sans" w:cs="Times New Roman"/>
          <w:color w:val="0A0A0A"/>
          <w:lang w:eastAsia="en-GB"/>
        </w:rPr>
        <w:t> Enables automated maintenance scheduling based on actual usage rather than time elapsed. </w:t>
      </w:r>
    </w:p>
    <w:p w14:paraId="4C7262E2" w14:textId="77777777" w:rsidR="00705284" w:rsidRPr="00705284" w:rsidRDefault="00705284" w:rsidP="00705284">
      <w:pPr>
        <w:shd w:val="clear" w:color="auto" w:fill="FFFFFF"/>
        <w:spacing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5. Environmental and Compliance Metrics</w:t>
      </w:r>
    </w:p>
    <w:p w14:paraId="5B485D54" w14:textId="77777777" w:rsidR="00705284" w:rsidRPr="00705284" w:rsidRDefault="00705284" w:rsidP="00705284">
      <w:pPr>
        <w:numPr>
          <w:ilvl w:val="0"/>
          <w:numId w:val="16"/>
        </w:numPr>
        <w:shd w:val="clear" w:color="auto" w:fill="FFFFFF"/>
        <w:spacing w:after="180" w:line="360" w:lineRule="atLeast"/>
        <w:rPr>
          <w:rFonts w:ascii="Google Sans" w:eastAsia="Times New Roman" w:hAnsi="Google Sans" w:cs="Times New Roman"/>
          <w:color w:val="0A0A0A"/>
          <w:lang w:eastAsia="en-GB"/>
        </w:rPr>
      </w:pPr>
      <w:r w:rsidRPr="00705284">
        <w:rPr>
          <w:rFonts w:ascii="Google Sans" w:eastAsia="Times New Roman" w:hAnsi="Google Sans" w:cs="Times New Roman"/>
          <w:b/>
          <w:bCs/>
          <w:color w:val="0A0A0A"/>
          <w:lang w:eastAsia="en-GB"/>
        </w:rPr>
        <w:t>CO2 and Particulate Emissions:</w:t>
      </w:r>
      <w:r w:rsidRPr="00705284">
        <w:rPr>
          <w:rFonts w:ascii="Google Sans" w:eastAsia="Times New Roman" w:hAnsi="Google Sans" w:cs="Times New Roman"/>
          <w:color w:val="0A0A0A"/>
          <w:lang w:eastAsia="en-GB"/>
        </w:rPr>
        <w:t> Measures emissions per machine hour, supporting sustainability goals.</w:t>
      </w:r>
    </w:p>
    <w:p w14:paraId="02314892" w14:textId="77777777" w:rsidR="00705284" w:rsidRPr="00705284" w:rsidRDefault="00705284" w:rsidP="00705284">
      <w:pPr>
        <w:numPr>
          <w:ilvl w:val="0"/>
          <w:numId w:val="16"/>
        </w:numPr>
        <w:shd w:val="clear" w:color="auto" w:fill="FFFFFF"/>
        <w:spacing w:after="180" w:line="360" w:lineRule="atLeast"/>
        <w:rPr>
          <w:rFonts w:ascii="Times New Roman" w:eastAsia="Times New Roman" w:hAnsi="Times New Roman" w:cs="Times New Roman"/>
          <w:lang w:eastAsia="en-GB"/>
        </w:rPr>
      </w:pPr>
      <w:r w:rsidRPr="00705284">
        <w:rPr>
          <w:rFonts w:ascii="Google Sans" w:eastAsia="Times New Roman" w:hAnsi="Google Sans" w:cs="Times New Roman"/>
          <w:b/>
          <w:bCs/>
          <w:color w:val="0A0A0A"/>
          <w:lang w:eastAsia="en-GB"/>
        </w:rPr>
        <w:t>Axle Load Monitoring:</w:t>
      </w:r>
      <w:r w:rsidRPr="00705284">
        <w:rPr>
          <w:rFonts w:ascii="Google Sans" w:eastAsia="Times New Roman" w:hAnsi="Google Sans" w:cs="Times New Roman"/>
          <w:color w:val="0A0A0A"/>
          <w:lang w:eastAsia="en-GB"/>
        </w:rPr>
        <w:t> Tracks the weight of loads to prevent structural damage to the machine and optimize transport, especially for trucks and dumpers. </w:t>
      </w:r>
    </w:p>
    <w:p w14:paraId="698DBC21" w14:textId="77777777" w:rsidR="00705284" w:rsidRPr="00705284" w:rsidRDefault="00705284" w:rsidP="00705284">
      <w:pPr>
        <w:shd w:val="clear" w:color="auto" w:fill="FFFFFF"/>
        <w:spacing w:line="360" w:lineRule="atLeast"/>
        <w:rPr>
          <w:rFonts w:ascii="Times New Roman" w:eastAsia="Times New Roman" w:hAnsi="Times New Roman" w:cs="Times New Roman"/>
          <w:lang w:eastAsia="en-GB"/>
        </w:rPr>
      </w:pPr>
      <w:r w:rsidRPr="00705284">
        <w:rPr>
          <w:rFonts w:ascii="Google Sans" w:eastAsia="Times New Roman" w:hAnsi="Google Sans" w:cs="Times New Roman"/>
          <w:color w:val="0A0A0A"/>
          <w:lang w:eastAsia="en-GB"/>
        </w:rPr>
        <w:t>By capturing these, telematics systems help manage the "cheaper, faster, better, greener" aspects of construction operations. </w:t>
      </w:r>
    </w:p>
    <w:p w14:paraId="03B3E0DE" w14:textId="77777777" w:rsidR="00705284" w:rsidRPr="00705284" w:rsidRDefault="00705284" w:rsidP="00705284">
      <w:pPr>
        <w:rPr>
          <w:lang w:val="en-US"/>
        </w:rPr>
      </w:pPr>
    </w:p>
    <w:sectPr w:rsidR="00705284" w:rsidRPr="007052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oogle 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80B1B"/>
    <w:multiLevelType w:val="multilevel"/>
    <w:tmpl w:val="855A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28A9"/>
    <w:multiLevelType w:val="multilevel"/>
    <w:tmpl w:val="377A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02B32"/>
    <w:multiLevelType w:val="multilevel"/>
    <w:tmpl w:val="B61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654D9"/>
    <w:multiLevelType w:val="multilevel"/>
    <w:tmpl w:val="82B6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5607E"/>
    <w:multiLevelType w:val="multilevel"/>
    <w:tmpl w:val="2CCE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E536D"/>
    <w:multiLevelType w:val="multilevel"/>
    <w:tmpl w:val="80E2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F25FD"/>
    <w:multiLevelType w:val="multilevel"/>
    <w:tmpl w:val="2B0A7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E5588"/>
    <w:multiLevelType w:val="multilevel"/>
    <w:tmpl w:val="21FE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94694"/>
    <w:multiLevelType w:val="multilevel"/>
    <w:tmpl w:val="C1BE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C441A"/>
    <w:multiLevelType w:val="multilevel"/>
    <w:tmpl w:val="CDE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238BD"/>
    <w:multiLevelType w:val="multilevel"/>
    <w:tmpl w:val="E38C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A5281"/>
    <w:multiLevelType w:val="multilevel"/>
    <w:tmpl w:val="DC28A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FA32DF"/>
    <w:multiLevelType w:val="multilevel"/>
    <w:tmpl w:val="B9B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97BFE"/>
    <w:multiLevelType w:val="multilevel"/>
    <w:tmpl w:val="4964E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F73D1"/>
    <w:multiLevelType w:val="multilevel"/>
    <w:tmpl w:val="F92CB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1"/>
  </w:num>
  <w:num w:numId="4">
    <w:abstractNumId w:val="2"/>
  </w:num>
  <w:num w:numId="5">
    <w:abstractNumId w:val="14"/>
  </w:num>
  <w:num w:numId="6">
    <w:abstractNumId w:val="6"/>
  </w:num>
  <w:num w:numId="7">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8">
    <w:abstractNumId w:val="5"/>
  </w:num>
  <w:num w:numId="9">
    <w:abstractNumId w:val="13"/>
  </w:num>
  <w:num w:numId="10">
    <w:abstractNumId w:val="8"/>
  </w:num>
  <w:num w:numId="11">
    <w:abstractNumId w:val="4"/>
  </w:num>
  <w:num w:numId="12">
    <w:abstractNumId w:val="7"/>
  </w:num>
  <w:num w:numId="13">
    <w:abstractNumId w:val="10"/>
  </w:num>
  <w:num w:numId="14">
    <w:abstractNumId w:val="12"/>
  </w:num>
  <w:num w:numId="15">
    <w:abstractNumId w:val="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E8"/>
    <w:rsid w:val="001E08CD"/>
    <w:rsid w:val="006338E8"/>
    <w:rsid w:val="00705284"/>
    <w:rsid w:val="00B8557E"/>
    <w:rsid w:val="00D04EA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7C91"/>
  <w15:chartTrackingRefBased/>
  <w15:docId w15:val="{F923DF22-1F3B-C445-ADD6-6EDD1790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08CD"/>
    <w:rPr>
      <w:b/>
      <w:bCs/>
    </w:rPr>
  </w:style>
  <w:style w:type="character" w:customStyle="1" w:styleId="vkekvd">
    <w:name w:val="vkekvd"/>
    <w:basedOn w:val="DefaultParagraphFont"/>
    <w:rsid w:val="001E08CD"/>
  </w:style>
  <w:style w:type="character" w:customStyle="1" w:styleId="ifmvxd">
    <w:name w:val="ifmvxd"/>
    <w:basedOn w:val="DefaultParagraphFont"/>
    <w:rsid w:val="001E08CD"/>
  </w:style>
  <w:style w:type="character" w:customStyle="1" w:styleId="ijm6od">
    <w:name w:val="ijm6od"/>
    <w:basedOn w:val="DefaultParagraphFont"/>
    <w:rsid w:val="001E08CD"/>
  </w:style>
  <w:style w:type="paragraph" w:customStyle="1" w:styleId="df3vjf">
    <w:name w:val="df3vjf"/>
    <w:basedOn w:val="Normal"/>
    <w:rsid w:val="001E08CD"/>
    <w:pPr>
      <w:spacing w:before="100" w:beforeAutospacing="1" w:after="100" w:afterAutospacing="1"/>
    </w:pPr>
    <w:rPr>
      <w:rFonts w:ascii="Times New Roman" w:eastAsia="Times New Roman" w:hAnsi="Times New Roman" w:cs="Times New Roman"/>
      <w:lang w:eastAsia="en-GB"/>
    </w:rPr>
  </w:style>
  <w:style w:type="character" w:customStyle="1" w:styleId="t286pc">
    <w:name w:val="t286pc"/>
    <w:basedOn w:val="DefaultParagraphFont"/>
    <w:rsid w:val="001E08CD"/>
  </w:style>
  <w:style w:type="character" w:customStyle="1" w:styleId="lqfa5">
    <w:name w:val="lqfa5"/>
    <w:basedOn w:val="DefaultParagraphFont"/>
    <w:rsid w:val="001E08CD"/>
  </w:style>
  <w:style w:type="paragraph" w:customStyle="1" w:styleId="jydcyd">
    <w:name w:val="jydcyd"/>
    <w:basedOn w:val="Normal"/>
    <w:rsid w:val="001E08CD"/>
    <w:pPr>
      <w:spacing w:before="100" w:beforeAutospacing="1" w:after="100" w:afterAutospacing="1"/>
    </w:pPr>
    <w:rPr>
      <w:rFonts w:ascii="Times New Roman" w:eastAsia="Times New Roman" w:hAnsi="Times New Roman" w:cs="Times New Roman"/>
      <w:lang w:eastAsia="en-GB"/>
    </w:rPr>
  </w:style>
  <w:style w:type="character" w:customStyle="1" w:styleId="vhj6pe">
    <w:name w:val="vhj6pe"/>
    <w:basedOn w:val="DefaultParagraphFont"/>
    <w:rsid w:val="001E08CD"/>
  </w:style>
  <w:style w:type="character" w:customStyle="1" w:styleId="r0r5r">
    <w:name w:val="r0r5r"/>
    <w:basedOn w:val="DefaultParagraphFont"/>
    <w:rsid w:val="001E08CD"/>
  </w:style>
  <w:style w:type="character" w:customStyle="1" w:styleId="zjr8l">
    <w:name w:val="zjr8l"/>
    <w:basedOn w:val="DefaultParagraphFont"/>
    <w:rsid w:val="001E08CD"/>
  </w:style>
  <w:style w:type="character" w:customStyle="1" w:styleId="vndci">
    <w:name w:val="vndci"/>
    <w:basedOn w:val="DefaultParagraphFont"/>
    <w:rsid w:val="001E08CD"/>
  </w:style>
  <w:style w:type="character" w:styleId="Emphasis">
    <w:name w:val="Emphasis"/>
    <w:basedOn w:val="DefaultParagraphFont"/>
    <w:uiPriority w:val="20"/>
    <w:qFormat/>
    <w:rsid w:val="001E08CD"/>
    <w:rPr>
      <w:i/>
      <w:iCs/>
    </w:rPr>
  </w:style>
  <w:style w:type="paragraph" w:styleId="HTMLPreformatted">
    <w:name w:val="HTML Preformatted"/>
    <w:basedOn w:val="Normal"/>
    <w:link w:val="HTMLPreformattedChar"/>
    <w:uiPriority w:val="99"/>
    <w:semiHidden/>
    <w:unhideWhenUsed/>
    <w:rsid w:val="001E0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E08CD"/>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1E08CD"/>
    <w:rPr>
      <w:rFonts w:ascii="Courier New" w:eastAsia="Times New Roman" w:hAnsi="Courier New" w:cs="Courier New"/>
      <w:sz w:val="20"/>
      <w:szCs w:val="20"/>
    </w:rPr>
  </w:style>
  <w:style w:type="character" w:customStyle="1" w:styleId="undefined">
    <w:name w:val="undefined"/>
    <w:basedOn w:val="DefaultParagraphFont"/>
    <w:rsid w:val="001E08CD"/>
  </w:style>
  <w:style w:type="character" w:customStyle="1" w:styleId="cs0cqb">
    <w:name w:val="cs0cqb"/>
    <w:basedOn w:val="DefaultParagraphFont"/>
    <w:rsid w:val="001E08CD"/>
  </w:style>
  <w:style w:type="character" w:customStyle="1" w:styleId="mexsqb">
    <w:name w:val="mexsqb"/>
    <w:basedOn w:val="DefaultParagraphFont"/>
    <w:rsid w:val="001E08CD"/>
  </w:style>
  <w:style w:type="character" w:customStyle="1" w:styleId="ff1zf">
    <w:name w:val="ff1zf"/>
    <w:basedOn w:val="DefaultParagraphFont"/>
    <w:rsid w:val="001E08CD"/>
  </w:style>
  <w:style w:type="character" w:customStyle="1" w:styleId="cltqqc">
    <w:name w:val="cltqqc"/>
    <w:basedOn w:val="DefaultParagraphFont"/>
    <w:rsid w:val="001E0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750515">
      <w:bodyDiv w:val="1"/>
      <w:marLeft w:val="0"/>
      <w:marRight w:val="0"/>
      <w:marTop w:val="0"/>
      <w:marBottom w:val="0"/>
      <w:divBdr>
        <w:top w:val="none" w:sz="0" w:space="0" w:color="auto"/>
        <w:left w:val="none" w:sz="0" w:space="0" w:color="auto"/>
        <w:bottom w:val="none" w:sz="0" w:space="0" w:color="auto"/>
        <w:right w:val="none" w:sz="0" w:space="0" w:color="auto"/>
      </w:divBdr>
      <w:divsChild>
        <w:div w:id="69423541">
          <w:marLeft w:val="0"/>
          <w:marRight w:val="0"/>
          <w:marTop w:val="0"/>
          <w:marBottom w:val="0"/>
          <w:divBdr>
            <w:top w:val="none" w:sz="0" w:space="0" w:color="auto"/>
            <w:left w:val="none" w:sz="0" w:space="0" w:color="auto"/>
            <w:bottom w:val="none" w:sz="0" w:space="0" w:color="auto"/>
            <w:right w:val="none" w:sz="0" w:space="0" w:color="auto"/>
          </w:divBdr>
          <w:divsChild>
            <w:div w:id="608467743">
              <w:marLeft w:val="0"/>
              <w:marRight w:val="0"/>
              <w:marTop w:val="0"/>
              <w:marBottom w:val="0"/>
              <w:divBdr>
                <w:top w:val="none" w:sz="0" w:space="0" w:color="auto"/>
                <w:left w:val="none" w:sz="0" w:space="0" w:color="auto"/>
                <w:bottom w:val="none" w:sz="0" w:space="0" w:color="auto"/>
                <w:right w:val="none" w:sz="0" w:space="0" w:color="auto"/>
              </w:divBdr>
            </w:div>
          </w:divsChild>
        </w:div>
        <w:div w:id="1061561161">
          <w:marLeft w:val="0"/>
          <w:marRight w:val="0"/>
          <w:marTop w:val="0"/>
          <w:marBottom w:val="0"/>
          <w:divBdr>
            <w:top w:val="none" w:sz="0" w:space="0" w:color="auto"/>
            <w:left w:val="none" w:sz="0" w:space="0" w:color="auto"/>
            <w:bottom w:val="none" w:sz="0" w:space="0" w:color="auto"/>
            <w:right w:val="none" w:sz="0" w:space="0" w:color="auto"/>
          </w:divBdr>
          <w:divsChild>
            <w:div w:id="1008556360">
              <w:marLeft w:val="0"/>
              <w:marRight w:val="0"/>
              <w:marTop w:val="0"/>
              <w:marBottom w:val="0"/>
              <w:divBdr>
                <w:top w:val="none" w:sz="0" w:space="0" w:color="auto"/>
                <w:left w:val="none" w:sz="0" w:space="0" w:color="auto"/>
                <w:bottom w:val="none" w:sz="0" w:space="0" w:color="auto"/>
                <w:right w:val="none" w:sz="0" w:space="0" w:color="auto"/>
              </w:divBdr>
            </w:div>
          </w:divsChild>
        </w:div>
        <w:div w:id="249586184">
          <w:marLeft w:val="0"/>
          <w:marRight w:val="0"/>
          <w:marTop w:val="0"/>
          <w:marBottom w:val="0"/>
          <w:divBdr>
            <w:top w:val="none" w:sz="0" w:space="0" w:color="auto"/>
            <w:left w:val="none" w:sz="0" w:space="0" w:color="auto"/>
            <w:bottom w:val="none" w:sz="0" w:space="0" w:color="auto"/>
            <w:right w:val="none" w:sz="0" w:space="0" w:color="auto"/>
          </w:divBdr>
        </w:div>
        <w:div w:id="1114179777">
          <w:marLeft w:val="0"/>
          <w:marRight w:val="0"/>
          <w:marTop w:val="0"/>
          <w:marBottom w:val="0"/>
          <w:divBdr>
            <w:top w:val="none" w:sz="0" w:space="0" w:color="auto"/>
            <w:left w:val="none" w:sz="0" w:space="0" w:color="auto"/>
            <w:bottom w:val="none" w:sz="0" w:space="0" w:color="auto"/>
            <w:right w:val="none" w:sz="0" w:space="0" w:color="auto"/>
          </w:divBdr>
          <w:divsChild>
            <w:div w:id="1823739553">
              <w:marLeft w:val="0"/>
              <w:marRight w:val="0"/>
              <w:marTop w:val="0"/>
              <w:marBottom w:val="0"/>
              <w:divBdr>
                <w:top w:val="none" w:sz="0" w:space="0" w:color="auto"/>
                <w:left w:val="none" w:sz="0" w:space="0" w:color="auto"/>
                <w:bottom w:val="none" w:sz="0" w:space="0" w:color="auto"/>
                <w:right w:val="none" w:sz="0" w:space="0" w:color="auto"/>
              </w:divBdr>
            </w:div>
          </w:divsChild>
        </w:div>
        <w:div w:id="529102984">
          <w:marLeft w:val="0"/>
          <w:marRight w:val="0"/>
          <w:marTop w:val="0"/>
          <w:marBottom w:val="0"/>
          <w:divBdr>
            <w:top w:val="none" w:sz="0" w:space="0" w:color="auto"/>
            <w:left w:val="none" w:sz="0" w:space="0" w:color="auto"/>
            <w:bottom w:val="none" w:sz="0" w:space="0" w:color="auto"/>
            <w:right w:val="none" w:sz="0" w:space="0" w:color="auto"/>
          </w:divBdr>
        </w:div>
        <w:div w:id="206719277">
          <w:marLeft w:val="0"/>
          <w:marRight w:val="0"/>
          <w:marTop w:val="0"/>
          <w:marBottom w:val="0"/>
          <w:divBdr>
            <w:top w:val="none" w:sz="0" w:space="0" w:color="auto"/>
            <w:left w:val="none" w:sz="0" w:space="0" w:color="auto"/>
            <w:bottom w:val="none" w:sz="0" w:space="0" w:color="auto"/>
            <w:right w:val="none" w:sz="0" w:space="0" w:color="auto"/>
          </w:divBdr>
          <w:divsChild>
            <w:div w:id="553811437">
              <w:marLeft w:val="0"/>
              <w:marRight w:val="0"/>
              <w:marTop w:val="0"/>
              <w:marBottom w:val="0"/>
              <w:divBdr>
                <w:top w:val="none" w:sz="0" w:space="0" w:color="auto"/>
                <w:left w:val="none" w:sz="0" w:space="0" w:color="auto"/>
                <w:bottom w:val="none" w:sz="0" w:space="0" w:color="auto"/>
                <w:right w:val="none" w:sz="0" w:space="0" w:color="auto"/>
              </w:divBdr>
            </w:div>
          </w:divsChild>
        </w:div>
        <w:div w:id="1628969451">
          <w:marLeft w:val="0"/>
          <w:marRight w:val="0"/>
          <w:marTop w:val="0"/>
          <w:marBottom w:val="0"/>
          <w:divBdr>
            <w:top w:val="none" w:sz="0" w:space="0" w:color="auto"/>
            <w:left w:val="none" w:sz="0" w:space="0" w:color="auto"/>
            <w:bottom w:val="none" w:sz="0" w:space="0" w:color="auto"/>
            <w:right w:val="none" w:sz="0" w:space="0" w:color="auto"/>
          </w:divBdr>
        </w:div>
        <w:div w:id="1645695962">
          <w:marLeft w:val="0"/>
          <w:marRight w:val="0"/>
          <w:marTop w:val="0"/>
          <w:marBottom w:val="0"/>
          <w:divBdr>
            <w:top w:val="none" w:sz="0" w:space="0" w:color="auto"/>
            <w:left w:val="none" w:sz="0" w:space="0" w:color="auto"/>
            <w:bottom w:val="none" w:sz="0" w:space="0" w:color="auto"/>
            <w:right w:val="none" w:sz="0" w:space="0" w:color="auto"/>
          </w:divBdr>
          <w:divsChild>
            <w:div w:id="1633058430">
              <w:marLeft w:val="0"/>
              <w:marRight w:val="0"/>
              <w:marTop w:val="0"/>
              <w:marBottom w:val="0"/>
              <w:divBdr>
                <w:top w:val="none" w:sz="0" w:space="0" w:color="auto"/>
                <w:left w:val="none" w:sz="0" w:space="0" w:color="auto"/>
                <w:bottom w:val="none" w:sz="0" w:space="0" w:color="auto"/>
                <w:right w:val="none" w:sz="0" w:space="0" w:color="auto"/>
              </w:divBdr>
            </w:div>
          </w:divsChild>
        </w:div>
        <w:div w:id="557325831">
          <w:marLeft w:val="0"/>
          <w:marRight w:val="0"/>
          <w:marTop w:val="0"/>
          <w:marBottom w:val="0"/>
          <w:divBdr>
            <w:top w:val="none" w:sz="0" w:space="0" w:color="auto"/>
            <w:left w:val="none" w:sz="0" w:space="0" w:color="auto"/>
            <w:bottom w:val="none" w:sz="0" w:space="0" w:color="auto"/>
            <w:right w:val="none" w:sz="0" w:space="0" w:color="auto"/>
          </w:divBdr>
        </w:div>
        <w:div w:id="344018945">
          <w:marLeft w:val="0"/>
          <w:marRight w:val="0"/>
          <w:marTop w:val="0"/>
          <w:marBottom w:val="0"/>
          <w:divBdr>
            <w:top w:val="none" w:sz="0" w:space="0" w:color="auto"/>
            <w:left w:val="none" w:sz="0" w:space="0" w:color="auto"/>
            <w:bottom w:val="none" w:sz="0" w:space="0" w:color="auto"/>
            <w:right w:val="none" w:sz="0" w:space="0" w:color="auto"/>
          </w:divBdr>
        </w:div>
        <w:div w:id="40785847">
          <w:marLeft w:val="0"/>
          <w:marRight w:val="0"/>
          <w:marTop w:val="0"/>
          <w:marBottom w:val="0"/>
          <w:divBdr>
            <w:top w:val="none" w:sz="0" w:space="0" w:color="auto"/>
            <w:left w:val="none" w:sz="0" w:space="0" w:color="auto"/>
            <w:bottom w:val="none" w:sz="0" w:space="0" w:color="auto"/>
            <w:right w:val="none" w:sz="0" w:space="0" w:color="auto"/>
          </w:divBdr>
        </w:div>
        <w:div w:id="1319576916">
          <w:marLeft w:val="0"/>
          <w:marRight w:val="0"/>
          <w:marTop w:val="0"/>
          <w:marBottom w:val="0"/>
          <w:divBdr>
            <w:top w:val="none" w:sz="0" w:space="0" w:color="auto"/>
            <w:left w:val="none" w:sz="0" w:space="0" w:color="auto"/>
            <w:bottom w:val="none" w:sz="0" w:space="0" w:color="auto"/>
            <w:right w:val="none" w:sz="0" w:space="0" w:color="auto"/>
          </w:divBdr>
          <w:divsChild>
            <w:div w:id="3823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78206">
      <w:bodyDiv w:val="1"/>
      <w:marLeft w:val="0"/>
      <w:marRight w:val="0"/>
      <w:marTop w:val="0"/>
      <w:marBottom w:val="0"/>
      <w:divBdr>
        <w:top w:val="none" w:sz="0" w:space="0" w:color="auto"/>
        <w:left w:val="none" w:sz="0" w:space="0" w:color="auto"/>
        <w:bottom w:val="none" w:sz="0" w:space="0" w:color="auto"/>
        <w:right w:val="none" w:sz="0" w:space="0" w:color="auto"/>
      </w:divBdr>
      <w:divsChild>
        <w:div w:id="607392065">
          <w:marLeft w:val="0"/>
          <w:marRight w:val="0"/>
          <w:marTop w:val="0"/>
          <w:marBottom w:val="0"/>
          <w:divBdr>
            <w:top w:val="none" w:sz="0" w:space="0" w:color="auto"/>
            <w:left w:val="none" w:sz="0" w:space="0" w:color="auto"/>
            <w:bottom w:val="none" w:sz="0" w:space="0" w:color="auto"/>
            <w:right w:val="none" w:sz="0" w:space="0" w:color="auto"/>
          </w:divBdr>
          <w:divsChild>
            <w:div w:id="29647473">
              <w:marLeft w:val="0"/>
              <w:marRight w:val="0"/>
              <w:marTop w:val="0"/>
              <w:marBottom w:val="0"/>
              <w:divBdr>
                <w:top w:val="none" w:sz="0" w:space="0" w:color="auto"/>
                <w:left w:val="none" w:sz="0" w:space="0" w:color="auto"/>
                <w:bottom w:val="none" w:sz="0" w:space="0" w:color="auto"/>
                <w:right w:val="none" w:sz="0" w:space="0" w:color="auto"/>
              </w:divBdr>
              <w:divsChild>
                <w:div w:id="361053081">
                  <w:marLeft w:val="0"/>
                  <w:marRight w:val="0"/>
                  <w:marTop w:val="0"/>
                  <w:marBottom w:val="0"/>
                  <w:divBdr>
                    <w:top w:val="none" w:sz="0" w:space="0" w:color="auto"/>
                    <w:left w:val="none" w:sz="0" w:space="0" w:color="auto"/>
                    <w:bottom w:val="none" w:sz="0" w:space="0" w:color="auto"/>
                    <w:right w:val="none" w:sz="0" w:space="0" w:color="auto"/>
                  </w:divBdr>
                  <w:divsChild>
                    <w:div w:id="780489401">
                      <w:marLeft w:val="0"/>
                      <w:marRight w:val="0"/>
                      <w:marTop w:val="0"/>
                      <w:marBottom w:val="0"/>
                      <w:divBdr>
                        <w:top w:val="none" w:sz="0" w:space="0" w:color="auto"/>
                        <w:left w:val="none" w:sz="0" w:space="0" w:color="auto"/>
                        <w:bottom w:val="none" w:sz="0" w:space="0" w:color="auto"/>
                        <w:right w:val="none" w:sz="0" w:space="0" w:color="auto"/>
                      </w:divBdr>
                      <w:divsChild>
                        <w:div w:id="1563559597">
                          <w:marLeft w:val="0"/>
                          <w:marRight w:val="0"/>
                          <w:marTop w:val="0"/>
                          <w:marBottom w:val="0"/>
                          <w:divBdr>
                            <w:top w:val="none" w:sz="0" w:space="0" w:color="auto"/>
                            <w:left w:val="none" w:sz="0" w:space="0" w:color="auto"/>
                            <w:bottom w:val="none" w:sz="0" w:space="0" w:color="auto"/>
                            <w:right w:val="none" w:sz="0" w:space="0" w:color="auto"/>
                          </w:divBdr>
                          <w:divsChild>
                            <w:div w:id="588004519">
                              <w:marLeft w:val="0"/>
                              <w:marRight w:val="0"/>
                              <w:marTop w:val="0"/>
                              <w:marBottom w:val="0"/>
                              <w:divBdr>
                                <w:top w:val="none" w:sz="0" w:space="0" w:color="auto"/>
                                <w:left w:val="none" w:sz="0" w:space="0" w:color="auto"/>
                                <w:bottom w:val="none" w:sz="0" w:space="0" w:color="auto"/>
                                <w:right w:val="none" w:sz="0" w:space="0" w:color="auto"/>
                              </w:divBdr>
                              <w:divsChild>
                                <w:div w:id="1642884832">
                                  <w:marLeft w:val="0"/>
                                  <w:marRight w:val="0"/>
                                  <w:marTop w:val="0"/>
                                  <w:marBottom w:val="0"/>
                                  <w:divBdr>
                                    <w:top w:val="none" w:sz="0" w:space="0" w:color="auto"/>
                                    <w:left w:val="none" w:sz="0" w:space="0" w:color="auto"/>
                                    <w:bottom w:val="none" w:sz="0" w:space="0" w:color="auto"/>
                                    <w:right w:val="none" w:sz="0" w:space="0" w:color="auto"/>
                                  </w:divBdr>
                                  <w:divsChild>
                                    <w:div w:id="1519084209">
                                      <w:marLeft w:val="0"/>
                                      <w:marRight w:val="0"/>
                                      <w:marTop w:val="0"/>
                                      <w:marBottom w:val="0"/>
                                      <w:divBdr>
                                        <w:top w:val="none" w:sz="0" w:space="0" w:color="auto"/>
                                        <w:left w:val="none" w:sz="0" w:space="0" w:color="auto"/>
                                        <w:bottom w:val="none" w:sz="0" w:space="0" w:color="auto"/>
                                        <w:right w:val="none" w:sz="0" w:space="0" w:color="auto"/>
                                      </w:divBdr>
                                      <w:divsChild>
                                        <w:div w:id="315040062">
                                          <w:marLeft w:val="0"/>
                                          <w:marRight w:val="0"/>
                                          <w:marTop w:val="0"/>
                                          <w:marBottom w:val="0"/>
                                          <w:divBdr>
                                            <w:top w:val="none" w:sz="0" w:space="0" w:color="auto"/>
                                            <w:left w:val="none" w:sz="0" w:space="0" w:color="auto"/>
                                            <w:bottom w:val="none" w:sz="0" w:space="0" w:color="auto"/>
                                            <w:right w:val="none" w:sz="0" w:space="0" w:color="auto"/>
                                          </w:divBdr>
                                          <w:divsChild>
                                            <w:div w:id="417095981">
                                              <w:marLeft w:val="0"/>
                                              <w:marRight w:val="0"/>
                                              <w:marTop w:val="0"/>
                                              <w:marBottom w:val="0"/>
                                              <w:divBdr>
                                                <w:top w:val="none" w:sz="0" w:space="0" w:color="auto"/>
                                                <w:left w:val="none" w:sz="0" w:space="0" w:color="auto"/>
                                                <w:bottom w:val="none" w:sz="0" w:space="0" w:color="auto"/>
                                                <w:right w:val="none" w:sz="0" w:space="0" w:color="auto"/>
                                              </w:divBdr>
                                              <w:divsChild>
                                                <w:div w:id="170726162">
                                                  <w:marLeft w:val="0"/>
                                                  <w:marRight w:val="0"/>
                                                  <w:marTop w:val="0"/>
                                                  <w:marBottom w:val="0"/>
                                                  <w:divBdr>
                                                    <w:top w:val="none" w:sz="0" w:space="0" w:color="auto"/>
                                                    <w:left w:val="none" w:sz="0" w:space="0" w:color="auto"/>
                                                    <w:bottom w:val="none" w:sz="0" w:space="0" w:color="auto"/>
                                                    <w:right w:val="none" w:sz="0" w:space="0" w:color="auto"/>
                                                  </w:divBdr>
                                                </w:div>
                                              </w:divsChild>
                                            </w:div>
                                            <w:div w:id="587926199">
                                              <w:marLeft w:val="0"/>
                                              <w:marRight w:val="0"/>
                                              <w:marTop w:val="0"/>
                                              <w:marBottom w:val="0"/>
                                              <w:divBdr>
                                                <w:top w:val="none" w:sz="0" w:space="0" w:color="auto"/>
                                                <w:left w:val="none" w:sz="0" w:space="0" w:color="auto"/>
                                                <w:bottom w:val="none" w:sz="0" w:space="0" w:color="auto"/>
                                                <w:right w:val="none" w:sz="0" w:space="0" w:color="auto"/>
                                              </w:divBdr>
                                            </w:div>
                                            <w:div w:id="279192349">
                                              <w:marLeft w:val="0"/>
                                              <w:marRight w:val="0"/>
                                              <w:marTop w:val="0"/>
                                              <w:marBottom w:val="0"/>
                                              <w:divBdr>
                                                <w:top w:val="none" w:sz="0" w:space="0" w:color="auto"/>
                                                <w:left w:val="none" w:sz="0" w:space="0" w:color="auto"/>
                                                <w:bottom w:val="none" w:sz="0" w:space="0" w:color="auto"/>
                                                <w:right w:val="none" w:sz="0" w:space="0" w:color="auto"/>
                                              </w:divBdr>
                                            </w:div>
                                            <w:div w:id="1220896355">
                                              <w:marLeft w:val="0"/>
                                              <w:marRight w:val="0"/>
                                              <w:marTop w:val="0"/>
                                              <w:marBottom w:val="0"/>
                                              <w:divBdr>
                                                <w:top w:val="none" w:sz="0" w:space="0" w:color="auto"/>
                                                <w:left w:val="none" w:sz="0" w:space="0" w:color="auto"/>
                                                <w:bottom w:val="none" w:sz="0" w:space="0" w:color="auto"/>
                                                <w:right w:val="none" w:sz="0" w:space="0" w:color="auto"/>
                                              </w:divBdr>
                                            </w:div>
                                            <w:div w:id="309987159">
                                              <w:marLeft w:val="0"/>
                                              <w:marRight w:val="0"/>
                                              <w:marTop w:val="0"/>
                                              <w:marBottom w:val="0"/>
                                              <w:divBdr>
                                                <w:top w:val="none" w:sz="0" w:space="0" w:color="auto"/>
                                                <w:left w:val="none" w:sz="0" w:space="0" w:color="auto"/>
                                                <w:bottom w:val="none" w:sz="0" w:space="0" w:color="auto"/>
                                                <w:right w:val="none" w:sz="0" w:space="0" w:color="auto"/>
                                              </w:divBdr>
                                            </w:div>
                                            <w:div w:id="742143347">
                                              <w:marLeft w:val="0"/>
                                              <w:marRight w:val="0"/>
                                              <w:marTop w:val="0"/>
                                              <w:marBottom w:val="0"/>
                                              <w:divBdr>
                                                <w:top w:val="none" w:sz="0" w:space="0" w:color="auto"/>
                                                <w:left w:val="none" w:sz="0" w:space="0" w:color="auto"/>
                                                <w:bottom w:val="none" w:sz="0" w:space="0" w:color="auto"/>
                                                <w:right w:val="none" w:sz="0" w:space="0" w:color="auto"/>
                                              </w:divBdr>
                                            </w:div>
                                            <w:div w:id="1602569870">
                                              <w:marLeft w:val="0"/>
                                              <w:marRight w:val="0"/>
                                              <w:marTop w:val="0"/>
                                              <w:marBottom w:val="0"/>
                                              <w:divBdr>
                                                <w:top w:val="none" w:sz="0" w:space="0" w:color="auto"/>
                                                <w:left w:val="none" w:sz="0" w:space="0" w:color="auto"/>
                                                <w:bottom w:val="none" w:sz="0" w:space="0" w:color="auto"/>
                                                <w:right w:val="none" w:sz="0" w:space="0" w:color="auto"/>
                                              </w:divBdr>
                                            </w:div>
                                            <w:div w:id="1183978957">
                                              <w:marLeft w:val="0"/>
                                              <w:marRight w:val="0"/>
                                              <w:marTop w:val="0"/>
                                              <w:marBottom w:val="0"/>
                                              <w:divBdr>
                                                <w:top w:val="none" w:sz="0" w:space="0" w:color="auto"/>
                                                <w:left w:val="none" w:sz="0" w:space="0" w:color="auto"/>
                                                <w:bottom w:val="none" w:sz="0" w:space="0" w:color="auto"/>
                                                <w:right w:val="none" w:sz="0" w:space="0" w:color="auto"/>
                                              </w:divBdr>
                                            </w:div>
                                            <w:div w:id="1736857235">
                                              <w:marLeft w:val="0"/>
                                              <w:marRight w:val="0"/>
                                              <w:marTop w:val="0"/>
                                              <w:marBottom w:val="0"/>
                                              <w:divBdr>
                                                <w:top w:val="none" w:sz="0" w:space="0" w:color="auto"/>
                                                <w:left w:val="none" w:sz="0" w:space="0" w:color="auto"/>
                                                <w:bottom w:val="none" w:sz="0" w:space="0" w:color="auto"/>
                                                <w:right w:val="none" w:sz="0" w:space="0" w:color="auto"/>
                                              </w:divBdr>
                                            </w:div>
                                            <w:div w:id="1814172440">
                                              <w:marLeft w:val="0"/>
                                              <w:marRight w:val="0"/>
                                              <w:marTop w:val="0"/>
                                              <w:marBottom w:val="0"/>
                                              <w:divBdr>
                                                <w:top w:val="none" w:sz="0" w:space="0" w:color="auto"/>
                                                <w:left w:val="none" w:sz="0" w:space="0" w:color="auto"/>
                                                <w:bottom w:val="none" w:sz="0" w:space="0" w:color="auto"/>
                                                <w:right w:val="none" w:sz="0" w:space="0" w:color="auto"/>
                                              </w:divBdr>
                                            </w:div>
                                            <w:div w:id="2035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6867">
                                      <w:marLeft w:val="0"/>
                                      <w:marRight w:val="0"/>
                                      <w:marTop w:val="0"/>
                                      <w:marBottom w:val="0"/>
                                      <w:divBdr>
                                        <w:top w:val="none" w:sz="0" w:space="0" w:color="auto"/>
                                        <w:left w:val="none" w:sz="0" w:space="0" w:color="auto"/>
                                        <w:bottom w:val="none" w:sz="0" w:space="0" w:color="auto"/>
                                        <w:right w:val="none" w:sz="0" w:space="0" w:color="auto"/>
                                      </w:divBdr>
                                      <w:divsChild>
                                        <w:div w:id="904143697">
                                          <w:marLeft w:val="0"/>
                                          <w:marRight w:val="0"/>
                                          <w:marTop w:val="0"/>
                                          <w:marBottom w:val="0"/>
                                          <w:divBdr>
                                            <w:top w:val="none" w:sz="0" w:space="0" w:color="auto"/>
                                            <w:left w:val="none" w:sz="0" w:space="0" w:color="auto"/>
                                            <w:bottom w:val="none" w:sz="0" w:space="0" w:color="auto"/>
                                            <w:right w:val="none" w:sz="0" w:space="0" w:color="auto"/>
                                          </w:divBdr>
                                          <w:divsChild>
                                            <w:div w:id="48455661">
                                              <w:marLeft w:val="0"/>
                                              <w:marRight w:val="0"/>
                                              <w:marTop w:val="0"/>
                                              <w:marBottom w:val="0"/>
                                              <w:divBdr>
                                                <w:top w:val="none" w:sz="0" w:space="0" w:color="auto"/>
                                                <w:left w:val="none" w:sz="0" w:space="0" w:color="auto"/>
                                                <w:bottom w:val="none" w:sz="0" w:space="0" w:color="auto"/>
                                                <w:right w:val="none" w:sz="0" w:space="0" w:color="auto"/>
                                              </w:divBdr>
                                              <w:divsChild>
                                                <w:div w:id="1691033075">
                                                  <w:marLeft w:val="0"/>
                                                  <w:marRight w:val="0"/>
                                                  <w:marTop w:val="0"/>
                                                  <w:marBottom w:val="0"/>
                                                  <w:divBdr>
                                                    <w:top w:val="none" w:sz="0" w:space="0" w:color="auto"/>
                                                    <w:left w:val="none" w:sz="0" w:space="0" w:color="auto"/>
                                                    <w:bottom w:val="none" w:sz="0" w:space="0" w:color="auto"/>
                                                    <w:right w:val="none" w:sz="0" w:space="0" w:color="auto"/>
                                                  </w:divBdr>
                                                  <w:divsChild>
                                                    <w:div w:id="143086770">
                                                      <w:marLeft w:val="0"/>
                                                      <w:marRight w:val="0"/>
                                                      <w:marTop w:val="0"/>
                                                      <w:marBottom w:val="0"/>
                                                      <w:divBdr>
                                                        <w:top w:val="none" w:sz="0" w:space="0" w:color="auto"/>
                                                        <w:left w:val="none" w:sz="0" w:space="0" w:color="auto"/>
                                                        <w:bottom w:val="none" w:sz="0" w:space="0" w:color="auto"/>
                                                        <w:right w:val="none" w:sz="0" w:space="0" w:color="auto"/>
                                                      </w:divBdr>
                                                      <w:divsChild>
                                                        <w:div w:id="297690260">
                                                          <w:marLeft w:val="0"/>
                                                          <w:marRight w:val="0"/>
                                                          <w:marTop w:val="0"/>
                                                          <w:marBottom w:val="0"/>
                                                          <w:divBdr>
                                                            <w:top w:val="none" w:sz="0" w:space="0" w:color="auto"/>
                                                            <w:left w:val="none" w:sz="0" w:space="0" w:color="auto"/>
                                                            <w:bottom w:val="none" w:sz="0" w:space="0" w:color="auto"/>
                                                            <w:right w:val="none" w:sz="0" w:space="0" w:color="auto"/>
                                                          </w:divBdr>
                                                          <w:divsChild>
                                                            <w:div w:id="1912425718">
                                                              <w:marLeft w:val="0"/>
                                                              <w:marRight w:val="0"/>
                                                              <w:marTop w:val="0"/>
                                                              <w:marBottom w:val="0"/>
                                                              <w:divBdr>
                                                                <w:top w:val="none" w:sz="0" w:space="0" w:color="auto"/>
                                                                <w:left w:val="none" w:sz="0" w:space="0" w:color="auto"/>
                                                                <w:bottom w:val="none" w:sz="0" w:space="0" w:color="auto"/>
                                                                <w:right w:val="none" w:sz="0" w:space="0" w:color="auto"/>
                                                              </w:divBdr>
                                                              <w:divsChild>
                                                                <w:div w:id="1448280525">
                                                                  <w:marLeft w:val="0"/>
                                                                  <w:marRight w:val="0"/>
                                                                  <w:marTop w:val="0"/>
                                                                  <w:marBottom w:val="0"/>
                                                                  <w:divBdr>
                                                                    <w:top w:val="none" w:sz="0" w:space="0" w:color="auto"/>
                                                                    <w:left w:val="none" w:sz="0" w:space="0" w:color="auto"/>
                                                                    <w:bottom w:val="none" w:sz="0" w:space="0" w:color="auto"/>
                                                                    <w:right w:val="none" w:sz="0" w:space="0" w:color="auto"/>
                                                                  </w:divBdr>
                                                                </w:div>
                                                                <w:div w:id="295331791">
                                                                  <w:marLeft w:val="0"/>
                                                                  <w:marRight w:val="0"/>
                                                                  <w:marTop w:val="0"/>
                                                                  <w:marBottom w:val="0"/>
                                                                  <w:divBdr>
                                                                    <w:top w:val="none" w:sz="0" w:space="0" w:color="auto"/>
                                                                    <w:left w:val="none" w:sz="0" w:space="0" w:color="auto"/>
                                                                    <w:bottom w:val="none" w:sz="0" w:space="0" w:color="auto"/>
                                                                    <w:right w:val="none" w:sz="0" w:space="0" w:color="auto"/>
                                                                  </w:divBdr>
                                                                </w:div>
                                                                <w:div w:id="1471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1924">
                                                          <w:marLeft w:val="0"/>
                                                          <w:marRight w:val="0"/>
                                                          <w:marTop w:val="0"/>
                                                          <w:marBottom w:val="0"/>
                                                          <w:divBdr>
                                                            <w:top w:val="none" w:sz="0" w:space="0" w:color="auto"/>
                                                            <w:left w:val="none" w:sz="0" w:space="0" w:color="auto"/>
                                                            <w:bottom w:val="none" w:sz="0" w:space="0" w:color="auto"/>
                                                            <w:right w:val="none" w:sz="0" w:space="0" w:color="auto"/>
                                                          </w:divBdr>
                                                          <w:divsChild>
                                                            <w:div w:id="523783280">
                                                              <w:marLeft w:val="0"/>
                                                              <w:marRight w:val="0"/>
                                                              <w:marTop w:val="0"/>
                                                              <w:marBottom w:val="0"/>
                                                              <w:divBdr>
                                                                <w:top w:val="none" w:sz="0" w:space="0" w:color="auto"/>
                                                                <w:left w:val="none" w:sz="0" w:space="0" w:color="auto"/>
                                                                <w:bottom w:val="none" w:sz="0" w:space="0" w:color="auto"/>
                                                                <w:right w:val="none" w:sz="0" w:space="0" w:color="auto"/>
                                                              </w:divBdr>
                                                              <w:divsChild>
                                                                <w:div w:id="1787118744">
                                                                  <w:marLeft w:val="0"/>
                                                                  <w:marRight w:val="0"/>
                                                                  <w:marTop w:val="0"/>
                                                                  <w:marBottom w:val="0"/>
                                                                  <w:divBdr>
                                                                    <w:top w:val="none" w:sz="0" w:space="0" w:color="auto"/>
                                                                    <w:left w:val="none" w:sz="0" w:space="0" w:color="auto"/>
                                                                    <w:bottom w:val="none" w:sz="0" w:space="0" w:color="auto"/>
                                                                    <w:right w:val="none" w:sz="0" w:space="0" w:color="auto"/>
                                                                  </w:divBdr>
                                                                  <w:divsChild>
                                                                    <w:div w:id="1240751309">
                                                                      <w:marLeft w:val="0"/>
                                                                      <w:marRight w:val="0"/>
                                                                      <w:marTop w:val="0"/>
                                                                      <w:marBottom w:val="60"/>
                                                                      <w:divBdr>
                                                                        <w:top w:val="none" w:sz="0" w:space="0" w:color="auto"/>
                                                                        <w:left w:val="none" w:sz="0" w:space="0" w:color="auto"/>
                                                                        <w:bottom w:val="none" w:sz="0" w:space="0" w:color="auto"/>
                                                                        <w:right w:val="none" w:sz="0" w:space="0" w:color="auto"/>
                                                                      </w:divBdr>
                                                                    </w:div>
                                                                    <w:div w:id="502160730">
                                                                      <w:marLeft w:val="0"/>
                                                                      <w:marRight w:val="0"/>
                                                                      <w:marTop w:val="100"/>
                                                                      <w:marBottom w:val="0"/>
                                                                      <w:divBdr>
                                                                        <w:top w:val="none" w:sz="0" w:space="0" w:color="auto"/>
                                                                        <w:left w:val="none" w:sz="0" w:space="0" w:color="auto"/>
                                                                        <w:bottom w:val="none" w:sz="0" w:space="0" w:color="auto"/>
                                                                        <w:right w:val="none" w:sz="0" w:space="0" w:color="auto"/>
                                                                      </w:divBdr>
                                                                      <w:divsChild>
                                                                        <w:div w:id="1038629466">
                                                                          <w:marLeft w:val="0"/>
                                                                          <w:marRight w:val="0"/>
                                                                          <w:marTop w:val="0"/>
                                                                          <w:marBottom w:val="0"/>
                                                                          <w:divBdr>
                                                                            <w:top w:val="none" w:sz="0" w:space="0" w:color="auto"/>
                                                                            <w:left w:val="none" w:sz="0" w:space="0" w:color="auto"/>
                                                                            <w:bottom w:val="none" w:sz="0" w:space="0" w:color="auto"/>
                                                                            <w:right w:val="none" w:sz="0" w:space="0" w:color="auto"/>
                                                                          </w:divBdr>
                                                                          <w:divsChild>
                                                                            <w:div w:id="1220282287">
                                                                              <w:marLeft w:val="0"/>
                                                                              <w:marRight w:val="0"/>
                                                                              <w:marTop w:val="0"/>
                                                                              <w:marBottom w:val="0"/>
                                                                              <w:divBdr>
                                                                                <w:top w:val="none" w:sz="0" w:space="0" w:color="auto"/>
                                                                                <w:left w:val="none" w:sz="0" w:space="0" w:color="auto"/>
                                                                                <w:bottom w:val="none" w:sz="0" w:space="0" w:color="auto"/>
                                                                                <w:right w:val="none" w:sz="0" w:space="0" w:color="auto"/>
                                                                              </w:divBdr>
                                                                            </w:div>
                                                                          </w:divsChild>
                                                                        </w:div>
                                                                        <w:div w:id="96030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48468">
                                                          <w:marLeft w:val="0"/>
                                                          <w:marRight w:val="0"/>
                                                          <w:marTop w:val="0"/>
                                                          <w:marBottom w:val="0"/>
                                                          <w:divBdr>
                                                            <w:top w:val="none" w:sz="0" w:space="0" w:color="auto"/>
                                                            <w:left w:val="none" w:sz="0" w:space="0" w:color="auto"/>
                                                            <w:bottom w:val="none" w:sz="0" w:space="0" w:color="auto"/>
                                                            <w:right w:val="none" w:sz="0" w:space="0" w:color="auto"/>
                                                          </w:divBdr>
                                                          <w:divsChild>
                                                            <w:div w:id="611860566">
                                                              <w:marLeft w:val="0"/>
                                                              <w:marRight w:val="0"/>
                                                              <w:marTop w:val="0"/>
                                                              <w:marBottom w:val="0"/>
                                                              <w:divBdr>
                                                                <w:top w:val="none" w:sz="0" w:space="0" w:color="auto"/>
                                                                <w:left w:val="none" w:sz="0" w:space="0" w:color="auto"/>
                                                                <w:bottom w:val="none" w:sz="0" w:space="0" w:color="auto"/>
                                                                <w:right w:val="none" w:sz="0" w:space="0" w:color="auto"/>
                                                              </w:divBdr>
                                                              <w:divsChild>
                                                                <w:div w:id="312687332">
                                                                  <w:marLeft w:val="0"/>
                                                                  <w:marRight w:val="0"/>
                                                                  <w:marTop w:val="0"/>
                                                                  <w:marBottom w:val="0"/>
                                                                  <w:divBdr>
                                                                    <w:top w:val="none" w:sz="0" w:space="0" w:color="auto"/>
                                                                    <w:left w:val="none" w:sz="0" w:space="0" w:color="auto"/>
                                                                    <w:bottom w:val="none" w:sz="0" w:space="0" w:color="auto"/>
                                                                    <w:right w:val="none" w:sz="0" w:space="0" w:color="auto"/>
                                                                  </w:divBdr>
                                                                  <w:divsChild>
                                                                    <w:div w:id="883298866">
                                                                      <w:marLeft w:val="0"/>
                                                                      <w:marRight w:val="0"/>
                                                                      <w:marTop w:val="0"/>
                                                                      <w:marBottom w:val="60"/>
                                                                      <w:divBdr>
                                                                        <w:top w:val="none" w:sz="0" w:space="0" w:color="auto"/>
                                                                        <w:left w:val="none" w:sz="0" w:space="0" w:color="auto"/>
                                                                        <w:bottom w:val="none" w:sz="0" w:space="0" w:color="auto"/>
                                                                        <w:right w:val="none" w:sz="0" w:space="0" w:color="auto"/>
                                                                      </w:divBdr>
                                                                    </w:div>
                                                                    <w:div w:id="1366826817">
                                                                      <w:marLeft w:val="0"/>
                                                                      <w:marRight w:val="0"/>
                                                                      <w:marTop w:val="100"/>
                                                                      <w:marBottom w:val="0"/>
                                                                      <w:divBdr>
                                                                        <w:top w:val="none" w:sz="0" w:space="0" w:color="auto"/>
                                                                        <w:left w:val="none" w:sz="0" w:space="0" w:color="auto"/>
                                                                        <w:bottom w:val="none" w:sz="0" w:space="0" w:color="auto"/>
                                                                        <w:right w:val="none" w:sz="0" w:space="0" w:color="auto"/>
                                                                      </w:divBdr>
                                                                      <w:divsChild>
                                                                        <w:div w:id="143357580">
                                                                          <w:marLeft w:val="0"/>
                                                                          <w:marRight w:val="0"/>
                                                                          <w:marTop w:val="0"/>
                                                                          <w:marBottom w:val="0"/>
                                                                          <w:divBdr>
                                                                            <w:top w:val="none" w:sz="0" w:space="0" w:color="auto"/>
                                                                            <w:left w:val="none" w:sz="0" w:space="0" w:color="auto"/>
                                                                            <w:bottom w:val="none" w:sz="0" w:space="0" w:color="auto"/>
                                                                            <w:right w:val="none" w:sz="0" w:space="0" w:color="auto"/>
                                                                          </w:divBdr>
                                                                          <w:divsChild>
                                                                            <w:div w:id="317270102">
                                                                              <w:marLeft w:val="0"/>
                                                                              <w:marRight w:val="0"/>
                                                                              <w:marTop w:val="0"/>
                                                                              <w:marBottom w:val="0"/>
                                                                              <w:divBdr>
                                                                                <w:top w:val="none" w:sz="0" w:space="0" w:color="auto"/>
                                                                                <w:left w:val="none" w:sz="0" w:space="0" w:color="auto"/>
                                                                                <w:bottom w:val="none" w:sz="0" w:space="0" w:color="auto"/>
                                                                                <w:right w:val="none" w:sz="0" w:space="0" w:color="auto"/>
                                                                              </w:divBdr>
                                                                            </w:div>
                                                                          </w:divsChild>
                                                                        </w:div>
                                                                        <w:div w:id="19734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4632">
                                                          <w:marLeft w:val="0"/>
                                                          <w:marRight w:val="0"/>
                                                          <w:marTop w:val="0"/>
                                                          <w:marBottom w:val="0"/>
                                                          <w:divBdr>
                                                            <w:top w:val="none" w:sz="0" w:space="0" w:color="auto"/>
                                                            <w:left w:val="none" w:sz="0" w:space="0" w:color="auto"/>
                                                            <w:bottom w:val="none" w:sz="0" w:space="0" w:color="auto"/>
                                                            <w:right w:val="none" w:sz="0" w:space="0" w:color="auto"/>
                                                          </w:divBdr>
                                                          <w:divsChild>
                                                            <w:div w:id="314800777">
                                                              <w:marLeft w:val="0"/>
                                                              <w:marRight w:val="0"/>
                                                              <w:marTop w:val="0"/>
                                                              <w:marBottom w:val="0"/>
                                                              <w:divBdr>
                                                                <w:top w:val="none" w:sz="0" w:space="0" w:color="auto"/>
                                                                <w:left w:val="none" w:sz="0" w:space="0" w:color="auto"/>
                                                                <w:bottom w:val="none" w:sz="0" w:space="0" w:color="auto"/>
                                                                <w:right w:val="none" w:sz="0" w:space="0" w:color="auto"/>
                                                              </w:divBdr>
                                                              <w:divsChild>
                                                                <w:div w:id="1166676049">
                                                                  <w:marLeft w:val="0"/>
                                                                  <w:marRight w:val="0"/>
                                                                  <w:marTop w:val="0"/>
                                                                  <w:marBottom w:val="0"/>
                                                                  <w:divBdr>
                                                                    <w:top w:val="none" w:sz="0" w:space="0" w:color="auto"/>
                                                                    <w:left w:val="none" w:sz="0" w:space="0" w:color="auto"/>
                                                                    <w:bottom w:val="none" w:sz="0" w:space="0" w:color="auto"/>
                                                                    <w:right w:val="none" w:sz="0" w:space="0" w:color="auto"/>
                                                                  </w:divBdr>
                                                                  <w:divsChild>
                                                                    <w:div w:id="406000544">
                                                                      <w:marLeft w:val="0"/>
                                                                      <w:marRight w:val="0"/>
                                                                      <w:marTop w:val="0"/>
                                                                      <w:marBottom w:val="60"/>
                                                                      <w:divBdr>
                                                                        <w:top w:val="none" w:sz="0" w:space="0" w:color="auto"/>
                                                                        <w:left w:val="none" w:sz="0" w:space="0" w:color="auto"/>
                                                                        <w:bottom w:val="none" w:sz="0" w:space="0" w:color="auto"/>
                                                                        <w:right w:val="none" w:sz="0" w:space="0" w:color="auto"/>
                                                                      </w:divBdr>
                                                                    </w:div>
                                                                    <w:div w:id="27991624">
                                                                      <w:marLeft w:val="0"/>
                                                                      <w:marRight w:val="0"/>
                                                                      <w:marTop w:val="100"/>
                                                                      <w:marBottom w:val="0"/>
                                                                      <w:divBdr>
                                                                        <w:top w:val="none" w:sz="0" w:space="0" w:color="auto"/>
                                                                        <w:left w:val="none" w:sz="0" w:space="0" w:color="auto"/>
                                                                        <w:bottom w:val="none" w:sz="0" w:space="0" w:color="auto"/>
                                                                        <w:right w:val="none" w:sz="0" w:space="0" w:color="auto"/>
                                                                      </w:divBdr>
                                                                      <w:divsChild>
                                                                        <w:div w:id="223957120">
                                                                          <w:marLeft w:val="0"/>
                                                                          <w:marRight w:val="0"/>
                                                                          <w:marTop w:val="0"/>
                                                                          <w:marBottom w:val="0"/>
                                                                          <w:divBdr>
                                                                            <w:top w:val="none" w:sz="0" w:space="0" w:color="auto"/>
                                                                            <w:left w:val="none" w:sz="0" w:space="0" w:color="auto"/>
                                                                            <w:bottom w:val="none" w:sz="0" w:space="0" w:color="auto"/>
                                                                            <w:right w:val="none" w:sz="0" w:space="0" w:color="auto"/>
                                                                          </w:divBdr>
                                                                          <w:divsChild>
                                                                            <w:div w:id="1812559370">
                                                                              <w:marLeft w:val="0"/>
                                                                              <w:marRight w:val="0"/>
                                                                              <w:marTop w:val="0"/>
                                                                              <w:marBottom w:val="0"/>
                                                                              <w:divBdr>
                                                                                <w:top w:val="none" w:sz="0" w:space="0" w:color="auto"/>
                                                                                <w:left w:val="none" w:sz="0" w:space="0" w:color="auto"/>
                                                                                <w:bottom w:val="none" w:sz="0" w:space="0" w:color="auto"/>
                                                                                <w:right w:val="none" w:sz="0" w:space="0" w:color="auto"/>
                                                                              </w:divBdr>
                                                                            </w:div>
                                                                          </w:divsChild>
                                                                        </w:div>
                                                                        <w:div w:id="17488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6355">
                                                          <w:marLeft w:val="0"/>
                                                          <w:marRight w:val="0"/>
                                                          <w:marTop w:val="0"/>
                                                          <w:marBottom w:val="0"/>
                                                          <w:divBdr>
                                                            <w:top w:val="none" w:sz="0" w:space="0" w:color="auto"/>
                                                            <w:left w:val="none" w:sz="0" w:space="0" w:color="auto"/>
                                                            <w:bottom w:val="none" w:sz="0" w:space="0" w:color="auto"/>
                                                            <w:right w:val="none" w:sz="0" w:space="0" w:color="auto"/>
                                                          </w:divBdr>
                                                          <w:divsChild>
                                                            <w:div w:id="9738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410318">
          <w:marLeft w:val="0"/>
          <w:marRight w:val="0"/>
          <w:marTop w:val="360"/>
          <w:marBottom w:val="0"/>
          <w:divBdr>
            <w:top w:val="none" w:sz="0" w:space="0" w:color="auto"/>
            <w:left w:val="none" w:sz="0" w:space="0" w:color="auto"/>
            <w:bottom w:val="none" w:sz="0" w:space="0" w:color="auto"/>
            <w:right w:val="none" w:sz="0" w:space="0" w:color="auto"/>
          </w:divBdr>
          <w:divsChild>
            <w:div w:id="1786922509">
              <w:marLeft w:val="0"/>
              <w:marRight w:val="0"/>
              <w:marTop w:val="0"/>
              <w:marBottom w:val="0"/>
              <w:divBdr>
                <w:top w:val="none" w:sz="0" w:space="0" w:color="auto"/>
                <w:left w:val="none" w:sz="0" w:space="0" w:color="auto"/>
                <w:bottom w:val="none" w:sz="0" w:space="0" w:color="auto"/>
                <w:right w:val="none" w:sz="0" w:space="0" w:color="auto"/>
              </w:divBdr>
              <w:divsChild>
                <w:div w:id="761799783">
                  <w:marLeft w:val="0"/>
                  <w:marRight w:val="0"/>
                  <w:marTop w:val="0"/>
                  <w:marBottom w:val="0"/>
                  <w:divBdr>
                    <w:top w:val="none" w:sz="0" w:space="0" w:color="auto"/>
                    <w:left w:val="none" w:sz="0" w:space="0" w:color="auto"/>
                    <w:bottom w:val="none" w:sz="0" w:space="0" w:color="auto"/>
                    <w:right w:val="none" w:sz="0" w:space="0" w:color="auto"/>
                  </w:divBdr>
                  <w:divsChild>
                    <w:div w:id="674037911">
                      <w:marLeft w:val="0"/>
                      <w:marRight w:val="0"/>
                      <w:marTop w:val="0"/>
                      <w:marBottom w:val="0"/>
                      <w:divBdr>
                        <w:top w:val="none" w:sz="0" w:space="0" w:color="auto"/>
                        <w:left w:val="none" w:sz="0" w:space="0" w:color="auto"/>
                        <w:bottom w:val="none" w:sz="0" w:space="0" w:color="auto"/>
                        <w:right w:val="none" w:sz="0" w:space="0" w:color="auto"/>
                      </w:divBdr>
                      <w:divsChild>
                        <w:div w:id="2074767192">
                          <w:marLeft w:val="0"/>
                          <w:marRight w:val="0"/>
                          <w:marTop w:val="0"/>
                          <w:marBottom w:val="0"/>
                          <w:divBdr>
                            <w:top w:val="none" w:sz="0" w:space="0" w:color="auto"/>
                            <w:left w:val="none" w:sz="0" w:space="0" w:color="auto"/>
                            <w:bottom w:val="none" w:sz="0" w:space="0" w:color="auto"/>
                            <w:right w:val="none" w:sz="0" w:space="0" w:color="auto"/>
                          </w:divBdr>
                          <w:divsChild>
                            <w:div w:id="889457811">
                              <w:marLeft w:val="0"/>
                              <w:marRight w:val="0"/>
                              <w:marTop w:val="0"/>
                              <w:marBottom w:val="0"/>
                              <w:divBdr>
                                <w:top w:val="none" w:sz="0" w:space="0" w:color="auto"/>
                                <w:left w:val="none" w:sz="0" w:space="0" w:color="auto"/>
                                <w:bottom w:val="none" w:sz="0" w:space="0" w:color="auto"/>
                                <w:right w:val="none" w:sz="0" w:space="0" w:color="auto"/>
                              </w:divBdr>
                              <w:divsChild>
                                <w:div w:id="20191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636788">
                  <w:marLeft w:val="0"/>
                  <w:marRight w:val="0"/>
                  <w:marTop w:val="0"/>
                  <w:marBottom w:val="0"/>
                  <w:divBdr>
                    <w:top w:val="none" w:sz="0" w:space="0" w:color="auto"/>
                    <w:left w:val="none" w:sz="0" w:space="0" w:color="auto"/>
                    <w:bottom w:val="none" w:sz="0" w:space="0" w:color="auto"/>
                    <w:right w:val="none" w:sz="0" w:space="0" w:color="auto"/>
                  </w:divBdr>
                  <w:divsChild>
                    <w:div w:id="966394742">
                      <w:marLeft w:val="0"/>
                      <w:marRight w:val="0"/>
                      <w:marTop w:val="0"/>
                      <w:marBottom w:val="0"/>
                      <w:divBdr>
                        <w:top w:val="none" w:sz="0" w:space="0" w:color="auto"/>
                        <w:left w:val="none" w:sz="0" w:space="0" w:color="auto"/>
                        <w:bottom w:val="none" w:sz="0" w:space="0" w:color="auto"/>
                        <w:right w:val="none" w:sz="0" w:space="0" w:color="auto"/>
                      </w:divBdr>
                      <w:divsChild>
                        <w:div w:id="707140484">
                          <w:marLeft w:val="0"/>
                          <w:marRight w:val="0"/>
                          <w:marTop w:val="0"/>
                          <w:marBottom w:val="0"/>
                          <w:divBdr>
                            <w:top w:val="none" w:sz="0" w:space="0" w:color="auto"/>
                            <w:left w:val="none" w:sz="0" w:space="0" w:color="auto"/>
                            <w:bottom w:val="none" w:sz="0" w:space="0" w:color="auto"/>
                            <w:right w:val="none" w:sz="0" w:space="0" w:color="auto"/>
                          </w:divBdr>
                          <w:divsChild>
                            <w:div w:id="123041381">
                              <w:marLeft w:val="0"/>
                              <w:marRight w:val="0"/>
                              <w:marTop w:val="0"/>
                              <w:marBottom w:val="0"/>
                              <w:divBdr>
                                <w:top w:val="none" w:sz="0" w:space="0" w:color="auto"/>
                                <w:left w:val="none" w:sz="0" w:space="0" w:color="auto"/>
                                <w:bottom w:val="none" w:sz="0" w:space="0" w:color="auto"/>
                                <w:right w:val="none" w:sz="0" w:space="0" w:color="auto"/>
                              </w:divBdr>
                              <w:divsChild>
                                <w:div w:id="2083944263">
                                  <w:marLeft w:val="0"/>
                                  <w:marRight w:val="0"/>
                                  <w:marTop w:val="0"/>
                                  <w:marBottom w:val="0"/>
                                  <w:divBdr>
                                    <w:top w:val="none" w:sz="0" w:space="0" w:color="auto"/>
                                    <w:left w:val="none" w:sz="0" w:space="0" w:color="auto"/>
                                    <w:bottom w:val="none" w:sz="0" w:space="0" w:color="auto"/>
                                    <w:right w:val="none" w:sz="0" w:space="0" w:color="auto"/>
                                  </w:divBdr>
                                  <w:divsChild>
                                    <w:div w:id="1389840943">
                                      <w:marLeft w:val="0"/>
                                      <w:marRight w:val="0"/>
                                      <w:marTop w:val="0"/>
                                      <w:marBottom w:val="0"/>
                                      <w:divBdr>
                                        <w:top w:val="none" w:sz="0" w:space="0" w:color="auto"/>
                                        <w:left w:val="none" w:sz="0" w:space="0" w:color="auto"/>
                                        <w:bottom w:val="none" w:sz="0" w:space="0" w:color="auto"/>
                                        <w:right w:val="none" w:sz="0" w:space="0" w:color="auto"/>
                                      </w:divBdr>
                                      <w:divsChild>
                                        <w:div w:id="1020619355">
                                          <w:marLeft w:val="0"/>
                                          <w:marRight w:val="0"/>
                                          <w:marTop w:val="0"/>
                                          <w:marBottom w:val="0"/>
                                          <w:divBdr>
                                            <w:top w:val="none" w:sz="0" w:space="0" w:color="auto"/>
                                            <w:left w:val="none" w:sz="0" w:space="0" w:color="auto"/>
                                            <w:bottom w:val="none" w:sz="0" w:space="0" w:color="auto"/>
                                            <w:right w:val="none" w:sz="0" w:space="0" w:color="auto"/>
                                          </w:divBdr>
                                          <w:divsChild>
                                            <w:div w:id="953252215">
                                              <w:marLeft w:val="0"/>
                                              <w:marRight w:val="0"/>
                                              <w:marTop w:val="0"/>
                                              <w:marBottom w:val="0"/>
                                              <w:divBdr>
                                                <w:top w:val="none" w:sz="0" w:space="0" w:color="auto"/>
                                                <w:left w:val="none" w:sz="0" w:space="0" w:color="auto"/>
                                                <w:bottom w:val="none" w:sz="0" w:space="0" w:color="auto"/>
                                                <w:right w:val="none" w:sz="0" w:space="0" w:color="auto"/>
                                              </w:divBdr>
                                              <w:divsChild>
                                                <w:div w:id="148909494">
                                                  <w:marLeft w:val="0"/>
                                                  <w:marRight w:val="0"/>
                                                  <w:marTop w:val="0"/>
                                                  <w:marBottom w:val="0"/>
                                                  <w:divBdr>
                                                    <w:top w:val="none" w:sz="0" w:space="0" w:color="auto"/>
                                                    <w:left w:val="none" w:sz="0" w:space="0" w:color="auto"/>
                                                    <w:bottom w:val="none" w:sz="0" w:space="0" w:color="auto"/>
                                                    <w:right w:val="none" w:sz="0" w:space="0" w:color="auto"/>
                                                  </w:divBdr>
                                                </w:div>
                                              </w:divsChild>
                                            </w:div>
                                            <w:div w:id="120148660">
                                              <w:marLeft w:val="0"/>
                                              <w:marRight w:val="0"/>
                                              <w:marTop w:val="0"/>
                                              <w:marBottom w:val="0"/>
                                              <w:divBdr>
                                                <w:top w:val="none" w:sz="0" w:space="0" w:color="auto"/>
                                                <w:left w:val="none" w:sz="0" w:space="0" w:color="auto"/>
                                                <w:bottom w:val="none" w:sz="0" w:space="0" w:color="auto"/>
                                                <w:right w:val="none" w:sz="0" w:space="0" w:color="auto"/>
                                              </w:divBdr>
                                            </w:div>
                                            <w:div w:id="1476335096">
                                              <w:marLeft w:val="0"/>
                                              <w:marRight w:val="0"/>
                                              <w:marTop w:val="0"/>
                                              <w:marBottom w:val="0"/>
                                              <w:divBdr>
                                                <w:top w:val="none" w:sz="0" w:space="0" w:color="auto"/>
                                                <w:left w:val="none" w:sz="0" w:space="0" w:color="auto"/>
                                                <w:bottom w:val="none" w:sz="0" w:space="0" w:color="auto"/>
                                                <w:right w:val="none" w:sz="0" w:space="0" w:color="auto"/>
                                              </w:divBdr>
                                            </w:div>
                                            <w:div w:id="1245726244">
                                              <w:marLeft w:val="0"/>
                                              <w:marRight w:val="0"/>
                                              <w:marTop w:val="0"/>
                                              <w:marBottom w:val="0"/>
                                              <w:divBdr>
                                                <w:top w:val="none" w:sz="0" w:space="0" w:color="auto"/>
                                                <w:left w:val="none" w:sz="0" w:space="0" w:color="auto"/>
                                                <w:bottom w:val="none" w:sz="0" w:space="0" w:color="auto"/>
                                                <w:right w:val="none" w:sz="0" w:space="0" w:color="auto"/>
                                              </w:divBdr>
                                            </w:div>
                                            <w:div w:id="743644399">
                                              <w:marLeft w:val="0"/>
                                              <w:marRight w:val="0"/>
                                              <w:marTop w:val="0"/>
                                              <w:marBottom w:val="0"/>
                                              <w:divBdr>
                                                <w:top w:val="none" w:sz="0" w:space="0" w:color="auto"/>
                                                <w:left w:val="none" w:sz="0" w:space="0" w:color="auto"/>
                                                <w:bottom w:val="none" w:sz="0" w:space="0" w:color="auto"/>
                                                <w:right w:val="none" w:sz="0" w:space="0" w:color="auto"/>
                                              </w:divBdr>
                                            </w:div>
                                            <w:div w:id="48649480">
                                              <w:marLeft w:val="0"/>
                                              <w:marRight w:val="0"/>
                                              <w:marTop w:val="0"/>
                                              <w:marBottom w:val="0"/>
                                              <w:divBdr>
                                                <w:top w:val="none" w:sz="0" w:space="0" w:color="auto"/>
                                                <w:left w:val="none" w:sz="0" w:space="0" w:color="auto"/>
                                                <w:bottom w:val="none" w:sz="0" w:space="0" w:color="auto"/>
                                                <w:right w:val="none" w:sz="0" w:space="0" w:color="auto"/>
                                              </w:divBdr>
                                            </w:div>
                                            <w:div w:id="1283268613">
                                              <w:marLeft w:val="0"/>
                                              <w:marRight w:val="0"/>
                                              <w:marTop w:val="0"/>
                                              <w:marBottom w:val="0"/>
                                              <w:divBdr>
                                                <w:top w:val="none" w:sz="0" w:space="0" w:color="auto"/>
                                                <w:left w:val="none" w:sz="0" w:space="0" w:color="auto"/>
                                                <w:bottom w:val="none" w:sz="0" w:space="0" w:color="auto"/>
                                                <w:right w:val="none" w:sz="0" w:space="0" w:color="auto"/>
                                              </w:divBdr>
                                              <w:divsChild>
                                                <w:div w:id="1453135522">
                                                  <w:marLeft w:val="0"/>
                                                  <w:marRight w:val="0"/>
                                                  <w:marTop w:val="0"/>
                                                  <w:marBottom w:val="0"/>
                                                  <w:divBdr>
                                                    <w:top w:val="none" w:sz="0" w:space="0" w:color="auto"/>
                                                    <w:left w:val="none" w:sz="0" w:space="0" w:color="auto"/>
                                                    <w:bottom w:val="none" w:sz="0" w:space="0" w:color="auto"/>
                                                    <w:right w:val="none" w:sz="0" w:space="0" w:color="auto"/>
                                                  </w:divBdr>
                                                  <w:divsChild>
                                                    <w:div w:id="497304108">
                                                      <w:marLeft w:val="0"/>
                                                      <w:marRight w:val="0"/>
                                                      <w:marTop w:val="0"/>
                                                      <w:marBottom w:val="0"/>
                                                      <w:divBdr>
                                                        <w:top w:val="single" w:sz="6" w:space="9" w:color="F0F2F5"/>
                                                        <w:left w:val="single" w:sz="6" w:space="12" w:color="F0F2F5"/>
                                                        <w:bottom w:val="single" w:sz="6" w:space="0" w:color="F0F2F5"/>
                                                        <w:right w:val="single" w:sz="6" w:space="12" w:color="F0F2F5"/>
                                                      </w:divBdr>
                                                      <w:divsChild>
                                                        <w:div w:id="1682050985">
                                                          <w:marLeft w:val="0"/>
                                                          <w:marRight w:val="0"/>
                                                          <w:marTop w:val="0"/>
                                                          <w:marBottom w:val="0"/>
                                                          <w:divBdr>
                                                            <w:top w:val="none" w:sz="0" w:space="0" w:color="auto"/>
                                                            <w:left w:val="none" w:sz="0" w:space="0" w:color="auto"/>
                                                            <w:bottom w:val="none" w:sz="0" w:space="0" w:color="auto"/>
                                                            <w:right w:val="none" w:sz="0" w:space="0" w:color="auto"/>
                                                          </w:divBdr>
                                                          <w:divsChild>
                                                            <w:div w:id="197352287">
                                                              <w:marLeft w:val="0"/>
                                                              <w:marRight w:val="0"/>
                                                              <w:marTop w:val="0"/>
                                                              <w:marBottom w:val="0"/>
                                                              <w:divBdr>
                                                                <w:top w:val="none" w:sz="0" w:space="0" w:color="auto"/>
                                                                <w:left w:val="none" w:sz="0" w:space="0" w:color="auto"/>
                                                                <w:bottom w:val="none" w:sz="0" w:space="0" w:color="auto"/>
                                                                <w:right w:val="none" w:sz="0" w:space="0" w:color="auto"/>
                                                              </w:divBdr>
                                                            </w:div>
                                                          </w:divsChild>
                                                        </w:div>
                                                        <w:div w:id="1536498197">
                                                          <w:marLeft w:val="0"/>
                                                          <w:marRight w:val="0"/>
                                                          <w:marTop w:val="0"/>
                                                          <w:marBottom w:val="0"/>
                                                          <w:divBdr>
                                                            <w:top w:val="none" w:sz="0" w:space="0" w:color="auto"/>
                                                            <w:left w:val="none" w:sz="0" w:space="0" w:color="auto"/>
                                                            <w:bottom w:val="none" w:sz="0" w:space="0" w:color="auto"/>
                                                            <w:right w:val="none" w:sz="0" w:space="0" w:color="auto"/>
                                                          </w:divBdr>
                                                        </w:div>
                                                      </w:divsChild>
                                                    </w:div>
                                                    <w:div w:id="1427730545">
                                                      <w:marLeft w:val="0"/>
                                                      <w:marRight w:val="0"/>
                                                      <w:marTop w:val="45"/>
                                                      <w:marBottom w:val="0"/>
                                                      <w:divBdr>
                                                        <w:top w:val="single" w:sz="6" w:space="0" w:color="F0F2F5"/>
                                                        <w:left w:val="single" w:sz="6" w:space="12" w:color="F0F2F5"/>
                                                        <w:bottom w:val="single" w:sz="6" w:space="0" w:color="F0F2F5"/>
                                                        <w:right w:val="single" w:sz="6" w:space="12" w:color="F0F2F5"/>
                                                      </w:divBdr>
                                                      <w:divsChild>
                                                        <w:div w:id="10607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03758">
                                              <w:marLeft w:val="0"/>
                                              <w:marRight w:val="0"/>
                                              <w:marTop w:val="0"/>
                                              <w:marBottom w:val="0"/>
                                              <w:divBdr>
                                                <w:top w:val="none" w:sz="0" w:space="0" w:color="auto"/>
                                                <w:left w:val="none" w:sz="0" w:space="0" w:color="auto"/>
                                                <w:bottom w:val="none" w:sz="0" w:space="0" w:color="auto"/>
                                                <w:right w:val="none" w:sz="0" w:space="0" w:color="auto"/>
                                              </w:divBdr>
                                            </w:div>
                                            <w:div w:id="28184672">
                                              <w:marLeft w:val="0"/>
                                              <w:marRight w:val="0"/>
                                              <w:marTop w:val="0"/>
                                              <w:marBottom w:val="0"/>
                                              <w:divBdr>
                                                <w:top w:val="none" w:sz="0" w:space="0" w:color="auto"/>
                                                <w:left w:val="none" w:sz="0" w:space="0" w:color="auto"/>
                                                <w:bottom w:val="none" w:sz="0" w:space="0" w:color="auto"/>
                                                <w:right w:val="none" w:sz="0" w:space="0" w:color="auto"/>
                                              </w:divBdr>
                                            </w:div>
                                            <w:div w:id="804350429">
                                              <w:marLeft w:val="0"/>
                                              <w:marRight w:val="0"/>
                                              <w:marTop w:val="0"/>
                                              <w:marBottom w:val="0"/>
                                              <w:divBdr>
                                                <w:top w:val="none" w:sz="0" w:space="0" w:color="auto"/>
                                                <w:left w:val="none" w:sz="0" w:space="0" w:color="auto"/>
                                                <w:bottom w:val="none" w:sz="0" w:space="0" w:color="auto"/>
                                                <w:right w:val="none" w:sz="0" w:space="0" w:color="auto"/>
                                              </w:divBdr>
                                            </w:div>
                                            <w:div w:id="1700156958">
                                              <w:marLeft w:val="0"/>
                                              <w:marRight w:val="0"/>
                                              <w:marTop w:val="0"/>
                                              <w:marBottom w:val="0"/>
                                              <w:divBdr>
                                                <w:top w:val="none" w:sz="0" w:space="0" w:color="auto"/>
                                                <w:left w:val="none" w:sz="0" w:space="0" w:color="auto"/>
                                                <w:bottom w:val="none" w:sz="0" w:space="0" w:color="auto"/>
                                                <w:right w:val="none" w:sz="0" w:space="0" w:color="auto"/>
                                              </w:divBdr>
                                            </w:div>
                                            <w:div w:id="1751267116">
                                              <w:marLeft w:val="0"/>
                                              <w:marRight w:val="0"/>
                                              <w:marTop w:val="0"/>
                                              <w:marBottom w:val="0"/>
                                              <w:divBdr>
                                                <w:top w:val="none" w:sz="0" w:space="0" w:color="auto"/>
                                                <w:left w:val="none" w:sz="0" w:space="0" w:color="auto"/>
                                                <w:bottom w:val="none" w:sz="0" w:space="0" w:color="auto"/>
                                                <w:right w:val="none" w:sz="0" w:space="0" w:color="auto"/>
                                              </w:divBdr>
                                            </w:div>
                                            <w:div w:id="655914391">
                                              <w:marLeft w:val="0"/>
                                              <w:marRight w:val="0"/>
                                              <w:marTop w:val="0"/>
                                              <w:marBottom w:val="0"/>
                                              <w:divBdr>
                                                <w:top w:val="none" w:sz="0" w:space="0" w:color="auto"/>
                                                <w:left w:val="none" w:sz="0" w:space="0" w:color="auto"/>
                                                <w:bottom w:val="none" w:sz="0" w:space="0" w:color="auto"/>
                                                <w:right w:val="none" w:sz="0" w:space="0" w:color="auto"/>
                                              </w:divBdr>
                                            </w:div>
                                            <w:div w:id="971012903">
                                              <w:marLeft w:val="0"/>
                                              <w:marRight w:val="0"/>
                                              <w:marTop w:val="0"/>
                                              <w:marBottom w:val="0"/>
                                              <w:divBdr>
                                                <w:top w:val="none" w:sz="0" w:space="0" w:color="auto"/>
                                                <w:left w:val="none" w:sz="0" w:space="0" w:color="auto"/>
                                                <w:bottom w:val="none" w:sz="0" w:space="0" w:color="auto"/>
                                                <w:right w:val="none" w:sz="0" w:space="0" w:color="auto"/>
                                              </w:divBdr>
                                            </w:div>
                                            <w:div w:id="20140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1498</Words>
  <Characters>8540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2026-03-27T08:10:00Z</dcterms:created>
  <dcterms:modified xsi:type="dcterms:W3CDTF">2026-04-08T17:45:00Z</dcterms:modified>
</cp:coreProperties>
</file>