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5E02" w14:textId="32DFA12A" w:rsidR="001D486F" w:rsidRPr="0075163C" w:rsidRDefault="0075163C" w:rsidP="0075163C">
      <w:pPr>
        <w:jc w:val="left"/>
        <w:rPr>
          <w:highlight w:val="yellow"/>
        </w:rPr>
      </w:pPr>
      <w:r w:rsidRPr="0075163C">
        <w:rPr>
          <w:highlight w:val="yellow"/>
        </w:rPr>
        <w:t>PRESTATAIRE</w:t>
      </w:r>
    </w:p>
    <w:p w14:paraId="74095E56" w14:textId="77777777" w:rsidR="0075163C" w:rsidRPr="0075163C" w:rsidRDefault="0075163C" w:rsidP="0075163C">
      <w:pPr>
        <w:jc w:val="left"/>
        <w:rPr>
          <w:highlight w:val="yellow"/>
        </w:rPr>
      </w:pPr>
    </w:p>
    <w:p w14:paraId="711B01A0" w14:textId="673C355B" w:rsidR="0075163C" w:rsidRDefault="0075163C" w:rsidP="0075163C">
      <w:pPr>
        <w:jc w:val="left"/>
      </w:pPr>
      <w:r w:rsidRPr="0075163C">
        <w:rPr>
          <w:highlight w:val="yellow"/>
        </w:rPr>
        <w:t>Dans le cas d’un INTRA</w:t>
      </w:r>
    </w:p>
    <w:p w14:paraId="744E50A8" w14:textId="77777777" w:rsidR="0075163C" w:rsidRDefault="0075163C" w:rsidP="0075163C">
      <w:pPr>
        <w:jc w:val="left"/>
      </w:pPr>
    </w:p>
    <w:p w14:paraId="0A92EEC5" w14:textId="77777777" w:rsidR="0075163C" w:rsidRDefault="0075163C" w:rsidP="0075163C">
      <w:pPr>
        <w:spacing w:line="276" w:lineRule="auto"/>
        <w:ind w:right="141"/>
        <w:jc w:val="left"/>
      </w:pPr>
    </w:p>
    <w:p w14:paraId="1FBC5CA4" w14:textId="7FE83700" w:rsidR="0075163C" w:rsidRPr="0075163C" w:rsidRDefault="0075163C" w:rsidP="0075163C">
      <w:pPr>
        <w:spacing w:line="276" w:lineRule="auto"/>
        <w:ind w:right="141"/>
        <w:jc w:val="left"/>
      </w:pPr>
      <w:r w:rsidRPr="0075163C">
        <w:t>A relire même si vous êtes habitué(e) car c’est quand on fait les choses par habitude que surviennent les dysfonctionnements.</w:t>
      </w:r>
      <w:r w:rsidRPr="0075163C">
        <w:br/>
        <w:t>Ce document a été créé pour contrer des problèmes rencontrés et il s’enrichit d’expériences au fur et à mesure. </w:t>
      </w:r>
      <w:r w:rsidRPr="0075163C">
        <w:br/>
        <w:t>Un dossier sans problème est un dossier payé rapidement ! </w:t>
      </w:r>
    </w:p>
    <w:p w14:paraId="183AC783" w14:textId="77777777" w:rsidR="0075163C" w:rsidRPr="0075163C" w:rsidRDefault="0075163C" w:rsidP="0075163C">
      <w:pPr>
        <w:spacing w:line="276" w:lineRule="auto"/>
        <w:ind w:right="141"/>
        <w:jc w:val="left"/>
      </w:pPr>
      <w:r w:rsidRPr="0075163C">
        <w:br/>
        <w:t>Je vous remercie pour notre collaboration et je reste bien entendu à votre écoute pour tout soutien nécessaire.</w:t>
      </w:r>
    </w:p>
    <w:p w14:paraId="2C867A38" w14:textId="77777777" w:rsidR="0075163C" w:rsidRDefault="0075163C" w:rsidP="0075163C">
      <w:pPr>
        <w:spacing w:line="276" w:lineRule="auto"/>
        <w:ind w:right="141"/>
        <w:jc w:val="left"/>
        <w:rPr>
          <w:sz w:val="20"/>
          <w:szCs w:val="20"/>
        </w:rPr>
      </w:pPr>
    </w:p>
    <w:p w14:paraId="3ED400F0" w14:textId="77777777" w:rsidR="0075163C" w:rsidRDefault="0075163C" w:rsidP="0075163C">
      <w:pPr>
        <w:spacing w:line="276" w:lineRule="auto"/>
        <w:ind w:right="141"/>
        <w:jc w:val="left"/>
        <w:rPr>
          <w:sz w:val="20"/>
          <w:szCs w:val="20"/>
        </w:rPr>
      </w:pPr>
    </w:p>
    <w:p w14:paraId="4A2FBF0A" w14:textId="77777777" w:rsidR="0017148E" w:rsidRDefault="0075163C" w:rsidP="0075163C">
      <w:pPr>
        <w:spacing w:before="240" w:line="276" w:lineRule="auto"/>
        <w:ind w:right="141"/>
        <w:jc w:val="left"/>
        <w:rPr>
          <w:b/>
          <w:bCs/>
          <w:sz w:val="20"/>
          <w:szCs w:val="20"/>
        </w:rPr>
      </w:pPr>
      <w:r w:rsidRPr="003C1D47">
        <w:rPr>
          <w:b/>
          <w:bCs/>
          <w:sz w:val="20"/>
          <w:szCs w:val="20"/>
        </w:rPr>
        <w:t xml:space="preserve">Cahier des charges. </w:t>
      </w:r>
    </w:p>
    <w:p w14:paraId="24C0C2C5" w14:textId="77777777" w:rsidR="0017148E" w:rsidRPr="003C1D47" w:rsidRDefault="0017148E" w:rsidP="0017148E">
      <w:pPr>
        <w:spacing w:line="276" w:lineRule="auto"/>
        <w:ind w:right="141"/>
        <w:jc w:val="left"/>
        <w:rPr>
          <w:sz w:val="20"/>
          <w:szCs w:val="20"/>
        </w:rPr>
      </w:pPr>
      <w:r w:rsidRPr="003C1D47">
        <w:rPr>
          <w:sz w:val="20"/>
          <w:szCs w:val="20"/>
        </w:rPr>
        <w:t xml:space="preserve">En tant que prestataire indépendant vous avez toute autonomie de fonctionnement et d’organisation. </w:t>
      </w:r>
    </w:p>
    <w:p w14:paraId="11FCB4C5" w14:textId="3376C8D0" w:rsidR="0017148E" w:rsidRPr="003C1D47" w:rsidRDefault="0017148E" w:rsidP="0017148E">
      <w:pPr>
        <w:spacing w:line="276" w:lineRule="auto"/>
        <w:ind w:right="141"/>
        <w:jc w:val="left"/>
        <w:rPr>
          <w:sz w:val="20"/>
          <w:szCs w:val="20"/>
        </w:rPr>
      </w:pPr>
      <w:r w:rsidRPr="003C1D47">
        <w:rPr>
          <w:sz w:val="20"/>
          <w:szCs w:val="20"/>
        </w:rPr>
        <w:t>Toutefois, en tant que votre client CQFD a quelques attentes afin de faciliter sa gestion réglementaire, administrative et financière :</w:t>
      </w:r>
      <w:r>
        <w:rPr>
          <w:sz w:val="20"/>
          <w:szCs w:val="20"/>
        </w:rPr>
        <w:t xml:space="preserve"> </w:t>
      </w:r>
      <w:r w:rsidRPr="0017148E">
        <w:rPr>
          <w:sz w:val="20"/>
          <w:szCs w:val="20"/>
        </w:rPr>
        <w:t>Compte-tenu de la certification QUALIOPI, CQFD ne peut travailler qu’avec des sous-traitants qui répondront aux points du cahier des charges émis à l’occasion de la proposition de mission.</w:t>
      </w:r>
    </w:p>
    <w:p w14:paraId="4F33B6FF" w14:textId="77777777" w:rsidR="00320F3B" w:rsidRDefault="00320F3B" w:rsidP="0075163C">
      <w:pPr>
        <w:spacing w:line="276" w:lineRule="auto"/>
        <w:ind w:right="141"/>
        <w:jc w:val="left"/>
        <w:rPr>
          <w:sz w:val="20"/>
          <w:szCs w:val="20"/>
        </w:rPr>
      </w:pPr>
    </w:p>
    <w:p w14:paraId="37E4316A" w14:textId="77777777" w:rsidR="00320F3B" w:rsidRDefault="00320F3B" w:rsidP="0075163C">
      <w:pPr>
        <w:spacing w:line="276" w:lineRule="auto"/>
        <w:ind w:right="141"/>
        <w:jc w:val="left"/>
        <w:rPr>
          <w:sz w:val="20"/>
          <w:szCs w:val="20"/>
        </w:rPr>
      </w:pPr>
    </w:p>
    <w:p w14:paraId="1D138319" w14:textId="5BAB9220" w:rsidR="00320F3B" w:rsidRPr="00320F3B" w:rsidRDefault="00320F3B" w:rsidP="0075163C">
      <w:pPr>
        <w:spacing w:line="276" w:lineRule="auto"/>
        <w:ind w:right="141"/>
        <w:jc w:val="left"/>
        <w:rPr>
          <w:b/>
          <w:bCs/>
          <w:sz w:val="20"/>
          <w:szCs w:val="20"/>
        </w:rPr>
      </w:pPr>
      <w:r w:rsidRPr="00320F3B">
        <w:rPr>
          <w:b/>
          <w:bCs/>
          <w:sz w:val="20"/>
          <w:szCs w:val="20"/>
        </w:rPr>
        <w:t>Entretien de préparation</w:t>
      </w:r>
      <w:r>
        <w:rPr>
          <w:b/>
          <w:bCs/>
          <w:sz w:val="20"/>
          <w:szCs w:val="20"/>
        </w:rPr>
        <w:t>.</w:t>
      </w:r>
    </w:p>
    <w:p w14:paraId="4CDFF034" w14:textId="48488FDE" w:rsidR="0075163C" w:rsidRPr="003C1D47" w:rsidRDefault="00320F3B" w:rsidP="0075163C">
      <w:pPr>
        <w:spacing w:line="276" w:lineRule="auto"/>
        <w:ind w:right="141"/>
        <w:jc w:val="left"/>
        <w:rPr>
          <w:bCs/>
          <w:sz w:val="20"/>
          <w:szCs w:val="20"/>
        </w:rPr>
      </w:pPr>
      <w:r w:rsidRPr="00320F3B">
        <w:rPr>
          <w:sz w:val="20"/>
          <w:szCs w:val="20"/>
        </w:rPr>
        <w:t>La première étape. Cet entretien permet de prendre connaissance du contexte du client et d’ajuster l’approche pédagogique si besoin.</w:t>
      </w:r>
      <w:r w:rsidR="0075163C" w:rsidRPr="003C1D47">
        <w:rPr>
          <w:bCs/>
          <w:sz w:val="20"/>
          <w:szCs w:val="20"/>
        </w:rPr>
        <w:t xml:space="preserve"> Il faut le réaliser en amont et le plus vite possible une fois que je vous ai communiqué les coordonnées du client pour que nous puissions nous assurer que les demandes du client sont bien dans les axes prédéfinis, que les attentes et objectifs sont réalisables, etc.  </w:t>
      </w:r>
      <w:r w:rsidR="0075163C" w:rsidRPr="003C1D47">
        <w:rPr>
          <w:sz w:val="20"/>
          <w:szCs w:val="20"/>
        </w:rPr>
        <w:t xml:space="preserve">L’idéal est de réaliser l’entretien téléphonique ou en </w:t>
      </w:r>
      <w:proofErr w:type="spellStart"/>
      <w:r w:rsidR="0075163C" w:rsidRPr="003C1D47">
        <w:rPr>
          <w:sz w:val="20"/>
          <w:szCs w:val="20"/>
        </w:rPr>
        <w:t>visio</w:t>
      </w:r>
      <w:proofErr w:type="spellEnd"/>
      <w:r w:rsidR="0075163C" w:rsidRPr="003C1D47">
        <w:rPr>
          <w:sz w:val="20"/>
          <w:szCs w:val="20"/>
        </w:rPr>
        <w:t xml:space="preserve"> rapidement car c’est le point de départ pour que vous puissiez ajuster votre approche, préparer le livret… Pour peu que le contact soit absent, malade, indisponible, si vous tardez à l’appeler, cela risque de vous retarder dans votre organisation. Autant réaliser tranquillement en amont l’entretien pour ensuite vous laisser toute la flexibilité pour vous organiser avec les éléments recueillis. Il y a eu plusieurs situations où les entretiens ont été ou auraient été déterminant (changement de programme car celui choisi ne correspondait pas précisément au contexte, public ciblé qui n’était pas celui auquel le formateur s’était préparé, cas de regroupement de participants issus de dispositifs, établissements, structures distincts n’ayant pas les mêmes contextes et attentes : le référent avait présenté ses attentes sans concertation préalable avec les autres établissements pour synthétiser des objectifs transversaux et communs…). Les conséquences d’un appel tardif ou qui ne se réalise pas peuvent être très impactantes, voire catastrophique (annulation de la formation dès la première matinée sans indemnisation).  </w:t>
      </w:r>
      <w:r w:rsidR="0075163C" w:rsidRPr="003C1D47">
        <w:rPr>
          <w:bCs/>
          <w:sz w:val="20"/>
          <w:szCs w:val="20"/>
        </w:rPr>
        <w:t xml:space="preserve">Cet entretien est prioritaire pour bien s’assurer que l’on ne bloque pas votre planning inutilement : si la demande du client sort de votre champ autant le savoir au plus vite. Attention, CQFD veut faire de la qualité et pas de formation « fourre-tout » : les ajustements du client doivent demeurer dans la thématique initialement commandée. Des points connexes peuvent être ajoutés bien entendu mais s’ils sont bien en lien avec le programme initial.   </w:t>
      </w:r>
    </w:p>
    <w:p w14:paraId="460EE105" w14:textId="77777777" w:rsidR="0075163C" w:rsidRPr="003C1D47" w:rsidRDefault="0075163C" w:rsidP="0075163C">
      <w:pPr>
        <w:spacing w:line="276" w:lineRule="auto"/>
        <w:ind w:right="141"/>
        <w:jc w:val="left"/>
        <w:rPr>
          <w:bCs/>
          <w:sz w:val="20"/>
          <w:szCs w:val="20"/>
        </w:rPr>
      </w:pPr>
      <w:r w:rsidRPr="003C1D47">
        <w:rPr>
          <w:bCs/>
          <w:sz w:val="20"/>
          <w:szCs w:val="20"/>
        </w:rPr>
        <w:t>Autre partage d’expérience : n’appelez pas quand vous êtes en voiture. Le client l’entend et c’est très mal perçu. Prenez le temps de réaliser un appel qualitatif : c’est votre premier contact avec le client donc ne le négligez pas (rappelez-vous ce que l’on dit de la première impression !).</w:t>
      </w:r>
    </w:p>
    <w:p w14:paraId="5E9BF0FE" w14:textId="77777777" w:rsidR="00C864E9" w:rsidRDefault="0075163C" w:rsidP="0075163C">
      <w:pPr>
        <w:spacing w:line="276" w:lineRule="auto"/>
        <w:ind w:right="141"/>
        <w:jc w:val="left"/>
        <w:rPr>
          <w:bCs/>
          <w:sz w:val="20"/>
          <w:szCs w:val="20"/>
        </w:rPr>
      </w:pPr>
      <w:r w:rsidRPr="003C1D47">
        <w:rPr>
          <w:bCs/>
          <w:sz w:val="20"/>
          <w:szCs w:val="20"/>
        </w:rPr>
        <w:t xml:space="preserve">Privilégier le contact client/CQFD sans donner votre email permettrait d’éviter des problèmes contractuels ou d’organisation si des modifications m’échappaient.  Et pour éviter que le client ne note votre numéro, vous pourriez le masquer en ajoutant </w:t>
      </w:r>
      <w:r w:rsidRPr="003C1D47">
        <w:rPr>
          <w:bCs/>
          <w:color w:val="4472C4"/>
          <w:sz w:val="20"/>
          <w:szCs w:val="20"/>
        </w:rPr>
        <w:t>#31#</w:t>
      </w:r>
      <w:r w:rsidRPr="003C1D47">
        <w:rPr>
          <w:bCs/>
          <w:sz w:val="20"/>
          <w:szCs w:val="20"/>
        </w:rPr>
        <w:t xml:space="preserve"> devant le numéro que vous souhaitez joindre.  </w:t>
      </w:r>
    </w:p>
    <w:p w14:paraId="363EBA14" w14:textId="77777777" w:rsidR="00C864E9" w:rsidRDefault="00C864E9" w:rsidP="0075163C">
      <w:pPr>
        <w:spacing w:line="276" w:lineRule="auto"/>
        <w:ind w:right="141"/>
        <w:jc w:val="left"/>
        <w:rPr>
          <w:bCs/>
          <w:sz w:val="20"/>
          <w:szCs w:val="20"/>
        </w:rPr>
      </w:pPr>
      <w:r w:rsidRPr="00C864E9">
        <w:rPr>
          <w:bCs/>
          <w:sz w:val="20"/>
          <w:szCs w:val="20"/>
        </w:rPr>
        <w:lastRenderedPageBreak/>
        <w:t>Votre adresse mail chez CQFD au cas où le client insisterait pour vous envoyer des documents (exemples : fiches de poste ou procédures internes…) est : </w:t>
      </w:r>
      <w:hyperlink r:id="rId5" w:history="1">
        <w:r w:rsidRPr="00C864E9">
          <w:rPr>
            <w:rStyle w:val="Lienhypertexte"/>
            <w:bCs/>
            <w:sz w:val="20"/>
            <w:szCs w:val="20"/>
          </w:rPr>
          <w:t>formateur20@cqfd-formation.fr</w:t>
        </w:r>
      </w:hyperlink>
    </w:p>
    <w:p w14:paraId="7804EC2F" w14:textId="77777777" w:rsidR="00C864E9" w:rsidRDefault="00C864E9" w:rsidP="0075163C">
      <w:pPr>
        <w:spacing w:line="276" w:lineRule="auto"/>
        <w:ind w:right="141"/>
        <w:jc w:val="left"/>
        <w:rPr>
          <w:bCs/>
          <w:sz w:val="20"/>
          <w:szCs w:val="20"/>
        </w:rPr>
      </w:pPr>
    </w:p>
    <w:p w14:paraId="05E8B3D2" w14:textId="77777777" w:rsidR="00D0560C" w:rsidRPr="003C1D47" w:rsidRDefault="00D0560C" w:rsidP="00D0560C">
      <w:pPr>
        <w:spacing w:line="276" w:lineRule="auto"/>
        <w:ind w:right="141"/>
        <w:jc w:val="left"/>
        <w:rPr>
          <w:sz w:val="20"/>
          <w:szCs w:val="20"/>
        </w:rPr>
      </w:pPr>
      <w:r w:rsidRPr="003C1D47">
        <w:rPr>
          <w:sz w:val="20"/>
          <w:szCs w:val="20"/>
        </w:rPr>
        <w:t>Exemple de situation rencontrée : Un formateur a eu des remarques dès le début de la formation comme quoi le déroulé ne correspondait aux attentes formulées, la tension est montée menant à un clash en fin de journée. La cliente disant qu’il ne respectait pas ce qui avait été convenu… Le formateur disant qu’il y a eu plusieurs entretiens téléphoniques pour valider les changements... Le souci est qu’il n’a pas respecté le process proposé par CQFD qui est d’utiliser le mail interne attribué. Il a traité beaucoup par téléphone ce qui ne laisse pas de trace des validations par la cliente. La cliente de mauvaise foi nie les échanges sur le fond et renvoie au mail initial présentant les attentes. Le client a une preuve écrite pas le formateur qui a géré par appel et en solo sans me prévenir. Je n’avais aucune trace des modifications ni d’une quelconque validation pour pouvoir démontrer que la personne mentait (pour se protéger, car ce qu’elle avait validé ne répondait pas aux besoins des stagiaires). Je ne m’étais pas encore trouvé dans cette situation mais parce que les autres formateurs respectent le process CQFD : Les échanges transitant par mon intermédiaire, génèrent des traces écrites et des retours clients…  Dans la situation de ce formateur, avec son fonctionnement par téléphone</w:t>
      </w:r>
      <w:r>
        <w:rPr>
          <w:sz w:val="20"/>
          <w:szCs w:val="20"/>
        </w:rPr>
        <w:t>,</w:t>
      </w:r>
      <w:r w:rsidRPr="003C1D47">
        <w:rPr>
          <w:sz w:val="20"/>
          <w:szCs w:val="20"/>
        </w:rPr>
        <w:t xml:space="preserve"> p</w:t>
      </w:r>
      <w:r>
        <w:rPr>
          <w:sz w:val="20"/>
          <w:szCs w:val="20"/>
        </w:rPr>
        <w:t>ou</w:t>
      </w:r>
      <w:r w:rsidRPr="003C1D47">
        <w:rPr>
          <w:sz w:val="20"/>
          <w:szCs w:val="20"/>
        </w:rPr>
        <w:t>r convivialité, à l’ancienne, par facilit</w:t>
      </w:r>
      <w:r>
        <w:rPr>
          <w:sz w:val="20"/>
          <w:szCs w:val="20"/>
        </w:rPr>
        <w:t>é</w:t>
      </w:r>
      <w:r w:rsidRPr="003C1D47">
        <w:rPr>
          <w:sz w:val="20"/>
          <w:szCs w:val="20"/>
        </w:rPr>
        <w:t xml:space="preserve"> aussi car il est plus simple de parler que de passer du temps à écrire une proposition, parce qu’il aime expliquer pourquoi il propose telle approche</w:t>
      </w:r>
      <w:r>
        <w:rPr>
          <w:sz w:val="20"/>
          <w:szCs w:val="20"/>
        </w:rPr>
        <w:t>…</w:t>
      </w:r>
      <w:r w:rsidRPr="003C1D47">
        <w:rPr>
          <w:sz w:val="20"/>
          <w:szCs w:val="20"/>
        </w:rPr>
        <w:t xml:space="preserve"> au final on se retrouve sans aucune preuve factuelle pour contrer leurs dires.</w:t>
      </w:r>
      <w:r>
        <w:rPr>
          <w:sz w:val="20"/>
          <w:szCs w:val="20"/>
        </w:rPr>
        <w:t xml:space="preserve"> </w:t>
      </w:r>
      <w:r w:rsidRPr="009A3DAD">
        <w:rPr>
          <w:sz w:val="20"/>
          <w:szCs w:val="20"/>
        </w:rPr>
        <w:t>C’est dans ces situations que l’on s’aperçoit que le process de CQFD est protecteur.</w:t>
      </w:r>
    </w:p>
    <w:p w14:paraId="7FC6BA5E" w14:textId="77777777" w:rsidR="00D0560C" w:rsidRDefault="00D0560C" w:rsidP="0075163C">
      <w:pPr>
        <w:spacing w:line="276" w:lineRule="auto"/>
        <w:ind w:right="141"/>
        <w:jc w:val="left"/>
        <w:rPr>
          <w:bCs/>
          <w:sz w:val="20"/>
          <w:szCs w:val="20"/>
        </w:rPr>
      </w:pPr>
    </w:p>
    <w:p w14:paraId="030676D0" w14:textId="77777777" w:rsidR="00D0560C" w:rsidRDefault="00D0560C" w:rsidP="0075163C">
      <w:pPr>
        <w:spacing w:line="276" w:lineRule="auto"/>
        <w:ind w:right="141"/>
        <w:jc w:val="left"/>
        <w:rPr>
          <w:bCs/>
          <w:sz w:val="20"/>
          <w:szCs w:val="20"/>
        </w:rPr>
      </w:pPr>
    </w:p>
    <w:p w14:paraId="59F5E4C0" w14:textId="77777777" w:rsidR="00C864E9" w:rsidRDefault="0075163C" w:rsidP="0075163C">
      <w:pPr>
        <w:spacing w:line="276" w:lineRule="auto"/>
        <w:ind w:right="141"/>
        <w:jc w:val="left"/>
        <w:rPr>
          <w:bCs/>
          <w:sz w:val="20"/>
          <w:szCs w:val="20"/>
        </w:rPr>
      </w:pPr>
      <w:r w:rsidRPr="003C1D47">
        <w:rPr>
          <w:bCs/>
          <w:sz w:val="20"/>
          <w:szCs w:val="20"/>
        </w:rPr>
        <w:t xml:space="preserve">Cet entretien est aussi le moment pour vérifier la cohérence du lieu, des horaires avec les informations reçues : s’il y a un décalage entre les horaires ou l’adresse communiqués, il faut demander à la personne de se rapprocher du service formation pour que l’on nous confirme par écrit tout changement d’organisation.  C’est le service formation qui est l’interlocuteur principal et il nous a communiqué ces horaires et adresses dont vous avez eu l’information dans le mail de mission. S’il y a un changement c’est à lui de nous le confirmer. Prévenez-moi dans votre compte-rendu d’entretien qu’il y a un doute… </w:t>
      </w:r>
    </w:p>
    <w:p w14:paraId="6FB028F9" w14:textId="77777777" w:rsidR="00C864E9" w:rsidRDefault="00C864E9" w:rsidP="0075163C">
      <w:pPr>
        <w:spacing w:line="276" w:lineRule="auto"/>
        <w:ind w:right="141"/>
        <w:jc w:val="left"/>
        <w:rPr>
          <w:bCs/>
          <w:sz w:val="20"/>
          <w:szCs w:val="20"/>
        </w:rPr>
      </w:pPr>
    </w:p>
    <w:p w14:paraId="0B64B9B7" w14:textId="77777777" w:rsidR="00C864E9" w:rsidRDefault="00C864E9" w:rsidP="0075163C">
      <w:pPr>
        <w:spacing w:line="276" w:lineRule="auto"/>
        <w:ind w:right="141"/>
        <w:jc w:val="left"/>
        <w:rPr>
          <w:bCs/>
          <w:sz w:val="20"/>
          <w:szCs w:val="20"/>
        </w:rPr>
      </w:pPr>
    </w:p>
    <w:p w14:paraId="36DB5BE9" w14:textId="77777777" w:rsidR="00C864E9" w:rsidRPr="00C864E9" w:rsidRDefault="00C864E9" w:rsidP="00C864E9">
      <w:pPr>
        <w:spacing w:line="276" w:lineRule="auto"/>
        <w:ind w:right="141"/>
        <w:jc w:val="left"/>
        <w:rPr>
          <w:b/>
          <w:sz w:val="20"/>
          <w:szCs w:val="20"/>
        </w:rPr>
      </w:pPr>
      <w:r w:rsidRPr="00C864E9">
        <w:rPr>
          <w:b/>
          <w:sz w:val="20"/>
          <w:szCs w:val="20"/>
        </w:rPr>
        <w:t>COMPTE RENDU et SEQUENCAGE</w:t>
      </w:r>
    </w:p>
    <w:p w14:paraId="33EE160D" w14:textId="77777777" w:rsidR="00C864E9" w:rsidRDefault="00C864E9" w:rsidP="0075163C">
      <w:pPr>
        <w:spacing w:line="276" w:lineRule="auto"/>
        <w:ind w:right="141"/>
        <w:jc w:val="left"/>
        <w:rPr>
          <w:bCs/>
          <w:sz w:val="20"/>
          <w:szCs w:val="20"/>
        </w:rPr>
      </w:pPr>
    </w:p>
    <w:p w14:paraId="4E2878C4" w14:textId="1323F482" w:rsidR="0075163C" w:rsidRPr="003C1D47" w:rsidRDefault="0075163C" w:rsidP="0075163C">
      <w:pPr>
        <w:spacing w:line="276" w:lineRule="auto"/>
        <w:ind w:right="141"/>
        <w:jc w:val="left"/>
        <w:rPr>
          <w:bCs/>
          <w:sz w:val="20"/>
          <w:szCs w:val="20"/>
        </w:rPr>
      </w:pPr>
      <w:r w:rsidRPr="003C1D47">
        <w:rPr>
          <w:bCs/>
          <w:sz w:val="20"/>
          <w:szCs w:val="20"/>
        </w:rPr>
        <w:t xml:space="preserve">Voici un exemple de support pour ce compte-rendu </w:t>
      </w:r>
      <w:hyperlink r:id="rId6" w:history="1">
        <w:r w:rsidRPr="003C1D47">
          <w:rPr>
            <w:rStyle w:val="Lienhypertexte"/>
            <w:bCs/>
            <w:sz w:val="20"/>
            <w:szCs w:val="20"/>
          </w:rPr>
          <w:t>https://www.cqfd-formation.fr/docs/Entretien-diagnostic-support-compte-rendu.pdf</w:t>
        </w:r>
      </w:hyperlink>
      <w:r w:rsidRPr="003C1D47">
        <w:rPr>
          <w:bCs/>
          <w:sz w:val="20"/>
          <w:szCs w:val="20"/>
        </w:rPr>
        <w:t xml:space="preserve">  </w:t>
      </w:r>
      <w:r w:rsidR="00C864E9">
        <w:rPr>
          <w:bCs/>
          <w:sz w:val="20"/>
          <w:szCs w:val="20"/>
        </w:rPr>
        <w:t xml:space="preserve">     </w:t>
      </w:r>
      <w:r w:rsidRPr="003C1D47">
        <w:rPr>
          <w:bCs/>
          <w:sz w:val="20"/>
          <w:szCs w:val="20"/>
        </w:rPr>
        <w:t xml:space="preserve">ou  </w:t>
      </w:r>
      <w:hyperlink r:id="rId7" w:history="1">
        <w:r w:rsidRPr="003C1D47">
          <w:rPr>
            <w:rStyle w:val="Lienhypertexte"/>
            <w:bCs/>
            <w:sz w:val="20"/>
            <w:szCs w:val="20"/>
          </w:rPr>
          <w:t>https://forms.gle/G2GRpCVVkYTTcfM27</w:t>
        </w:r>
      </w:hyperlink>
      <w:r w:rsidRPr="003C1D47">
        <w:rPr>
          <w:bCs/>
          <w:sz w:val="20"/>
          <w:szCs w:val="20"/>
        </w:rPr>
        <w:t xml:space="preserve">   </w:t>
      </w:r>
    </w:p>
    <w:p w14:paraId="01ADDC83" w14:textId="77777777" w:rsidR="0075163C" w:rsidRPr="003C1D47" w:rsidRDefault="0075163C" w:rsidP="0075163C">
      <w:pPr>
        <w:spacing w:line="276" w:lineRule="auto"/>
        <w:ind w:right="141"/>
        <w:jc w:val="left"/>
        <w:rPr>
          <w:bCs/>
          <w:sz w:val="20"/>
          <w:szCs w:val="20"/>
        </w:rPr>
      </w:pPr>
    </w:p>
    <w:p w14:paraId="05F130E3" w14:textId="292AAD90" w:rsidR="0075163C" w:rsidRDefault="0075163C" w:rsidP="0075163C">
      <w:pPr>
        <w:spacing w:line="276" w:lineRule="auto"/>
        <w:ind w:right="141"/>
        <w:jc w:val="left"/>
        <w:rPr>
          <w:sz w:val="20"/>
          <w:szCs w:val="20"/>
        </w:rPr>
      </w:pPr>
      <w:r w:rsidRPr="003C1D47">
        <w:rPr>
          <w:sz w:val="20"/>
          <w:szCs w:val="20"/>
        </w:rPr>
        <w:t>L’envoi du compte rendu d’entretien de préparation sera l’occasion pour le sous-traitant de communiquer à CQFD</w:t>
      </w:r>
      <w:r w:rsidR="00D0560C">
        <w:rPr>
          <w:sz w:val="20"/>
          <w:szCs w:val="20"/>
        </w:rPr>
        <w:t xml:space="preserve"> : </w:t>
      </w:r>
    </w:p>
    <w:p w14:paraId="6B1EC155" w14:textId="77777777" w:rsidR="00D0560C" w:rsidRPr="00D0560C" w:rsidRDefault="00D0560C" w:rsidP="00D0560C">
      <w:pPr>
        <w:spacing w:line="276" w:lineRule="auto"/>
        <w:ind w:right="141"/>
        <w:jc w:val="left"/>
        <w:rPr>
          <w:sz w:val="20"/>
          <w:szCs w:val="20"/>
        </w:rPr>
      </w:pPr>
      <w:r w:rsidRPr="00D0560C">
        <w:rPr>
          <w:sz w:val="20"/>
          <w:szCs w:val="20"/>
        </w:rPr>
        <w:t>- dans le cas de stagiaires présentant un handicap, la présentation des difficultés rencontrées par les stagiaires (autonomie, motricité / coordination, expression / compréhension et raisonnement, cognition (lecture, transcription), socialisation et relation à l’autre, ou autres capacités atteintes) et les compensations proposées (aménagements, accessibilité, adaptations pédagogiques du rythme, des outils…). Pour mémoire, CQFD peut être une ressource d’informations et d’idées pédagogiques et ainsi vous soutenir.</w:t>
      </w:r>
    </w:p>
    <w:p w14:paraId="15EBC6C1" w14:textId="77777777" w:rsidR="00D0560C" w:rsidRPr="00D0560C" w:rsidRDefault="00D0560C" w:rsidP="00D0560C">
      <w:pPr>
        <w:spacing w:line="276" w:lineRule="auto"/>
        <w:ind w:right="141"/>
        <w:jc w:val="left"/>
        <w:rPr>
          <w:sz w:val="20"/>
          <w:szCs w:val="20"/>
        </w:rPr>
      </w:pPr>
      <w:r w:rsidRPr="00D0560C">
        <w:rPr>
          <w:sz w:val="20"/>
          <w:szCs w:val="20"/>
        </w:rPr>
        <w:t>- la version définitive du programme avec, le cas échéant, des objectifs pédagogiques personnalisés, contextualisés, précis.</w:t>
      </w:r>
    </w:p>
    <w:p w14:paraId="11348ABF" w14:textId="77777777" w:rsidR="00D0560C" w:rsidRPr="00D0560C" w:rsidRDefault="00D0560C" w:rsidP="00D0560C">
      <w:pPr>
        <w:spacing w:line="276" w:lineRule="auto"/>
        <w:ind w:right="141"/>
        <w:jc w:val="left"/>
        <w:rPr>
          <w:sz w:val="20"/>
          <w:szCs w:val="20"/>
        </w:rPr>
      </w:pPr>
      <w:r w:rsidRPr="00D0560C">
        <w:rPr>
          <w:sz w:val="20"/>
          <w:szCs w:val="20"/>
        </w:rPr>
        <w:t>- s’il y avait un besoin dans la salle de formation d’équipement (vidéoprojecteur…) dîtes le moi vite !   </w:t>
      </w:r>
    </w:p>
    <w:p w14:paraId="27BB7072" w14:textId="77777777" w:rsidR="00D0560C" w:rsidRPr="00D0560C" w:rsidRDefault="00D0560C" w:rsidP="00D0560C">
      <w:pPr>
        <w:spacing w:line="276" w:lineRule="auto"/>
        <w:ind w:right="141"/>
        <w:jc w:val="left"/>
        <w:rPr>
          <w:sz w:val="20"/>
          <w:szCs w:val="20"/>
        </w:rPr>
      </w:pPr>
      <w:r w:rsidRPr="00D0560C">
        <w:rPr>
          <w:sz w:val="20"/>
          <w:szCs w:val="20"/>
        </w:rPr>
        <w:t>- le séquençage du programme en présentant votre processus pédagogique :</w:t>
      </w:r>
      <w:r w:rsidRPr="00D0560C">
        <w:rPr>
          <w:sz w:val="20"/>
          <w:szCs w:val="20"/>
        </w:rPr>
        <w:br/>
        <w:t>*Séquence. Je sollicite qu’il soit prévu environ 30 mn le 1</w:t>
      </w:r>
      <w:r w:rsidRPr="00D0560C">
        <w:rPr>
          <w:sz w:val="20"/>
          <w:szCs w:val="20"/>
          <w:vertAlign w:val="superscript"/>
        </w:rPr>
        <w:t>er</w:t>
      </w:r>
      <w:r w:rsidRPr="00D0560C">
        <w:rPr>
          <w:sz w:val="20"/>
          <w:szCs w:val="20"/>
        </w:rPr>
        <w:t> jour en introduction, présentation du programme (car il arrive malheureusement que les stagiaires ne l’ont pas eu en amont), tour de table et évaluation initiale des connaissances, ainsi que le dernier jour 30 minutes pour la conclusion, l’évaluation des acquis ainsi que le recueil de la satisfaction. Si la formation est sur plusieurs jours, je suggère 10 mn en début de chaque journée pour faire un éveil pédagogique (rappels de la veille, etc.) et un bilan rapide en 5 mn à chaque fin journée pour faire un point sur les apports et les attentes.</w:t>
      </w:r>
      <w:r w:rsidRPr="00D0560C">
        <w:rPr>
          <w:sz w:val="20"/>
          <w:szCs w:val="20"/>
        </w:rPr>
        <w:br/>
        <w:t>*Durée de chaque séquence.</w:t>
      </w:r>
      <w:r w:rsidRPr="00D0560C">
        <w:rPr>
          <w:sz w:val="20"/>
          <w:szCs w:val="20"/>
        </w:rPr>
        <w:br/>
        <w:t>*Objectifs. Les objectifs pourront être avec des verbes d’actions de la taxonomie de Bloom comme « réaliser ou utiliser ».  Je peux vous envoyer des exemples. </w:t>
      </w:r>
      <w:r w:rsidRPr="00D0560C">
        <w:rPr>
          <w:sz w:val="20"/>
          <w:szCs w:val="20"/>
        </w:rPr>
        <w:br/>
        <w:t>*Contenu détaillé du programme.</w:t>
      </w:r>
      <w:r w:rsidRPr="00D0560C">
        <w:rPr>
          <w:sz w:val="20"/>
          <w:szCs w:val="20"/>
        </w:rPr>
        <w:br/>
        <w:t>*Méthodes et moyens pédagogiques (apports théoriques, travail de groupe: études de cas, discussion / échange, brainstorming, mise en situation, etc. N’oubliez pas les préceptes des neurosciences dans la pédagogie : « faire » participe à la mémorisation (jeu : chasse aux erreurs…) et on retient mieux ce que l’on voit que ce qu’on entend, par exemple)</w:t>
      </w:r>
      <w:r w:rsidRPr="00D0560C">
        <w:rPr>
          <w:sz w:val="20"/>
          <w:szCs w:val="20"/>
        </w:rPr>
        <w:br/>
        <w:t>*Modalités d’évaluation des acquis.  Au-delà de l’obligation légale de prouver que la formation a servi à développer les compétences, d’avoir une évaluation objective (trace écrite) établissant un niveau avant </w:t>
      </w:r>
      <w:r w:rsidRPr="00D0560C">
        <w:rPr>
          <w:b/>
          <w:bCs/>
          <w:sz w:val="20"/>
          <w:szCs w:val="20"/>
        </w:rPr>
        <w:t>et</w:t>
      </w:r>
      <w:r w:rsidRPr="00D0560C">
        <w:rPr>
          <w:sz w:val="20"/>
          <w:szCs w:val="20"/>
        </w:rPr>
        <w:t> après, permet aussi en cas de litige (stagiaire qui prétendrait qu’il n’a rien appris par votre intervention) de prouver en montrant une note avant formation et après formation. C’est donc un outil et une étape importante à ne pas négliger. Voici des détails sur les modalités d’évaluation (QCM, scénarii des mises en situation…) au lien :    </w:t>
      </w:r>
      <w:hyperlink r:id="rId8" w:tgtFrame="_blank" w:history="1">
        <w:r w:rsidRPr="00D0560C">
          <w:rPr>
            <w:rStyle w:val="Lienhypertexte"/>
            <w:sz w:val="20"/>
            <w:szCs w:val="20"/>
          </w:rPr>
          <w:t>https://www.cqfd-formation.fr/evaluation-des-acquis-de-la-formation.htm</w:t>
        </w:r>
      </w:hyperlink>
      <w:r w:rsidRPr="00D0560C">
        <w:rPr>
          <w:sz w:val="20"/>
          <w:szCs w:val="20"/>
        </w:rPr>
        <w:t>    </w:t>
      </w:r>
      <w:r w:rsidRPr="00D0560C">
        <w:rPr>
          <w:sz w:val="20"/>
          <w:szCs w:val="20"/>
        </w:rPr>
        <w:br/>
        <w:t xml:space="preserve">La modalité est importante pour permettre que les participants ne soient pas victimes d’erreurs de mesure. Il faut être conscient de sa stratégie : Questions tellement faciles que tout le monde a bon ou questions tellement difficiles que personne n’a bon. Cela peut être un choix : face à un groupe qui a besoin de confiance en lui, il vaut mieux une évaluation facile ; mais si l’on est face à groupe arrogant, sûr de lui, qui minimise l’intérêt de la formation, des apports du formateur (effet de </w:t>
      </w:r>
      <w:proofErr w:type="spellStart"/>
      <w:r w:rsidRPr="00D0560C">
        <w:rPr>
          <w:sz w:val="20"/>
          <w:szCs w:val="20"/>
        </w:rPr>
        <w:t>Dunning</w:t>
      </w:r>
      <w:proofErr w:type="spellEnd"/>
      <w:r w:rsidRPr="00D0560C">
        <w:rPr>
          <w:sz w:val="20"/>
          <w:szCs w:val="20"/>
        </w:rPr>
        <w:t xml:space="preserve"> Kruger : les moins compétents auraient tendance à se surestimer et les plus compétents le contraire) il faudrait alors une évaluation difficile pour leur faire prendre conscience de l’écart entre leur niveau et le niveau de maîtrise attendu… Une évaluation ‘moyenne’ (ni trop facile, ni trop difficile) ne permet pas réellement de faire ressortir les participants qui ont compris de ceux qui n’ont pas compris. Il est recommandé 20 à 40 questions.</w:t>
      </w:r>
    </w:p>
    <w:p w14:paraId="5CD57B96" w14:textId="77777777" w:rsidR="00D0560C" w:rsidRPr="00D0560C" w:rsidRDefault="00D0560C" w:rsidP="00D0560C">
      <w:pPr>
        <w:spacing w:line="276" w:lineRule="auto"/>
        <w:ind w:right="141"/>
        <w:jc w:val="left"/>
        <w:rPr>
          <w:sz w:val="20"/>
          <w:szCs w:val="20"/>
        </w:rPr>
      </w:pPr>
      <w:r w:rsidRPr="00D0560C">
        <w:rPr>
          <w:sz w:val="20"/>
          <w:szCs w:val="20"/>
        </w:rPr>
        <w:t> </w:t>
      </w:r>
    </w:p>
    <w:p w14:paraId="04F30FD9" w14:textId="77777777" w:rsidR="00D0560C" w:rsidRPr="00D0560C" w:rsidRDefault="00D0560C" w:rsidP="00D0560C">
      <w:pPr>
        <w:spacing w:line="276" w:lineRule="auto"/>
        <w:ind w:right="141"/>
        <w:jc w:val="left"/>
        <w:rPr>
          <w:sz w:val="20"/>
          <w:szCs w:val="20"/>
        </w:rPr>
      </w:pPr>
      <w:r w:rsidRPr="00D0560C">
        <w:rPr>
          <w:sz w:val="20"/>
          <w:szCs w:val="20"/>
        </w:rPr>
        <w:t>- En cas de formation en </w:t>
      </w:r>
      <w:r w:rsidRPr="00D0560C">
        <w:rPr>
          <w:b/>
          <w:bCs/>
          <w:sz w:val="20"/>
          <w:szCs w:val="20"/>
        </w:rPr>
        <w:t>situation de travail</w:t>
      </w:r>
      <w:r w:rsidRPr="00D0560C">
        <w:rPr>
          <w:sz w:val="20"/>
          <w:szCs w:val="20"/>
        </w:rPr>
        <w:t>, modalité rare mais qui peut arriver de temps en temps, ce type de pédagogie par mise en situation de travail doit être préparé, organisé et aménagé. La situation de travail peut être valorisée comme terrain d’apprentissage grâce à l’alternance de moments de pratique professionnelle et de temps de prise de recul. Les phases réflexives aident le(s) salarié(s) à analyser ce qui s’est passé pendant la mise en situation en prenant du recul et en tirant des enseignements. L’apprenant est par conséquent proactif et la verbalisation permet de structurer sa pensée : hiérarchiser ses idées, choisir des mots qui caractérisent la situation, ses manières de faire, son ressenti et ses émotions. Cela permet à l’apprenant de conscientiser et d’ancrer l’apprentissage dans la mémoire. Toutefois, pour se faire, la journée de travail ne peut pas se dérouler comme « tous les jours » et doit être aménagée pour permettre cette articulation pédagogique (rythme d’activité plus lent et des temps entre les phases terrain ou a posteriori pour des apports théoriques).</w:t>
      </w:r>
    </w:p>
    <w:p w14:paraId="1AE97BD8" w14:textId="77777777" w:rsidR="00746DCA" w:rsidRDefault="00746DCA" w:rsidP="002031CB">
      <w:pPr>
        <w:spacing w:line="276" w:lineRule="auto"/>
        <w:ind w:right="141"/>
        <w:jc w:val="left"/>
        <w:rPr>
          <w:b/>
          <w:bCs/>
          <w:sz w:val="20"/>
          <w:szCs w:val="20"/>
        </w:rPr>
      </w:pPr>
    </w:p>
    <w:p w14:paraId="709B9C91" w14:textId="77777777" w:rsidR="00746DCA" w:rsidRDefault="00746DCA" w:rsidP="002031CB">
      <w:pPr>
        <w:spacing w:line="276" w:lineRule="auto"/>
        <w:ind w:right="141"/>
        <w:jc w:val="left"/>
        <w:rPr>
          <w:b/>
          <w:bCs/>
          <w:sz w:val="20"/>
          <w:szCs w:val="20"/>
        </w:rPr>
      </w:pPr>
    </w:p>
    <w:p w14:paraId="5A42634D" w14:textId="0A40BCE7" w:rsidR="002031CB" w:rsidRPr="002031CB" w:rsidRDefault="002031CB" w:rsidP="002031CB">
      <w:pPr>
        <w:spacing w:line="276" w:lineRule="auto"/>
        <w:ind w:right="141"/>
        <w:jc w:val="left"/>
        <w:rPr>
          <w:sz w:val="20"/>
          <w:szCs w:val="20"/>
        </w:rPr>
      </w:pPr>
      <w:r w:rsidRPr="002031CB">
        <w:rPr>
          <w:b/>
          <w:bCs/>
          <w:sz w:val="20"/>
          <w:szCs w:val="20"/>
        </w:rPr>
        <w:t>QUESTIONNAIRES DE POSITIONNEMENT</w:t>
      </w:r>
    </w:p>
    <w:p w14:paraId="3FE85F15" w14:textId="77777777" w:rsidR="002031CB" w:rsidRPr="002031CB" w:rsidRDefault="002031CB" w:rsidP="002031CB">
      <w:pPr>
        <w:spacing w:line="276" w:lineRule="auto"/>
        <w:ind w:right="141"/>
        <w:jc w:val="left"/>
        <w:rPr>
          <w:sz w:val="20"/>
          <w:szCs w:val="20"/>
        </w:rPr>
      </w:pPr>
      <w:r w:rsidRPr="002031CB">
        <w:rPr>
          <w:sz w:val="20"/>
          <w:szCs w:val="20"/>
        </w:rPr>
        <w:t>Après réception des éléments de l'étape précédente, je pourrai alors communiquer au client le programme ajusté le cas échéant pour qu’il puisse relire les ajustements éventuels et le valider.</w:t>
      </w:r>
    </w:p>
    <w:p w14:paraId="509487DD" w14:textId="77777777" w:rsidR="002031CB" w:rsidRPr="002031CB" w:rsidRDefault="002031CB" w:rsidP="002031CB">
      <w:pPr>
        <w:spacing w:line="276" w:lineRule="auto"/>
        <w:ind w:right="141"/>
        <w:jc w:val="left"/>
        <w:rPr>
          <w:sz w:val="20"/>
          <w:szCs w:val="20"/>
        </w:rPr>
      </w:pPr>
      <w:r w:rsidRPr="002031CB">
        <w:rPr>
          <w:sz w:val="20"/>
          <w:szCs w:val="20"/>
        </w:rPr>
        <w:t>Je pourrai ensuite envoyer le programme final avec les questionnaires de positionnement aux participants.</w:t>
      </w:r>
    </w:p>
    <w:p w14:paraId="6D2CFDF4" w14:textId="77777777" w:rsidR="002031CB" w:rsidRPr="002031CB" w:rsidRDefault="002031CB" w:rsidP="002031CB">
      <w:pPr>
        <w:spacing w:line="276" w:lineRule="auto"/>
        <w:ind w:right="141"/>
        <w:jc w:val="left"/>
        <w:rPr>
          <w:sz w:val="20"/>
          <w:szCs w:val="20"/>
        </w:rPr>
      </w:pPr>
      <w:r w:rsidRPr="002031CB">
        <w:rPr>
          <w:sz w:val="20"/>
          <w:szCs w:val="20"/>
        </w:rPr>
        <w:t>Donc votre envoi du programme ajusté et validé est un point urgent pour déclencher la suite du processus.</w:t>
      </w:r>
      <w:r w:rsidRPr="002031CB">
        <w:rPr>
          <w:sz w:val="20"/>
          <w:szCs w:val="20"/>
        </w:rPr>
        <w:br/>
        <w:t>Les questionnaires de positionnement individuels vous seront communiqués au fur et à mesure de leur réception.</w:t>
      </w:r>
      <w:r w:rsidRPr="002031CB">
        <w:rPr>
          <w:sz w:val="20"/>
          <w:szCs w:val="20"/>
        </w:rPr>
        <w:br/>
        <w:t>Ce questionnaire qui nous est retourné par les participants sur base du volontariat permet de cerner les attentes individuelles des stagiaires.</w:t>
      </w:r>
      <w:r w:rsidRPr="002031CB">
        <w:rPr>
          <w:sz w:val="20"/>
          <w:szCs w:val="20"/>
        </w:rPr>
        <w:br/>
        <w:t>Il permet aussi de s’assurer de la présence d’un participant en situation de handicap aussi (case à cocher) afin de préparer si nécessaire une pédagogie adaptée.</w:t>
      </w:r>
    </w:p>
    <w:p w14:paraId="72175D38" w14:textId="77777777" w:rsidR="002031CB" w:rsidRPr="002031CB" w:rsidRDefault="002031CB" w:rsidP="002031CB">
      <w:pPr>
        <w:spacing w:line="276" w:lineRule="auto"/>
        <w:ind w:right="141"/>
        <w:jc w:val="left"/>
        <w:rPr>
          <w:sz w:val="20"/>
          <w:szCs w:val="20"/>
        </w:rPr>
      </w:pPr>
      <w:r w:rsidRPr="002031CB">
        <w:rPr>
          <w:sz w:val="20"/>
          <w:szCs w:val="20"/>
        </w:rPr>
        <w:t>Tout ce processus prend du temps et le but est que vous ayez la validation du client et les avis des participants le plus en amont possible pour préparer un livret, une approche, des mises en situation… adaptés. Donc de le réaliser seulement à 3 ou 4 semaines de la formation est bien trop court comme délai compte tenu de ce qu’il demeure à faire après cet entretien : il est dans l’intérêt de tous de le réaliser au plus vite ces éléments pour que je puisse gérer la suite.</w:t>
      </w:r>
    </w:p>
    <w:p w14:paraId="0560169F" w14:textId="77777777" w:rsidR="002031CB" w:rsidRPr="002031CB" w:rsidRDefault="002031CB" w:rsidP="002031CB">
      <w:pPr>
        <w:spacing w:line="276" w:lineRule="auto"/>
        <w:ind w:right="141"/>
        <w:jc w:val="left"/>
        <w:rPr>
          <w:sz w:val="20"/>
          <w:szCs w:val="20"/>
        </w:rPr>
      </w:pPr>
      <w:r w:rsidRPr="002031CB">
        <w:rPr>
          <w:sz w:val="20"/>
          <w:szCs w:val="20"/>
        </w:rPr>
        <w:t> </w:t>
      </w:r>
    </w:p>
    <w:p w14:paraId="4DB45B14" w14:textId="77777777" w:rsidR="002031CB" w:rsidRDefault="002031CB" w:rsidP="0075163C">
      <w:pPr>
        <w:spacing w:line="276" w:lineRule="auto"/>
        <w:ind w:right="141"/>
        <w:jc w:val="left"/>
        <w:rPr>
          <w:sz w:val="20"/>
          <w:szCs w:val="20"/>
        </w:rPr>
      </w:pPr>
    </w:p>
    <w:p w14:paraId="331672C4" w14:textId="77777777" w:rsidR="002031CB" w:rsidRDefault="002031CB" w:rsidP="0075163C">
      <w:pPr>
        <w:spacing w:line="276" w:lineRule="auto"/>
        <w:ind w:right="141"/>
        <w:jc w:val="left"/>
        <w:rPr>
          <w:sz w:val="20"/>
          <w:szCs w:val="20"/>
        </w:rPr>
      </w:pPr>
    </w:p>
    <w:p w14:paraId="6949ECD2" w14:textId="77777777" w:rsidR="002031CB" w:rsidRPr="002031CB" w:rsidRDefault="002031CB" w:rsidP="002031CB">
      <w:pPr>
        <w:spacing w:line="276" w:lineRule="auto"/>
        <w:ind w:right="141"/>
        <w:jc w:val="left"/>
        <w:rPr>
          <w:sz w:val="20"/>
          <w:szCs w:val="20"/>
        </w:rPr>
      </w:pPr>
      <w:r w:rsidRPr="002031CB">
        <w:rPr>
          <w:b/>
          <w:bCs/>
          <w:sz w:val="20"/>
          <w:szCs w:val="20"/>
        </w:rPr>
        <w:t>CONTRAT DE SOUS TRAITANCE</w:t>
      </w:r>
    </w:p>
    <w:p w14:paraId="540F2821" w14:textId="77777777" w:rsidR="002031CB" w:rsidRPr="002031CB" w:rsidRDefault="002031CB" w:rsidP="002031CB">
      <w:pPr>
        <w:spacing w:line="276" w:lineRule="auto"/>
        <w:ind w:right="141"/>
        <w:jc w:val="left"/>
        <w:rPr>
          <w:sz w:val="20"/>
          <w:szCs w:val="20"/>
        </w:rPr>
      </w:pPr>
      <w:r w:rsidRPr="002031CB">
        <w:rPr>
          <w:sz w:val="20"/>
          <w:szCs w:val="20"/>
        </w:rPr>
        <w:t>Une fois l’organisation calée avec le client (date, horaires, lieu…), il nous faudra de votre part un devis précisant le détail de votre prestation (conception du contenu pédagogique, préparation des modalités pédagogiques, animation, livrables…) avec le cas échéant en fonction du lieu, les frais de déplacement. Pour mémoire, le coût convenu est forfaitaire : au-delà de l’animation, il comprend le travail d’ingénierie, ajustement aux attentes du client et des stagiaires, les livrables… Ce devis est à envoyer avec vos conditions de vente comprenant les clauses particulières qui en découlent (vos engagements qualité, éthique, commerciaux…).</w:t>
      </w:r>
    </w:p>
    <w:p w14:paraId="64834CC8" w14:textId="77777777" w:rsidR="002031CB" w:rsidRPr="002031CB" w:rsidRDefault="002031CB" w:rsidP="002031CB">
      <w:pPr>
        <w:spacing w:line="276" w:lineRule="auto"/>
        <w:ind w:right="141"/>
        <w:jc w:val="left"/>
        <w:rPr>
          <w:sz w:val="20"/>
          <w:szCs w:val="20"/>
        </w:rPr>
      </w:pPr>
      <w:r w:rsidRPr="002031CB">
        <w:rPr>
          <w:sz w:val="20"/>
          <w:szCs w:val="20"/>
        </w:rPr>
        <w:t>* si c’est pour une mission en province, un budget déplacement, hébergement, dîners sera défini : réservez bien en amont pour respecter le budget et ne pas avoir de mauvaises surprises (augmentation des billets de train, hôtels complets dans la gamme de prix…). CQFD n’a pas à subir un manque d’anticipation et paiera le montant convenu au devis. A moins que face à une situation particulière nous échangions et décidons ensemble de réévaluer le budget. Mais avec accord, échange et largement en amont de la formation. Pour une mission à plus de 2 heures de Paris, CQFD demande à ce que le prestataire dorme la veille dans un hôtel à proximité pour éviter tout retard ou annulation dû au transport.</w:t>
      </w:r>
    </w:p>
    <w:p w14:paraId="1C2589D9" w14:textId="77777777" w:rsidR="002031CB" w:rsidRPr="002031CB" w:rsidRDefault="002031CB" w:rsidP="002031CB">
      <w:pPr>
        <w:spacing w:line="276" w:lineRule="auto"/>
        <w:ind w:right="141"/>
        <w:jc w:val="left"/>
        <w:rPr>
          <w:sz w:val="20"/>
          <w:szCs w:val="20"/>
        </w:rPr>
      </w:pPr>
      <w:r w:rsidRPr="002031CB">
        <w:rPr>
          <w:sz w:val="20"/>
          <w:szCs w:val="20"/>
        </w:rPr>
        <w:t>* votre règlement de formation si vous ne me l'avez pas encore envoyé</w:t>
      </w:r>
    </w:p>
    <w:p w14:paraId="6726009A" w14:textId="77777777" w:rsidR="002031CB" w:rsidRPr="002031CB" w:rsidRDefault="002031CB" w:rsidP="002031CB">
      <w:pPr>
        <w:spacing w:line="276" w:lineRule="auto"/>
        <w:ind w:right="141"/>
        <w:jc w:val="left"/>
        <w:rPr>
          <w:sz w:val="20"/>
          <w:szCs w:val="20"/>
        </w:rPr>
      </w:pPr>
      <w:r w:rsidRPr="002031CB">
        <w:rPr>
          <w:sz w:val="20"/>
          <w:szCs w:val="20"/>
        </w:rPr>
        <w:t>* et aussi votre attestation de non assujettissement à tva (le cas échéant).</w:t>
      </w:r>
    </w:p>
    <w:p w14:paraId="37F20BAE" w14:textId="77777777" w:rsidR="002031CB" w:rsidRPr="002031CB" w:rsidRDefault="002031CB" w:rsidP="002031CB">
      <w:pPr>
        <w:spacing w:line="276" w:lineRule="auto"/>
        <w:ind w:right="141"/>
        <w:jc w:val="left"/>
        <w:rPr>
          <w:sz w:val="20"/>
          <w:szCs w:val="20"/>
        </w:rPr>
      </w:pPr>
      <w:r w:rsidRPr="002031CB">
        <w:rPr>
          <w:sz w:val="20"/>
          <w:szCs w:val="20"/>
        </w:rPr>
        <w:t xml:space="preserve">* vous avez à disposition sur votre interface </w:t>
      </w:r>
      <w:proofErr w:type="spellStart"/>
      <w:r w:rsidRPr="002031CB">
        <w:rPr>
          <w:sz w:val="20"/>
          <w:szCs w:val="20"/>
        </w:rPr>
        <w:t>urssaf</w:t>
      </w:r>
      <w:proofErr w:type="spellEnd"/>
      <w:r w:rsidRPr="002031CB">
        <w:rPr>
          <w:sz w:val="20"/>
          <w:szCs w:val="20"/>
        </w:rPr>
        <w:t xml:space="preserve"> une attestation de vigilance, envoyez la moi au moins une fois par an</w:t>
      </w:r>
    </w:p>
    <w:p w14:paraId="79825BBA" w14:textId="77777777" w:rsidR="002031CB" w:rsidRDefault="002031CB" w:rsidP="0075163C">
      <w:pPr>
        <w:spacing w:line="276" w:lineRule="auto"/>
        <w:ind w:right="141"/>
        <w:jc w:val="left"/>
        <w:rPr>
          <w:sz w:val="20"/>
          <w:szCs w:val="20"/>
        </w:rPr>
      </w:pPr>
    </w:p>
    <w:p w14:paraId="394A91B4" w14:textId="12448450" w:rsidR="009D397F" w:rsidRPr="003C1D47" w:rsidRDefault="009D397F" w:rsidP="009D397F">
      <w:pPr>
        <w:spacing w:before="240" w:line="276" w:lineRule="auto"/>
        <w:ind w:right="141"/>
        <w:jc w:val="left"/>
        <w:rPr>
          <w:sz w:val="20"/>
          <w:szCs w:val="20"/>
        </w:rPr>
      </w:pPr>
      <w:r w:rsidRPr="003C1D47">
        <w:rPr>
          <w:sz w:val="20"/>
          <w:szCs w:val="20"/>
        </w:rPr>
        <w:t>Vous avez organisé les dates, horaires… en toute indépendance et autonomie. Afin de faciliter la gestion administrative auprès de notre client et/ou de son organisme financeur, nous sollicitons d’être informés de toute modification des éléments dès que possible (par exemple si les horaires sont modifiés avec les stagiaires le jour J, pour pouvoir informer le client s’il voulait venir au bilan de la formation et avoir son accord). Le contrat de CQFD avec son client ou l’</w:t>
      </w:r>
      <w:proofErr w:type="spellStart"/>
      <w:r w:rsidRPr="003C1D47">
        <w:rPr>
          <w:sz w:val="20"/>
          <w:szCs w:val="20"/>
        </w:rPr>
        <w:t>opco</w:t>
      </w:r>
      <w:proofErr w:type="spellEnd"/>
      <w:r w:rsidRPr="003C1D47">
        <w:rPr>
          <w:sz w:val="20"/>
          <w:szCs w:val="20"/>
        </w:rPr>
        <w:t xml:space="preserve"> financeur porte sur un nombre d’heures de face à face pédagogique : autant vous avez la liberté de fixer les horaires de la formation, autant la durée pédagogique est contractuelle et il ne faudrait pas faire moins au risque que le client proratise le montant convenu. Sauf cas particulier (à cause du client ou à sa demande ou cas de force majeur à étudier) votre facture serait alors proratisée du même ratio.</w:t>
      </w:r>
    </w:p>
    <w:p w14:paraId="05889FED" w14:textId="77777777" w:rsidR="009D397F" w:rsidRDefault="009D397F" w:rsidP="0075163C">
      <w:pPr>
        <w:spacing w:line="276" w:lineRule="auto"/>
        <w:ind w:right="141"/>
        <w:jc w:val="left"/>
        <w:rPr>
          <w:sz w:val="20"/>
          <w:szCs w:val="20"/>
        </w:rPr>
      </w:pPr>
    </w:p>
    <w:p w14:paraId="7A226EF3" w14:textId="77777777" w:rsidR="009D397F" w:rsidRDefault="009D397F" w:rsidP="0075163C">
      <w:pPr>
        <w:spacing w:line="276" w:lineRule="auto"/>
        <w:ind w:right="141"/>
        <w:jc w:val="left"/>
        <w:rPr>
          <w:sz w:val="20"/>
          <w:szCs w:val="20"/>
        </w:rPr>
      </w:pPr>
    </w:p>
    <w:p w14:paraId="35439277" w14:textId="77777777" w:rsidR="009D397F" w:rsidRPr="009D397F" w:rsidRDefault="009D397F" w:rsidP="0075163C">
      <w:pPr>
        <w:spacing w:line="276" w:lineRule="auto"/>
        <w:ind w:right="141"/>
        <w:jc w:val="left"/>
        <w:rPr>
          <w:b/>
          <w:bCs/>
          <w:sz w:val="20"/>
          <w:szCs w:val="20"/>
        </w:rPr>
      </w:pPr>
    </w:p>
    <w:p w14:paraId="07AF9455" w14:textId="77777777" w:rsidR="009D397F" w:rsidRPr="009D397F" w:rsidRDefault="009D397F" w:rsidP="009D397F">
      <w:pPr>
        <w:spacing w:line="276" w:lineRule="auto"/>
        <w:ind w:right="141"/>
        <w:jc w:val="left"/>
        <w:rPr>
          <w:b/>
          <w:bCs/>
          <w:sz w:val="20"/>
          <w:szCs w:val="20"/>
        </w:rPr>
      </w:pPr>
      <w:r w:rsidRPr="009D397F">
        <w:rPr>
          <w:b/>
          <w:bCs/>
          <w:sz w:val="20"/>
          <w:szCs w:val="20"/>
        </w:rPr>
        <w:t>LIVRET et ANNEXES</w:t>
      </w:r>
    </w:p>
    <w:p w14:paraId="75DA3913" w14:textId="6994A762" w:rsidR="009D397F" w:rsidRPr="009D397F" w:rsidRDefault="009D397F" w:rsidP="009D397F">
      <w:pPr>
        <w:spacing w:line="276" w:lineRule="auto"/>
        <w:ind w:right="141"/>
        <w:jc w:val="left"/>
        <w:rPr>
          <w:sz w:val="20"/>
          <w:szCs w:val="20"/>
        </w:rPr>
      </w:pPr>
      <w:r w:rsidRPr="009D397F">
        <w:rPr>
          <w:sz w:val="20"/>
          <w:szCs w:val="20"/>
        </w:rPr>
        <w:t>Ce document</w:t>
      </w:r>
      <w:r w:rsidR="005912FC">
        <w:rPr>
          <w:sz w:val="20"/>
          <w:szCs w:val="20"/>
        </w:rPr>
        <w:t xml:space="preserve"> </w:t>
      </w:r>
      <w:r w:rsidRPr="009D397F">
        <w:rPr>
          <w:sz w:val="20"/>
          <w:szCs w:val="20"/>
        </w:rPr>
        <w:t>fait pleinement partie de la prestation sous-traitée</w:t>
      </w:r>
      <w:r w:rsidRPr="009D397F">
        <w:rPr>
          <w:b/>
          <w:bCs/>
          <w:sz w:val="20"/>
          <w:szCs w:val="20"/>
        </w:rPr>
        <w:t>. </w:t>
      </w:r>
      <w:r w:rsidRPr="009D397F">
        <w:rPr>
          <w:sz w:val="20"/>
          <w:szCs w:val="20"/>
        </w:rPr>
        <w:t xml:space="preserve">Les livrets et autres documents (présentation </w:t>
      </w:r>
      <w:proofErr w:type="spellStart"/>
      <w:r w:rsidRPr="009D397F">
        <w:rPr>
          <w:sz w:val="20"/>
          <w:szCs w:val="20"/>
        </w:rPr>
        <w:t>powerpoint</w:t>
      </w:r>
      <w:proofErr w:type="spellEnd"/>
      <w:r w:rsidRPr="009D397F">
        <w:rPr>
          <w:sz w:val="20"/>
          <w:szCs w:val="20"/>
        </w:rPr>
        <w:t>...) présentés par le prestataire ne doivent pas apporter confusion auprès des clients et stagiaires en mentionnant des coordonnées directes : CQFD sollicite que les documents soient en marque blanche (sans aucune annotation d'identification ou de contact). Les supports sont à imprimer en marque blanche et avec le logo et les coordonnées de CQFD.</w:t>
      </w:r>
    </w:p>
    <w:p w14:paraId="4FCC8793" w14:textId="77777777" w:rsidR="009D397F" w:rsidRPr="009D397F" w:rsidRDefault="009D397F" w:rsidP="009D397F">
      <w:pPr>
        <w:spacing w:line="276" w:lineRule="auto"/>
        <w:ind w:right="141"/>
        <w:jc w:val="left"/>
        <w:rPr>
          <w:sz w:val="20"/>
          <w:szCs w:val="20"/>
        </w:rPr>
      </w:pPr>
      <w:r w:rsidRPr="009D397F">
        <w:rPr>
          <w:b/>
          <w:bCs/>
          <w:sz w:val="20"/>
          <w:szCs w:val="20"/>
        </w:rPr>
        <w:t>Vous pouvez nous déléguer l'impression</w:t>
      </w:r>
      <w:r w:rsidRPr="009D397F">
        <w:rPr>
          <w:sz w:val="20"/>
          <w:szCs w:val="20"/>
        </w:rPr>
        <w:t> de ces livrets de formation, des annexes et questionnaires d'évaluation.</w:t>
      </w:r>
      <w:r w:rsidRPr="009D397F">
        <w:rPr>
          <w:sz w:val="20"/>
          <w:szCs w:val="20"/>
        </w:rPr>
        <w:br/>
        <w:t xml:space="preserve">Pour se faire, il nous faut le fichier à imprimer au format </w:t>
      </w:r>
      <w:proofErr w:type="spellStart"/>
      <w:r w:rsidRPr="009D397F">
        <w:rPr>
          <w:sz w:val="20"/>
          <w:szCs w:val="20"/>
        </w:rPr>
        <w:t>word</w:t>
      </w:r>
      <w:proofErr w:type="spellEnd"/>
      <w:r w:rsidRPr="009D397F">
        <w:rPr>
          <w:sz w:val="20"/>
          <w:szCs w:val="20"/>
        </w:rPr>
        <w:t xml:space="preserve"> (pas de power point ni de </w:t>
      </w:r>
      <w:proofErr w:type="spellStart"/>
      <w:r w:rsidRPr="009D397F">
        <w:rPr>
          <w:sz w:val="20"/>
          <w:szCs w:val="20"/>
        </w:rPr>
        <w:t>pdf</w:t>
      </w:r>
      <w:proofErr w:type="spellEnd"/>
      <w:r w:rsidRPr="009D397F">
        <w:rPr>
          <w:sz w:val="20"/>
          <w:szCs w:val="20"/>
        </w:rPr>
        <w:t xml:space="preserve"> protégé) environ 20 jours avant la formation.</w:t>
      </w:r>
      <w:r w:rsidRPr="009D397F">
        <w:rPr>
          <w:sz w:val="20"/>
          <w:szCs w:val="20"/>
        </w:rPr>
        <w:br/>
        <w:t>J'imprime plus de 1400 livrets par an et cela demande une organisation et des délais respectés. Si le fichier n'est pas envoyé à temps, le Prestataire assurera à sa charge les impressions et reliures des livrets. Il en faudra une copie à CQFD pour archivage dans le dossier pédagogique. Toutefois, si vous pensez ne pas pouvoir tenir le délai, prévenez-moi dès que possible car votre retard aura un impact sur ma planification de tâches et je dois l'anticiper : j'essayerais de me réorganiser et faire les impressions si votre retard reste gérable. Communiquez en tout cas.</w:t>
      </w:r>
      <w:r w:rsidRPr="009D397F">
        <w:rPr>
          <w:sz w:val="20"/>
          <w:szCs w:val="20"/>
        </w:rPr>
        <w:br/>
        <w:t xml:space="preserve">Pour mémoire, CQFD, ne se chargeant que des impressions, ne sera pas tenu responsable du contenu (en termes de respect du code de la propriété intellectuelle et des droits sur les œuvres et publications). Le livret sera imprimé en couleurs. Il ressort par expérience et sur les questionnaires de satisfaction que les stagiaires veulent le livret en début de formation. Si vous utilisez une présentation </w:t>
      </w:r>
      <w:proofErr w:type="spellStart"/>
      <w:r w:rsidRPr="009D397F">
        <w:rPr>
          <w:sz w:val="20"/>
          <w:szCs w:val="20"/>
        </w:rPr>
        <w:t>powerpoint</w:t>
      </w:r>
      <w:proofErr w:type="spellEnd"/>
      <w:r w:rsidRPr="009D397F">
        <w:rPr>
          <w:sz w:val="20"/>
          <w:szCs w:val="20"/>
        </w:rPr>
        <w:t>, le livret « apprenant » est une version à la fois expurgée (on retire les diapos de guidance pédagogique) et enrichie (on rajoute des textes explicatifs pour faciliter la lecture hors voix off de l'animateur) du support d'animation. Cela prend un peu de temps à réaliser, mais c'est un outil pérenne qui pourra resservir à l'apprenant.</w:t>
      </w:r>
      <w:r w:rsidRPr="009D397F">
        <w:rPr>
          <w:sz w:val="20"/>
          <w:szCs w:val="20"/>
        </w:rPr>
        <w:br/>
        <w:t>Je n'envoie aucun dossier chez le client : c'est à vous que je fais parvenir le dossier. Si à 10 jours de la formation vous ne l'avez pas reçu, alertez-moi ! </w:t>
      </w:r>
    </w:p>
    <w:p w14:paraId="747A02DE" w14:textId="77777777" w:rsidR="009D397F" w:rsidRPr="009D397F" w:rsidRDefault="009D397F" w:rsidP="009D397F">
      <w:pPr>
        <w:spacing w:line="276" w:lineRule="auto"/>
        <w:ind w:right="141"/>
        <w:jc w:val="left"/>
        <w:rPr>
          <w:sz w:val="20"/>
          <w:szCs w:val="20"/>
        </w:rPr>
      </w:pPr>
      <w:r w:rsidRPr="009D397F">
        <w:rPr>
          <w:b/>
          <w:bCs/>
          <w:sz w:val="20"/>
          <w:szCs w:val="20"/>
        </w:rPr>
        <w:t>L’intelligence artificielle</w:t>
      </w:r>
      <w:r w:rsidRPr="009D397F">
        <w:rPr>
          <w:sz w:val="20"/>
          <w:szCs w:val="20"/>
        </w:rPr>
        <w:t xml:space="preserve"> transforme en profondeur le secteur de la formation mais à mon avis elle ne remplacera pas le partage vivant de l’expérience du formateur, expert qui témoigne d’anecdotes, d’un retour d’expérience. Toutefois, elle nous offre un soutien pour gagner du temps en nous aidant à formuler des questionnaires pour l’évaluation des acquis par exemple, laissant au formateur un rôle plus stratégique d'accompagnement et d'animation. Il y a pour la plupart des outils des versions gratuites, limitées certes. Voici un site qui propose une liste d’outils https://www.pauuse.fr/bao-digitallearning   et voici quelques outils d’IA : </w:t>
      </w:r>
      <w:proofErr w:type="spellStart"/>
      <w:r w:rsidRPr="009D397F">
        <w:rPr>
          <w:sz w:val="20"/>
          <w:szCs w:val="20"/>
        </w:rPr>
        <w:t>ChatGPT</w:t>
      </w:r>
      <w:proofErr w:type="spellEnd"/>
      <w:r w:rsidRPr="009D397F">
        <w:rPr>
          <w:sz w:val="20"/>
          <w:szCs w:val="20"/>
        </w:rPr>
        <w:t xml:space="preserve">, le couteau suisse particulièrement performant permettant de répondre à des questions et générer du texte. </w:t>
      </w:r>
      <w:proofErr w:type="spellStart"/>
      <w:r w:rsidRPr="009D397F">
        <w:rPr>
          <w:sz w:val="20"/>
          <w:szCs w:val="20"/>
        </w:rPr>
        <w:t>Gamma.app</w:t>
      </w:r>
      <w:proofErr w:type="spellEnd"/>
      <w:r w:rsidRPr="009D397F">
        <w:rPr>
          <w:sz w:val="20"/>
          <w:szCs w:val="20"/>
        </w:rPr>
        <w:t xml:space="preserve"> qui permet de gagner un temps précieux en générant une présentation </w:t>
      </w:r>
      <w:proofErr w:type="spellStart"/>
      <w:r w:rsidRPr="009D397F">
        <w:rPr>
          <w:sz w:val="20"/>
          <w:szCs w:val="20"/>
        </w:rPr>
        <w:t>powerpoint</w:t>
      </w:r>
      <w:proofErr w:type="spellEnd"/>
      <w:r w:rsidRPr="009D397F">
        <w:rPr>
          <w:sz w:val="20"/>
          <w:szCs w:val="20"/>
        </w:rPr>
        <w:t xml:space="preserve"> à partir d’un texte. SORA : qui fait de la génération d’image pour illustrer de manière plus pertinente vos livrets. Perplexity.ai, mariage de Google et </w:t>
      </w:r>
      <w:proofErr w:type="spellStart"/>
      <w:r w:rsidRPr="009D397F">
        <w:rPr>
          <w:sz w:val="20"/>
          <w:szCs w:val="20"/>
        </w:rPr>
        <w:t>ChatGPT</w:t>
      </w:r>
      <w:proofErr w:type="spellEnd"/>
      <w:r w:rsidRPr="009D397F">
        <w:rPr>
          <w:sz w:val="20"/>
          <w:szCs w:val="20"/>
        </w:rPr>
        <w:t xml:space="preserve"> pour mener des recherches, du benchmarking, sourcer de l’information de qualité.</w:t>
      </w:r>
    </w:p>
    <w:p w14:paraId="238B75CB" w14:textId="77777777" w:rsidR="009D397F" w:rsidRDefault="009D397F" w:rsidP="0075163C">
      <w:pPr>
        <w:spacing w:line="276" w:lineRule="auto"/>
        <w:ind w:right="141"/>
        <w:jc w:val="left"/>
        <w:rPr>
          <w:sz w:val="20"/>
          <w:szCs w:val="20"/>
        </w:rPr>
      </w:pPr>
    </w:p>
    <w:p w14:paraId="0D6C8C04" w14:textId="77777777" w:rsidR="009D397F" w:rsidRDefault="009D397F" w:rsidP="0075163C">
      <w:pPr>
        <w:spacing w:line="276" w:lineRule="auto"/>
        <w:ind w:right="141"/>
        <w:jc w:val="left"/>
        <w:rPr>
          <w:sz w:val="20"/>
          <w:szCs w:val="20"/>
        </w:rPr>
      </w:pPr>
    </w:p>
    <w:p w14:paraId="08CF108D" w14:textId="77777777" w:rsidR="009D397F" w:rsidRDefault="009D397F" w:rsidP="0075163C">
      <w:pPr>
        <w:spacing w:line="276" w:lineRule="auto"/>
        <w:ind w:right="141"/>
        <w:jc w:val="left"/>
        <w:rPr>
          <w:sz w:val="20"/>
          <w:szCs w:val="20"/>
        </w:rPr>
      </w:pPr>
    </w:p>
    <w:p w14:paraId="3707E4C9" w14:textId="77777777" w:rsidR="009D397F" w:rsidRDefault="009D397F" w:rsidP="0075163C">
      <w:pPr>
        <w:spacing w:line="276" w:lineRule="auto"/>
        <w:ind w:right="141"/>
        <w:jc w:val="left"/>
        <w:rPr>
          <w:sz w:val="20"/>
          <w:szCs w:val="20"/>
        </w:rPr>
      </w:pPr>
    </w:p>
    <w:p w14:paraId="4E67793C" w14:textId="77777777" w:rsidR="009D397F" w:rsidRPr="009D397F" w:rsidRDefault="009D397F" w:rsidP="009D397F">
      <w:pPr>
        <w:spacing w:line="276" w:lineRule="auto"/>
        <w:ind w:right="141"/>
        <w:jc w:val="left"/>
        <w:rPr>
          <w:b/>
          <w:bCs/>
          <w:sz w:val="20"/>
          <w:szCs w:val="20"/>
        </w:rPr>
      </w:pPr>
      <w:r w:rsidRPr="009D397F">
        <w:rPr>
          <w:b/>
          <w:bCs/>
          <w:sz w:val="20"/>
          <w:szCs w:val="20"/>
        </w:rPr>
        <w:t>BONNES PRATIQUES PENDANT LA FORMATION</w:t>
      </w:r>
    </w:p>
    <w:p w14:paraId="72A2DC38" w14:textId="77777777" w:rsidR="009D397F" w:rsidRPr="009D397F" w:rsidRDefault="009D397F" w:rsidP="009D397F">
      <w:pPr>
        <w:spacing w:line="276" w:lineRule="auto"/>
        <w:ind w:right="141"/>
        <w:jc w:val="left"/>
        <w:rPr>
          <w:sz w:val="20"/>
          <w:szCs w:val="20"/>
        </w:rPr>
      </w:pPr>
      <w:r w:rsidRPr="009D397F">
        <w:rPr>
          <w:sz w:val="20"/>
          <w:szCs w:val="20"/>
        </w:rPr>
        <w:t> </w:t>
      </w:r>
    </w:p>
    <w:p w14:paraId="6CE73FFC" w14:textId="77777777" w:rsidR="009D397F" w:rsidRPr="009D397F" w:rsidRDefault="009D397F" w:rsidP="009D397F">
      <w:pPr>
        <w:spacing w:line="276" w:lineRule="auto"/>
        <w:ind w:right="141"/>
        <w:jc w:val="left"/>
        <w:rPr>
          <w:sz w:val="20"/>
          <w:szCs w:val="20"/>
        </w:rPr>
      </w:pPr>
      <w:r w:rsidRPr="009D397F">
        <w:rPr>
          <w:b/>
          <w:bCs/>
          <w:sz w:val="20"/>
          <w:szCs w:val="20"/>
        </w:rPr>
        <w:t>Programme de la formation.  </w:t>
      </w:r>
      <w:r w:rsidRPr="009D397F">
        <w:rPr>
          <w:sz w:val="20"/>
          <w:szCs w:val="20"/>
        </w:rPr>
        <w:t>S'il s'avère que le programme que vous avez proposé en fonction des indications recueillies auprès du client ne correspond pas exactement à ce que souhaitent les stagiaires, en tant que pédagogue indépendant et autonome vous avez cette souplesse sur place, à chaud, de vous ajuster dans un objectif de maintenir les stagiaires dans une démarche volontaire et participative, les contenus pédagogiques et les méthodes utilisées peuvent être modifiés au cours de la formation afin de tout mettre en œuvre pour que chacun des stagiaire atteigne les objectifs attendus. Cependant, pour les ajustements ‘notables’ apportés, nous vous suggérons de vous assurer auprès du contact ‘référent’ chez le client de son accord sur les modifications importantes qui pourraient être apportées à votre proposition initiale. Face à un groupe « atypique » n’hésitez pas à m’appeler pour que je vous apporte peut-être de conseils, outils, un soutien, un œil extérieur… Il vaut mieux m’appeler pendant que je peux vous apporter mon aide, plutôt que de me mettre devant le fait accompli à posteriori. Je suis une ressource pour vous !</w:t>
      </w:r>
    </w:p>
    <w:p w14:paraId="7E8E9942" w14:textId="77777777" w:rsidR="009D397F" w:rsidRPr="009D397F" w:rsidRDefault="009D397F" w:rsidP="009D397F">
      <w:pPr>
        <w:spacing w:line="276" w:lineRule="auto"/>
        <w:ind w:right="141"/>
        <w:jc w:val="left"/>
        <w:rPr>
          <w:sz w:val="20"/>
          <w:szCs w:val="20"/>
        </w:rPr>
      </w:pPr>
      <w:r w:rsidRPr="009D397F">
        <w:rPr>
          <w:sz w:val="20"/>
          <w:szCs w:val="20"/>
        </w:rPr>
        <w:t>Un exemple : un groupe demande à chaud le jour J de ne focaliser que sur un chapitre de la formation qui les intéresse particulièrement. Le formateur prend la décision de balayer le programme sur 1,5 jours et consacre toute la dernière après-midi au dit chapitre. Bilan de la formation : des notes catastrophiques car les stagiaires ne sont pas satisfaits : Ils n’ont pas eu assez de temps sur le chapitre sélectionné et ils reprochent au formateur de ne pas avoir approfondi les autres notions. Pourtant, c’était logique… pour consacrer tout un après-midi sur un thème, il fallait bien gagner du temps ! Cela se retourne finalement contre le formateur qui est grillé chez ce client. Je souligne donc que votre contact pour les ajustements est </w:t>
      </w:r>
      <w:r w:rsidRPr="009D397F">
        <w:rPr>
          <w:sz w:val="20"/>
          <w:szCs w:val="20"/>
          <w:u w:val="single"/>
        </w:rPr>
        <w:t>uniquement la personne désignée référente avec qui vous avez eu l’entretien préparatoire</w:t>
      </w:r>
      <w:r w:rsidRPr="009D397F">
        <w:rPr>
          <w:sz w:val="20"/>
          <w:szCs w:val="20"/>
        </w:rPr>
        <w:t> et ce même s’il y a un cadre dans les participants : c’est la personne désignée par la structure comme référente qui est la seule personne habilitée.</w:t>
      </w:r>
    </w:p>
    <w:p w14:paraId="3F9A7CC7" w14:textId="77777777" w:rsidR="009D397F" w:rsidRPr="009D397F" w:rsidRDefault="009D397F" w:rsidP="009D397F">
      <w:pPr>
        <w:spacing w:line="276" w:lineRule="auto"/>
        <w:ind w:right="141"/>
        <w:jc w:val="left"/>
        <w:rPr>
          <w:sz w:val="20"/>
          <w:szCs w:val="20"/>
        </w:rPr>
      </w:pPr>
      <w:r w:rsidRPr="009D397F">
        <w:rPr>
          <w:sz w:val="20"/>
          <w:szCs w:val="20"/>
        </w:rPr>
        <w:t>Je mets en place des process pour vous protéger de ce genre de situation, alors suivez mes conseils… De plus, je suis disponible pour vous donc appelez-moi pour que je puisse vous apporter un autre éclairage et des conseils.</w:t>
      </w:r>
    </w:p>
    <w:p w14:paraId="24B1A541" w14:textId="77777777" w:rsidR="009D397F" w:rsidRPr="009D397F" w:rsidRDefault="009D397F" w:rsidP="009D397F">
      <w:pPr>
        <w:spacing w:line="276" w:lineRule="auto"/>
        <w:ind w:right="141"/>
        <w:jc w:val="left"/>
        <w:rPr>
          <w:sz w:val="20"/>
          <w:szCs w:val="20"/>
        </w:rPr>
      </w:pPr>
      <w:r w:rsidRPr="009D397F">
        <w:rPr>
          <w:b/>
          <w:bCs/>
          <w:sz w:val="20"/>
          <w:szCs w:val="20"/>
        </w:rPr>
        <w:t> </w:t>
      </w:r>
    </w:p>
    <w:p w14:paraId="4E1D629D" w14:textId="77777777" w:rsidR="009D397F" w:rsidRPr="009D397F" w:rsidRDefault="009D397F" w:rsidP="009D397F">
      <w:pPr>
        <w:spacing w:line="276" w:lineRule="auto"/>
        <w:ind w:right="141"/>
        <w:jc w:val="left"/>
        <w:rPr>
          <w:sz w:val="20"/>
          <w:szCs w:val="20"/>
        </w:rPr>
      </w:pPr>
      <w:r w:rsidRPr="009D397F">
        <w:rPr>
          <w:b/>
          <w:bCs/>
          <w:sz w:val="20"/>
          <w:szCs w:val="20"/>
        </w:rPr>
        <w:t>Stagiaires.  </w:t>
      </w:r>
      <w:r w:rsidRPr="009D397F">
        <w:rPr>
          <w:sz w:val="20"/>
          <w:szCs w:val="20"/>
        </w:rPr>
        <w:t>Si le nombre de stagiaires est supérieur à celui prévu lors de la commande, nous sollicitons d’être prévenus dès que possible car le nombre de stagiaires est contractuel (avec le client, avec le financeur le cas échéant) : il nous faut donc valider avec le client la modification du contrat.</w:t>
      </w:r>
    </w:p>
    <w:p w14:paraId="585CFD1F" w14:textId="77777777" w:rsidR="009D397F" w:rsidRPr="009D397F" w:rsidRDefault="009D397F" w:rsidP="009D397F">
      <w:pPr>
        <w:spacing w:line="276" w:lineRule="auto"/>
        <w:ind w:right="141"/>
        <w:jc w:val="left"/>
        <w:rPr>
          <w:sz w:val="20"/>
          <w:szCs w:val="20"/>
        </w:rPr>
      </w:pPr>
      <w:r w:rsidRPr="009D397F">
        <w:rPr>
          <w:sz w:val="20"/>
          <w:szCs w:val="20"/>
        </w:rPr>
        <w:t>En cas de litige, conflit… amenant à un blocage de la formation : la décision d’annuler la formation ne peut pas se prendre sur place. Il faut contacter en urgence CQFD (et/ou le service des ressources humaines / formation du client), mais CQFD avant toute décision.</w:t>
      </w:r>
    </w:p>
    <w:p w14:paraId="0267712C" w14:textId="77777777" w:rsidR="009D397F" w:rsidRPr="009D397F" w:rsidRDefault="009D397F" w:rsidP="009D397F">
      <w:pPr>
        <w:spacing w:line="276" w:lineRule="auto"/>
        <w:ind w:right="141"/>
        <w:jc w:val="left"/>
        <w:rPr>
          <w:sz w:val="20"/>
          <w:szCs w:val="20"/>
        </w:rPr>
      </w:pPr>
      <w:r w:rsidRPr="009D397F">
        <w:rPr>
          <w:sz w:val="20"/>
          <w:szCs w:val="20"/>
        </w:rPr>
        <w:t>Dans le cas de la présence de stagiaires en situation d’handicap, CQFD sollicite que le sujet ‘sécurité’ soit évoqué à l’introduction : en cas d’évacuation d’urgence, est-ce que toutes les personnes sont en capacité d’évacuer ? Qui faudra-t-il aider ? Qui pourra aider ?</w:t>
      </w:r>
    </w:p>
    <w:p w14:paraId="556D4F78" w14:textId="77777777" w:rsidR="009D397F" w:rsidRPr="009D397F" w:rsidRDefault="009D397F" w:rsidP="009D397F">
      <w:pPr>
        <w:spacing w:line="276" w:lineRule="auto"/>
        <w:ind w:right="141"/>
        <w:jc w:val="left"/>
        <w:rPr>
          <w:sz w:val="20"/>
          <w:szCs w:val="20"/>
        </w:rPr>
      </w:pPr>
      <w:r w:rsidRPr="009D397F">
        <w:rPr>
          <w:b/>
          <w:bCs/>
          <w:sz w:val="20"/>
          <w:szCs w:val="20"/>
        </w:rPr>
        <w:t> </w:t>
      </w:r>
    </w:p>
    <w:p w14:paraId="5D8E880F" w14:textId="77777777" w:rsidR="009D397F" w:rsidRPr="009D397F" w:rsidRDefault="009D397F" w:rsidP="009D397F">
      <w:pPr>
        <w:spacing w:line="276" w:lineRule="auto"/>
        <w:ind w:right="141"/>
        <w:jc w:val="left"/>
        <w:rPr>
          <w:sz w:val="20"/>
          <w:szCs w:val="20"/>
        </w:rPr>
      </w:pPr>
      <w:r w:rsidRPr="009D397F">
        <w:rPr>
          <w:b/>
          <w:bCs/>
          <w:sz w:val="20"/>
          <w:szCs w:val="20"/>
        </w:rPr>
        <w:t>Animation.  </w:t>
      </w:r>
      <w:r w:rsidRPr="009D397F">
        <w:rPr>
          <w:sz w:val="20"/>
          <w:szCs w:val="20"/>
        </w:rPr>
        <w:t>Nous sollicitons que vous restiez dans votre rôle de pédagogue et ne tentiez pas de vendre des journées complémentaires : Cette confusion pourrait nuire à votre image et crédibilité en tant que prestataire. C'est d'autant plus vrai pour les intervenants qui ont écrit des livres : évitez la publicité… Par contre, à l’issue de la formation, vous pourrez nous faire part des potentiels besoins de formation des stagiaires ou de la structure et c’est alors que CQFD assumera ce rôle commercial.  N’oubliez pas que vous étiez en accord avec le fait de faire un tour de table au début de la formation pour vous enquérir des attentes spécifiques et qu’au cours de la formation (ne pas attendre la fin) vous vérifieriez auprès des stagiaires avoir répondu aux attentes formulées. Si possible, le prestataire fournira une copie de ses prises de notes (lors du tour de table…), des photos des productions collectives ou individuelles des participants (photo du paperboard par exemple retraçant un brainstorming ou une réflexion sur un nouveau processus, etc.  Tous ces éléments sont des preuves positives dans le cadre du référentiel Qualité ! </w:t>
      </w:r>
    </w:p>
    <w:p w14:paraId="400693A5" w14:textId="77777777" w:rsidR="009D397F" w:rsidRPr="009D397F" w:rsidRDefault="009D397F" w:rsidP="009D397F">
      <w:pPr>
        <w:spacing w:line="276" w:lineRule="auto"/>
        <w:ind w:right="141"/>
        <w:jc w:val="left"/>
        <w:rPr>
          <w:sz w:val="20"/>
          <w:szCs w:val="20"/>
        </w:rPr>
      </w:pPr>
      <w:r w:rsidRPr="009D397F">
        <w:rPr>
          <w:sz w:val="20"/>
          <w:szCs w:val="20"/>
        </w:rPr>
        <w:t>Autre partage de situation : une fois, un chef de service a demandé lors de la pause déjeuner au formateur d’aborder une situation qu’il avait avec une collaboratrice. Le formateur l’a fait et il a mis le doigt dans un piège. Attention, un formateur n’est pas là pour s’ingérer dans un conflit. Soyez vigilant car vous n’avez pas tous les tenants et aboutissants, ne savez pas jusqu’où la ou les personnes ont le bras assez long au niveau hiérarchie. Il est manager, c’est à lui de gérer la situation. Le piège s’est refermé sur le formateur : la collaboratrice a relativisé la situation en disant que ce n’était arrivé qu’une seule fois et qu’il n’y avait pas à en parler devant l’équipe. Le formateur n’a donc pas été plus loin. Ce n’a pas convenu au manager qui a fait remonter l’information au service RH que le formateur était bien gentil mais trop conciliant. Et il a été demandé de changer de formateur sur les sessions suivantes… Cela se retourne contre le formateur qui est grillé chez ce client. Moralité, nous ne sommes pas là pour traiter un litige. Au manager de justifier ses compétences en gérant lui-même son équipe.</w:t>
      </w:r>
    </w:p>
    <w:p w14:paraId="575B05DE" w14:textId="77777777" w:rsidR="009D397F" w:rsidRPr="009D397F" w:rsidRDefault="009D397F" w:rsidP="009D397F">
      <w:pPr>
        <w:spacing w:line="276" w:lineRule="auto"/>
        <w:ind w:right="141"/>
        <w:jc w:val="left"/>
        <w:rPr>
          <w:sz w:val="20"/>
          <w:szCs w:val="20"/>
        </w:rPr>
      </w:pPr>
      <w:r w:rsidRPr="009D397F">
        <w:rPr>
          <w:sz w:val="20"/>
          <w:szCs w:val="20"/>
        </w:rPr>
        <w:t> </w:t>
      </w:r>
    </w:p>
    <w:p w14:paraId="59FD0930" w14:textId="77777777" w:rsidR="009D397F" w:rsidRPr="009D397F" w:rsidRDefault="009D397F" w:rsidP="009D397F">
      <w:pPr>
        <w:spacing w:line="276" w:lineRule="auto"/>
        <w:ind w:right="141"/>
        <w:jc w:val="left"/>
        <w:rPr>
          <w:sz w:val="20"/>
          <w:szCs w:val="20"/>
        </w:rPr>
      </w:pPr>
      <w:r w:rsidRPr="009D397F">
        <w:rPr>
          <w:b/>
          <w:bCs/>
          <w:sz w:val="20"/>
          <w:szCs w:val="20"/>
        </w:rPr>
        <w:t>Powerpoint.</w:t>
      </w:r>
      <w:r w:rsidRPr="009D397F">
        <w:rPr>
          <w:sz w:val="20"/>
          <w:szCs w:val="20"/>
        </w:rPr>
        <w:t xml:space="preserve"> Si vous utilisez (à votre convenance) une présentation </w:t>
      </w:r>
      <w:proofErr w:type="spellStart"/>
      <w:r w:rsidRPr="009D397F">
        <w:rPr>
          <w:sz w:val="20"/>
          <w:szCs w:val="20"/>
        </w:rPr>
        <w:t>powerpoint</w:t>
      </w:r>
      <w:proofErr w:type="spellEnd"/>
      <w:r w:rsidRPr="009D397F">
        <w:rPr>
          <w:sz w:val="20"/>
          <w:szCs w:val="20"/>
        </w:rPr>
        <w:t xml:space="preserve"> pendant votre formation, elle répond à des ‘normes’ de communication et ne comporte finalement que le plan de la formation ou des illustrations, extraits, mais pas de contenu détaillé : c’est l’apport de l’animateur à l’oral et du livret à l’écrit qui sont les sources d’informations pour les stagiaires.  Ainsi, le livret </w:t>
      </w:r>
      <w:proofErr w:type="spellStart"/>
      <w:r w:rsidRPr="009D397F">
        <w:rPr>
          <w:sz w:val="20"/>
          <w:szCs w:val="20"/>
        </w:rPr>
        <w:t>word</w:t>
      </w:r>
      <w:proofErr w:type="spellEnd"/>
      <w:r w:rsidRPr="009D397F">
        <w:rPr>
          <w:sz w:val="20"/>
          <w:szCs w:val="20"/>
        </w:rPr>
        <w:t xml:space="preserve"> doit être différent de votre présentation </w:t>
      </w:r>
      <w:proofErr w:type="spellStart"/>
      <w:r w:rsidRPr="009D397F">
        <w:rPr>
          <w:sz w:val="20"/>
          <w:szCs w:val="20"/>
        </w:rPr>
        <w:t>powerpoint</w:t>
      </w:r>
      <w:proofErr w:type="spellEnd"/>
      <w:r w:rsidRPr="009D397F">
        <w:rPr>
          <w:sz w:val="20"/>
          <w:szCs w:val="20"/>
        </w:rPr>
        <w:t xml:space="preserve"> : le livret est étoffé, détaillé ; il peut prévoir des zones de prise de notes, etc. Alors qu’un </w:t>
      </w:r>
      <w:proofErr w:type="spellStart"/>
      <w:r w:rsidRPr="009D397F">
        <w:rPr>
          <w:sz w:val="20"/>
          <w:szCs w:val="20"/>
        </w:rPr>
        <w:t>powerpoint</w:t>
      </w:r>
      <w:proofErr w:type="spellEnd"/>
      <w:r w:rsidRPr="009D397F">
        <w:rPr>
          <w:sz w:val="20"/>
          <w:szCs w:val="20"/>
        </w:rPr>
        <w:t xml:space="preserve"> n’est surtout pas plus qu’un plan : j’ai eu des retours négatifs sur des formations où le formateur avait un </w:t>
      </w:r>
      <w:proofErr w:type="spellStart"/>
      <w:r w:rsidRPr="009D397F">
        <w:rPr>
          <w:sz w:val="20"/>
          <w:szCs w:val="20"/>
        </w:rPr>
        <w:t>powerpoint</w:t>
      </w:r>
      <w:proofErr w:type="spellEnd"/>
      <w:r w:rsidRPr="009D397F">
        <w:rPr>
          <w:sz w:val="20"/>
          <w:szCs w:val="20"/>
        </w:rPr>
        <w:t xml:space="preserve"> de + de 100 slides, denses, des textes, qu’en plus il lisait…). C’est pour cela que je suis partisan d’un livret bien ficelé plutôt que d’un </w:t>
      </w:r>
      <w:proofErr w:type="spellStart"/>
      <w:r w:rsidRPr="009D397F">
        <w:rPr>
          <w:sz w:val="20"/>
          <w:szCs w:val="20"/>
        </w:rPr>
        <w:t>powerpoint</w:t>
      </w:r>
      <w:proofErr w:type="spellEnd"/>
      <w:r w:rsidRPr="009D397F">
        <w:rPr>
          <w:sz w:val="20"/>
          <w:szCs w:val="20"/>
        </w:rPr>
        <w:t xml:space="preserve"> mal utilisé ! D’après des spécialistes, pour être engageante et efficace une formation doit être centrée sur l’activité réelle de travail des participants afin d’avoir toujours en vue les actions et transferts possibles après la formation. Elle doit être découpée de manière à proposer tout au long du parcours des difficultés, challenges, objectifs atteignables pour motiver les participants à agir. La capitalisation des apports doit être mise en évidence : contenu poussé, partages et échanges, évaluation valorisant la progression. Et enfin, elle doit faire appel à des techniques pédagogiques non seulement actives mais interactives en s’appuyant sur les différents axes cognitifs d’apprentissage pour attirer l’attention, maintenir la participation et favoriser la conceptualisation.</w:t>
      </w:r>
    </w:p>
    <w:p w14:paraId="5B5653B9" w14:textId="77777777" w:rsidR="009D397F" w:rsidRPr="009D397F" w:rsidRDefault="009D397F" w:rsidP="009D397F">
      <w:pPr>
        <w:spacing w:line="276" w:lineRule="auto"/>
        <w:ind w:right="141"/>
        <w:jc w:val="left"/>
        <w:rPr>
          <w:sz w:val="20"/>
          <w:szCs w:val="20"/>
        </w:rPr>
      </w:pPr>
      <w:r w:rsidRPr="009D397F">
        <w:rPr>
          <w:sz w:val="20"/>
          <w:szCs w:val="20"/>
        </w:rPr>
        <w:t> </w:t>
      </w:r>
    </w:p>
    <w:p w14:paraId="19D6BF85" w14:textId="77777777" w:rsidR="009D397F" w:rsidRPr="009D397F" w:rsidRDefault="009D397F" w:rsidP="009D397F">
      <w:pPr>
        <w:spacing w:line="276" w:lineRule="auto"/>
        <w:ind w:right="141"/>
        <w:jc w:val="left"/>
        <w:rPr>
          <w:sz w:val="20"/>
          <w:szCs w:val="20"/>
        </w:rPr>
      </w:pPr>
      <w:r w:rsidRPr="009D397F">
        <w:rPr>
          <w:sz w:val="20"/>
          <w:szCs w:val="20"/>
        </w:rPr>
        <w:t>D’autre part, il ressort des avis des stagiaires, qu’ils veulent leur </w:t>
      </w:r>
      <w:r w:rsidRPr="009D397F">
        <w:rPr>
          <w:b/>
          <w:bCs/>
          <w:sz w:val="20"/>
          <w:szCs w:val="20"/>
        </w:rPr>
        <w:t>livret en début de formation</w:t>
      </w:r>
      <w:r w:rsidRPr="009D397F">
        <w:rPr>
          <w:sz w:val="20"/>
          <w:szCs w:val="20"/>
        </w:rPr>
        <w:t> pour pouvoir y porter leurs notes pendant la formation.</w:t>
      </w:r>
      <w:r w:rsidRPr="009D397F">
        <w:rPr>
          <w:sz w:val="20"/>
          <w:szCs w:val="20"/>
        </w:rPr>
        <w:br/>
        <w:t>Mais par rapport à votre pédagogie vous pouvez les distribuer au cours de la formation.</w:t>
      </w:r>
    </w:p>
    <w:p w14:paraId="5E7E0697" w14:textId="77777777" w:rsidR="009D397F" w:rsidRPr="009D397F" w:rsidRDefault="009D397F" w:rsidP="009D397F">
      <w:pPr>
        <w:spacing w:line="276" w:lineRule="auto"/>
        <w:ind w:right="141"/>
        <w:jc w:val="left"/>
        <w:rPr>
          <w:sz w:val="20"/>
          <w:szCs w:val="20"/>
        </w:rPr>
      </w:pPr>
      <w:r w:rsidRPr="009D397F">
        <w:rPr>
          <w:sz w:val="20"/>
          <w:szCs w:val="20"/>
        </w:rPr>
        <w:t> </w:t>
      </w:r>
    </w:p>
    <w:p w14:paraId="23CFAE51" w14:textId="77777777" w:rsidR="009D397F" w:rsidRPr="009D397F" w:rsidRDefault="009D397F" w:rsidP="009D397F">
      <w:pPr>
        <w:spacing w:line="276" w:lineRule="auto"/>
        <w:ind w:right="141"/>
        <w:jc w:val="left"/>
        <w:rPr>
          <w:sz w:val="20"/>
          <w:szCs w:val="20"/>
        </w:rPr>
      </w:pPr>
      <w:r w:rsidRPr="009D397F">
        <w:rPr>
          <w:sz w:val="20"/>
          <w:szCs w:val="20"/>
        </w:rPr>
        <w:t>Vous n’avez pas la réponse à une question posée ? Jouez franc-jeu et annoncez d’emblée que votre expertise ne vous permet que de traiter tel ou tel aspect du sujet et que vous vérifierez des sources pour apporter une réponse (demain, plus tard…). Mine de rien, vous en aurez profité pour vous réaffirmer en tant qu’expert d’un domaine, ce qui ne vous décrédibilisera pas vis-à-vis du groupe.</w:t>
      </w:r>
    </w:p>
    <w:p w14:paraId="739003D8" w14:textId="77777777" w:rsidR="00424906" w:rsidRPr="003C1D47" w:rsidRDefault="009D397F" w:rsidP="00424906">
      <w:pPr>
        <w:pStyle w:val="NormalWeb"/>
        <w:spacing w:before="0" w:beforeAutospacing="0" w:after="0" w:afterAutospacing="0" w:line="276" w:lineRule="auto"/>
        <w:ind w:right="140"/>
        <w:rPr>
          <w:sz w:val="20"/>
          <w:szCs w:val="20"/>
        </w:rPr>
      </w:pPr>
      <w:r w:rsidRPr="009D397F">
        <w:rPr>
          <w:sz w:val="20"/>
          <w:szCs w:val="20"/>
        </w:rPr>
        <w:br/>
      </w:r>
      <w:bookmarkStart w:id="0" w:name="_Hlk216725956"/>
      <w:r w:rsidR="00424906" w:rsidRPr="003C1D47">
        <w:rPr>
          <w:sz w:val="20"/>
          <w:szCs w:val="20"/>
        </w:rPr>
        <w:t xml:space="preserve">Un formateur anime, ne lit pas. Que ce soit le livret remis aux stagiaires ou un support de cours ou une présentation </w:t>
      </w:r>
      <w:proofErr w:type="spellStart"/>
      <w:r w:rsidR="00424906" w:rsidRPr="003C1D47">
        <w:rPr>
          <w:sz w:val="20"/>
          <w:szCs w:val="20"/>
        </w:rPr>
        <w:t>powerpoint</w:t>
      </w:r>
      <w:proofErr w:type="spellEnd"/>
      <w:r w:rsidR="00424906" w:rsidRPr="003C1D47">
        <w:rPr>
          <w:sz w:val="20"/>
          <w:szCs w:val="20"/>
        </w:rPr>
        <w:t>, peu importe, un formateur qui lit est rédhibitoire pour tout public. Vous partez à la catastrophe.</w:t>
      </w:r>
    </w:p>
    <w:bookmarkEnd w:id="0"/>
    <w:p w14:paraId="7A1DF3ED" w14:textId="77777777" w:rsidR="00424906" w:rsidRDefault="00424906" w:rsidP="009D397F">
      <w:pPr>
        <w:spacing w:line="276" w:lineRule="auto"/>
        <w:ind w:right="141"/>
        <w:jc w:val="left"/>
        <w:rPr>
          <w:sz w:val="20"/>
          <w:szCs w:val="20"/>
        </w:rPr>
      </w:pPr>
    </w:p>
    <w:p w14:paraId="715F1CA2" w14:textId="685759D3" w:rsidR="009D397F" w:rsidRPr="009D397F" w:rsidRDefault="009D397F" w:rsidP="009D397F">
      <w:pPr>
        <w:spacing w:line="276" w:lineRule="auto"/>
        <w:ind w:right="141"/>
        <w:jc w:val="left"/>
        <w:rPr>
          <w:sz w:val="20"/>
          <w:szCs w:val="20"/>
        </w:rPr>
      </w:pPr>
      <w:r w:rsidRPr="009D397F">
        <w:rPr>
          <w:sz w:val="20"/>
          <w:szCs w:val="20"/>
        </w:rPr>
        <w:t>Nous demandons au client de prendre en charge votre </w:t>
      </w:r>
      <w:r w:rsidRPr="009D397F">
        <w:rPr>
          <w:b/>
          <w:bCs/>
          <w:sz w:val="20"/>
          <w:szCs w:val="20"/>
        </w:rPr>
        <w:t>déjeuner avec le groupe </w:t>
      </w:r>
      <w:r w:rsidRPr="009D397F">
        <w:rPr>
          <w:sz w:val="20"/>
          <w:szCs w:val="20"/>
        </w:rPr>
        <w:t>(CQFD vous a payé un forfait et ne prendra pas de supplément) : si le repas est payant, sentez-vous libre d’aller déjeuner ailleurs pour avoir une ‘vraie’ pause.</w:t>
      </w:r>
    </w:p>
    <w:p w14:paraId="68DA706E" w14:textId="77777777" w:rsidR="009D397F" w:rsidRPr="009D397F" w:rsidRDefault="009D397F" w:rsidP="009D397F">
      <w:pPr>
        <w:spacing w:line="276" w:lineRule="auto"/>
        <w:ind w:right="141"/>
        <w:jc w:val="left"/>
        <w:rPr>
          <w:sz w:val="20"/>
          <w:szCs w:val="20"/>
        </w:rPr>
      </w:pPr>
      <w:r w:rsidRPr="009D397F">
        <w:rPr>
          <w:sz w:val="20"/>
          <w:szCs w:val="20"/>
        </w:rPr>
        <w:br/>
        <w:t>S’il vous manque un document (cela pourrait arriver, bien que vous ayez eu le dossier en amont en mains pour vérifier sa complétude), n’hésitez pas à me contacter pour que j’envoie par mail à la cliente le ou les documents manquants et que vous puissiez avoir un dossier ‘propre’.</w:t>
      </w:r>
    </w:p>
    <w:p w14:paraId="7A0D1CC9" w14:textId="77777777" w:rsidR="00424906" w:rsidRDefault="00424906" w:rsidP="009D397F">
      <w:pPr>
        <w:spacing w:line="276" w:lineRule="auto"/>
        <w:ind w:right="141"/>
        <w:jc w:val="left"/>
        <w:rPr>
          <w:b/>
          <w:bCs/>
          <w:sz w:val="20"/>
          <w:szCs w:val="20"/>
        </w:rPr>
      </w:pPr>
    </w:p>
    <w:p w14:paraId="1F181649" w14:textId="6A23CA19" w:rsidR="009D397F" w:rsidRPr="009D397F" w:rsidRDefault="009D397F" w:rsidP="009D397F">
      <w:pPr>
        <w:spacing w:line="276" w:lineRule="auto"/>
        <w:ind w:right="141"/>
        <w:jc w:val="left"/>
        <w:rPr>
          <w:sz w:val="20"/>
          <w:szCs w:val="20"/>
        </w:rPr>
      </w:pPr>
      <w:r w:rsidRPr="009D397F">
        <w:rPr>
          <w:b/>
          <w:bCs/>
          <w:sz w:val="20"/>
          <w:szCs w:val="20"/>
        </w:rPr>
        <w:t>Feuille de présence.  </w:t>
      </w:r>
      <w:r w:rsidRPr="009D397F">
        <w:rPr>
          <w:sz w:val="20"/>
          <w:szCs w:val="20"/>
        </w:rPr>
        <w:t>Attention, vous devez aussi </w:t>
      </w:r>
      <w:r w:rsidRPr="009D397F">
        <w:rPr>
          <w:b/>
          <w:bCs/>
          <w:sz w:val="20"/>
          <w:szCs w:val="20"/>
        </w:rPr>
        <w:t>signer la feuille </w:t>
      </w:r>
      <w:r w:rsidRPr="009D397F">
        <w:rPr>
          <w:sz w:val="20"/>
          <w:szCs w:val="20"/>
        </w:rPr>
        <w:t>de présence par demi-journée ! S’il y a 2 pages, il faut signer les 2…</w:t>
      </w:r>
      <w:r w:rsidRPr="009D397F">
        <w:rPr>
          <w:sz w:val="20"/>
          <w:szCs w:val="20"/>
        </w:rPr>
        <w:br/>
        <w:t>Certains financeurs demandent aussi que soit indiqué les horaires de la pause déjeuner.</w:t>
      </w:r>
      <w:r w:rsidRPr="009D397F">
        <w:rPr>
          <w:sz w:val="20"/>
          <w:szCs w:val="20"/>
        </w:rPr>
        <w:br/>
        <w:t>Il faut bien faire signer la feuille de présence par demi-journée aux stagiaires : ne pas attendre la fin de la formation pour faire signer les présents car si un stagiaire est absent la dernière journée ou après-midi, nous n’aurons pas sa signature et il y a un impact sur la prise en charge par le financeur : la feuille de présence est un document clé pour se faire payer. Si un stagiaire est </w:t>
      </w:r>
      <w:r w:rsidRPr="009D397F">
        <w:rPr>
          <w:b/>
          <w:bCs/>
          <w:sz w:val="20"/>
          <w:szCs w:val="20"/>
        </w:rPr>
        <w:t>absent</w:t>
      </w:r>
      <w:r w:rsidRPr="009D397F">
        <w:rPr>
          <w:sz w:val="20"/>
          <w:szCs w:val="20"/>
        </w:rPr>
        <w:t>, ne pas laisser la case vide mais notez par exemple ‘abs’ : ainsi je saurai que ce n’est pas un oubli de vérification de votre part que tous les stagiaires ont signé. En cas de retard significatif (on n’est pas à 10 minutes… tout dépend du contexte) ou départ d’un stagiaire en cours de formation : prévenir le client ou au moins laisser un message à l’accueil à son intention et noter les horaires à côté de la signature du dit stagiaire.</w:t>
      </w:r>
      <w:r w:rsidRPr="009D397F">
        <w:rPr>
          <w:sz w:val="20"/>
          <w:szCs w:val="20"/>
        </w:rPr>
        <w:br/>
        <w:t>Certains clients peuvent fournir leurs feuilles de présence et leurs questionnaires de satisfaction : ils sont à faire remplir </w:t>
      </w:r>
      <w:r w:rsidRPr="009D397F">
        <w:rPr>
          <w:b/>
          <w:bCs/>
          <w:sz w:val="20"/>
          <w:szCs w:val="20"/>
        </w:rPr>
        <w:t>en doublon </w:t>
      </w:r>
      <w:r w:rsidRPr="009D397F">
        <w:rPr>
          <w:sz w:val="20"/>
          <w:szCs w:val="20"/>
        </w:rPr>
        <w:t>des documents de CQFD.</w:t>
      </w:r>
    </w:p>
    <w:p w14:paraId="7A1BBEB1" w14:textId="77777777" w:rsidR="009D397F" w:rsidRPr="009D397F" w:rsidRDefault="009D397F" w:rsidP="009D397F">
      <w:pPr>
        <w:spacing w:line="276" w:lineRule="auto"/>
        <w:ind w:right="141"/>
        <w:jc w:val="left"/>
        <w:rPr>
          <w:sz w:val="20"/>
          <w:szCs w:val="20"/>
        </w:rPr>
      </w:pPr>
      <w:r w:rsidRPr="009D397F">
        <w:rPr>
          <w:b/>
          <w:bCs/>
          <w:sz w:val="20"/>
          <w:szCs w:val="20"/>
        </w:rPr>
        <w:br/>
        <w:t>Evaluation de la satisfaction </w:t>
      </w:r>
      <w:r w:rsidRPr="009D397F">
        <w:rPr>
          <w:sz w:val="20"/>
          <w:szCs w:val="20"/>
        </w:rPr>
        <w:t>: selon si certains participants sont en conflit, refus du changement, formation imposée, il peut être judicieux de lire l’introduction à haute voix.  A propos de </w:t>
      </w:r>
      <w:r w:rsidRPr="009D397F">
        <w:rPr>
          <w:b/>
          <w:bCs/>
          <w:sz w:val="20"/>
          <w:szCs w:val="20"/>
        </w:rPr>
        <w:t>l’auto-évaluation</w:t>
      </w:r>
      <w:r w:rsidRPr="009D397F">
        <w:rPr>
          <w:sz w:val="20"/>
          <w:szCs w:val="20"/>
        </w:rPr>
        <w:t> </w:t>
      </w:r>
      <w:r w:rsidRPr="009D397F">
        <w:rPr>
          <w:b/>
          <w:bCs/>
          <w:sz w:val="20"/>
          <w:szCs w:val="20"/>
        </w:rPr>
        <w:t>des acquis</w:t>
      </w:r>
      <w:r w:rsidRPr="009D397F">
        <w:rPr>
          <w:sz w:val="20"/>
          <w:szCs w:val="20"/>
        </w:rPr>
        <w:t xml:space="preserve"> (au dos du questionnaire sur les avis), elle est à faire remplir même s’il y a eu une évaluation des acquis par vos modalités. C’est un processus par lequel un apprenant évalue sa propre progression, sa montée en compétences, le niveau d’acquisition de ses connaissances ou encore sa capacité à agir correctement, à maîtriser une activité de travail ou à performer dans un domaine d’apprentissage donné. En effet, s’auto-évaluer présente plusieurs bénéfices, tant du côté des apprenants eux-mêmes (plus conscients, plus responsabilisés, plus “réflexifs”, etc.) que du côté des pédagogues qui les forment (dernières vérifications de la compréhension avant la fin de la formation permettant de revenir sur des points à éclaircir, encouragements, etc.).  Il est donc important en amont de la distribution de ce questionnaire de l’introduire et de faire un rappel sur points clés de la formation pour leur permettre de les </w:t>
      </w:r>
      <w:proofErr w:type="spellStart"/>
      <w:r w:rsidRPr="009D397F">
        <w:rPr>
          <w:sz w:val="20"/>
          <w:szCs w:val="20"/>
        </w:rPr>
        <w:t>co-responsabiliser</w:t>
      </w:r>
      <w:proofErr w:type="spellEnd"/>
      <w:r w:rsidRPr="009D397F">
        <w:rPr>
          <w:sz w:val="20"/>
          <w:szCs w:val="20"/>
        </w:rPr>
        <w:t xml:space="preserve"> sur l’après-formation, les aider à synthétiser tous les apports et outils de la formation pour mieux prendre conscience et valoriser leurs progrès et leurs axes d’amélioration. Prévoyez le temps nécessaire (20 à 30 minutes selon le groupe). Il sera plus facile pour les stagiaires de remplir cette auto-évaluation si vous leur faîtes remplir juste après votre conclusion/résumé/bilan des points abordés : en leur rappelant les objectifs de la formation, les techniques vues, les études de cas réalisées et les mises en situations, les apports théoriques, etc.  Ce document est un soutien lorsque vous faîtes le bilan avec les stagiaires de tout ce qui a été abordé. Il met en valeurs vos apports et leurs acquis. C’est le moment permettant aux stagiaires de se projeter sur ce qu’ils pourraient mettre en œuvre facilement au retour à leur poste, sur ce qui demandera un peu plus de réflexion, etc. C’est un réel outil de plan d’action post formation.     </w:t>
      </w:r>
    </w:p>
    <w:p w14:paraId="156F73C8" w14:textId="77777777" w:rsidR="009D397F" w:rsidRPr="009D397F" w:rsidRDefault="009D397F" w:rsidP="009D397F">
      <w:pPr>
        <w:spacing w:line="276" w:lineRule="auto"/>
        <w:ind w:right="141"/>
        <w:jc w:val="left"/>
        <w:rPr>
          <w:sz w:val="20"/>
          <w:szCs w:val="20"/>
        </w:rPr>
      </w:pPr>
      <w:r w:rsidRPr="009D397F">
        <w:rPr>
          <w:sz w:val="20"/>
          <w:szCs w:val="20"/>
        </w:rPr>
        <w:t>Précisez-leur qu’ils peuvent écrire des mots clés et pas faire forcément des phrases. Récupérez bien les questionnaires avant de libérer les stagiaires car rarement ils les envoient à posteriori… et le dossier serait alors incomplet. S’il manque un questionnaire dans le dossier envoyé et que vous n’avez pas la possibilité de faire une copie, n’oubliez pas qu’il y a la possibilité de le remplir via smartphone (</w:t>
      </w:r>
      <w:proofErr w:type="spellStart"/>
      <w:r w:rsidRPr="009D397F">
        <w:rPr>
          <w:sz w:val="20"/>
          <w:szCs w:val="20"/>
        </w:rPr>
        <w:t>cf</w:t>
      </w:r>
      <w:proofErr w:type="spellEnd"/>
      <w:r w:rsidRPr="009D397F">
        <w:rPr>
          <w:sz w:val="20"/>
          <w:szCs w:val="20"/>
        </w:rPr>
        <w:t xml:space="preserve"> </w:t>
      </w:r>
      <w:proofErr w:type="spellStart"/>
      <w:r w:rsidRPr="009D397F">
        <w:rPr>
          <w:sz w:val="20"/>
          <w:szCs w:val="20"/>
        </w:rPr>
        <w:t>qrcode</w:t>
      </w:r>
      <w:proofErr w:type="spellEnd"/>
      <w:r w:rsidRPr="009D397F">
        <w:rPr>
          <w:sz w:val="20"/>
          <w:szCs w:val="20"/>
        </w:rPr>
        <w:t>) mais toujours pendant le temps de formation.</w:t>
      </w:r>
    </w:p>
    <w:p w14:paraId="222E5425" w14:textId="77777777" w:rsidR="00855A0B" w:rsidRPr="003C1D47" w:rsidRDefault="009D397F" w:rsidP="00855A0B">
      <w:pPr>
        <w:pStyle w:val="NormalWeb"/>
        <w:spacing w:before="0" w:beforeAutospacing="0" w:after="0" w:afterAutospacing="0" w:line="276" w:lineRule="auto"/>
        <w:ind w:right="141"/>
        <w:rPr>
          <w:sz w:val="20"/>
          <w:szCs w:val="20"/>
        </w:rPr>
      </w:pPr>
      <w:r w:rsidRPr="009D397F">
        <w:rPr>
          <w:sz w:val="20"/>
          <w:szCs w:val="20"/>
        </w:rPr>
        <w:t>Ce n’est pas une option de remplir ou pas les questionnaires : Dans le cadre des obligations Qualiopi, nous devons recueillir l’avis des participants. Le process de CQFD le prévoit à chaud, avant le départ des participants.</w:t>
      </w:r>
      <w:r w:rsidR="00855A0B">
        <w:rPr>
          <w:sz w:val="20"/>
          <w:szCs w:val="20"/>
        </w:rPr>
        <w:t xml:space="preserve"> </w:t>
      </w:r>
      <w:bookmarkStart w:id="1" w:name="_Hlk216726589"/>
      <w:r w:rsidR="00855A0B" w:rsidRPr="003C1D47">
        <w:rPr>
          <w:sz w:val="20"/>
          <w:szCs w:val="20"/>
        </w:rPr>
        <w:t xml:space="preserve">Autre expérience : de laisser les stagiaires partir sans remplir alors qu’ils promettent de l’envoyer est louche… ça n’arrive quasiment jamais et doit vous alerter. Les fois où cela s’est produit, les stagiaires se sont concertés dans leurs réponses et tout allait dans le sens de descendre l’intervenant ! Donc pour éviter tout influence, il est dans votre intérêt que les questionnaires demeurent individuels et donc remplis avant de partir. Vous pouvez les rassurer sur la confidentialité s’ils remplissent via smartphone. Si vous me prévenez, je peux vous informer au fur et à mesure de la réception car instantanée </w:t>
      </w:r>
      <w:r w:rsidR="00855A0B" w:rsidRPr="003C1D47">
        <w:rPr>
          <w:bCs/>
          <w:sz w:val="20"/>
          <w:szCs w:val="20"/>
        </w:rPr>
        <w:t>pour valider le fait qu’ils l’aient rempli</w:t>
      </w:r>
      <w:r w:rsidR="00855A0B" w:rsidRPr="003C1D47">
        <w:rPr>
          <w:sz w:val="20"/>
          <w:szCs w:val="20"/>
        </w:rPr>
        <w:t>.</w:t>
      </w:r>
    </w:p>
    <w:bookmarkEnd w:id="1"/>
    <w:p w14:paraId="6FB96D49" w14:textId="665EC7EF" w:rsidR="009D397F" w:rsidRPr="009D397F" w:rsidRDefault="009D397F" w:rsidP="009D397F">
      <w:pPr>
        <w:spacing w:line="276" w:lineRule="auto"/>
        <w:ind w:right="141"/>
        <w:jc w:val="left"/>
        <w:rPr>
          <w:sz w:val="20"/>
          <w:szCs w:val="20"/>
        </w:rPr>
      </w:pPr>
    </w:p>
    <w:p w14:paraId="37A27B1D" w14:textId="77777777" w:rsidR="009D397F" w:rsidRPr="009D397F" w:rsidRDefault="009D397F" w:rsidP="009D397F">
      <w:pPr>
        <w:spacing w:line="276" w:lineRule="auto"/>
        <w:ind w:right="141"/>
        <w:jc w:val="left"/>
        <w:rPr>
          <w:sz w:val="20"/>
          <w:szCs w:val="20"/>
        </w:rPr>
      </w:pPr>
      <w:r w:rsidRPr="009D397F">
        <w:rPr>
          <w:b/>
          <w:bCs/>
          <w:sz w:val="20"/>
          <w:szCs w:val="20"/>
        </w:rPr>
        <w:t> </w:t>
      </w:r>
    </w:p>
    <w:p w14:paraId="6F59C918" w14:textId="77777777" w:rsidR="009D397F" w:rsidRPr="009D397F" w:rsidRDefault="009D397F" w:rsidP="009D397F">
      <w:pPr>
        <w:spacing w:line="276" w:lineRule="auto"/>
        <w:ind w:right="141"/>
        <w:jc w:val="left"/>
        <w:rPr>
          <w:sz w:val="20"/>
          <w:szCs w:val="20"/>
        </w:rPr>
      </w:pPr>
      <w:r w:rsidRPr="009D397F">
        <w:rPr>
          <w:sz w:val="20"/>
          <w:szCs w:val="20"/>
        </w:rPr>
        <w:t xml:space="preserve">D’autre </w:t>
      </w:r>
      <w:proofErr w:type="spellStart"/>
      <w:r w:rsidRPr="009D397F">
        <w:rPr>
          <w:sz w:val="20"/>
          <w:szCs w:val="20"/>
        </w:rPr>
        <w:t>part,je</w:t>
      </w:r>
      <w:proofErr w:type="spellEnd"/>
      <w:r w:rsidRPr="009D397F">
        <w:rPr>
          <w:sz w:val="20"/>
          <w:szCs w:val="20"/>
        </w:rPr>
        <w:t xml:space="preserve"> compte sur votre loyauté si vous êtes sollicité(e) par un client ou un stagiaire, pour un besoin complémentaire ou connexe.</w:t>
      </w:r>
    </w:p>
    <w:p w14:paraId="62849B72" w14:textId="77777777" w:rsidR="009D397F" w:rsidRPr="009D397F" w:rsidRDefault="009D397F" w:rsidP="009D397F">
      <w:pPr>
        <w:spacing w:line="276" w:lineRule="auto"/>
        <w:ind w:right="141"/>
        <w:jc w:val="left"/>
        <w:rPr>
          <w:sz w:val="20"/>
          <w:szCs w:val="20"/>
        </w:rPr>
      </w:pPr>
      <w:r w:rsidRPr="009D397F">
        <w:rPr>
          <w:b/>
          <w:bCs/>
          <w:sz w:val="20"/>
          <w:szCs w:val="20"/>
        </w:rPr>
        <w:br/>
      </w:r>
      <w:r w:rsidRPr="009D397F">
        <w:rPr>
          <w:b/>
          <w:bCs/>
          <w:sz w:val="20"/>
          <w:szCs w:val="20"/>
        </w:rPr>
        <w:br/>
        <w:t>Formation à distance :</w:t>
      </w:r>
      <w:r w:rsidRPr="009D397F">
        <w:rPr>
          <w:sz w:val="20"/>
          <w:szCs w:val="20"/>
        </w:rPr>
        <w:t> mêmes attentes sauf que les documents sont dématérialisés… mais il faut les gérer comme pour toute formation pendant la formation. De plus, nous sollicitons que vous fassiez et nous fassiez parvenir des captures d’écran avec les temps de connexion, contresignées par vous. Les stagiaires ont sur la convocation la demande d’allumer leur caméra. Il ne faut pas hésiter à leur demander s’ils ne le font pas en précisant que vous devez en fin de formation valider leur présence et que pour cela il vous faut voir s’ils sont bien présents et disponibles pendant la formation.</w:t>
      </w:r>
    </w:p>
    <w:p w14:paraId="7BEF8A52" w14:textId="77777777" w:rsidR="009D397F" w:rsidRDefault="009D397F" w:rsidP="0075163C">
      <w:pPr>
        <w:spacing w:line="276" w:lineRule="auto"/>
        <w:ind w:right="141"/>
        <w:jc w:val="left"/>
        <w:rPr>
          <w:sz w:val="20"/>
          <w:szCs w:val="20"/>
        </w:rPr>
      </w:pPr>
    </w:p>
    <w:p w14:paraId="4F482263" w14:textId="77777777" w:rsidR="009D397F" w:rsidRDefault="009D397F" w:rsidP="0075163C">
      <w:pPr>
        <w:spacing w:line="276" w:lineRule="auto"/>
        <w:ind w:right="141"/>
        <w:jc w:val="left"/>
        <w:rPr>
          <w:sz w:val="20"/>
          <w:szCs w:val="20"/>
        </w:rPr>
      </w:pPr>
    </w:p>
    <w:p w14:paraId="6DE57C78" w14:textId="77777777" w:rsidR="00D50658" w:rsidRPr="00D50658" w:rsidRDefault="00D50658" w:rsidP="00D50658">
      <w:pPr>
        <w:spacing w:line="276" w:lineRule="auto"/>
        <w:ind w:right="141"/>
        <w:jc w:val="left"/>
        <w:rPr>
          <w:sz w:val="20"/>
          <w:szCs w:val="20"/>
        </w:rPr>
      </w:pPr>
      <w:r w:rsidRPr="00D50658">
        <w:rPr>
          <w:sz w:val="20"/>
          <w:szCs w:val="20"/>
        </w:rPr>
        <w:t>FINALISATION DE LA PRESTATION</w:t>
      </w:r>
    </w:p>
    <w:p w14:paraId="17E506C0" w14:textId="77777777" w:rsidR="00D50658" w:rsidRPr="00D50658" w:rsidRDefault="00D50658" w:rsidP="00D50658">
      <w:pPr>
        <w:spacing w:line="276" w:lineRule="auto"/>
        <w:ind w:right="141"/>
        <w:jc w:val="left"/>
        <w:rPr>
          <w:sz w:val="20"/>
          <w:szCs w:val="20"/>
        </w:rPr>
      </w:pPr>
      <w:r w:rsidRPr="00D50658">
        <w:rPr>
          <w:sz w:val="20"/>
          <w:szCs w:val="20"/>
        </w:rPr>
        <w:t>A l’issue de la formation.</w:t>
      </w:r>
      <w:r w:rsidRPr="00D50658">
        <w:rPr>
          <w:b/>
          <w:bCs/>
          <w:sz w:val="20"/>
          <w:szCs w:val="20"/>
        </w:rPr>
        <w:t>  </w:t>
      </w:r>
      <w:r w:rsidRPr="00D50658">
        <w:rPr>
          <w:sz w:val="20"/>
          <w:szCs w:val="20"/>
        </w:rPr>
        <w:t>Nous sollicitons l’envoi par mail au plus vite d’un</w:t>
      </w:r>
      <w:r w:rsidRPr="00D50658">
        <w:rPr>
          <w:b/>
          <w:bCs/>
          <w:sz w:val="20"/>
          <w:szCs w:val="20"/>
        </w:rPr>
        <w:t> scan lisible et exploitable </w:t>
      </w:r>
      <w:r w:rsidRPr="00D50658">
        <w:rPr>
          <w:sz w:val="20"/>
          <w:szCs w:val="20"/>
        </w:rPr>
        <w:t>des documents par sécurité car la Poste perd régulièrement des courriers.</w:t>
      </w:r>
      <w:r w:rsidRPr="00D50658">
        <w:rPr>
          <w:sz w:val="20"/>
          <w:szCs w:val="20"/>
        </w:rPr>
        <w:br/>
        <w:t>Plus vite vous m’envoyez ce scan plus vite je peux lancer ma facturation et donc cela accélère aussi le traitement de l’ensemble du dossier et ainsi de votre facture ! </w:t>
      </w:r>
      <w:r w:rsidRPr="00D50658">
        <w:rPr>
          <w:sz w:val="20"/>
          <w:szCs w:val="20"/>
        </w:rPr>
        <w:br/>
      </w:r>
      <w:r w:rsidRPr="00D50658">
        <w:rPr>
          <w:sz w:val="20"/>
          <w:szCs w:val="20"/>
        </w:rPr>
        <w:br/>
        <w:t>- Feuille de présence</w:t>
      </w:r>
      <w:r w:rsidRPr="00D50658">
        <w:rPr>
          <w:sz w:val="20"/>
          <w:szCs w:val="20"/>
        </w:rPr>
        <w:br/>
      </w:r>
      <w:r w:rsidRPr="00D50658">
        <w:rPr>
          <w:sz w:val="20"/>
          <w:szCs w:val="20"/>
        </w:rPr>
        <w:br/>
        <w:t>- Questionnaires de satisfaction et d’auto-évaluation des stagiaires (recto/verso donc)</w:t>
      </w:r>
      <w:r w:rsidRPr="00D50658">
        <w:rPr>
          <w:sz w:val="20"/>
          <w:szCs w:val="20"/>
        </w:rPr>
        <w:br/>
      </w:r>
      <w:r w:rsidRPr="00D50658">
        <w:rPr>
          <w:sz w:val="20"/>
          <w:szCs w:val="20"/>
        </w:rPr>
        <w:br/>
        <w:t>- Au-delà de la feuille d’émargement, la règlementation nous demande des </w:t>
      </w:r>
      <w:r w:rsidRPr="00D50658">
        <w:rPr>
          <w:b/>
          <w:bCs/>
          <w:sz w:val="20"/>
          <w:szCs w:val="20"/>
        </w:rPr>
        <w:t>pièces d’une valeur probante</w:t>
      </w:r>
      <w:r w:rsidRPr="00D50658">
        <w:rPr>
          <w:sz w:val="20"/>
          <w:szCs w:val="20"/>
        </w:rPr>
        <w:t> de la réalisation, c’est à dire prouver que chaque personne était bien là, par la production de résultats, comme des exercices réalisés par les stagiaires, par exemple : donc joignez à votre envoi tous les documents ou par mail des photos d’une restitution ou d’un brainstorming sur paperboard... C’est un point important lors d’un contrôle administratif : Photos des productions des stagiaires, photos des brainstorming au tableau/paperboard, les questionnaires d'évaluation des acquis, etc.   et captures d’écran (formation à distance), </w:t>
      </w:r>
      <w:r w:rsidRPr="00D50658">
        <w:rPr>
          <w:sz w:val="20"/>
          <w:szCs w:val="20"/>
        </w:rPr>
        <w:br/>
      </w:r>
      <w:r w:rsidRPr="00D50658">
        <w:rPr>
          <w:sz w:val="20"/>
          <w:szCs w:val="20"/>
        </w:rPr>
        <w:br/>
        <w:t>- Bilan* pédagogique et qualitatif</w:t>
      </w:r>
      <w:r w:rsidRPr="00D50658">
        <w:rPr>
          <w:sz w:val="20"/>
          <w:szCs w:val="20"/>
        </w:rPr>
        <w:br/>
      </w:r>
      <w:r w:rsidRPr="00D50658">
        <w:rPr>
          <w:sz w:val="20"/>
          <w:szCs w:val="20"/>
        </w:rPr>
        <w:br/>
        <w:t>- Synthèse* des évaluations des acquis avec les détails des mises en situation</w:t>
      </w:r>
    </w:p>
    <w:p w14:paraId="4840B0AB" w14:textId="77777777" w:rsidR="00D50658" w:rsidRPr="00D50658" w:rsidRDefault="00D50658" w:rsidP="00D50658">
      <w:pPr>
        <w:spacing w:line="276" w:lineRule="auto"/>
        <w:ind w:right="141"/>
        <w:jc w:val="left"/>
        <w:rPr>
          <w:sz w:val="20"/>
          <w:szCs w:val="20"/>
        </w:rPr>
      </w:pPr>
      <w:r w:rsidRPr="00D50658">
        <w:rPr>
          <w:sz w:val="20"/>
          <w:szCs w:val="20"/>
        </w:rPr>
        <w:t> </w:t>
      </w:r>
    </w:p>
    <w:p w14:paraId="74C65D72" w14:textId="77777777" w:rsidR="00D50658" w:rsidRPr="00D50658" w:rsidRDefault="00D50658" w:rsidP="00D50658">
      <w:pPr>
        <w:spacing w:line="276" w:lineRule="auto"/>
        <w:ind w:right="141"/>
        <w:jc w:val="left"/>
        <w:rPr>
          <w:sz w:val="20"/>
          <w:szCs w:val="20"/>
        </w:rPr>
      </w:pPr>
      <w:r w:rsidRPr="00D50658">
        <w:rPr>
          <w:sz w:val="20"/>
          <w:szCs w:val="20"/>
        </w:rPr>
        <w:t>* Pour mémoire il y a un formulaire CQFD pour ce bilan :  en pdf   </w:t>
      </w:r>
      <w:hyperlink r:id="rId9" w:tgtFrame="_blank" w:history="1">
        <w:r w:rsidRPr="00D50658">
          <w:rPr>
            <w:rStyle w:val="Lienhypertexte"/>
            <w:sz w:val="20"/>
            <w:szCs w:val="20"/>
          </w:rPr>
          <w:t>https://www.cqfd-formation.fr/docs/Evaluation-intervenant.pdf</w:t>
        </w:r>
      </w:hyperlink>
      <w:r w:rsidRPr="00D50658">
        <w:rPr>
          <w:sz w:val="20"/>
          <w:szCs w:val="20"/>
        </w:rPr>
        <w:t> ou numériquement : </w:t>
      </w:r>
      <w:hyperlink r:id="rId10" w:tgtFrame="_blank" w:history="1">
        <w:r w:rsidRPr="00D50658">
          <w:rPr>
            <w:rStyle w:val="Lienhypertexte"/>
            <w:sz w:val="20"/>
            <w:szCs w:val="20"/>
          </w:rPr>
          <w:t>https://forms.gle/wLRq27F3hN75PWca6</w:t>
        </w:r>
      </w:hyperlink>
      <w:r w:rsidRPr="00D50658">
        <w:rPr>
          <w:sz w:val="20"/>
          <w:szCs w:val="20"/>
        </w:rPr>
        <w:t>  </w:t>
      </w:r>
      <w:r w:rsidRPr="00D50658">
        <w:rPr>
          <w:sz w:val="20"/>
          <w:szCs w:val="20"/>
        </w:rPr>
        <w:br/>
      </w:r>
      <w:r w:rsidRPr="00D50658">
        <w:rPr>
          <w:sz w:val="20"/>
          <w:szCs w:val="20"/>
        </w:rPr>
        <w:br/>
        <w:t xml:space="preserve">mais vous pouvez </w:t>
      </w:r>
      <w:proofErr w:type="spellStart"/>
      <w:r w:rsidRPr="00D50658">
        <w:rPr>
          <w:sz w:val="20"/>
          <w:szCs w:val="20"/>
        </w:rPr>
        <w:t>utilisez</w:t>
      </w:r>
      <w:proofErr w:type="spellEnd"/>
      <w:r w:rsidRPr="00D50658">
        <w:rPr>
          <w:sz w:val="20"/>
          <w:szCs w:val="20"/>
        </w:rPr>
        <w:t xml:space="preserve"> un autre support du moment que l'on retrouve des données concernant :</w:t>
      </w:r>
      <w:r w:rsidRPr="00D50658">
        <w:rPr>
          <w:sz w:val="20"/>
          <w:szCs w:val="20"/>
        </w:rPr>
        <w:br/>
        <w:t>conditions matérielles, vie du groupe, appréciation de la durée, de la pertinence de la thématique, objectifs atteints ou pas, pourquoi, démarche d’amélioration continue…).</w:t>
      </w:r>
    </w:p>
    <w:p w14:paraId="78FBC9A2" w14:textId="77777777" w:rsidR="00D50658" w:rsidRPr="00D50658" w:rsidRDefault="00D50658" w:rsidP="00D50658">
      <w:pPr>
        <w:spacing w:line="276" w:lineRule="auto"/>
        <w:ind w:right="141"/>
        <w:jc w:val="left"/>
        <w:rPr>
          <w:sz w:val="20"/>
          <w:szCs w:val="20"/>
        </w:rPr>
      </w:pPr>
      <w:r w:rsidRPr="00D50658">
        <w:rPr>
          <w:sz w:val="20"/>
          <w:szCs w:val="20"/>
        </w:rPr>
        <w:t>Les verbatim et remarques des stagiaires sont une richesse pour nous afin de proposer un complément, suivi… personnalisé et/ou si nécessaire d’améliorer la pédagogie, pour développer une meilleure acquisition par les futurs stagiaires dans une démarche d’amélioration continue de la qualité : Prenez-en bien connaissance et évoquez les dans votre bilan en proposant par exemple des ajustements par exemple).</w:t>
      </w:r>
    </w:p>
    <w:p w14:paraId="6E73495B" w14:textId="77777777" w:rsidR="00D50658" w:rsidRPr="00D50658" w:rsidRDefault="00D50658" w:rsidP="00D50658">
      <w:pPr>
        <w:spacing w:line="276" w:lineRule="auto"/>
        <w:ind w:right="141"/>
        <w:jc w:val="left"/>
        <w:rPr>
          <w:sz w:val="20"/>
          <w:szCs w:val="20"/>
        </w:rPr>
      </w:pPr>
      <w:r w:rsidRPr="00D50658">
        <w:rPr>
          <w:sz w:val="20"/>
          <w:szCs w:val="20"/>
        </w:rPr>
        <w:t> </w:t>
      </w:r>
    </w:p>
    <w:p w14:paraId="57D20B7D" w14:textId="77777777" w:rsidR="00D50658" w:rsidRPr="00D50658" w:rsidRDefault="00D50658" w:rsidP="00D50658">
      <w:pPr>
        <w:spacing w:line="276" w:lineRule="auto"/>
        <w:ind w:right="141"/>
        <w:jc w:val="left"/>
        <w:rPr>
          <w:sz w:val="20"/>
          <w:szCs w:val="20"/>
        </w:rPr>
      </w:pPr>
      <w:r w:rsidRPr="00D50658">
        <w:rPr>
          <w:sz w:val="20"/>
          <w:szCs w:val="20"/>
        </w:rPr>
        <w:t>* Synthèse des évaluations des acquis.   Vous avez évalué les acquis de la formation par différentes modalités sur les différents objectifs :</w:t>
      </w:r>
      <w:r w:rsidRPr="00D50658">
        <w:rPr>
          <w:sz w:val="20"/>
          <w:szCs w:val="20"/>
        </w:rPr>
        <w:br/>
        <w:t>Il me faut une synthèse récapitulative par stagiaire dans un document ou tableau récapitulatif avec les détails sur les modalités d’évaluation (scénarii des mises en situation…). </w:t>
      </w:r>
      <w:r w:rsidRPr="00D50658">
        <w:rPr>
          <w:sz w:val="20"/>
          <w:szCs w:val="20"/>
        </w:rPr>
        <w:br/>
        <w:t>Je souligne un point : quand un participant n’a pas été présent à toute la formation, sur les parties vues pendant son absence il est d’usage d’indiquer NON EVALUE sur le(s) objectif(s) vu(s) en son absence. En effet, comme cette évaluation ne concerne pas l’individu mais les acquis de la formation, comment pourriez-vous évaluer les acquis de la formation sur des parties où il était absent alors qu’il n’y a pas eu d’apports puisqu’il n’était pas là ! Ce serait contradictoire… A moins que vous n’ayez mis en place une approche personnalisée pour lui : il me faudra alors la décrire.</w:t>
      </w:r>
    </w:p>
    <w:p w14:paraId="300F95C0" w14:textId="77777777" w:rsidR="00D50658" w:rsidRPr="00D50658" w:rsidRDefault="00D50658" w:rsidP="00D50658">
      <w:pPr>
        <w:spacing w:line="276" w:lineRule="auto"/>
        <w:ind w:right="141"/>
        <w:jc w:val="left"/>
        <w:rPr>
          <w:sz w:val="20"/>
          <w:szCs w:val="20"/>
        </w:rPr>
      </w:pPr>
      <w:r w:rsidRPr="00D50658">
        <w:rPr>
          <w:sz w:val="20"/>
          <w:szCs w:val="20"/>
        </w:rPr>
        <w:t>Voir les précisions au lien :  </w:t>
      </w:r>
      <w:hyperlink r:id="rId11" w:tgtFrame="_blank" w:history="1">
        <w:r w:rsidRPr="00D50658">
          <w:rPr>
            <w:rStyle w:val="Lienhypertexte"/>
            <w:sz w:val="20"/>
            <w:szCs w:val="20"/>
          </w:rPr>
          <w:t>https://www.cqfd-formation.fr/evaluation-des-acquis-de-la-formation.htm</w:t>
        </w:r>
      </w:hyperlink>
    </w:p>
    <w:p w14:paraId="60F0AA55" w14:textId="77777777" w:rsidR="00D50658" w:rsidRPr="00D50658" w:rsidRDefault="00D50658" w:rsidP="00D50658">
      <w:pPr>
        <w:spacing w:line="276" w:lineRule="auto"/>
        <w:ind w:right="141"/>
        <w:jc w:val="left"/>
        <w:rPr>
          <w:sz w:val="20"/>
          <w:szCs w:val="20"/>
        </w:rPr>
      </w:pPr>
      <w:r w:rsidRPr="00D50658">
        <w:rPr>
          <w:sz w:val="20"/>
          <w:szCs w:val="20"/>
        </w:rPr>
        <w:t xml:space="preserve">et un exemple de support sous format </w:t>
      </w:r>
      <w:proofErr w:type="spellStart"/>
      <w:r w:rsidRPr="00D50658">
        <w:rPr>
          <w:sz w:val="20"/>
          <w:szCs w:val="20"/>
        </w:rPr>
        <w:t>excel</w:t>
      </w:r>
      <w:proofErr w:type="spellEnd"/>
      <w:r w:rsidRPr="00D50658">
        <w:rPr>
          <w:sz w:val="20"/>
          <w:szCs w:val="20"/>
        </w:rPr>
        <w:t xml:space="preserve"> : </w:t>
      </w:r>
      <w:hyperlink r:id="rId12" w:tgtFrame="_blank" w:history="1">
        <w:r w:rsidRPr="00D50658">
          <w:rPr>
            <w:rStyle w:val="Lienhypertexte"/>
            <w:sz w:val="20"/>
            <w:szCs w:val="20"/>
          </w:rPr>
          <w:t>https://www.cqfd-formation.fr/docs/Evaluation-des-acquis.xlsx</w:t>
        </w:r>
      </w:hyperlink>
      <w:r w:rsidRPr="00D50658">
        <w:rPr>
          <w:sz w:val="20"/>
          <w:szCs w:val="20"/>
        </w:rPr>
        <w:t> </w:t>
      </w:r>
    </w:p>
    <w:p w14:paraId="0BC378F1" w14:textId="77777777" w:rsidR="00D50658" w:rsidRPr="00D50658" w:rsidRDefault="00D50658" w:rsidP="00D50658">
      <w:pPr>
        <w:spacing w:line="276" w:lineRule="auto"/>
        <w:ind w:right="141"/>
        <w:jc w:val="left"/>
        <w:rPr>
          <w:sz w:val="20"/>
          <w:szCs w:val="20"/>
        </w:rPr>
      </w:pPr>
      <w:r w:rsidRPr="00D50658">
        <w:rPr>
          <w:sz w:val="20"/>
          <w:szCs w:val="20"/>
        </w:rPr>
        <w:t> </w:t>
      </w:r>
    </w:p>
    <w:p w14:paraId="650364E7" w14:textId="77777777" w:rsidR="00D50658" w:rsidRPr="00D50658" w:rsidRDefault="00D50658" w:rsidP="00D50658">
      <w:pPr>
        <w:spacing w:line="276" w:lineRule="auto"/>
        <w:ind w:right="141"/>
        <w:jc w:val="left"/>
        <w:rPr>
          <w:sz w:val="20"/>
          <w:szCs w:val="20"/>
        </w:rPr>
      </w:pPr>
      <w:r w:rsidRPr="00D50658">
        <w:rPr>
          <w:sz w:val="20"/>
          <w:szCs w:val="20"/>
        </w:rPr>
        <w:t>Puis, les documents </w:t>
      </w:r>
      <w:r w:rsidRPr="00D50658">
        <w:rPr>
          <w:b/>
          <w:bCs/>
          <w:sz w:val="20"/>
          <w:szCs w:val="20"/>
        </w:rPr>
        <w:t>originaux </w:t>
      </w:r>
      <w:r w:rsidRPr="00D50658">
        <w:rPr>
          <w:sz w:val="20"/>
          <w:szCs w:val="20"/>
        </w:rPr>
        <w:t>(feuille de présence et les questionnaires de satisfaction et d’auto-évaluation des stagiaires, la feuille avec vos prises de notes pendant la formation le cas échéant est une preuve aussi, les qcm, questionnaires et autres productions des stagiaires sont à joindre aussi) seront à nous envoyer par courrier avec votre facture. Vérifiez que vos scans soient complets et lisibles avant de poster les originaux !</w:t>
      </w:r>
    </w:p>
    <w:p w14:paraId="618A64A6" w14:textId="77777777" w:rsidR="00D50658" w:rsidRDefault="00D50658" w:rsidP="00D50658">
      <w:pPr>
        <w:spacing w:line="276" w:lineRule="auto"/>
        <w:ind w:right="141"/>
        <w:jc w:val="left"/>
        <w:rPr>
          <w:sz w:val="20"/>
          <w:szCs w:val="20"/>
        </w:rPr>
      </w:pPr>
    </w:p>
    <w:p w14:paraId="32D670A8" w14:textId="15441BEF" w:rsidR="00D50658" w:rsidRPr="00D50658" w:rsidRDefault="00D50658" w:rsidP="00D50658">
      <w:pPr>
        <w:spacing w:line="276" w:lineRule="auto"/>
        <w:ind w:right="141"/>
        <w:jc w:val="left"/>
        <w:rPr>
          <w:sz w:val="20"/>
          <w:szCs w:val="20"/>
        </w:rPr>
      </w:pPr>
      <w:r w:rsidRPr="00D50658">
        <w:rPr>
          <w:sz w:val="20"/>
          <w:szCs w:val="20"/>
        </w:rPr>
        <w:t>La rapidité de paiement de votre facture est conditionnée à ce que le dossier soit </w:t>
      </w:r>
      <w:r w:rsidRPr="00D50658">
        <w:rPr>
          <w:sz w:val="20"/>
          <w:szCs w:val="20"/>
          <w:u w:val="single"/>
        </w:rPr>
        <w:t>complet</w:t>
      </w:r>
      <w:r w:rsidRPr="00D50658">
        <w:rPr>
          <w:sz w:val="20"/>
          <w:szCs w:val="20"/>
        </w:rPr>
        <w:t>.  Si le délai de paiement de votre facture vous semble important, je vous conseille de pointer la liste des documents attendus et de vérifier que le dossier est complet car c’est peut-être la cause du retard si CQFD est dans l’attente d’un des documents convenus. Aviez-vous envoyé rapidement à l’issue de la formation le scan ? Plusieurs éléments influent sur le délai de paiement mais si vous avez respecté les demandes normalement la facture est honorée plus rapidement. Mais cela peut être plus si vous n’avez pas envoyé rapidement les scan à l’issue de la formation ou s’ils sont incomplets ou illisibles, tronqués ne permettant pas à CQFD de s'avancer dans la gestion des dossiers  ou si vous n’avez toujours pas envoyé par courrier les documents originaux.</w:t>
      </w:r>
    </w:p>
    <w:p w14:paraId="67AC9BF8" w14:textId="77777777" w:rsidR="00D50658" w:rsidRPr="00D50658" w:rsidRDefault="00D50658" w:rsidP="00D50658">
      <w:pPr>
        <w:spacing w:line="276" w:lineRule="auto"/>
        <w:ind w:right="141"/>
        <w:jc w:val="left"/>
        <w:rPr>
          <w:sz w:val="20"/>
          <w:szCs w:val="20"/>
        </w:rPr>
      </w:pPr>
      <w:r w:rsidRPr="00D50658">
        <w:rPr>
          <w:sz w:val="20"/>
          <w:szCs w:val="20"/>
        </w:rPr>
        <w:t>Pas de surprise, CQFD ne sollicite pas d’autres documents que ceux listés et dont vous avez connaissance en amont de la prestation.</w:t>
      </w:r>
      <w:r w:rsidRPr="00D50658">
        <w:rPr>
          <w:sz w:val="20"/>
          <w:szCs w:val="20"/>
        </w:rPr>
        <w:br/>
        <w:t>Sauf si au cours de la formation vous constatez un écart et qu’il faille compléter le livret par un addendum par exemple, cela peut arriver.</w:t>
      </w:r>
      <w:r w:rsidRPr="00D50658">
        <w:rPr>
          <w:sz w:val="20"/>
          <w:szCs w:val="20"/>
        </w:rPr>
        <w:br/>
        <w:t>Toutefois, certains formateurs proposent aux stagiaires ou clients d’envoyer un compte-rendu détaillé, un plan d’actions, des recommandations, etc.</w:t>
      </w:r>
      <w:r w:rsidRPr="00D50658">
        <w:rPr>
          <w:sz w:val="20"/>
          <w:szCs w:val="20"/>
        </w:rPr>
        <w:br/>
        <w:t>Je n’ai aucun souci avec cela et lorsque vous m'aurez envoyé le document, je le transmettrai au client. </w:t>
      </w:r>
    </w:p>
    <w:p w14:paraId="63E8691C" w14:textId="77777777" w:rsidR="00D50658" w:rsidRPr="00D50658" w:rsidRDefault="00D50658" w:rsidP="00D50658">
      <w:pPr>
        <w:spacing w:line="276" w:lineRule="auto"/>
        <w:ind w:right="141"/>
        <w:jc w:val="left"/>
        <w:rPr>
          <w:sz w:val="20"/>
          <w:szCs w:val="20"/>
        </w:rPr>
      </w:pPr>
      <w:r w:rsidRPr="00D50658">
        <w:rPr>
          <w:sz w:val="20"/>
          <w:szCs w:val="20"/>
        </w:rPr>
        <w:t> </w:t>
      </w:r>
    </w:p>
    <w:p w14:paraId="278C2592" w14:textId="77777777" w:rsidR="0075163C" w:rsidRPr="003C1D47" w:rsidRDefault="0075163C" w:rsidP="0075163C">
      <w:pPr>
        <w:pStyle w:val="NormalWeb"/>
        <w:spacing w:before="120" w:beforeAutospacing="0" w:after="0" w:afterAutospacing="0" w:line="276" w:lineRule="auto"/>
        <w:ind w:right="141"/>
        <w:rPr>
          <w:sz w:val="20"/>
          <w:szCs w:val="20"/>
        </w:rPr>
      </w:pPr>
      <w:r w:rsidRPr="003C1D47">
        <w:rPr>
          <w:sz w:val="20"/>
          <w:szCs w:val="20"/>
        </w:rPr>
        <w:t>Merci et bonne formation !              William Hamiot – tél 06 63 58 49 30</w:t>
      </w:r>
    </w:p>
    <w:p w14:paraId="468A0750" w14:textId="77777777" w:rsidR="0075163C" w:rsidRPr="00FD438F" w:rsidRDefault="0075163C" w:rsidP="0075163C">
      <w:pPr>
        <w:jc w:val="left"/>
        <w:rPr>
          <w:rFonts w:ascii="Georgia" w:hAnsi="Georgia"/>
          <w:b/>
          <w:sz w:val="15"/>
          <w:szCs w:val="15"/>
        </w:rPr>
      </w:pPr>
      <w:r w:rsidRPr="003C1D47">
        <w:rPr>
          <w:rFonts w:ascii="Georgia" w:hAnsi="Georgia"/>
          <w:b/>
          <w:sz w:val="20"/>
          <w:szCs w:val="20"/>
        </w:rPr>
        <w:br/>
      </w:r>
    </w:p>
    <w:p w14:paraId="38476786" w14:textId="77777777" w:rsidR="0075163C" w:rsidRPr="00D75135" w:rsidRDefault="0075163C" w:rsidP="0075163C">
      <w:pPr>
        <w:jc w:val="left"/>
        <w:rPr>
          <w:rFonts w:ascii="Georgia" w:hAnsi="Georgia"/>
          <w:i/>
          <w:sz w:val="13"/>
          <w:szCs w:val="13"/>
        </w:rPr>
      </w:pPr>
      <w:r w:rsidRPr="00D75135">
        <w:rPr>
          <w:rFonts w:ascii="Georgia" w:hAnsi="Georgia"/>
          <w:b/>
          <w:sz w:val="13"/>
          <w:szCs w:val="13"/>
        </w:rPr>
        <w:t xml:space="preserve">ECHELLE DE TEMPS      </w:t>
      </w:r>
      <w:r w:rsidRPr="00D75135">
        <w:rPr>
          <w:rFonts w:ascii="Georgia" w:hAnsi="Georgia"/>
          <w:i/>
          <w:sz w:val="13"/>
          <w:szCs w:val="13"/>
        </w:rPr>
        <w:t>Les détails de chaque point ont été détaillés précédemment.   Les délais indicatifs sont à adapter à la situation bien entendu.</w:t>
      </w:r>
    </w:p>
    <w:p w14:paraId="128B6489" w14:textId="77777777"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Envoi par CQFD des premiers éléments de la mission + questionnaire de cadrage + questionnaires de positionnement + cahier des charges CQFD</w:t>
      </w:r>
    </w:p>
    <w:p w14:paraId="089C9AB7" w14:textId="5ED0BD34"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2 mois</w:t>
      </w:r>
      <w:r w:rsidRPr="008E558C">
        <w:rPr>
          <w:rFonts w:ascii="Georgia" w:hAnsi="Georgia"/>
          <w:sz w:val="13"/>
          <w:szCs w:val="13"/>
        </w:rPr>
        <w:br/>
        <w:t>Réalisation par le prestataire de l’entretien de cadrage avec le client</w:t>
      </w:r>
      <w:r>
        <w:rPr>
          <w:rFonts w:ascii="Georgia" w:hAnsi="Georgia"/>
          <w:sz w:val="13"/>
          <w:szCs w:val="13"/>
        </w:rPr>
        <w:t xml:space="preserve"> </w:t>
      </w:r>
      <w:r w:rsidRPr="008E558C">
        <w:rPr>
          <w:rFonts w:ascii="Georgia" w:hAnsi="Georgia"/>
          <w:sz w:val="13"/>
          <w:szCs w:val="13"/>
        </w:rPr>
        <w:t>le plus rapidement possible dès que CQFD a communiqué les coordonnées</w:t>
      </w:r>
      <w:r w:rsidRPr="008E558C">
        <w:rPr>
          <w:rFonts w:ascii="Georgia" w:hAnsi="Georgia"/>
          <w:sz w:val="13"/>
          <w:szCs w:val="13"/>
        </w:rPr>
        <w:br/>
        <w:t>+ envoi d’un compte rendu  avec le maximum de détails </w:t>
      </w:r>
      <w:r w:rsidRPr="008E558C">
        <w:rPr>
          <w:rFonts w:ascii="Georgia" w:hAnsi="Georgia"/>
          <w:sz w:val="13"/>
          <w:szCs w:val="13"/>
        </w:rPr>
        <w:br/>
        <w:t>+ programme ajusté le cas échéant  </w:t>
      </w:r>
      <w:r w:rsidRPr="008E558C">
        <w:rPr>
          <w:rFonts w:ascii="Georgia" w:hAnsi="Georgia"/>
          <w:sz w:val="13"/>
          <w:szCs w:val="13"/>
        </w:rPr>
        <w:br/>
        <w:t>+ séquençage envisagé, pédagogie et éval des acquis  </w:t>
      </w:r>
    </w:p>
    <w:p w14:paraId="7AE801C5" w14:textId="77777777"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1 mois                </w:t>
      </w:r>
      <w:r w:rsidRPr="008E558C">
        <w:rPr>
          <w:rFonts w:ascii="Georgia" w:hAnsi="Georgia"/>
          <w:sz w:val="13"/>
          <w:szCs w:val="13"/>
        </w:rPr>
        <w:br/>
        <w:t>Envoi par le prestataire de son contrat/devis</w:t>
      </w:r>
    </w:p>
    <w:p w14:paraId="3198D19D" w14:textId="77777777"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20 jours            </w:t>
      </w:r>
      <w:r w:rsidRPr="008E558C">
        <w:rPr>
          <w:rFonts w:ascii="Georgia" w:hAnsi="Georgia"/>
          <w:sz w:val="13"/>
          <w:szCs w:val="13"/>
        </w:rPr>
        <w:br/>
        <w:t>Envoi par le prestataire de son livret pour que CQFD puisse réaliser les impressions</w:t>
      </w:r>
    </w:p>
    <w:p w14:paraId="4EAE2F01" w14:textId="77777777"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7 jours</w:t>
      </w:r>
      <w:r w:rsidRPr="008E558C">
        <w:rPr>
          <w:rFonts w:ascii="Georgia" w:hAnsi="Georgia"/>
          <w:sz w:val="13"/>
          <w:szCs w:val="13"/>
        </w:rPr>
        <w:br/>
        <w:t>Réception par le prestataire du dossier par courrier</w:t>
      </w:r>
    </w:p>
    <w:p w14:paraId="0B4E1155" w14:textId="77777777"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w:t>
      </w:r>
      <w:r w:rsidRPr="008E558C">
        <w:rPr>
          <w:rFonts w:ascii="Georgia" w:hAnsi="Georgia"/>
          <w:sz w:val="13"/>
          <w:szCs w:val="13"/>
        </w:rPr>
        <w:br/>
        <w:t>Echanges à chaud si informations clés (fort absentéisme, participant supplémentaire…)</w:t>
      </w:r>
    </w:p>
    <w:p w14:paraId="4CFBA6CC" w14:textId="77777777"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+1 jour</w:t>
      </w:r>
      <w:r w:rsidRPr="008E558C">
        <w:rPr>
          <w:rFonts w:ascii="Georgia" w:hAnsi="Georgia"/>
          <w:sz w:val="13"/>
          <w:szCs w:val="13"/>
        </w:rPr>
        <w:br/>
        <w:t>Envoi par le prestataire des 1ers éléments par </w:t>
      </w:r>
      <w:r w:rsidRPr="008E558C">
        <w:rPr>
          <w:rFonts w:ascii="Georgia" w:hAnsi="Georgia"/>
          <w:b/>
          <w:bCs/>
          <w:sz w:val="13"/>
          <w:szCs w:val="13"/>
        </w:rPr>
        <w:t>scan   puis par courrier   </w:t>
      </w:r>
      <w:r w:rsidRPr="008E558C">
        <w:rPr>
          <w:rFonts w:ascii="Georgia" w:hAnsi="Georgia"/>
          <w:sz w:val="13"/>
          <w:szCs w:val="13"/>
        </w:rPr>
        <w:br/>
        <w:t>(feuille de présence, questionnaires de satisfaction/autoévaluation et qcm ou autres docs remplis par les stagiaires)</w:t>
      </w:r>
    </w:p>
    <w:p w14:paraId="6D3AAD6F" w14:textId="77777777"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+ 3 jours               </w:t>
      </w:r>
      <w:r w:rsidRPr="008E558C">
        <w:rPr>
          <w:rFonts w:ascii="Georgia" w:hAnsi="Georgia"/>
          <w:sz w:val="13"/>
          <w:szCs w:val="13"/>
        </w:rPr>
        <w:br/>
        <w:t>Envoi par mail des autres éléments : bilan du sous-traitant, captures d’écran si à distance,</w:t>
      </w:r>
      <w:r w:rsidRPr="008E558C">
        <w:rPr>
          <w:rFonts w:ascii="Georgia" w:hAnsi="Georgia"/>
          <w:sz w:val="13"/>
          <w:szCs w:val="13"/>
        </w:rPr>
        <w:br/>
      </w:r>
      <w:r w:rsidRPr="008E558C">
        <w:rPr>
          <w:rFonts w:ascii="Georgia" w:hAnsi="Georgia"/>
          <w:b/>
          <w:bCs/>
          <w:sz w:val="13"/>
          <w:szCs w:val="13"/>
        </w:rPr>
        <w:t>travaux réalisés</w:t>
      </w:r>
      <w:r w:rsidRPr="008E558C">
        <w:rPr>
          <w:rFonts w:ascii="Georgia" w:hAnsi="Georgia"/>
          <w:sz w:val="13"/>
          <w:szCs w:val="13"/>
        </w:rPr>
        <w:t> (des photos), synthèse des évaluations des acquis par objectif, </w:t>
      </w:r>
      <w:r w:rsidRPr="008E558C">
        <w:rPr>
          <w:rFonts w:ascii="Georgia" w:hAnsi="Georgia"/>
          <w:b/>
          <w:bCs/>
          <w:sz w:val="13"/>
          <w:szCs w:val="13"/>
        </w:rPr>
        <w:t>détails des mises en situation</w:t>
      </w:r>
      <w:r w:rsidRPr="008E558C">
        <w:rPr>
          <w:rFonts w:ascii="Georgia" w:hAnsi="Georgia"/>
          <w:sz w:val="13"/>
          <w:szCs w:val="13"/>
        </w:rPr>
        <w:t>…     </w:t>
      </w:r>
    </w:p>
    <w:p w14:paraId="7F1C668B" w14:textId="77777777"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+ 15 jours             </w:t>
      </w:r>
      <w:r w:rsidRPr="008E558C">
        <w:rPr>
          <w:rFonts w:ascii="Georgia" w:hAnsi="Georgia"/>
          <w:sz w:val="13"/>
          <w:szCs w:val="13"/>
        </w:rPr>
        <w:br/>
        <w:t>Traitement de votre facture après réception du courrier</w:t>
      </w:r>
      <w:r w:rsidRPr="008E558C">
        <w:rPr>
          <w:rFonts w:ascii="Georgia" w:hAnsi="Georgia"/>
          <w:sz w:val="13"/>
          <w:szCs w:val="13"/>
        </w:rPr>
        <w:br/>
        <w:t>Délai « en moyenne » : tout dépend de votre respect des échéances mentionnées.</w:t>
      </w:r>
    </w:p>
    <w:p w14:paraId="55FF9907" w14:textId="77777777" w:rsidR="008E558C" w:rsidRDefault="008E558C" w:rsidP="00BC2D4B">
      <w:pPr>
        <w:tabs>
          <w:tab w:val="left" w:pos="4111"/>
          <w:tab w:val="left" w:pos="9498"/>
        </w:tabs>
        <w:spacing w:after="60"/>
        <w:jc w:val="left"/>
        <w:rPr>
          <w:rFonts w:ascii="Georgia" w:hAnsi="Georgia"/>
          <w:b/>
          <w:sz w:val="13"/>
          <w:szCs w:val="13"/>
        </w:rPr>
      </w:pPr>
    </w:p>
    <w:p w14:paraId="526C853D" w14:textId="4F06E157" w:rsidR="0075163C" w:rsidRDefault="0075163C" w:rsidP="00BC2D4B">
      <w:pPr>
        <w:tabs>
          <w:tab w:val="left" w:pos="4111"/>
          <w:tab w:val="left" w:pos="9498"/>
        </w:tabs>
        <w:spacing w:after="60"/>
        <w:jc w:val="left"/>
        <w:rPr>
          <w:rFonts w:ascii="Georgia" w:hAnsi="Georgia"/>
          <w:b/>
          <w:sz w:val="13"/>
          <w:szCs w:val="13"/>
        </w:rPr>
      </w:pPr>
      <w:r w:rsidRPr="00BB3352">
        <w:rPr>
          <w:rFonts w:ascii="Georgia" w:hAnsi="Georgia"/>
          <w:b/>
          <w:sz w:val="13"/>
          <w:szCs w:val="13"/>
        </w:rPr>
        <w:t>Le paiement de la facture ne peut intervenir avant la complétude du dossier</w:t>
      </w:r>
      <w:r>
        <w:rPr>
          <w:rFonts w:ascii="Georgia" w:hAnsi="Georgia"/>
          <w:b/>
          <w:sz w:val="13"/>
          <w:szCs w:val="13"/>
        </w:rPr>
        <w:t> :</w:t>
      </w:r>
      <w:r>
        <w:rPr>
          <w:rFonts w:ascii="Georgia" w:hAnsi="Georgia"/>
          <w:b/>
          <w:sz w:val="13"/>
          <w:szCs w:val="13"/>
        </w:rPr>
        <w:br/>
        <w:t>Si vous ne recevez pas votre paiement, vérifiez que</w:t>
      </w:r>
      <w:r w:rsidR="00BC2D4B">
        <w:rPr>
          <w:rFonts w:ascii="Georgia" w:hAnsi="Georgia"/>
          <w:b/>
          <w:sz w:val="13"/>
          <w:szCs w:val="13"/>
        </w:rPr>
        <w:t xml:space="preserve"> toutes les étapes et documents attendus aient été complétés </w:t>
      </w:r>
      <w:r>
        <w:rPr>
          <w:rFonts w:ascii="Georgia" w:hAnsi="Georgia"/>
          <w:b/>
          <w:sz w:val="13"/>
          <w:szCs w:val="13"/>
        </w:rPr>
        <w:t>!</w:t>
      </w:r>
    </w:p>
    <w:p w14:paraId="3139FD7E" w14:textId="77777777" w:rsidR="0075163C" w:rsidRDefault="0075163C" w:rsidP="0075163C">
      <w:pPr>
        <w:jc w:val="left"/>
        <w:rPr>
          <w:rFonts w:ascii="Georgia" w:hAnsi="Georgia"/>
          <w:b/>
          <w:color w:val="FF0000"/>
          <w:sz w:val="13"/>
          <w:szCs w:val="13"/>
        </w:rPr>
      </w:pPr>
    </w:p>
    <w:p w14:paraId="23DD9EF2" w14:textId="77777777" w:rsidR="00BC2D4B" w:rsidRDefault="00BC2D4B" w:rsidP="0075163C">
      <w:pPr>
        <w:jc w:val="left"/>
      </w:pPr>
    </w:p>
    <w:p w14:paraId="152747A3" w14:textId="77777777" w:rsidR="008E558C" w:rsidRDefault="008E558C" w:rsidP="0075163C">
      <w:pPr>
        <w:jc w:val="left"/>
      </w:pPr>
    </w:p>
    <w:p w14:paraId="0E77B90C" w14:textId="77777777" w:rsidR="008E558C" w:rsidRDefault="008E558C" w:rsidP="0075163C">
      <w:pPr>
        <w:jc w:val="left"/>
      </w:pPr>
    </w:p>
    <w:p w14:paraId="5B311AD0" w14:textId="77777777" w:rsidR="008E558C" w:rsidRDefault="008E558C" w:rsidP="0075163C">
      <w:pPr>
        <w:jc w:val="left"/>
      </w:pPr>
    </w:p>
    <w:p w14:paraId="432CF55D" w14:textId="77777777" w:rsidR="008E558C" w:rsidRDefault="008E558C" w:rsidP="0075163C">
      <w:pPr>
        <w:jc w:val="left"/>
      </w:pPr>
    </w:p>
    <w:p w14:paraId="2A335328" w14:textId="77777777" w:rsidR="008E558C" w:rsidRDefault="008E558C" w:rsidP="0075163C">
      <w:pPr>
        <w:jc w:val="left"/>
      </w:pPr>
    </w:p>
    <w:p w14:paraId="2FC7BA7F" w14:textId="77777777" w:rsidR="008E558C" w:rsidRDefault="008E558C" w:rsidP="0075163C">
      <w:pPr>
        <w:jc w:val="left"/>
      </w:pPr>
    </w:p>
    <w:p w14:paraId="6DB7E1DB" w14:textId="77777777" w:rsidR="008E558C" w:rsidRDefault="008E558C" w:rsidP="0075163C">
      <w:pPr>
        <w:jc w:val="left"/>
      </w:pPr>
    </w:p>
    <w:p w14:paraId="090024F0" w14:textId="77777777" w:rsidR="008E558C" w:rsidRPr="0075163C" w:rsidRDefault="008E558C" w:rsidP="0075163C">
      <w:pPr>
        <w:jc w:val="left"/>
      </w:pPr>
    </w:p>
    <w:sectPr w:rsidR="008E558C" w:rsidRPr="007516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BBA"/>
    <w:multiLevelType w:val="multilevel"/>
    <w:tmpl w:val="C65C2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BD68E4"/>
    <w:multiLevelType w:val="multilevel"/>
    <w:tmpl w:val="A6D4B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23848"/>
    <w:multiLevelType w:val="multilevel"/>
    <w:tmpl w:val="DA2EC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761FF"/>
    <w:multiLevelType w:val="multilevel"/>
    <w:tmpl w:val="733AF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7635BE"/>
    <w:multiLevelType w:val="hybridMultilevel"/>
    <w:tmpl w:val="7094423A"/>
    <w:lvl w:ilvl="0" w:tplc="ABD47D60">
      <w:numFmt w:val="bullet"/>
      <w:lvlText w:val="-"/>
      <w:lvlJc w:val="left"/>
      <w:pPr>
        <w:ind w:left="720" w:hanging="360"/>
      </w:pPr>
      <w:rPr>
        <w:rFonts w:ascii="Georgia" w:eastAsia="Calibri" w:hAnsi="Georgi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23D9656C"/>
    <w:multiLevelType w:val="multilevel"/>
    <w:tmpl w:val="787A82A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3E54680"/>
    <w:multiLevelType w:val="multilevel"/>
    <w:tmpl w:val="C1E4C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B8712D"/>
    <w:multiLevelType w:val="multilevel"/>
    <w:tmpl w:val="357C5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2C1A7C"/>
    <w:multiLevelType w:val="multilevel"/>
    <w:tmpl w:val="782815A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9" w15:restartNumberingAfterBreak="0">
    <w:nsid w:val="2CD2247A"/>
    <w:multiLevelType w:val="multilevel"/>
    <w:tmpl w:val="1B30404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0" w15:restartNumberingAfterBreak="0">
    <w:nsid w:val="2D6253B3"/>
    <w:multiLevelType w:val="multilevel"/>
    <w:tmpl w:val="7F8A501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 w15:restartNumberingAfterBreak="0">
    <w:nsid w:val="2E47252A"/>
    <w:multiLevelType w:val="multilevel"/>
    <w:tmpl w:val="1180B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F17DA7"/>
    <w:multiLevelType w:val="multilevel"/>
    <w:tmpl w:val="82ECF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B405B9"/>
    <w:multiLevelType w:val="hybridMultilevel"/>
    <w:tmpl w:val="82684E6C"/>
    <w:lvl w:ilvl="0" w:tplc="DA3A9346">
      <w:start w:val="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90E0094"/>
    <w:multiLevelType w:val="multilevel"/>
    <w:tmpl w:val="9B7C5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6D444E"/>
    <w:multiLevelType w:val="multilevel"/>
    <w:tmpl w:val="62108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D70191"/>
    <w:multiLevelType w:val="multilevel"/>
    <w:tmpl w:val="702EECB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7" w15:restartNumberingAfterBreak="0">
    <w:nsid w:val="46EA3F29"/>
    <w:multiLevelType w:val="multilevel"/>
    <w:tmpl w:val="9C723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E263BC"/>
    <w:multiLevelType w:val="multilevel"/>
    <w:tmpl w:val="00262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5817CC"/>
    <w:multiLevelType w:val="multilevel"/>
    <w:tmpl w:val="34A28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2E0E10"/>
    <w:multiLevelType w:val="multilevel"/>
    <w:tmpl w:val="6A20C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F43E36"/>
    <w:multiLevelType w:val="multilevel"/>
    <w:tmpl w:val="CEA05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CE2CEF"/>
    <w:multiLevelType w:val="multilevel"/>
    <w:tmpl w:val="2442644C"/>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3" w15:restartNumberingAfterBreak="0">
    <w:nsid w:val="55363FDA"/>
    <w:multiLevelType w:val="multilevel"/>
    <w:tmpl w:val="9C588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636D2D"/>
    <w:multiLevelType w:val="multilevel"/>
    <w:tmpl w:val="63867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CA3312"/>
    <w:multiLevelType w:val="multilevel"/>
    <w:tmpl w:val="D108A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105428"/>
    <w:multiLevelType w:val="multilevel"/>
    <w:tmpl w:val="991C7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6B763E"/>
    <w:multiLevelType w:val="multilevel"/>
    <w:tmpl w:val="1674A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014654"/>
    <w:multiLevelType w:val="multilevel"/>
    <w:tmpl w:val="7B8A0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B96364"/>
    <w:multiLevelType w:val="hybridMultilevel"/>
    <w:tmpl w:val="AE9877C8"/>
    <w:lvl w:ilvl="0" w:tplc="02D4E610">
      <w:start w:val="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3A6081"/>
    <w:multiLevelType w:val="multilevel"/>
    <w:tmpl w:val="18C45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41918679">
    <w:abstractNumId w:val="28"/>
  </w:num>
  <w:num w:numId="2" w16cid:durableId="128283802">
    <w:abstractNumId w:val="7"/>
  </w:num>
  <w:num w:numId="3" w16cid:durableId="1727676095">
    <w:abstractNumId w:val="20"/>
  </w:num>
  <w:num w:numId="4" w16cid:durableId="299655639">
    <w:abstractNumId w:val="27"/>
  </w:num>
  <w:num w:numId="5" w16cid:durableId="1920678142">
    <w:abstractNumId w:val="0"/>
  </w:num>
  <w:num w:numId="6" w16cid:durableId="1563953399">
    <w:abstractNumId w:val="30"/>
  </w:num>
  <w:num w:numId="7" w16cid:durableId="2100560205">
    <w:abstractNumId w:val="12"/>
  </w:num>
  <w:num w:numId="8" w16cid:durableId="2146659080">
    <w:abstractNumId w:val="16"/>
  </w:num>
  <w:num w:numId="9" w16cid:durableId="1488863899">
    <w:abstractNumId w:val="22"/>
  </w:num>
  <w:num w:numId="10" w16cid:durableId="1647197113">
    <w:abstractNumId w:val="5"/>
  </w:num>
  <w:num w:numId="11" w16cid:durableId="619412643">
    <w:abstractNumId w:val="10"/>
  </w:num>
  <w:num w:numId="12" w16cid:durableId="191655082">
    <w:abstractNumId w:val="8"/>
  </w:num>
  <w:num w:numId="13" w16cid:durableId="307251705">
    <w:abstractNumId w:val="9"/>
  </w:num>
  <w:num w:numId="14" w16cid:durableId="535776603">
    <w:abstractNumId w:val="4"/>
  </w:num>
  <w:num w:numId="15" w16cid:durableId="463736379">
    <w:abstractNumId w:val="14"/>
  </w:num>
  <w:num w:numId="16" w16cid:durableId="23597199">
    <w:abstractNumId w:val="6"/>
  </w:num>
  <w:num w:numId="17" w16cid:durableId="2059470539">
    <w:abstractNumId w:val="23"/>
  </w:num>
  <w:num w:numId="18" w16cid:durableId="71316838">
    <w:abstractNumId w:val="25"/>
  </w:num>
  <w:num w:numId="19" w16cid:durableId="1225331940">
    <w:abstractNumId w:val="17"/>
  </w:num>
  <w:num w:numId="20" w16cid:durableId="651327886">
    <w:abstractNumId w:val="15"/>
  </w:num>
  <w:num w:numId="21" w16cid:durableId="1194228235">
    <w:abstractNumId w:val="19"/>
  </w:num>
  <w:num w:numId="22" w16cid:durableId="2124349701">
    <w:abstractNumId w:val="21"/>
  </w:num>
  <w:num w:numId="23" w16cid:durableId="2072002870">
    <w:abstractNumId w:val="1"/>
  </w:num>
  <w:num w:numId="24" w16cid:durableId="2013022659">
    <w:abstractNumId w:val="26"/>
  </w:num>
  <w:num w:numId="25" w16cid:durableId="1190339480">
    <w:abstractNumId w:val="11"/>
  </w:num>
  <w:num w:numId="26" w16cid:durableId="726105339">
    <w:abstractNumId w:val="18"/>
  </w:num>
  <w:num w:numId="27" w16cid:durableId="1986471468">
    <w:abstractNumId w:val="3"/>
  </w:num>
  <w:num w:numId="28" w16cid:durableId="819805117">
    <w:abstractNumId w:val="24"/>
  </w:num>
  <w:num w:numId="29" w16cid:durableId="1344471588">
    <w:abstractNumId w:val="2"/>
  </w:num>
  <w:num w:numId="30" w16cid:durableId="627708067">
    <w:abstractNumId w:val="13"/>
  </w:num>
  <w:num w:numId="31" w16cid:durableId="12720088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4C"/>
    <w:rsid w:val="00051835"/>
    <w:rsid w:val="000D0A71"/>
    <w:rsid w:val="00103761"/>
    <w:rsid w:val="001257F7"/>
    <w:rsid w:val="0017148E"/>
    <w:rsid w:val="001D1875"/>
    <w:rsid w:val="001D486F"/>
    <w:rsid w:val="002031CB"/>
    <w:rsid w:val="002B5859"/>
    <w:rsid w:val="00320F3B"/>
    <w:rsid w:val="00324F87"/>
    <w:rsid w:val="003E6658"/>
    <w:rsid w:val="003F1FF5"/>
    <w:rsid w:val="00403D56"/>
    <w:rsid w:val="004170FD"/>
    <w:rsid w:val="00424906"/>
    <w:rsid w:val="004B59D2"/>
    <w:rsid w:val="004E1B30"/>
    <w:rsid w:val="00512EAE"/>
    <w:rsid w:val="00571C2E"/>
    <w:rsid w:val="005912FC"/>
    <w:rsid w:val="005C4412"/>
    <w:rsid w:val="00615E23"/>
    <w:rsid w:val="006376B3"/>
    <w:rsid w:val="00687A40"/>
    <w:rsid w:val="00697F7D"/>
    <w:rsid w:val="006B6A00"/>
    <w:rsid w:val="0072318C"/>
    <w:rsid w:val="00732493"/>
    <w:rsid w:val="00746DCA"/>
    <w:rsid w:val="0075163C"/>
    <w:rsid w:val="0075694D"/>
    <w:rsid w:val="00775BBF"/>
    <w:rsid w:val="00855A0B"/>
    <w:rsid w:val="008A023C"/>
    <w:rsid w:val="008A61A3"/>
    <w:rsid w:val="008E558C"/>
    <w:rsid w:val="008F5DD3"/>
    <w:rsid w:val="0092312E"/>
    <w:rsid w:val="009D0B9C"/>
    <w:rsid w:val="009D397F"/>
    <w:rsid w:val="00AC284D"/>
    <w:rsid w:val="00AC6366"/>
    <w:rsid w:val="00AE6558"/>
    <w:rsid w:val="00B27340"/>
    <w:rsid w:val="00BB206E"/>
    <w:rsid w:val="00BC2D4B"/>
    <w:rsid w:val="00C864E9"/>
    <w:rsid w:val="00C95160"/>
    <w:rsid w:val="00D0560C"/>
    <w:rsid w:val="00D50658"/>
    <w:rsid w:val="00EA1212"/>
    <w:rsid w:val="00F671F0"/>
    <w:rsid w:val="00F6724C"/>
    <w:rsid w:val="00FE4B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0EBE"/>
  <w15:chartTrackingRefBased/>
  <w15:docId w15:val="{746C829C-20AE-4456-AEDA-74FD8E5D9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Titre1">
    <w:name w:val="heading 1"/>
    <w:basedOn w:val="Normal"/>
    <w:next w:val="Normal"/>
    <w:link w:val="Titre1Car"/>
    <w:uiPriority w:val="9"/>
    <w:qFormat/>
    <w:rsid w:val="00F67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67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6724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6724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6724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6724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724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724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724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724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6724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6724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6724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6724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672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72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72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724C"/>
    <w:rPr>
      <w:rFonts w:eastAsiaTheme="majorEastAsia" w:cstheme="majorBidi"/>
      <w:color w:val="272727" w:themeColor="text1" w:themeTint="D8"/>
    </w:rPr>
  </w:style>
  <w:style w:type="paragraph" w:styleId="Titre">
    <w:name w:val="Title"/>
    <w:basedOn w:val="Normal"/>
    <w:next w:val="Normal"/>
    <w:link w:val="TitreCar"/>
    <w:uiPriority w:val="10"/>
    <w:qFormat/>
    <w:rsid w:val="00F6724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72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724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72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724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6724C"/>
    <w:rPr>
      <w:i/>
      <w:iCs/>
      <w:color w:val="404040" w:themeColor="text1" w:themeTint="BF"/>
    </w:rPr>
  </w:style>
  <w:style w:type="paragraph" w:styleId="Paragraphedeliste">
    <w:name w:val="List Paragraph"/>
    <w:basedOn w:val="Normal"/>
    <w:uiPriority w:val="34"/>
    <w:qFormat/>
    <w:rsid w:val="00F6724C"/>
    <w:pPr>
      <w:ind w:left="720"/>
      <w:contextualSpacing/>
    </w:pPr>
  </w:style>
  <w:style w:type="character" w:styleId="Accentuationintense">
    <w:name w:val="Intense Emphasis"/>
    <w:basedOn w:val="Policepardfaut"/>
    <w:uiPriority w:val="21"/>
    <w:qFormat/>
    <w:rsid w:val="00F6724C"/>
    <w:rPr>
      <w:i/>
      <w:iCs/>
      <w:color w:val="2F5496" w:themeColor="accent1" w:themeShade="BF"/>
    </w:rPr>
  </w:style>
  <w:style w:type="paragraph" w:styleId="Citationintense">
    <w:name w:val="Intense Quote"/>
    <w:basedOn w:val="Normal"/>
    <w:next w:val="Normal"/>
    <w:link w:val="CitationintenseCar"/>
    <w:uiPriority w:val="30"/>
    <w:qFormat/>
    <w:rsid w:val="00F67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6724C"/>
    <w:rPr>
      <w:i/>
      <w:iCs/>
      <w:color w:val="2F5496" w:themeColor="accent1" w:themeShade="BF"/>
    </w:rPr>
  </w:style>
  <w:style w:type="character" w:styleId="Rfrenceintense">
    <w:name w:val="Intense Reference"/>
    <w:basedOn w:val="Policepardfaut"/>
    <w:uiPriority w:val="32"/>
    <w:qFormat/>
    <w:rsid w:val="00F6724C"/>
    <w:rPr>
      <w:b/>
      <w:bCs/>
      <w:smallCaps/>
      <w:color w:val="2F5496" w:themeColor="accent1" w:themeShade="BF"/>
      <w:spacing w:val="5"/>
    </w:rPr>
  </w:style>
  <w:style w:type="character" w:styleId="Lienhypertexte">
    <w:name w:val="Hyperlink"/>
    <w:basedOn w:val="Policepardfaut"/>
    <w:uiPriority w:val="99"/>
    <w:unhideWhenUsed/>
    <w:rsid w:val="005C4412"/>
    <w:rPr>
      <w:color w:val="0563C1" w:themeColor="hyperlink"/>
      <w:u w:val="single"/>
    </w:rPr>
  </w:style>
  <w:style w:type="character" w:styleId="Mentionnonrsolue">
    <w:name w:val="Unresolved Mention"/>
    <w:basedOn w:val="Policepardfaut"/>
    <w:uiPriority w:val="99"/>
    <w:semiHidden/>
    <w:unhideWhenUsed/>
    <w:rsid w:val="005C4412"/>
    <w:rPr>
      <w:color w:val="605E5C"/>
      <w:shd w:val="clear" w:color="auto" w:fill="E1DFDD"/>
    </w:rPr>
  </w:style>
  <w:style w:type="paragraph" w:styleId="NormalWeb">
    <w:name w:val="Normal (Web)"/>
    <w:basedOn w:val="Normal"/>
    <w:rsid w:val="0075163C"/>
    <w:pPr>
      <w:spacing w:before="100" w:beforeAutospacing="1" w:after="100" w:afterAutospacing="1"/>
      <w:jc w:val="left"/>
    </w:pPr>
    <w:rPr>
      <w:rFonts w:ascii="Times New Roman" w:eastAsia="SimSun" w:hAnsi="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qfd-formation.fr/evaluation-des-acquis-de-la-formation.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gle/G2GRpCVVkYTTcfM27" TargetMode="External"/><Relationship Id="rId12" Type="http://schemas.openxmlformats.org/officeDocument/2006/relationships/hyperlink" Target="https://www.cqfd-formation.fr/docs/Evaluation-des-acquis.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qfd-formation.fr/docs/Entretien-diagnostic-support-compte-rendu.pdf" TargetMode="External"/><Relationship Id="rId11" Type="http://schemas.openxmlformats.org/officeDocument/2006/relationships/hyperlink" Target="https://www.cqfd-formation.fr/evaluation-des-acquis-de-la-formation.htm" TargetMode="External"/><Relationship Id="rId5" Type="http://schemas.openxmlformats.org/officeDocument/2006/relationships/hyperlink" Target="mailto:formateur20@cqfd-formation.fr" TargetMode="External"/><Relationship Id="rId10" Type="http://schemas.openxmlformats.org/officeDocument/2006/relationships/hyperlink" Target="https://forms.gle/wLRq27F3hN75PWca6" TargetMode="External"/><Relationship Id="rId4" Type="http://schemas.openxmlformats.org/officeDocument/2006/relationships/webSettings" Target="webSettings.xml"/><Relationship Id="rId9" Type="http://schemas.openxmlformats.org/officeDocument/2006/relationships/hyperlink" Target="https://www.cqfd-formation.fr/docs/Evaluation-intervenant.pdf"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10</Pages>
  <Words>6120</Words>
  <Characters>33662</Characters>
  <Application>Microsoft Office Word</Application>
  <DocSecurity>0</DocSecurity>
  <Lines>280</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CQFD Formation</dc:creator>
  <cp:keywords/>
  <dc:description/>
  <cp:lastModifiedBy>CQFD Formation</cp:lastModifiedBy>
  <cp:revision>3</cp:revision>
  <dcterms:created xsi:type="dcterms:W3CDTF">2025-12-26T14:12:00Z</dcterms:created>
  <dcterms:modified xsi:type="dcterms:W3CDTF">2025-12-26T17:08:00Z</dcterms:modified>
</cp:coreProperties>
</file>