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5E02" w14:textId="452A463F" w:rsidR="001D486F" w:rsidRPr="0075163C" w:rsidRDefault="00EA7318" w:rsidP="0075163C">
      <w:pPr>
        <w:jc w:val="left"/>
        <w:rPr>
          <w:highlight w:val="yellow"/>
        </w:rPr>
      </w:pPr>
      <w:r>
        <w:rPr>
          <w:highlight w:val="yellow"/>
        </w:rPr>
        <w:t>FORMATEUR SALARIE</w:t>
      </w:r>
    </w:p>
    <w:p w14:paraId="74095E56" w14:textId="77777777" w:rsidR="0075163C" w:rsidRPr="0075163C" w:rsidRDefault="0075163C" w:rsidP="0075163C">
      <w:pPr>
        <w:jc w:val="left"/>
        <w:rPr>
          <w:highlight w:val="yellow"/>
        </w:rPr>
      </w:pPr>
    </w:p>
    <w:p w14:paraId="711B01A0" w14:textId="4E04CD71" w:rsidR="0075163C" w:rsidRDefault="0075163C" w:rsidP="0075163C">
      <w:pPr>
        <w:jc w:val="left"/>
      </w:pPr>
      <w:r w:rsidRPr="001A0CA4">
        <w:rPr>
          <w:highlight w:val="yellow"/>
        </w:rPr>
        <w:t>Dans le cas d’un IN</w:t>
      </w:r>
      <w:r w:rsidR="001A0CA4" w:rsidRPr="001A0CA4">
        <w:rPr>
          <w:highlight w:val="yellow"/>
        </w:rPr>
        <w:t>TER</w:t>
      </w:r>
    </w:p>
    <w:p w14:paraId="744E50A8" w14:textId="77777777" w:rsidR="0075163C" w:rsidRDefault="0075163C" w:rsidP="0075163C">
      <w:pPr>
        <w:jc w:val="left"/>
      </w:pPr>
    </w:p>
    <w:p w14:paraId="517F8195" w14:textId="77777777" w:rsidR="001A0CA4" w:rsidRDefault="001A0CA4" w:rsidP="001A0CA4">
      <w:pPr>
        <w:jc w:val="left"/>
      </w:pPr>
      <w:r w:rsidRPr="00F8740D">
        <w:rPr>
          <w:highlight w:val="yellow"/>
        </w:rPr>
        <w:t>La nuance est fine.    C’est juste au niveau de l’entretien de préparation qu’il n’y a pa</w:t>
      </w:r>
      <w:r>
        <w:rPr>
          <w:highlight w:val="yellow"/>
        </w:rPr>
        <w:t>s et donc aussi le compte rendu de cet entretien qu’il n’y a pa</w:t>
      </w:r>
      <w:r w:rsidRPr="00F8740D">
        <w:rPr>
          <w:highlight w:val="yellow"/>
        </w:rPr>
        <w:t>s</w:t>
      </w:r>
      <w:r>
        <w:t xml:space="preserve"> </w:t>
      </w:r>
    </w:p>
    <w:p w14:paraId="0A92EEC5" w14:textId="77777777" w:rsidR="0075163C" w:rsidRDefault="0075163C" w:rsidP="0075163C">
      <w:pPr>
        <w:spacing w:line="276" w:lineRule="auto"/>
        <w:ind w:right="141"/>
        <w:jc w:val="left"/>
      </w:pPr>
    </w:p>
    <w:p w14:paraId="493E1116" w14:textId="77777777" w:rsidR="001A0CA4" w:rsidRDefault="001A0CA4" w:rsidP="0075163C">
      <w:pPr>
        <w:spacing w:line="276" w:lineRule="auto"/>
        <w:ind w:right="141"/>
        <w:jc w:val="left"/>
      </w:pPr>
    </w:p>
    <w:p w14:paraId="598E3E84" w14:textId="77777777" w:rsidR="001A0CA4" w:rsidRDefault="001A0CA4" w:rsidP="0075163C">
      <w:pPr>
        <w:spacing w:line="276" w:lineRule="auto"/>
        <w:ind w:right="141"/>
        <w:jc w:val="left"/>
      </w:pPr>
    </w:p>
    <w:p w14:paraId="63CAEF24" w14:textId="77777777" w:rsidR="001A0CA4" w:rsidRDefault="001A0CA4" w:rsidP="0075163C">
      <w:pPr>
        <w:spacing w:line="276" w:lineRule="auto"/>
        <w:ind w:right="141"/>
        <w:jc w:val="left"/>
      </w:pPr>
    </w:p>
    <w:p w14:paraId="625DB22E" w14:textId="77777777" w:rsidR="00EA7318" w:rsidRPr="00DE4CE7" w:rsidRDefault="0075163C" w:rsidP="00EA7318">
      <w:pPr>
        <w:jc w:val="left"/>
        <w:rPr>
          <w:rFonts w:ascii="Georgia" w:hAnsi="Georgia"/>
        </w:rPr>
      </w:pPr>
      <w:r w:rsidRPr="0075163C">
        <w:t>A relire même si vous êtes habitué(e) car c’est quand on fait les choses par habitude que surviennent les dysfonctionnements.</w:t>
      </w:r>
      <w:r w:rsidRPr="0075163C">
        <w:br/>
        <w:t>Ce document a été créé pour contrer des problèmes rencontrés et il s’enrichit d’expériences au fur et à mesure. </w:t>
      </w:r>
      <w:r w:rsidRPr="0075163C">
        <w:br/>
      </w:r>
      <w:r w:rsidR="00EA7318" w:rsidRPr="00DE4CE7">
        <w:rPr>
          <w:bCs/>
        </w:rPr>
        <w:t xml:space="preserve">Compte-tenu de la certification QUALIOPI, CQFD ne peut travailler </w:t>
      </w:r>
      <w:r w:rsidR="00EA7318" w:rsidRPr="00DE4CE7">
        <w:rPr>
          <w:bCs/>
        </w:rPr>
        <w:br/>
        <w:t>qu’avec des formateurs qui suivront le cahier des charges et les consignes émis par CQFD</w:t>
      </w:r>
    </w:p>
    <w:p w14:paraId="183AC783" w14:textId="3F89833A" w:rsidR="0075163C" w:rsidRPr="0075163C" w:rsidRDefault="0075163C" w:rsidP="0075163C">
      <w:pPr>
        <w:spacing w:line="276" w:lineRule="auto"/>
        <w:ind w:right="141"/>
        <w:jc w:val="left"/>
      </w:pPr>
      <w:r w:rsidRPr="0075163C">
        <w:br/>
        <w:t>Je vous remercie pour notre collaboration et je reste bien entendu à votre écoute pour tout soutien nécessaire.</w:t>
      </w:r>
    </w:p>
    <w:p w14:paraId="2C867A38" w14:textId="77777777" w:rsidR="0075163C" w:rsidRDefault="0075163C" w:rsidP="0075163C">
      <w:pPr>
        <w:spacing w:line="276" w:lineRule="auto"/>
        <w:ind w:right="141"/>
        <w:jc w:val="left"/>
        <w:rPr>
          <w:sz w:val="20"/>
          <w:szCs w:val="20"/>
        </w:rPr>
      </w:pPr>
    </w:p>
    <w:p w14:paraId="3ED400F0" w14:textId="77777777" w:rsidR="0075163C" w:rsidRDefault="0075163C" w:rsidP="0075163C">
      <w:pPr>
        <w:spacing w:line="276" w:lineRule="auto"/>
        <w:ind w:right="141"/>
        <w:jc w:val="left"/>
        <w:rPr>
          <w:sz w:val="20"/>
          <w:szCs w:val="20"/>
        </w:rPr>
      </w:pPr>
    </w:p>
    <w:p w14:paraId="3BF947D5" w14:textId="77777777" w:rsidR="00EA7318" w:rsidRDefault="00EA7318" w:rsidP="0075163C">
      <w:pPr>
        <w:spacing w:before="240" w:line="276" w:lineRule="auto"/>
        <w:ind w:right="141"/>
        <w:jc w:val="left"/>
        <w:rPr>
          <w:b/>
          <w:bCs/>
          <w:sz w:val="20"/>
          <w:szCs w:val="20"/>
        </w:rPr>
      </w:pPr>
      <w:r>
        <w:rPr>
          <w:b/>
          <w:bCs/>
          <w:sz w:val="20"/>
          <w:szCs w:val="20"/>
        </w:rPr>
        <w:t>Modalités</w:t>
      </w:r>
    </w:p>
    <w:p w14:paraId="4705FDA8" w14:textId="77777777" w:rsidR="00EA7318" w:rsidRPr="00BA3A9F" w:rsidRDefault="00EA7318" w:rsidP="00EA7318">
      <w:pPr>
        <w:spacing w:before="120" w:line="276" w:lineRule="auto"/>
        <w:ind w:left="-142" w:right="-143"/>
        <w:rPr>
          <w:rFonts w:ascii="Georgia" w:hAnsi="Georgia"/>
          <w:sz w:val="20"/>
          <w:szCs w:val="20"/>
        </w:rPr>
      </w:pPr>
      <w:r w:rsidRPr="00BA3A9F">
        <w:rPr>
          <w:rFonts w:ascii="Georgia" w:hAnsi="Georgia"/>
          <w:sz w:val="20"/>
          <w:szCs w:val="20"/>
        </w:rPr>
        <w:t xml:space="preserve">La thématique, l’organisation, horaires et lieu… seront communiqués par mail afin que vous ayez une trace écrite des éléments de la mission. </w:t>
      </w:r>
      <w:r w:rsidRPr="00560B62">
        <w:rPr>
          <w:rFonts w:ascii="Georgia" w:hAnsi="Georgia"/>
          <w:sz w:val="20"/>
          <w:szCs w:val="20"/>
        </w:rPr>
        <w:t>Imprimez</w:t>
      </w:r>
      <w:r w:rsidRPr="00BA3A9F">
        <w:rPr>
          <w:rFonts w:ascii="Georgia" w:hAnsi="Georgia"/>
          <w:sz w:val="20"/>
          <w:szCs w:val="20"/>
        </w:rPr>
        <w:t xml:space="preserve"> ces informations pour avoir le nom (et téléphone) du contact avec vous, au cas où… N’oubliez pas que vous avez des comptes-rendus, bilans...  </w:t>
      </w:r>
      <w:proofErr w:type="gramStart"/>
      <w:r w:rsidRPr="00BA3A9F">
        <w:rPr>
          <w:rFonts w:ascii="Georgia" w:hAnsi="Georgia"/>
          <w:sz w:val="20"/>
          <w:szCs w:val="20"/>
        </w:rPr>
        <w:t>à</w:t>
      </w:r>
      <w:proofErr w:type="gramEnd"/>
      <w:r w:rsidRPr="00BA3A9F">
        <w:rPr>
          <w:rFonts w:ascii="Georgia" w:hAnsi="Georgia"/>
          <w:sz w:val="20"/>
          <w:szCs w:val="20"/>
        </w:rPr>
        <w:t xml:space="preserve"> nous retourner à différentes étapes afin d’avoir des éléments de preuve de notre démarche qualité dès l’étape de diagnostic du besoin jusqu’aux moyens d’évaluation des acquis de la formation. </w:t>
      </w:r>
    </w:p>
    <w:p w14:paraId="4F33B6FF" w14:textId="77777777" w:rsidR="00320F3B" w:rsidRDefault="00320F3B" w:rsidP="0075163C">
      <w:pPr>
        <w:spacing w:line="276" w:lineRule="auto"/>
        <w:ind w:right="141"/>
        <w:jc w:val="left"/>
        <w:rPr>
          <w:sz w:val="20"/>
          <w:szCs w:val="20"/>
        </w:rPr>
      </w:pPr>
    </w:p>
    <w:p w14:paraId="2E523584" w14:textId="7B4527F1" w:rsidR="00501DB5" w:rsidRDefault="00501DB5" w:rsidP="0075163C">
      <w:pPr>
        <w:spacing w:line="276" w:lineRule="auto"/>
        <w:ind w:right="141"/>
        <w:jc w:val="left"/>
        <w:rPr>
          <w:rFonts w:ascii="Georgia" w:hAnsi="Georgia"/>
          <w:sz w:val="20"/>
          <w:szCs w:val="20"/>
        </w:rPr>
      </w:pPr>
      <w:r w:rsidRPr="00BA3A9F">
        <w:rPr>
          <w:rFonts w:ascii="Georgia" w:hAnsi="Georgia"/>
          <w:b/>
          <w:bCs/>
          <w:sz w:val="20"/>
          <w:szCs w:val="20"/>
        </w:rPr>
        <w:t xml:space="preserve">Assurance RCP. </w:t>
      </w:r>
      <w:r w:rsidRPr="00BA3A9F">
        <w:rPr>
          <w:rFonts w:ascii="Georgia" w:hAnsi="Georgia"/>
          <w:sz w:val="20"/>
          <w:szCs w:val="20"/>
        </w:rPr>
        <w:t>J’ai souscrit une assurance au cas où vous casseriez un matériel (vidéoprojecteur…).</w:t>
      </w:r>
    </w:p>
    <w:p w14:paraId="193A862A" w14:textId="77777777" w:rsidR="00501DB5" w:rsidRDefault="00501DB5" w:rsidP="0075163C">
      <w:pPr>
        <w:spacing w:line="276" w:lineRule="auto"/>
        <w:ind w:right="141"/>
        <w:jc w:val="left"/>
        <w:rPr>
          <w:rFonts w:ascii="Georgia" w:hAnsi="Georgia"/>
          <w:sz w:val="20"/>
          <w:szCs w:val="20"/>
        </w:rPr>
      </w:pPr>
    </w:p>
    <w:p w14:paraId="377CB93E" w14:textId="77777777" w:rsidR="001A0CA4" w:rsidRDefault="001A0CA4" w:rsidP="00C864E9">
      <w:pPr>
        <w:spacing w:line="276" w:lineRule="auto"/>
        <w:ind w:right="141"/>
        <w:jc w:val="left"/>
        <w:rPr>
          <w:bCs/>
          <w:sz w:val="20"/>
          <w:szCs w:val="20"/>
        </w:rPr>
      </w:pPr>
    </w:p>
    <w:p w14:paraId="1CFD1E26" w14:textId="5078ACB2" w:rsidR="00560B62" w:rsidRDefault="00560B62" w:rsidP="00C864E9">
      <w:pPr>
        <w:spacing w:line="276" w:lineRule="auto"/>
        <w:ind w:right="141"/>
        <w:jc w:val="left"/>
        <w:rPr>
          <w:bCs/>
          <w:sz w:val="20"/>
          <w:szCs w:val="20"/>
        </w:rPr>
      </w:pPr>
    </w:p>
    <w:p w14:paraId="550E8573" w14:textId="2DA6A679" w:rsidR="00C864E9" w:rsidRPr="00C864E9" w:rsidRDefault="00C864E9" w:rsidP="00C864E9">
      <w:pPr>
        <w:spacing w:line="276" w:lineRule="auto"/>
        <w:ind w:right="141"/>
        <w:jc w:val="left"/>
        <w:rPr>
          <w:bCs/>
          <w:sz w:val="20"/>
          <w:szCs w:val="20"/>
        </w:rPr>
      </w:pPr>
      <w:r w:rsidRPr="00C864E9">
        <w:rPr>
          <w:bCs/>
          <w:sz w:val="20"/>
          <w:szCs w:val="20"/>
        </w:rPr>
        <w:t>Afin de faciliter la gestion administrative auprès de notre client et/ou de son organisme financeur, nous sollicitons d’être informés de toute modification des éléments dès que possible (par exemple si les horaires sont modifiés avec les stagiaires le jour J, pour pouvoir informer le client.</w:t>
      </w:r>
      <w:r w:rsidR="00E679D4">
        <w:rPr>
          <w:bCs/>
          <w:sz w:val="20"/>
          <w:szCs w:val="20"/>
        </w:rPr>
        <w:t xml:space="preserve"> </w:t>
      </w:r>
      <w:r w:rsidR="00E679D4">
        <w:rPr>
          <w:bCs/>
          <w:sz w:val="20"/>
          <w:szCs w:val="20"/>
        </w:rPr>
        <w:t>Soyez vigilant aussi par rapport aux horaires de la salle de location.</w:t>
      </w:r>
      <w:r w:rsidRPr="00C864E9">
        <w:rPr>
          <w:bCs/>
          <w:sz w:val="20"/>
          <w:szCs w:val="20"/>
        </w:rPr>
        <w:br/>
      </w:r>
      <w:r w:rsidR="001A0CA4">
        <w:rPr>
          <w:bCs/>
          <w:sz w:val="20"/>
          <w:szCs w:val="20"/>
        </w:rPr>
        <w:br/>
      </w:r>
      <w:r w:rsidRPr="00C864E9">
        <w:rPr>
          <w:bCs/>
          <w:sz w:val="20"/>
          <w:szCs w:val="20"/>
        </w:rPr>
        <w:t>Le contrat de CQFD avec son client ou l’</w:t>
      </w:r>
      <w:proofErr w:type="spellStart"/>
      <w:r w:rsidRPr="00C864E9">
        <w:rPr>
          <w:bCs/>
          <w:sz w:val="20"/>
          <w:szCs w:val="20"/>
        </w:rPr>
        <w:t>opco</w:t>
      </w:r>
      <w:proofErr w:type="spellEnd"/>
      <w:r w:rsidRPr="00C864E9">
        <w:rPr>
          <w:bCs/>
          <w:sz w:val="20"/>
          <w:szCs w:val="20"/>
        </w:rPr>
        <w:t xml:space="preserve"> financeur porte sur un nombre d’heures de face à face pédagogique : la durée pédagogique est contractuelle et il ne faudrait pas faire moins au risque que le client proratise le montant convenu. Sauf cas particulier (à cause du client ou à sa demande ou cas de force majeur à étudier) votre </w:t>
      </w:r>
      <w:r w:rsidR="00506C74">
        <w:rPr>
          <w:bCs/>
          <w:sz w:val="20"/>
          <w:szCs w:val="20"/>
        </w:rPr>
        <w:t xml:space="preserve">paie </w:t>
      </w:r>
      <w:r w:rsidRPr="00C864E9">
        <w:rPr>
          <w:bCs/>
          <w:sz w:val="20"/>
          <w:szCs w:val="20"/>
        </w:rPr>
        <w:t>serait alors proratisée du même ratio.</w:t>
      </w:r>
    </w:p>
    <w:p w14:paraId="292262A6" w14:textId="77777777" w:rsidR="00C864E9" w:rsidRPr="00C864E9" w:rsidRDefault="00C864E9" w:rsidP="00C864E9">
      <w:pPr>
        <w:spacing w:line="276" w:lineRule="auto"/>
        <w:ind w:right="141"/>
        <w:jc w:val="left"/>
        <w:rPr>
          <w:bCs/>
          <w:sz w:val="20"/>
          <w:szCs w:val="20"/>
        </w:rPr>
      </w:pPr>
      <w:r w:rsidRPr="00C864E9">
        <w:rPr>
          <w:bCs/>
          <w:sz w:val="20"/>
          <w:szCs w:val="20"/>
        </w:rPr>
        <w:t> </w:t>
      </w:r>
    </w:p>
    <w:p w14:paraId="06C38F95" w14:textId="77777777" w:rsidR="00C864E9" w:rsidRDefault="00C864E9" w:rsidP="0075163C">
      <w:pPr>
        <w:spacing w:line="276" w:lineRule="auto"/>
        <w:ind w:right="141"/>
        <w:jc w:val="left"/>
        <w:rPr>
          <w:bCs/>
          <w:sz w:val="20"/>
          <w:szCs w:val="20"/>
        </w:rPr>
      </w:pPr>
    </w:p>
    <w:p w14:paraId="0B64B9B7" w14:textId="77777777" w:rsidR="00C864E9" w:rsidRDefault="00C864E9" w:rsidP="0075163C">
      <w:pPr>
        <w:spacing w:line="276" w:lineRule="auto"/>
        <w:ind w:right="141"/>
        <w:jc w:val="left"/>
        <w:rPr>
          <w:bCs/>
          <w:sz w:val="20"/>
          <w:szCs w:val="20"/>
        </w:rPr>
      </w:pPr>
    </w:p>
    <w:p w14:paraId="36DB5BE9" w14:textId="33A0F60F" w:rsidR="00C864E9" w:rsidRPr="00C864E9" w:rsidRDefault="00C864E9" w:rsidP="00C864E9">
      <w:pPr>
        <w:spacing w:line="276" w:lineRule="auto"/>
        <w:ind w:right="141"/>
        <w:jc w:val="left"/>
        <w:rPr>
          <w:b/>
          <w:sz w:val="20"/>
          <w:szCs w:val="20"/>
        </w:rPr>
      </w:pPr>
      <w:r w:rsidRPr="00C864E9">
        <w:rPr>
          <w:b/>
          <w:sz w:val="20"/>
          <w:szCs w:val="20"/>
        </w:rPr>
        <w:t>SEQUENCAGE</w:t>
      </w:r>
    </w:p>
    <w:p w14:paraId="33EE160D" w14:textId="77777777" w:rsidR="00C864E9" w:rsidRDefault="00C864E9" w:rsidP="0075163C">
      <w:pPr>
        <w:spacing w:line="276" w:lineRule="auto"/>
        <w:ind w:right="141"/>
        <w:jc w:val="left"/>
        <w:rPr>
          <w:bCs/>
          <w:sz w:val="20"/>
          <w:szCs w:val="20"/>
        </w:rPr>
      </w:pPr>
    </w:p>
    <w:p w14:paraId="4E2878C4" w14:textId="1323F482" w:rsidR="0075163C" w:rsidRPr="003C1D47" w:rsidRDefault="0075163C" w:rsidP="0075163C">
      <w:pPr>
        <w:spacing w:line="276" w:lineRule="auto"/>
        <w:ind w:right="141"/>
        <w:jc w:val="left"/>
        <w:rPr>
          <w:bCs/>
          <w:sz w:val="20"/>
          <w:szCs w:val="20"/>
        </w:rPr>
      </w:pPr>
      <w:r w:rsidRPr="003C1D47">
        <w:rPr>
          <w:bCs/>
          <w:sz w:val="20"/>
          <w:szCs w:val="20"/>
        </w:rPr>
        <w:t xml:space="preserve">Voici un exemple de support pour ce compte-rendu </w:t>
      </w:r>
      <w:hyperlink r:id="rId5" w:history="1">
        <w:r w:rsidRPr="003C1D47">
          <w:rPr>
            <w:rStyle w:val="Lienhypertexte"/>
            <w:bCs/>
            <w:sz w:val="20"/>
            <w:szCs w:val="20"/>
          </w:rPr>
          <w:t>https://www.cqfd-formation.fr/docs/Entretien-diagnostic-support-compte-rendu.pdf</w:t>
        </w:r>
      </w:hyperlink>
      <w:r w:rsidRPr="003C1D47">
        <w:rPr>
          <w:bCs/>
          <w:sz w:val="20"/>
          <w:szCs w:val="20"/>
        </w:rPr>
        <w:t xml:space="preserve">  </w:t>
      </w:r>
      <w:r w:rsidR="00C864E9">
        <w:rPr>
          <w:bCs/>
          <w:sz w:val="20"/>
          <w:szCs w:val="20"/>
        </w:rPr>
        <w:t xml:space="preserve">     </w:t>
      </w:r>
      <w:r w:rsidRPr="003C1D47">
        <w:rPr>
          <w:bCs/>
          <w:sz w:val="20"/>
          <w:szCs w:val="20"/>
        </w:rPr>
        <w:t xml:space="preserve">ou  </w:t>
      </w:r>
      <w:hyperlink r:id="rId6" w:history="1">
        <w:r w:rsidRPr="003C1D47">
          <w:rPr>
            <w:rStyle w:val="Lienhypertexte"/>
            <w:bCs/>
            <w:sz w:val="20"/>
            <w:szCs w:val="20"/>
          </w:rPr>
          <w:t>https://forms.gle/G2GRpCVVkYTTcfM27</w:t>
        </w:r>
      </w:hyperlink>
      <w:r w:rsidRPr="003C1D47">
        <w:rPr>
          <w:bCs/>
          <w:sz w:val="20"/>
          <w:szCs w:val="20"/>
        </w:rPr>
        <w:t xml:space="preserve">   </w:t>
      </w:r>
    </w:p>
    <w:p w14:paraId="01ADDC83" w14:textId="77777777" w:rsidR="0075163C" w:rsidRPr="003C1D47" w:rsidRDefault="0075163C" w:rsidP="0075163C">
      <w:pPr>
        <w:spacing w:line="276" w:lineRule="auto"/>
        <w:ind w:right="141"/>
        <w:jc w:val="left"/>
        <w:rPr>
          <w:bCs/>
          <w:sz w:val="20"/>
          <w:szCs w:val="20"/>
        </w:rPr>
      </w:pPr>
    </w:p>
    <w:p w14:paraId="5B12A609" w14:textId="77777777" w:rsidR="001A0CA4" w:rsidRDefault="001A0CA4" w:rsidP="001A0CA4">
      <w:pPr>
        <w:spacing w:line="276" w:lineRule="auto"/>
        <w:ind w:right="141"/>
        <w:jc w:val="left"/>
        <w:rPr>
          <w:bCs/>
          <w:sz w:val="20"/>
          <w:szCs w:val="20"/>
        </w:rPr>
      </w:pPr>
      <w:r>
        <w:rPr>
          <w:bCs/>
          <w:sz w:val="20"/>
          <w:szCs w:val="20"/>
        </w:rPr>
        <w:t>Le prestataire communiquera et précisera :</w:t>
      </w:r>
    </w:p>
    <w:p w14:paraId="7D7D7183" w14:textId="77777777" w:rsidR="00E679D4" w:rsidRPr="00D0560C" w:rsidRDefault="00E679D4" w:rsidP="00E679D4">
      <w:pPr>
        <w:spacing w:line="276" w:lineRule="auto"/>
        <w:ind w:right="141"/>
        <w:jc w:val="left"/>
        <w:rPr>
          <w:sz w:val="20"/>
          <w:szCs w:val="20"/>
        </w:rPr>
      </w:pPr>
      <w:r w:rsidRPr="00D0560C">
        <w:rPr>
          <w:sz w:val="20"/>
          <w:szCs w:val="20"/>
        </w:rPr>
        <w:t>- la version définitive du programme avec, le cas échéant, des objectifs pédagogiques personnalisés, contextualisés, précis.</w:t>
      </w:r>
    </w:p>
    <w:p w14:paraId="6B1EC155" w14:textId="77777777" w:rsidR="00D0560C" w:rsidRPr="00D0560C" w:rsidRDefault="00D0560C" w:rsidP="00D0560C">
      <w:pPr>
        <w:spacing w:line="276" w:lineRule="auto"/>
        <w:ind w:right="141"/>
        <w:jc w:val="left"/>
        <w:rPr>
          <w:sz w:val="20"/>
          <w:szCs w:val="20"/>
        </w:rPr>
      </w:pPr>
      <w:r w:rsidRPr="00D0560C">
        <w:rPr>
          <w:sz w:val="20"/>
          <w:szCs w:val="20"/>
        </w:rPr>
        <w:t>- dans le cas de stagiaires présentant un handicap, la présentation des difficultés rencontrées par les stagiaires (autonomie, motricité / coordination, expression / compréhension et raisonnement, cognition (lecture, transcription), socialisation et relation à l’autre, ou autres capacités atteintes) et les compensations proposées (aménagements, accessibilité, adaptations pédagogiques du rythme, des outils…). Pour mémoire, CQFD peut être une ressource d’informations et d’idées pédagogiques et ainsi vous soutenir.</w:t>
      </w:r>
    </w:p>
    <w:p w14:paraId="11348ABF" w14:textId="77777777" w:rsidR="00D0560C" w:rsidRPr="00D0560C" w:rsidRDefault="00D0560C" w:rsidP="00D0560C">
      <w:pPr>
        <w:spacing w:line="276" w:lineRule="auto"/>
        <w:ind w:right="141"/>
        <w:jc w:val="left"/>
        <w:rPr>
          <w:sz w:val="20"/>
          <w:szCs w:val="20"/>
        </w:rPr>
      </w:pPr>
      <w:r w:rsidRPr="00D0560C">
        <w:rPr>
          <w:sz w:val="20"/>
          <w:szCs w:val="20"/>
        </w:rPr>
        <w:t>- s’il y avait un besoin dans la salle de formation d’équipement (vidéoprojecteur…) dîtes le moi vite !   </w:t>
      </w:r>
    </w:p>
    <w:p w14:paraId="27BB7072" w14:textId="77777777" w:rsidR="00D0560C" w:rsidRPr="00D0560C" w:rsidRDefault="00D0560C" w:rsidP="00D0560C">
      <w:pPr>
        <w:spacing w:line="276" w:lineRule="auto"/>
        <w:ind w:right="141"/>
        <w:jc w:val="left"/>
        <w:rPr>
          <w:sz w:val="20"/>
          <w:szCs w:val="20"/>
        </w:rPr>
      </w:pPr>
      <w:r w:rsidRPr="00D0560C">
        <w:rPr>
          <w:sz w:val="20"/>
          <w:szCs w:val="20"/>
        </w:rPr>
        <w:t>- le séquençage du programme en présentant votre processus pédagogique :</w:t>
      </w:r>
      <w:r w:rsidRPr="00D0560C">
        <w:rPr>
          <w:sz w:val="20"/>
          <w:szCs w:val="20"/>
        </w:rPr>
        <w:br/>
        <w:t>*Séquence. Je sollicite qu’il soit prévu environ 30 mn le 1</w:t>
      </w:r>
      <w:r w:rsidRPr="00D0560C">
        <w:rPr>
          <w:sz w:val="20"/>
          <w:szCs w:val="20"/>
          <w:vertAlign w:val="superscript"/>
        </w:rPr>
        <w:t>er</w:t>
      </w:r>
      <w:r w:rsidRPr="00D0560C">
        <w:rPr>
          <w:sz w:val="20"/>
          <w:szCs w:val="20"/>
        </w:rPr>
        <w:t> jour en introduction, présentation du programme (car il arrive malheureusement que les stagiaires ne l’ont pas eu en amont), tour de table et évaluation initiale des connaissances, ainsi que le dernier jour 30 minutes pour la conclusion, l’évaluation des acquis ainsi que le recueil de la satisfaction. Si la formation est sur plusieurs jours, je suggère 10 mn en début de chaque journée pour faire un éveil pédagogique (rappels de la veille, etc.) et un bilan rapide en 5 mn à chaque fin journée pour faire un point sur les apports et les attentes.</w:t>
      </w:r>
      <w:r w:rsidRPr="00D0560C">
        <w:rPr>
          <w:sz w:val="20"/>
          <w:szCs w:val="20"/>
        </w:rPr>
        <w:br/>
        <w:t>*Durée de chaque séquence.</w:t>
      </w:r>
      <w:r w:rsidRPr="00D0560C">
        <w:rPr>
          <w:sz w:val="20"/>
          <w:szCs w:val="20"/>
        </w:rPr>
        <w:br/>
        <w:t>*Objectifs. Les objectifs pourront être avec des verbes d’actions de la taxonomie de Bloom comme « réaliser ou utiliser ».  Je peux vous envoyer des exemples. </w:t>
      </w:r>
      <w:r w:rsidRPr="00D0560C">
        <w:rPr>
          <w:sz w:val="20"/>
          <w:szCs w:val="20"/>
        </w:rPr>
        <w:br/>
        <w:t>*Contenu détaillé du programme.</w:t>
      </w:r>
      <w:r w:rsidRPr="00D0560C">
        <w:rPr>
          <w:sz w:val="20"/>
          <w:szCs w:val="20"/>
        </w:rPr>
        <w:br/>
        <w:t xml:space="preserve">*Méthodes et moyens pédagogiques (apports théoriques, travail de </w:t>
      </w:r>
      <w:proofErr w:type="gramStart"/>
      <w:r w:rsidRPr="00D0560C">
        <w:rPr>
          <w:sz w:val="20"/>
          <w:szCs w:val="20"/>
        </w:rPr>
        <w:t>groupe:</w:t>
      </w:r>
      <w:proofErr w:type="gramEnd"/>
      <w:r w:rsidRPr="00D0560C">
        <w:rPr>
          <w:sz w:val="20"/>
          <w:szCs w:val="20"/>
        </w:rPr>
        <w:t xml:space="preserve"> études de cas, discussion / échange, brainstorming, mise en situation, etc. N’oubliez pas les préceptes des neurosciences dans la pédagogie : « faire » participe à la mémorisation (jeu : chasse aux erreurs…) et on retient mieux ce que l’on voit que ce qu’on entend, par exemple)</w:t>
      </w:r>
      <w:r w:rsidRPr="00D0560C">
        <w:rPr>
          <w:sz w:val="20"/>
          <w:szCs w:val="20"/>
        </w:rPr>
        <w:br/>
        <w:t>*Modalités d’évaluation des acquis.  Au-delà de l’obligation légale de prouver que la formation a servi à développer les compétences, d’avoir une évaluation objective (trace écrite) établissant un niveau avant </w:t>
      </w:r>
      <w:r w:rsidRPr="00D0560C">
        <w:rPr>
          <w:b/>
          <w:bCs/>
          <w:sz w:val="20"/>
          <w:szCs w:val="20"/>
        </w:rPr>
        <w:t>et</w:t>
      </w:r>
      <w:r w:rsidRPr="00D0560C">
        <w:rPr>
          <w:sz w:val="20"/>
          <w:szCs w:val="20"/>
        </w:rPr>
        <w:t> après, permet aussi en cas de litige (stagiaire qui prétendrait qu’il n’a rien appris par votre intervention) de prouver en montrant une note avant formation et après formation. C’est donc un outil et une étape importante à ne pas négliger. Voici des détails sur les modalités d’évaluation (QCM, scénarii des mises en situation…) au lien :    </w:t>
      </w:r>
      <w:hyperlink r:id="rId7" w:tgtFrame="_blank" w:history="1">
        <w:r w:rsidRPr="00D0560C">
          <w:rPr>
            <w:rStyle w:val="Lienhypertexte"/>
            <w:sz w:val="20"/>
            <w:szCs w:val="20"/>
          </w:rPr>
          <w:t>https://www.cqfd-formation.fr/evaluation-des-acquis-de-la-formation.htm</w:t>
        </w:r>
      </w:hyperlink>
      <w:r w:rsidRPr="00D0560C">
        <w:rPr>
          <w:sz w:val="20"/>
          <w:szCs w:val="20"/>
        </w:rPr>
        <w:t>    </w:t>
      </w:r>
      <w:r w:rsidRPr="00D0560C">
        <w:rPr>
          <w:sz w:val="20"/>
          <w:szCs w:val="20"/>
        </w:rPr>
        <w:br/>
        <w:t xml:space="preserve">La modalité est importante pour permettre que les participants ne soient pas victimes d’erreurs de mesure. Il faut être conscient de sa stratégie : Questions tellement faciles que tout le monde a bon ou questions tellement difficiles que personne n’a bon. Cela peut être un choix : face à un groupe qui a besoin de confiance en lui, il vaut mieux une évaluation facile ; mais si l’on est face à groupe arrogant, sûr de lui, qui minimise l’intérêt de la formation, des apports du formateur (effet de </w:t>
      </w:r>
      <w:proofErr w:type="spellStart"/>
      <w:r w:rsidRPr="00D0560C">
        <w:rPr>
          <w:sz w:val="20"/>
          <w:szCs w:val="20"/>
        </w:rPr>
        <w:t>Dunning</w:t>
      </w:r>
      <w:proofErr w:type="spellEnd"/>
      <w:r w:rsidRPr="00D0560C">
        <w:rPr>
          <w:sz w:val="20"/>
          <w:szCs w:val="20"/>
        </w:rPr>
        <w:t xml:space="preserve"> Kruger : les moins compétents auraient tendance à se surestimer et les plus compétents le contraire) il faudrait alors une évaluation difficile pour leur faire prendre conscience de l’écart entre leur niveau et le niveau de maîtrise attendu… Une évaluation ‘moyenne’ (ni trop facile, ni trop difficile) ne permet pas réellement de faire ressortir les participants qui ont compris de ceux qui n’ont pas compris. Il est recommandé 20 à 40 questions.</w:t>
      </w:r>
    </w:p>
    <w:p w14:paraId="5CD57B96" w14:textId="77777777" w:rsidR="00D0560C" w:rsidRPr="00D0560C" w:rsidRDefault="00D0560C" w:rsidP="00D0560C">
      <w:pPr>
        <w:spacing w:line="276" w:lineRule="auto"/>
        <w:ind w:right="141"/>
        <w:jc w:val="left"/>
        <w:rPr>
          <w:sz w:val="20"/>
          <w:szCs w:val="20"/>
        </w:rPr>
      </w:pPr>
      <w:r w:rsidRPr="00D0560C">
        <w:rPr>
          <w:sz w:val="20"/>
          <w:szCs w:val="20"/>
        </w:rPr>
        <w:t> </w:t>
      </w:r>
    </w:p>
    <w:p w14:paraId="04F30FD9" w14:textId="77777777" w:rsidR="00D0560C" w:rsidRPr="00D0560C" w:rsidRDefault="00D0560C" w:rsidP="00D0560C">
      <w:pPr>
        <w:spacing w:line="276" w:lineRule="auto"/>
        <w:ind w:right="141"/>
        <w:jc w:val="left"/>
        <w:rPr>
          <w:sz w:val="20"/>
          <w:szCs w:val="20"/>
        </w:rPr>
      </w:pPr>
      <w:r w:rsidRPr="00D0560C">
        <w:rPr>
          <w:sz w:val="20"/>
          <w:szCs w:val="20"/>
        </w:rPr>
        <w:t>- En cas de formation en </w:t>
      </w:r>
      <w:r w:rsidRPr="00D0560C">
        <w:rPr>
          <w:b/>
          <w:bCs/>
          <w:sz w:val="20"/>
          <w:szCs w:val="20"/>
        </w:rPr>
        <w:t>situation de travail</w:t>
      </w:r>
      <w:r w:rsidRPr="00D0560C">
        <w:rPr>
          <w:sz w:val="20"/>
          <w:szCs w:val="20"/>
        </w:rPr>
        <w:t>, modalité rare mais qui peut arriver de temps en temps, ce type de pédagogie par mise en situation de travail doit être préparé, organisé et aménagé. La situation de travail peut être valorisée comme terrain d’apprentissage grâce à l’alternance de moments de pratique professionnelle et de temps de prise de recul. Les phases réflexives aident le(s) salarié(s) à analyser ce qui s’est passé pendant la mise en situation en prenant du recul et en tirant des enseignements. L’apprenant est par conséquent proactif et la verbalisation permet de structurer sa pensée : hiérarchiser ses idées, choisir des mots qui caractérisent la situation, ses manières de faire, son ressenti et ses émotions. Cela permet à l’apprenant de conscientiser et d’ancrer l’apprentissage dans la mémoire. Toutefois, pour se faire, la journée de travail ne peut pas se dérouler comme « tous les jours » et doit être aménagée pour permettre cette articulation pédagogique (rythme d’activité plus lent et des temps entre les phases terrain ou a posteriori pour des apports théoriques).</w:t>
      </w:r>
    </w:p>
    <w:p w14:paraId="1AE97BD8" w14:textId="77777777" w:rsidR="00746DCA" w:rsidRDefault="00746DCA" w:rsidP="002031CB">
      <w:pPr>
        <w:spacing w:line="276" w:lineRule="auto"/>
        <w:ind w:right="141"/>
        <w:jc w:val="left"/>
        <w:rPr>
          <w:b/>
          <w:bCs/>
          <w:sz w:val="20"/>
          <w:szCs w:val="20"/>
        </w:rPr>
      </w:pPr>
    </w:p>
    <w:p w14:paraId="709B9C91" w14:textId="77777777" w:rsidR="00746DCA" w:rsidRDefault="00746DCA" w:rsidP="002031CB">
      <w:pPr>
        <w:spacing w:line="276" w:lineRule="auto"/>
        <w:ind w:right="141"/>
        <w:jc w:val="left"/>
        <w:rPr>
          <w:b/>
          <w:bCs/>
          <w:sz w:val="20"/>
          <w:szCs w:val="20"/>
        </w:rPr>
      </w:pPr>
    </w:p>
    <w:p w14:paraId="5A42634D" w14:textId="0A40BCE7" w:rsidR="002031CB" w:rsidRPr="002031CB" w:rsidRDefault="002031CB" w:rsidP="002031CB">
      <w:pPr>
        <w:spacing w:line="276" w:lineRule="auto"/>
        <w:ind w:right="141"/>
        <w:jc w:val="left"/>
        <w:rPr>
          <w:sz w:val="20"/>
          <w:szCs w:val="20"/>
        </w:rPr>
      </w:pPr>
      <w:r w:rsidRPr="002031CB">
        <w:rPr>
          <w:b/>
          <w:bCs/>
          <w:sz w:val="20"/>
          <w:szCs w:val="20"/>
        </w:rPr>
        <w:t>QUESTIONNAIRES DE POSITIONNEMENT</w:t>
      </w:r>
    </w:p>
    <w:p w14:paraId="509487DD" w14:textId="77777777" w:rsidR="002031CB" w:rsidRPr="002031CB" w:rsidRDefault="002031CB" w:rsidP="002031CB">
      <w:pPr>
        <w:spacing w:line="276" w:lineRule="auto"/>
        <w:ind w:right="141"/>
        <w:jc w:val="left"/>
        <w:rPr>
          <w:sz w:val="20"/>
          <w:szCs w:val="20"/>
        </w:rPr>
      </w:pPr>
      <w:r w:rsidRPr="002031CB">
        <w:rPr>
          <w:sz w:val="20"/>
          <w:szCs w:val="20"/>
        </w:rPr>
        <w:t>Je pourrai ensuite envoyer le programme final avec les questionnaires de positionnement aux participants.</w:t>
      </w:r>
    </w:p>
    <w:p w14:paraId="6D2CFDF4" w14:textId="77777777" w:rsidR="002031CB" w:rsidRPr="002031CB" w:rsidRDefault="002031CB" w:rsidP="002031CB">
      <w:pPr>
        <w:spacing w:line="276" w:lineRule="auto"/>
        <w:ind w:right="141"/>
        <w:jc w:val="left"/>
        <w:rPr>
          <w:sz w:val="20"/>
          <w:szCs w:val="20"/>
        </w:rPr>
      </w:pPr>
      <w:r w:rsidRPr="002031CB">
        <w:rPr>
          <w:sz w:val="20"/>
          <w:szCs w:val="20"/>
        </w:rPr>
        <w:t>Donc votre envoi du programme ajusté et validé est un point urgent pour déclencher la suite du processus.</w:t>
      </w:r>
      <w:r w:rsidRPr="002031CB">
        <w:rPr>
          <w:sz w:val="20"/>
          <w:szCs w:val="20"/>
        </w:rPr>
        <w:br/>
        <w:t>Les questionnaires de positionnement individuels vous seront communiqués au fur et à mesure de leur réception.</w:t>
      </w:r>
      <w:r w:rsidRPr="002031CB">
        <w:rPr>
          <w:sz w:val="20"/>
          <w:szCs w:val="20"/>
        </w:rPr>
        <w:br/>
        <w:t>Ce questionnaire qui nous est retourné par les participants sur base du volontariat permet de cerner les attentes individuelles des stagiaires.</w:t>
      </w:r>
      <w:r w:rsidRPr="002031CB">
        <w:rPr>
          <w:sz w:val="20"/>
          <w:szCs w:val="20"/>
        </w:rPr>
        <w:br/>
        <w:t>Il permet aussi de s’assurer de la présence d’un participant en situation de handicap aussi (case à cocher) afin de préparer si nécessaire une pédagogie adaptée.</w:t>
      </w:r>
    </w:p>
    <w:p w14:paraId="083C5E02" w14:textId="77777777" w:rsidR="006F5E4F" w:rsidRPr="002031CB" w:rsidRDefault="002031CB" w:rsidP="006F5E4F">
      <w:pPr>
        <w:spacing w:line="276" w:lineRule="auto"/>
        <w:ind w:right="141"/>
        <w:jc w:val="left"/>
        <w:rPr>
          <w:sz w:val="20"/>
          <w:szCs w:val="20"/>
        </w:rPr>
      </w:pPr>
      <w:r w:rsidRPr="002031CB">
        <w:rPr>
          <w:sz w:val="20"/>
          <w:szCs w:val="20"/>
        </w:rPr>
        <w:t xml:space="preserve">Tout ce processus prend du temps et le but est que vous ayez la validation du client et les avis des participants le plus en amont possible pour préparer un livret, une approche, des mises en situation… adaptés. </w:t>
      </w:r>
      <w:r w:rsidR="006F5E4F" w:rsidRPr="002031CB">
        <w:rPr>
          <w:sz w:val="20"/>
          <w:szCs w:val="20"/>
        </w:rPr>
        <w:t>Donc compte tenu de ce qu’il demeure à faire</w:t>
      </w:r>
      <w:r w:rsidR="006F5E4F">
        <w:rPr>
          <w:sz w:val="20"/>
          <w:szCs w:val="20"/>
        </w:rPr>
        <w:t xml:space="preserve"> </w:t>
      </w:r>
      <w:r w:rsidR="006F5E4F" w:rsidRPr="002031CB">
        <w:rPr>
          <w:sz w:val="20"/>
          <w:szCs w:val="20"/>
        </w:rPr>
        <w:t>: il est dans l’intérêt de tous de réaliser au plus vite ces éléments pour que je puisse gérer la suite.</w:t>
      </w:r>
    </w:p>
    <w:p w14:paraId="0560169F" w14:textId="0EEF2382" w:rsidR="002031CB" w:rsidRPr="002031CB" w:rsidRDefault="002031CB" w:rsidP="002031CB">
      <w:pPr>
        <w:spacing w:line="276" w:lineRule="auto"/>
        <w:ind w:right="141"/>
        <w:jc w:val="left"/>
        <w:rPr>
          <w:sz w:val="20"/>
          <w:szCs w:val="20"/>
        </w:rPr>
      </w:pPr>
      <w:r w:rsidRPr="002031CB">
        <w:rPr>
          <w:sz w:val="20"/>
          <w:szCs w:val="20"/>
        </w:rPr>
        <w:t> </w:t>
      </w:r>
    </w:p>
    <w:p w14:paraId="4DB45B14" w14:textId="77777777" w:rsidR="002031CB" w:rsidRDefault="002031CB" w:rsidP="0075163C">
      <w:pPr>
        <w:spacing w:line="276" w:lineRule="auto"/>
        <w:ind w:right="141"/>
        <w:jc w:val="left"/>
        <w:rPr>
          <w:sz w:val="20"/>
          <w:szCs w:val="20"/>
        </w:rPr>
      </w:pPr>
    </w:p>
    <w:p w14:paraId="331672C4" w14:textId="77777777" w:rsidR="002031CB" w:rsidRDefault="002031CB" w:rsidP="0075163C">
      <w:pPr>
        <w:spacing w:line="276" w:lineRule="auto"/>
        <w:ind w:right="141"/>
        <w:jc w:val="left"/>
        <w:rPr>
          <w:sz w:val="20"/>
          <w:szCs w:val="20"/>
        </w:rPr>
      </w:pPr>
    </w:p>
    <w:p w14:paraId="6949ECD2" w14:textId="506E136F" w:rsidR="002031CB" w:rsidRPr="002031CB" w:rsidRDefault="002031CB" w:rsidP="002031CB">
      <w:pPr>
        <w:spacing w:line="276" w:lineRule="auto"/>
        <w:ind w:right="141"/>
        <w:jc w:val="left"/>
        <w:rPr>
          <w:sz w:val="20"/>
          <w:szCs w:val="20"/>
        </w:rPr>
      </w:pPr>
      <w:r w:rsidRPr="002031CB">
        <w:rPr>
          <w:b/>
          <w:bCs/>
          <w:sz w:val="20"/>
          <w:szCs w:val="20"/>
        </w:rPr>
        <w:t xml:space="preserve">CONTRAT DE </w:t>
      </w:r>
      <w:r w:rsidR="00506C74">
        <w:rPr>
          <w:b/>
          <w:bCs/>
          <w:sz w:val="20"/>
          <w:szCs w:val="20"/>
        </w:rPr>
        <w:t>TRAVAIL</w:t>
      </w:r>
    </w:p>
    <w:p w14:paraId="1EFF9AD5" w14:textId="77777777" w:rsidR="00E4747C" w:rsidRPr="00BA3A9F" w:rsidRDefault="00E4747C" w:rsidP="00E4747C">
      <w:pPr>
        <w:pStyle w:val="NormalWeb"/>
        <w:spacing w:before="240" w:beforeAutospacing="0" w:after="0" w:afterAutospacing="0" w:line="276" w:lineRule="auto"/>
        <w:ind w:left="-142" w:right="-143"/>
        <w:jc w:val="both"/>
        <w:rPr>
          <w:rFonts w:ascii="Georgia" w:hAnsi="Georgia"/>
          <w:sz w:val="20"/>
          <w:szCs w:val="20"/>
        </w:rPr>
      </w:pPr>
      <w:r w:rsidRPr="00BA3A9F">
        <w:rPr>
          <w:rFonts w:ascii="Georgia" w:hAnsi="Georgia"/>
          <w:sz w:val="20"/>
          <w:szCs w:val="20"/>
        </w:rPr>
        <w:t xml:space="preserve">Renvoyez 2 exemplaires signés du contrat de travail avant le premier jour de formation et ne pas oublier de renvoyer le document ‘solde de tout compte’ </w:t>
      </w:r>
      <w:proofErr w:type="gramStart"/>
      <w:r w:rsidRPr="00BA3A9F">
        <w:rPr>
          <w:rFonts w:ascii="Georgia" w:hAnsi="Georgia"/>
          <w:sz w:val="20"/>
          <w:szCs w:val="20"/>
        </w:rPr>
        <w:t>signé</w:t>
      </w:r>
      <w:proofErr w:type="gramEnd"/>
      <w:r w:rsidRPr="00BA3A9F">
        <w:rPr>
          <w:rFonts w:ascii="Georgia" w:hAnsi="Georgia"/>
          <w:sz w:val="20"/>
          <w:szCs w:val="20"/>
        </w:rPr>
        <w:t xml:space="preserve"> après réception du chèque ou virement. Si c’est pour une mission en province et qu’un budget déplacement, hébergement, dîners a été défini, réservez bien en amont pour respecter le budget et ne pas avoir de mauvaises surprises (augmentation des billets de train, hôtels complets dans notre gamme de prix…). A moins que face à une situation particulière nous échangions et décidons ensemble de réévaluer le budget. Mais avec accord, échange et en amont de la formation.</w:t>
      </w:r>
    </w:p>
    <w:p w14:paraId="05889FED" w14:textId="77777777" w:rsidR="009D397F" w:rsidRDefault="009D397F" w:rsidP="0075163C">
      <w:pPr>
        <w:spacing w:line="276" w:lineRule="auto"/>
        <w:ind w:right="141"/>
        <w:jc w:val="left"/>
        <w:rPr>
          <w:sz w:val="20"/>
          <w:szCs w:val="20"/>
        </w:rPr>
      </w:pPr>
    </w:p>
    <w:p w14:paraId="7A226EF3" w14:textId="77777777" w:rsidR="009D397F" w:rsidRDefault="009D397F" w:rsidP="0075163C">
      <w:pPr>
        <w:spacing w:line="276" w:lineRule="auto"/>
        <w:ind w:right="141"/>
        <w:jc w:val="left"/>
        <w:rPr>
          <w:sz w:val="20"/>
          <w:szCs w:val="20"/>
        </w:rPr>
      </w:pPr>
    </w:p>
    <w:p w14:paraId="35439277" w14:textId="77777777" w:rsidR="009D397F" w:rsidRPr="009D397F" w:rsidRDefault="009D397F" w:rsidP="0075163C">
      <w:pPr>
        <w:spacing w:line="276" w:lineRule="auto"/>
        <w:ind w:right="141"/>
        <w:jc w:val="left"/>
        <w:rPr>
          <w:b/>
          <w:bCs/>
          <w:sz w:val="20"/>
          <w:szCs w:val="20"/>
        </w:rPr>
      </w:pPr>
    </w:p>
    <w:p w14:paraId="07AF9455" w14:textId="77777777" w:rsidR="009D397F" w:rsidRPr="009D397F" w:rsidRDefault="009D397F" w:rsidP="009D397F">
      <w:pPr>
        <w:spacing w:line="276" w:lineRule="auto"/>
        <w:ind w:right="141"/>
        <w:jc w:val="left"/>
        <w:rPr>
          <w:b/>
          <w:bCs/>
          <w:sz w:val="20"/>
          <w:szCs w:val="20"/>
        </w:rPr>
      </w:pPr>
      <w:r w:rsidRPr="009D397F">
        <w:rPr>
          <w:b/>
          <w:bCs/>
          <w:sz w:val="20"/>
          <w:szCs w:val="20"/>
        </w:rPr>
        <w:t>LIVRET et ANNEXES</w:t>
      </w:r>
    </w:p>
    <w:p w14:paraId="045F4233" w14:textId="77777777" w:rsidR="00A07E38" w:rsidRDefault="00A07E38" w:rsidP="009D397F">
      <w:pPr>
        <w:spacing w:line="276" w:lineRule="auto"/>
        <w:ind w:right="141"/>
        <w:jc w:val="left"/>
        <w:rPr>
          <w:rFonts w:ascii="Georgia" w:hAnsi="Georgia"/>
          <w:sz w:val="20"/>
          <w:szCs w:val="20"/>
        </w:rPr>
      </w:pPr>
      <w:r w:rsidRPr="00BA3A9F">
        <w:rPr>
          <w:rFonts w:ascii="Georgia" w:hAnsi="Georgia"/>
          <w:sz w:val="20"/>
          <w:szCs w:val="20"/>
        </w:rPr>
        <w:t xml:space="preserve">Afin que votre pédagogie trouve sa cohérence entre le discours et les écrits, je vous demande de m’envoyer votre support/livret qui sera remis aux stagiaires. Ce document au format </w:t>
      </w:r>
      <w:proofErr w:type="spellStart"/>
      <w:r w:rsidRPr="00BA3A9F">
        <w:rPr>
          <w:rFonts w:ascii="Georgia" w:hAnsi="Georgia"/>
          <w:sz w:val="20"/>
          <w:szCs w:val="20"/>
        </w:rPr>
        <w:t>word</w:t>
      </w:r>
      <w:proofErr w:type="spellEnd"/>
      <w:r w:rsidRPr="00BA3A9F">
        <w:rPr>
          <w:rFonts w:ascii="Georgia" w:hAnsi="Georgia"/>
          <w:sz w:val="20"/>
          <w:szCs w:val="20"/>
        </w:rPr>
        <w:t xml:space="preserve"> (et non pas </w:t>
      </w:r>
      <w:proofErr w:type="spellStart"/>
      <w:r w:rsidRPr="00BA3A9F">
        <w:rPr>
          <w:rFonts w:ascii="Georgia" w:hAnsi="Georgia"/>
          <w:sz w:val="20"/>
          <w:szCs w:val="20"/>
        </w:rPr>
        <w:t>powerpoint</w:t>
      </w:r>
      <w:proofErr w:type="spellEnd"/>
      <w:r w:rsidRPr="00BA3A9F">
        <w:rPr>
          <w:rFonts w:ascii="Georgia" w:hAnsi="Georgia"/>
          <w:sz w:val="20"/>
          <w:szCs w:val="20"/>
        </w:rPr>
        <w:t xml:space="preserve"> ou </w:t>
      </w:r>
      <w:proofErr w:type="spellStart"/>
      <w:r w:rsidRPr="00BA3A9F">
        <w:rPr>
          <w:rFonts w:ascii="Georgia" w:hAnsi="Georgia"/>
          <w:sz w:val="20"/>
          <w:szCs w:val="20"/>
        </w:rPr>
        <w:t>pdf</w:t>
      </w:r>
      <w:proofErr w:type="spellEnd"/>
      <w:r w:rsidRPr="00BA3A9F">
        <w:rPr>
          <w:rFonts w:ascii="Georgia" w:hAnsi="Georgia"/>
          <w:sz w:val="20"/>
          <w:szCs w:val="20"/>
        </w:rPr>
        <w:t xml:space="preserve">) sera imprimé par CQFD et vous pourrez remettre ces livrets aux stagiaires en </w:t>
      </w:r>
      <w:r w:rsidRPr="00BA3A9F">
        <w:rPr>
          <w:rFonts w:ascii="Georgia" w:hAnsi="Georgia"/>
          <w:b/>
          <w:bCs/>
          <w:sz w:val="20"/>
          <w:szCs w:val="20"/>
        </w:rPr>
        <w:t>début de formation</w:t>
      </w:r>
      <w:r w:rsidRPr="00BA3A9F">
        <w:rPr>
          <w:rFonts w:ascii="Georgia" w:hAnsi="Georgia"/>
          <w:sz w:val="20"/>
          <w:szCs w:val="20"/>
        </w:rPr>
        <w:t xml:space="preserve"> pour qu’ils soient un réel outil, support et une réelle colonne vertébrale tout au long de la formation, pour de la prise de note, des exercices, tests, des apports complémentaires, des détails, des points clés à maîtriser, etc.  Il ressort des avis des stagiaires, qu’ils veulent leur livret en début de formation pour pouvoir y porter leurs notes pendant la formation. Si vous utilisez une présentation </w:t>
      </w:r>
      <w:proofErr w:type="spellStart"/>
      <w:r w:rsidRPr="00BA3A9F">
        <w:rPr>
          <w:rFonts w:ascii="Georgia" w:hAnsi="Georgia"/>
          <w:sz w:val="20"/>
          <w:szCs w:val="20"/>
        </w:rPr>
        <w:t>powerpoint</w:t>
      </w:r>
      <w:proofErr w:type="spellEnd"/>
      <w:r w:rsidRPr="00BA3A9F">
        <w:rPr>
          <w:rFonts w:ascii="Georgia" w:hAnsi="Georgia"/>
          <w:sz w:val="20"/>
          <w:szCs w:val="20"/>
        </w:rPr>
        <w:t xml:space="preserve">, le livret « apprenant » est une version à la fois expurgée (on retire les diapos de guidance pédagogique) et enrichie (on rajoute des textes explicatifs pour faciliter la lecture hors voix off de l’animateur) du support d’animation. Cela prend un peu de temps à réaliser, mais c’est un outil pérenne qui pourra resservir à l’apprenant. Respectez la </w:t>
      </w:r>
      <w:r w:rsidRPr="00BA3A9F">
        <w:rPr>
          <w:rFonts w:ascii="Georgia" w:hAnsi="Georgia"/>
          <w:b/>
          <w:bCs/>
          <w:sz w:val="20"/>
          <w:szCs w:val="20"/>
        </w:rPr>
        <w:t xml:space="preserve">propriété intellectuelle </w:t>
      </w:r>
      <w:r w:rsidRPr="00BA3A9F">
        <w:rPr>
          <w:rFonts w:ascii="Georgia" w:hAnsi="Georgia"/>
          <w:sz w:val="20"/>
          <w:szCs w:val="20"/>
        </w:rPr>
        <w:t xml:space="preserve">et les droits sur les œuvres et publications en ne faisant aucune reprographie illégale à moins que vous n’ayez une autorisation de l’auteur (me fournir une copie). N’oubliez pas d’envoyer aussi les éventuelles annexes et questionnaires d’évaluation. Le livret sera imprimé en </w:t>
      </w:r>
      <w:r w:rsidRPr="00BA3A9F">
        <w:rPr>
          <w:rFonts w:ascii="Georgia" w:hAnsi="Georgia"/>
          <w:bCs/>
          <w:sz w:val="20"/>
          <w:szCs w:val="20"/>
        </w:rPr>
        <w:t>couleurs</w:t>
      </w:r>
      <w:r w:rsidRPr="00BA3A9F">
        <w:rPr>
          <w:rFonts w:ascii="Georgia" w:hAnsi="Georgia"/>
          <w:sz w:val="20"/>
          <w:szCs w:val="20"/>
        </w:rPr>
        <w:t xml:space="preserve">. Pour se faire, il nous faut le fichier à imprimer au format </w:t>
      </w:r>
      <w:proofErr w:type="spellStart"/>
      <w:r w:rsidRPr="00BA3A9F">
        <w:rPr>
          <w:rFonts w:ascii="Georgia" w:hAnsi="Georgia"/>
          <w:b/>
          <w:bCs/>
          <w:sz w:val="20"/>
          <w:szCs w:val="20"/>
        </w:rPr>
        <w:t>word</w:t>
      </w:r>
      <w:proofErr w:type="spellEnd"/>
      <w:r w:rsidRPr="00BA3A9F">
        <w:rPr>
          <w:rFonts w:ascii="Georgia" w:hAnsi="Georgia"/>
          <w:sz w:val="20"/>
          <w:szCs w:val="20"/>
        </w:rPr>
        <w:t xml:space="preserve"> (pas de power point ni de </w:t>
      </w:r>
      <w:proofErr w:type="spellStart"/>
      <w:r w:rsidRPr="00BA3A9F">
        <w:rPr>
          <w:rFonts w:ascii="Georgia" w:hAnsi="Georgia"/>
          <w:sz w:val="20"/>
          <w:szCs w:val="20"/>
        </w:rPr>
        <w:t>pdf</w:t>
      </w:r>
      <w:proofErr w:type="spellEnd"/>
      <w:r w:rsidRPr="00BA3A9F">
        <w:rPr>
          <w:rFonts w:ascii="Georgia" w:hAnsi="Georgia"/>
          <w:sz w:val="20"/>
          <w:szCs w:val="20"/>
        </w:rPr>
        <w:t xml:space="preserve"> protégé) environ 20 jours avant la formation. </w:t>
      </w:r>
    </w:p>
    <w:p w14:paraId="24A2AD03" w14:textId="77777777" w:rsidR="00AD4091" w:rsidRDefault="009D397F" w:rsidP="009D397F">
      <w:pPr>
        <w:spacing w:line="276" w:lineRule="auto"/>
        <w:ind w:right="141"/>
        <w:jc w:val="left"/>
        <w:rPr>
          <w:rFonts w:ascii="Georgia" w:hAnsi="Georgia"/>
          <w:sz w:val="20"/>
          <w:szCs w:val="20"/>
        </w:rPr>
      </w:pPr>
      <w:r w:rsidRPr="009D397F">
        <w:rPr>
          <w:sz w:val="20"/>
          <w:szCs w:val="20"/>
        </w:rPr>
        <w:t xml:space="preserve">J'imprime plus de 1400 livrets par an et cela demande une organisation et des délais respectés. Si le fichier n'est pas envoyé à temps, le </w:t>
      </w:r>
      <w:r w:rsidR="00A07E38">
        <w:rPr>
          <w:sz w:val="20"/>
          <w:szCs w:val="20"/>
        </w:rPr>
        <w:t xml:space="preserve">formateur </w:t>
      </w:r>
      <w:r w:rsidRPr="009D397F">
        <w:rPr>
          <w:sz w:val="20"/>
          <w:szCs w:val="20"/>
        </w:rPr>
        <w:t>assurera les impressions et reliures des livrets. Il en faudra une copie à CQFD pour archivage dans le dossier pédagogique. Toutefois, si vous pensez ne pas pouvoir tenir le délai, prévenez-moi dès que possible car votre retard aura un impact sur ma planification de tâches et je dois l'anticiper : j'essayerais de me réorganiser et faire les impressions si votre retard reste gérable. Communiquez en tout cas.</w:t>
      </w:r>
      <w:r w:rsidRPr="009D397F">
        <w:rPr>
          <w:sz w:val="20"/>
          <w:szCs w:val="20"/>
        </w:rPr>
        <w:br/>
      </w:r>
    </w:p>
    <w:p w14:paraId="63B3CD29" w14:textId="63B537B3" w:rsidR="00AD4091" w:rsidRDefault="00AD4091" w:rsidP="009D397F">
      <w:pPr>
        <w:spacing w:line="276" w:lineRule="auto"/>
        <w:ind w:right="141"/>
        <w:jc w:val="left"/>
        <w:rPr>
          <w:rFonts w:ascii="Georgia" w:hAnsi="Georgia"/>
          <w:sz w:val="20"/>
          <w:szCs w:val="20"/>
        </w:rPr>
      </w:pPr>
      <w:r w:rsidRPr="00000A15">
        <w:rPr>
          <w:rFonts w:ascii="Georgia" w:hAnsi="Georgia"/>
          <w:sz w:val="20"/>
          <w:szCs w:val="20"/>
        </w:rPr>
        <w:t>Un formateur anime, ne lit pas.</w:t>
      </w:r>
      <w:r>
        <w:rPr>
          <w:rFonts w:ascii="Georgia" w:hAnsi="Georgia"/>
          <w:sz w:val="20"/>
          <w:szCs w:val="20"/>
        </w:rPr>
        <w:t xml:space="preserve"> Que ce soit le l</w:t>
      </w:r>
      <w:r w:rsidRPr="00000A15">
        <w:rPr>
          <w:rFonts w:ascii="Georgia" w:hAnsi="Georgia"/>
          <w:sz w:val="20"/>
          <w:szCs w:val="20"/>
        </w:rPr>
        <w:t xml:space="preserve">ivret </w:t>
      </w:r>
      <w:r>
        <w:rPr>
          <w:rFonts w:ascii="Georgia" w:hAnsi="Georgia"/>
          <w:sz w:val="20"/>
          <w:szCs w:val="20"/>
        </w:rPr>
        <w:t xml:space="preserve">remis aux stagiaires </w:t>
      </w:r>
      <w:r w:rsidRPr="00000A15">
        <w:rPr>
          <w:rFonts w:ascii="Georgia" w:hAnsi="Georgia"/>
          <w:sz w:val="20"/>
          <w:szCs w:val="20"/>
        </w:rPr>
        <w:t xml:space="preserve">ou un support de cours ou une présentation </w:t>
      </w:r>
      <w:proofErr w:type="spellStart"/>
      <w:r w:rsidRPr="00000A15">
        <w:rPr>
          <w:rFonts w:ascii="Georgia" w:hAnsi="Georgia"/>
          <w:sz w:val="20"/>
          <w:szCs w:val="20"/>
        </w:rPr>
        <w:t>powerpoint</w:t>
      </w:r>
      <w:proofErr w:type="spellEnd"/>
      <w:r w:rsidRPr="00000A15">
        <w:rPr>
          <w:rFonts w:ascii="Georgia" w:hAnsi="Georgia"/>
          <w:sz w:val="20"/>
          <w:szCs w:val="20"/>
        </w:rPr>
        <w:t>, peu importe</w:t>
      </w:r>
      <w:r>
        <w:rPr>
          <w:rFonts w:ascii="Georgia" w:hAnsi="Georgia"/>
          <w:sz w:val="20"/>
          <w:szCs w:val="20"/>
        </w:rPr>
        <w:t xml:space="preserve">, un formateur qui lit </w:t>
      </w:r>
      <w:r w:rsidRPr="00000A15">
        <w:rPr>
          <w:rFonts w:ascii="Georgia" w:hAnsi="Georgia"/>
          <w:sz w:val="20"/>
          <w:szCs w:val="20"/>
        </w:rPr>
        <w:t>est rédhibitoire pour tout public.</w:t>
      </w:r>
      <w:r>
        <w:rPr>
          <w:rFonts w:ascii="Georgia" w:hAnsi="Georgia"/>
          <w:sz w:val="20"/>
          <w:szCs w:val="20"/>
        </w:rPr>
        <w:t xml:space="preserve"> Vous partiriez à la catastrophe.</w:t>
      </w:r>
    </w:p>
    <w:p w14:paraId="557B72C4" w14:textId="77777777" w:rsidR="00AD4091" w:rsidRDefault="00AD4091" w:rsidP="009D397F">
      <w:pPr>
        <w:spacing w:line="276" w:lineRule="auto"/>
        <w:ind w:right="141"/>
        <w:jc w:val="left"/>
        <w:rPr>
          <w:sz w:val="20"/>
          <w:szCs w:val="20"/>
        </w:rPr>
      </w:pPr>
    </w:p>
    <w:p w14:paraId="4FCC8793" w14:textId="0FD41021" w:rsidR="009D397F" w:rsidRPr="009D397F" w:rsidRDefault="009D397F" w:rsidP="009D397F">
      <w:pPr>
        <w:spacing w:line="276" w:lineRule="auto"/>
        <w:ind w:right="141"/>
        <w:jc w:val="left"/>
        <w:rPr>
          <w:sz w:val="20"/>
          <w:szCs w:val="20"/>
        </w:rPr>
      </w:pPr>
      <w:r w:rsidRPr="009D397F">
        <w:rPr>
          <w:sz w:val="20"/>
          <w:szCs w:val="20"/>
        </w:rPr>
        <w:t>Je n'envoie aucun dossier chez le client : c'est à vous que je fais parvenir le dossier. Si à 10 jours de la formation vous ne l'avez pas reçu, alertez-moi ! </w:t>
      </w:r>
    </w:p>
    <w:p w14:paraId="2B9CF5D4" w14:textId="77777777" w:rsidR="00895F48" w:rsidRDefault="00895F48" w:rsidP="009D397F">
      <w:pPr>
        <w:spacing w:line="276" w:lineRule="auto"/>
        <w:ind w:right="141"/>
        <w:jc w:val="left"/>
        <w:rPr>
          <w:b/>
          <w:bCs/>
          <w:sz w:val="20"/>
          <w:szCs w:val="20"/>
        </w:rPr>
      </w:pPr>
    </w:p>
    <w:p w14:paraId="747A02DE" w14:textId="4386F620" w:rsidR="009D397F" w:rsidRPr="009D397F" w:rsidRDefault="009D397F" w:rsidP="009D397F">
      <w:pPr>
        <w:spacing w:line="276" w:lineRule="auto"/>
        <w:ind w:right="141"/>
        <w:jc w:val="left"/>
        <w:rPr>
          <w:sz w:val="20"/>
          <w:szCs w:val="20"/>
        </w:rPr>
      </w:pPr>
      <w:r w:rsidRPr="009D397F">
        <w:rPr>
          <w:b/>
          <w:bCs/>
          <w:sz w:val="20"/>
          <w:szCs w:val="20"/>
        </w:rPr>
        <w:t>L’intelligence artificielle</w:t>
      </w:r>
      <w:r w:rsidRPr="009D397F">
        <w:rPr>
          <w:sz w:val="20"/>
          <w:szCs w:val="20"/>
        </w:rPr>
        <w:t xml:space="preserve"> transforme en profondeur le secteur de la formation mais à mon avis elle ne remplacera pas le partage vivant de l’expérience du formateur, expert qui témoigne d’anecdotes, d’un retour d’expérience. Toutefois, elle nous offre un soutien pour gagner du temps en nous aidant à formuler des questionnaires pour l’évaluation des acquis par exemple, laissant au formateur un rôle plus stratégique d'accompagnement et d'animation. Il y a pour la plupart des outils des versions gratuites, limitées certes. Voici un site qui propose une liste d’outils https://www.pauuse.fr/bao-digitallearning   et voici quelques outils d’IA : </w:t>
      </w:r>
      <w:proofErr w:type="spellStart"/>
      <w:r w:rsidRPr="009D397F">
        <w:rPr>
          <w:sz w:val="20"/>
          <w:szCs w:val="20"/>
        </w:rPr>
        <w:t>ChatGPT</w:t>
      </w:r>
      <w:proofErr w:type="spellEnd"/>
      <w:r w:rsidRPr="009D397F">
        <w:rPr>
          <w:sz w:val="20"/>
          <w:szCs w:val="20"/>
        </w:rPr>
        <w:t xml:space="preserve">, le couteau suisse particulièrement performant permettant de répondre à des questions et générer du texte. </w:t>
      </w:r>
      <w:proofErr w:type="spellStart"/>
      <w:r w:rsidRPr="009D397F">
        <w:rPr>
          <w:sz w:val="20"/>
          <w:szCs w:val="20"/>
        </w:rPr>
        <w:t>Gamma.app</w:t>
      </w:r>
      <w:proofErr w:type="spellEnd"/>
      <w:r w:rsidRPr="009D397F">
        <w:rPr>
          <w:sz w:val="20"/>
          <w:szCs w:val="20"/>
        </w:rPr>
        <w:t xml:space="preserve"> qui permet de gagner un temps précieux en générant une présentation </w:t>
      </w:r>
      <w:proofErr w:type="spellStart"/>
      <w:r w:rsidRPr="009D397F">
        <w:rPr>
          <w:sz w:val="20"/>
          <w:szCs w:val="20"/>
        </w:rPr>
        <w:t>powerpoint</w:t>
      </w:r>
      <w:proofErr w:type="spellEnd"/>
      <w:r w:rsidRPr="009D397F">
        <w:rPr>
          <w:sz w:val="20"/>
          <w:szCs w:val="20"/>
        </w:rPr>
        <w:t xml:space="preserve"> à partir d’un texte. SORA : qui fait de la génération d’image pour illustrer de manière plus pertinente vos livrets. Perplexity.ai, mariage de Google et </w:t>
      </w:r>
      <w:proofErr w:type="spellStart"/>
      <w:r w:rsidRPr="009D397F">
        <w:rPr>
          <w:sz w:val="20"/>
          <w:szCs w:val="20"/>
        </w:rPr>
        <w:t>ChatGPT</w:t>
      </w:r>
      <w:proofErr w:type="spellEnd"/>
      <w:r w:rsidRPr="009D397F">
        <w:rPr>
          <w:sz w:val="20"/>
          <w:szCs w:val="20"/>
        </w:rPr>
        <w:t xml:space="preserve"> pour mener des recherches, du benchmarking, sourcer de l’information de qualité.</w:t>
      </w:r>
    </w:p>
    <w:p w14:paraId="238B75CB" w14:textId="77777777" w:rsidR="009D397F" w:rsidRDefault="009D397F" w:rsidP="0075163C">
      <w:pPr>
        <w:spacing w:line="276" w:lineRule="auto"/>
        <w:ind w:right="141"/>
        <w:jc w:val="left"/>
        <w:rPr>
          <w:sz w:val="20"/>
          <w:szCs w:val="20"/>
        </w:rPr>
      </w:pPr>
    </w:p>
    <w:p w14:paraId="0D6C8C04" w14:textId="77777777" w:rsidR="009D397F" w:rsidRDefault="009D397F" w:rsidP="0075163C">
      <w:pPr>
        <w:spacing w:line="276" w:lineRule="auto"/>
        <w:ind w:right="141"/>
        <w:jc w:val="left"/>
        <w:rPr>
          <w:sz w:val="20"/>
          <w:szCs w:val="20"/>
        </w:rPr>
      </w:pPr>
    </w:p>
    <w:p w14:paraId="08CF108D" w14:textId="77777777" w:rsidR="009D397F" w:rsidRDefault="009D397F" w:rsidP="0075163C">
      <w:pPr>
        <w:spacing w:line="276" w:lineRule="auto"/>
        <w:ind w:right="141"/>
        <w:jc w:val="left"/>
        <w:rPr>
          <w:sz w:val="20"/>
          <w:szCs w:val="20"/>
        </w:rPr>
      </w:pPr>
    </w:p>
    <w:p w14:paraId="3707E4C9" w14:textId="77777777" w:rsidR="009D397F" w:rsidRDefault="009D397F" w:rsidP="0075163C">
      <w:pPr>
        <w:spacing w:line="276" w:lineRule="auto"/>
        <w:ind w:right="141"/>
        <w:jc w:val="left"/>
        <w:rPr>
          <w:sz w:val="20"/>
          <w:szCs w:val="20"/>
        </w:rPr>
      </w:pPr>
    </w:p>
    <w:p w14:paraId="4E67793C" w14:textId="77777777" w:rsidR="009D397F" w:rsidRPr="009D397F" w:rsidRDefault="009D397F" w:rsidP="009D397F">
      <w:pPr>
        <w:spacing w:line="276" w:lineRule="auto"/>
        <w:ind w:right="141"/>
        <w:jc w:val="left"/>
        <w:rPr>
          <w:b/>
          <w:bCs/>
          <w:sz w:val="20"/>
          <w:szCs w:val="20"/>
        </w:rPr>
      </w:pPr>
      <w:r w:rsidRPr="009D397F">
        <w:rPr>
          <w:b/>
          <w:bCs/>
          <w:sz w:val="20"/>
          <w:szCs w:val="20"/>
        </w:rPr>
        <w:t>BONNES PRATIQUES PENDANT LA FORMATION</w:t>
      </w:r>
    </w:p>
    <w:p w14:paraId="72A2DC38" w14:textId="77777777" w:rsidR="009D397F" w:rsidRPr="009D397F" w:rsidRDefault="009D397F" w:rsidP="009D397F">
      <w:pPr>
        <w:spacing w:line="276" w:lineRule="auto"/>
        <w:ind w:right="141"/>
        <w:jc w:val="left"/>
        <w:rPr>
          <w:sz w:val="20"/>
          <w:szCs w:val="20"/>
        </w:rPr>
      </w:pPr>
      <w:r w:rsidRPr="009D397F">
        <w:rPr>
          <w:sz w:val="20"/>
          <w:szCs w:val="20"/>
        </w:rPr>
        <w:t> </w:t>
      </w:r>
    </w:p>
    <w:p w14:paraId="74EFD8BD" w14:textId="77777777" w:rsidR="00895F48" w:rsidRDefault="00895F48" w:rsidP="009D397F">
      <w:pPr>
        <w:spacing w:line="276" w:lineRule="auto"/>
        <w:ind w:right="141"/>
        <w:jc w:val="left"/>
        <w:rPr>
          <w:rFonts w:ascii="Georgia" w:hAnsi="Georgia"/>
          <w:sz w:val="20"/>
          <w:szCs w:val="20"/>
        </w:rPr>
      </w:pPr>
      <w:r w:rsidRPr="00BA3A9F">
        <w:rPr>
          <w:rFonts w:ascii="Georgia" w:hAnsi="Georgia"/>
          <w:b/>
          <w:bCs/>
          <w:sz w:val="20"/>
          <w:szCs w:val="20"/>
        </w:rPr>
        <w:t xml:space="preserve">A l’arrivée. </w:t>
      </w:r>
      <w:r w:rsidRPr="00BA3A9F">
        <w:rPr>
          <w:rFonts w:ascii="Georgia" w:hAnsi="Georgia"/>
          <w:sz w:val="20"/>
          <w:szCs w:val="20"/>
        </w:rPr>
        <w:t xml:space="preserve">Présentez-vous comme formateur de CQFD. Le caractère occasionnel de notre collaboration n’a pas d’intérêt particulier pour le client et n’apporte rien à votre prestation. Si possible, m’envoyer un petit SMS disant que vous êtes sur place pour me rassurer ! </w:t>
      </w:r>
    </w:p>
    <w:p w14:paraId="25721435" w14:textId="77777777" w:rsidR="00895F48" w:rsidRPr="00BA3A9F" w:rsidRDefault="00895F48" w:rsidP="00895F48">
      <w:pPr>
        <w:pStyle w:val="NormalWeb"/>
        <w:spacing w:before="240" w:beforeAutospacing="0" w:after="0" w:afterAutospacing="0" w:line="276" w:lineRule="auto"/>
        <w:ind w:left="-142" w:right="-143"/>
        <w:jc w:val="both"/>
        <w:rPr>
          <w:rFonts w:ascii="Georgia" w:hAnsi="Georgia"/>
          <w:sz w:val="20"/>
          <w:szCs w:val="20"/>
        </w:rPr>
      </w:pPr>
      <w:r w:rsidRPr="00BA3A9F">
        <w:rPr>
          <w:rFonts w:ascii="Georgia" w:hAnsi="Georgia"/>
          <w:sz w:val="20"/>
          <w:szCs w:val="20"/>
        </w:rPr>
        <w:t>Respectez les règles habituelles de tenue vestimentaire, de discrétion, un discours et un ton respectueux. Le téléphone portable est éteint pendant la formation. Je demande au client de prendre en charge votre déjeuner avec le groupe (CQFD ne prend pas en charge) : si le repas est payant alors sentez-vous libre d’aller déjeuner ailleurs pour avoir une ‘vraie’ pause.</w:t>
      </w:r>
    </w:p>
    <w:p w14:paraId="277B62B8" w14:textId="77777777" w:rsidR="00895F48" w:rsidRDefault="00895F48" w:rsidP="009D397F">
      <w:pPr>
        <w:spacing w:line="276" w:lineRule="auto"/>
        <w:ind w:right="141"/>
        <w:jc w:val="left"/>
        <w:rPr>
          <w:rFonts w:ascii="Georgia" w:hAnsi="Georgia"/>
          <w:sz w:val="20"/>
          <w:szCs w:val="20"/>
        </w:rPr>
      </w:pPr>
    </w:p>
    <w:p w14:paraId="6CE73FFC" w14:textId="2DB49484" w:rsidR="009D397F" w:rsidRPr="009D397F" w:rsidRDefault="009D397F" w:rsidP="009D397F">
      <w:pPr>
        <w:spacing w:line="276" w:lineRule="auto"/>
        <w:ind w:right="141"/>
        <w:jc w:val="left"/>
        <w:rPr>
          <w:sz w:val="20"/>
          <w:szCs w:val="20"/>
        </w:rPr>
      </w:pPr>
      <w:r w:rsidRPr="009D397F">
        <w:rPr>
          <w:b/>
          <w:bCs/>
          <w:sz w:val="20"/>
          <w:szCs w:val="20"/>
        </w:rPr>
        <w:t>Programme de la formation.  </w:t>
      </w:r>
      <w:r w:rsidR="00F66D38">
        <w:rPr>
          <w:sz w:val="20"/>
          <w:szCs w:val="20"/>
        </w:rPr>
        <w:t>E</w:t>
      </w:r>
      <w:r w:rsidR="00F66D38" w:rsidRPr="009D397F">
        <w:rPr>
          <w:sz w:val="20"/>
          <w:szCs w:val="20"/>
        </w:rPr>
        <w:t xml:space="preserve">n tant que pédagogue autonome vous avez </w:t>
      </w:r>
      <w:r w:rsidR="00F66D38">
        <w:rPr>
          <w:sz w:val="20"/>
          <w:szCs w:val="20"/>
        </w:rPr>
        <w:t xml:space="preserve">la </w:t>
      </w:r>
      <w:r w:rsidR="00F66D38" w:rsidRPr="009D397F">
        <w:rPr>
          <w:sz w:val="20"/>
          <w:szCs w:val="20"/>
        </w:rPr>
        <w:t>souplesse sur place, à chaud, de vous ajuster dans un objectif de maintenir les stagiaires dans une démarche volontaire et participative, les contenus pédagogiques et les méthodes utilisées peuvent être modifiés au cours de la formation afin de tout mettre en œuvre pour que chacun des stagiaire</w:t>
      </w:r>
      <w:r w:rsidR="00F66D38">
        <w:rPr>
          <w:sz w:val="20"/>
          <w:szCs w:val="20"/>
        </w:rPr>
        <w:t>s</w:t>
      </w:r>
      <w:r w:rsidR="00F66D38" w:rsidRPr="009D397F">
        <w:rPr>
          <w:sz w:val="20"/>
          <w:szCs w:val="20"/>
        </w:rPr>
        <w:t xml:space="preserve"> atteigne les objectifs attendus. </w:t>
      </w:r>
      <w:r w:rsidRPr="009D397F">
        <w:rPr>
          <w:sz w:val="20"/>
          <w:szCs w:val="20"/>
        </w:rPr>
        <w:t xml:space="preserve">Cependant, pour les ajustements ‘notables’ apportés, nous vous suggérons de vous </w:t>
      </w:r>
      <w:r w:rsidR="00F66D38">
        <w:rPr>
          <w:sz w:val="20"/>
          <w:szCs w:val="20"/>
        </w:rPr>
        <w:t>rapprocher de CQFD</w:t>
      </w:r>
      <w:r w:rsidRPr="009D397F">
        <w:rPr>
          <w:sz w:val="20"/>
          <w:szCs w:val="20"/>
        </w:rPr>
        <w:t>. Face à un groupe « atypique » n’hésitez pas à m’appeler pour que je vous apporte peut-être de conseils, outils, un soutien, un œil extérieur… Il vaut mieux m’appeler pendant que je peux vous apporter mon aide, plutôt que de me mettre devant le fait accompli à posteriori. Je suis une ressource pour vous !</w:t>
      </w:r>
    </w:p>
    <w:p w14:paraId="7E8E9942" w14:textId="77777777" w:rsidR="009D397F" w:rsidRPr="009D397F" w:rsidRDefault="009D397F" w:rsidP="009D397F">
      <w:pPr>
        <w:spacing w:line="276" w:lineRule="auto"/>
        <w:ind w:right="141"/>
        <w:jc w:val="left"/>
        <w:rPr>
          <w:sz w:val="20"/>
          <w:szCs w:val="20"/>
        </w:rPr>
      </w:pPr>
      <w:r w:rsidRPr="009D397F">
        <w:rPr>
          <w:sz w:val="20"/>
          <w:szCs w:val="20"/>
        </w:rPr>
        <w:t>Un exemple : un groupe demande à chaud le jour J de ne focaliser que sur un chapitre de la formation qui les intéresse particulièrement. Le formateur prend la décision de balayer le programme sur 1,5 jours et consacre toute la dernière après-midi au dit chapitre. Bilan de la formation : des notes catastrophiques car les stagiaires ne sont pas satisfaits : Ils n’ont pas eu assez de temps sur le chapitre sélectionné et ils reprochent au formateur de ne pas avoir approfondi les autres notions. Pourtant, c’était logique… pour consacrer tout un après-midi sur un thème, il fallait bien gagner du temps ! Cela se retourne finalement contre le formateur qui est grillé chez ce client. Je souligne donc que votre contact pour les ajustements est </w:t>
      </w:r>
      <w:r w:rsidRPr="009D397F">
        <w:rPr>
          <w:sz w:val="20"/>
          <w:szCs w:val="20"/>
          <w:u w:val="single"/>
        </w:rPr>
        <w:t>uniquement la personne désignée référente avec qui vous avez eu l’entretien préparatoire</w:t>
      </w:r>
      <w:r w:rsidRPr="009D397F">
        <w:rPr>
          <w:sz w:val="20"/>
          <w:szCs w:val="20"/>
        </w:rPr>
        <w:t> et ce même s’il y a un cadre dans les participants : c’est la personne désignée par la structure comme référente qui est la seule personne habilitée.</w:t>
      </w:r>
    </w:p>
    <w:p w14:paraId="3F9A7CC7" w14:textId="77777777" w:rsidR="009D397F" w:rsidRPr="009D397F" w:rsidRDefault="009D397F" w:rsidP="009D397F">
      <w:pPr>
        <w:spacing w:line="276" w:lineRule="auto"/>
        <w:ind w:right="141"/>
        <w:jc w:val="left"/>
        <w:rPr>
          <w:sz w:val="20"/>
          <w:szCs w:val="20"/>
        </w:rPr>
      </w:pPr>
      <w:r w:rsidRPr="009D397F">
        <w:rPr>
          <w:sz w:val="20"/>
          <w:szCs w:val="20"/>
        </w:rPr>
        <w:t>Je mets en place des process pour vous protéger de ce genre de situation, alors suivez mes conseils… De plus, je suis disponible pour vous donc appelez-moi pour que je puisse vous apporter un autre éclairage et des conseils.</w:t>
      </w:r>
    </w:p>
    <w:p w14:paraId="24B1A541" w14:textId="77777777" w:rsidR="009D397F" w:rsidRPr="009D397F" w:rsidRDefault="009D397F" w:rsidP="009D397F">
      <w:pPr>
        <w:spacing w:line="276" w:lineRule="auto"/>
        <w:ind w:right="141"/>
        <w:jc w:val="left"/>
        <w:rPr>
          <w:sz w:val="20"/>
          <w:szCs w:val="20"/>
        </w:rPr>
      </w:pPr>
      <w:r w:rsidRPr="009D397F">
        <w:rPr>
          <w:b/>
          <w:bCs/>
          <w:sz w:val="20"/>
          <w:szCs w:val="20"/>
        </w:rPr>
        <w:t> </w:t>
      </w:r>
    </w:p>
    <w:p w14:paraId="4E1D629D" w14:textId="00222721" w:rsidR="009D397F" w:rsidRPr="009D397F" w:rsidRDefault="009D397F" w:rsidP="009D397F">
      <w:pPr>
        <w:spacing w:line="276" w:lineRule="auto"/>
        <w:ind w:right="141"/>
        <w:jc w:val="left"/>
        <w:rPr>
          <w:sz w:val="20"/>
          <w:szCs w:val="20"/>
        </w:rPr>
      </w:pPr>
      <w:r w:rsidRPr="009D397F">
        <w:rPr>
          <w:b/>
          <w:bCs/>
          <w:sz w:val="20"/>
          <w:szCs w:val="20"/>
        </w:rPr>
        <w:t>Stagiaires.  </w:t>
      </w:r>
      <w:r w:rsidR="00963680" w:rsidRPr="009D397F">
        <w:rPr>
          <w:sz w:val="20"/>
          <w:szCs w:val="20"/>
        </w:rPr>
        <w:t>S</w:t>
      </w:r>
      <w:r w:rsidR="00963680">
        <w:rPr>
          <w:sz w:val="20"/>
          <w:szCs w:val="20"/>
        </w:rPr>
        <w:t xml:space="preserve">’il manque un stagiaire </w:t>
      </w:r>
      <w:r w:rsidR="00963680" w:rsidRPr="009D397F">
        <w:rPr>
          <w:sz w:val="20"/>
          <w:szCs w:val="20"/>
        </w:rPr>
        <w:t xml:space="preserve">nous sollicitons d’être prévenus dès que </w:t>
      </w:r>
      <w:r w:rsidR="00963680">
        <w:rPr>
          <w:sz w:val="20"/>
          <w:szCs w:val="20"/>
        </w:rPr>
        <w:t>possible</w:t>
      </w:r>
      <w:r w:rsidR="00963680" w:rsidRPr="009D397F">
        <w:rPr>
          <w:sz w:val="20"/>
          <w:szCs w:val="20"/>
        </w:rPr>
        <w:t>.</w:t>
      </w:r>
    </w:p>
    <w:p w14:paraId="585CFD1F" w14:textId="77777777" w:rsidR="009D397F" w:rsidRPr="009D397F" w:rsidRDefault="009D397F" w:rsidP="009D397F">
      <w:pPr>
        <w:spacing w:line="276" w:lineRule="auto"/>
        <w:ind w:right="141"/>
        <w:jc w:val="left"/>
        <w:rPr>
          <w:sz w:val="20"/>
          <w:szCs w:val="20"/>
        </w:rPr>
      </w:pPr>
      <w:r w:rsidRPr="009D397F">
        <w:rPr>
          <w:sz w:val="20"/>
          <w:szCs w:val="20"/>
        </w:rPr>
        <w:t>En cas de litige, conflit… amenant à un blocage de la formation : la décision d’annuler la formation ne peut pas se prendre sur place. Il faut contacter en urgence CQFD (et/ou le service des ressources humaines / formation du client), mais CQFD avant toute décision.</w:t>
      </w:r>
    </w:p>
    <w:p w14:paraId="0267712C" w14:textId="77777777" w:rsidR="009D397F" w:rsidRPr="009D397F" w:rsidRDefault="009D397F" w:rsidP="009D397F">
      <w:pPr>
        <w:spacing w:line="276" w:lineRule="auto"/>
        <w:ind w:right="141"/>
        <w:jc w:val="left"/>
        <w:rPr>
          <w:sz w:val="20"/>
          <w:szCs w:val="20"/>
        </w:rPr>
      </w:pPr>
      <w:r w:rsidRPr="009D397F">
        <w:rPr>
          <w:sz w:val="20"/>
          <w:szCs w:val="20"/>
        </w:rPr>
        <w:t>Dans le cas de la présence de stagiaires en situation d’handicap, CQFD sollicite que le sujet ‘sécurité’ soit évoqué à l’introduction : en cas d’évacuation d’urgence, est-ce que toutes les personnes sont en capacité d’évacuer ? Qui faudra-t-il aider ? Qui pourra aider ?</w:t>
      </w:r>
    </w:p>
    <w:p w14:paraId="556D4F78" w14:textId="77777777" w:rsidR="009D397F" w:rsidRPr="009D397F" w:rsidRDefault="009D397F" w:rsidP="009D397F">
      <w:pPr>
        <w:spacing w:line="276" w:lineRule="auto"/>
        <w:ind w:right="141"/>
        <w:jc w:val="left"/>
        <w:rPr>
          <w:sz w:val="20"/>
          <w:szCs w:val="20"/>
        </w:rPr>
      </w:pPr>
      <w:r w:rsidRPr="009D397F">
        <w:rPr>
          <w:b/>
          <w:bCs/>
          <w:sz w:val="20"/>
          <w:szCs w:val="20"/>
        </w:rPr>
        <w:t> </w:t>
      </w:r>
    </w:p>
    <w:p w14:paraId="31EE033C" w14:textId="0F96C930" w:rsidR="00D31A2C" w:rsidRDefault="009D397F" w:rsidP="009D397F">
      <w:pPr>
        <w:spacing w:line="276" w:lineRule="auto"/>
        <w:ind w:right="141"/>
        <w:jc w:val="left"/>
        <w:rPr>
          <w:sz w:val="20"/>
          <w:szCs w:val="20"/>
        </w:rPr>
      </w:pPr>
      <w:r w:rsidRPr="009D397F">
        <w:rPr>
          <w:b/>
          <w:bCs/>
          <w:sz w:val="20"/>
          <w:szCs w:val="20"/>
        </w:rPr>
        <w:t>Animation.  </w:t>
      </w:r>
      <w:r w:rsidRPr="009D397F">
        <w:rPr>
          <w:sz w:val="20"/>
          <w:szCs w:val="20"/>
        </w:rPr>
        <w:t xml:space="preserve">Nous sollicitons que vous restiez dans votre rôle de pédagogue et ne tentiez pas de vendre des journées complémentaires : Cette confusion pourrait nuire à votre image et crédibilité en tant que </w:t>
      </w:r>
      <w:r w:rsidR="00AD4091">
        <w:rPr>
          <w:sz w:val="20"/>
          <w:szCs w:val="20"/>
        </w:rPr>
        <w:t>formateur</w:t>
      </w:r>
      <w:r w:rsidRPr="009D397F">
        <w:rPr>
          <w:sz w:val="20"/>
          <w:szCs w:val="20"/>
        </w:rPr>
        <w:t>. C'est d'autant plus vrai pour les intervenants qui ont écrit des livres : évitez la publicité… Par contre, à l’issue de la formation, vous pourrez nous faire part des potentiels besoins de formation des stagiaires ou de la structure et c’est alors que CQFD assumera ce rôle commercial</w:t>
      </w:r>
      <w:r w:rsidR="00D31A2C">
        <w:rPr>
          <w:sz w:val="20"/>
          <w:szCs w:val="20"/>
        </w:rPr>
        <w:t>.</w:t>
      </w:r>
    </w:p>
    <w:p w14:paraId="12FEEAAB" w14:textId="21F75058" w:rsidR="00D31A2C" w:rsidRPr="00BA3A9F" w:rsidRDefault="00D31A2C" w:rsidP="00D31A2C">
      <w:pPr>
        <w:pStyle w:val="NormalWeb"/>
        <w:spacing w:before="0" w:beforeAutospacing="0" w:after="0" w:afterAutospacing="0" w:line="276" w:lineRule="auto"/>
        <w:ind w:left="-142" w:right="-143"/>
        <w:jc w:val="both"/>
        <w:rPr>
          <w:rFonts w:ascii="Georgia" w:hAnsi="Georgia"/>
          <w:sz w:val="20"/>
          <w:szCs w:val="20"/>
        </w:rPr>
      </w:pPr>
      <w:r>
        <w:rPr>
          <w:rFonts w:ascii="Georgia" w:hAnsi="Georgia"/>
          <w:sz w:val="20"/>
          <w:szCs w:val="20"/>
        </w:rPr>
        <w:br/>
      </w:r>
      <w:r w:rsidRPr="00BA3A9F">
        <w:rPr>
          <w:rFonts w:ascii="Georgia" w:hAnsi="Georgia"/>
          <w:sz w:val="20"/>
          <w:szCs w:val="20"/>
        </w:rPr>
        <w:t>Il est demandé au formateur de faire un tour de table au début de la formation pour s’enquérir des attentes spécifiques des stagiaires</w:t>
      </w:r>
      <w:r>
        <w:rPr>
          <w:rFonts w:ascii="Georgia" w:hAnsi="Georgia"/>
          <w:sz w:val="20"/>
          <w:szCs w:val="20"/>
        </w:rPr>
        <w:t>. Au cours de la formation faite des vérifications pour vous assurer que les stagiaires sont toujours en accord avec l’axe donné à la formation. A</w:t>
      </w:r>
      <w:r w:rsidRPr="00BA3A9F">
        <w:rPr>
          <w:rFonts w:ascii="Georgia" w:hAnsi="Georgia"/>
          <w:sz w:val="20"/>
          <w:szCs w:val="20"/>
        </w:rPr>
        <w:t xml:space="preserve"> la fin de la formation, le formateur vérifiera auprès des stagiaires qu’il a bien répondu aux attentes formulées. Le formateur fournira une copie de ses prises de notes (lors du tour de table), des photos des productions collectives ou individuelles des participants (photo du paperboard par exemple retraçant un brainstorming ou une réflexion sur un nouveau processus, etc. Tous ces éléments sont des preuves dans le cadre du référentiel Qualité.</w:t>
      </w:r>
    </w:p>
    <w:p w14:paraId="5D8E880F" w14:textId="182A82F1" w:rsidR="009D397F" w:rsidRPr="009D397F" w:rsidRDefault="009D397F" w:rsidP="009D397F">
      <w:pPr>
        <w:spacing w:line="276" w:lineRule="auto"/>
        <w:ind w:right="141"/>
        <w:jc w:val="left"/>
        <w:rPr>
          <w:sz w:val="20"/>
          <w:szCs w:val="20"/>
        </w:rPr>
      </w:pPr>
      <w:r w:rsidRPr="009D397F">
        <w:rPr>
          <w:sz w:val="20"/>
          <w:szCs w:val="20"/>
        </w:rPr>
        <w:t> </w:t>
      </w:r>
    </w:p>
    <w:p w14:paraId="400693A5" w14:textId="77777777" w:rsidR="009D397F" w:rsidRPr="009D397F" w:rsidRDefault="009D397F" w:rsidP="009D397F">
      <w:pPr>
        <w:spacing w:line="276" w:lineRule="auto"/>
        <w:ind w:right="141"/>
        <w:jc w:val="left"/>
        <w:rPr>
          <w:sz w:val="20"/>
          <w:szCs w:val="20"/>
        </w:rPr>
      </w:pPr>
      <w:r w:rsidRPr="009D397F">
        <w:rPr>
          <w:sz w:val="20"/>
          <w:szCs w:val="20"/>
        </w:rPr>
        <w:t>Autre partage de situation : une fois, un chef de service a demandé lors de la pause déjeuner au formateur d’aborder une situation qu’il avait avec une collaboratrice. Le formateur l’a fait et il a mis le doigt dans un piège. Attention, un formateur n’est pas là pour s’ingérer dans un conflit. Soyez vigilant car vous n’avez pas tous les tenants et aboutissants, ne savez pas jusqu’où la ou les personnes ont le bras assez long au niveau hiérarchie. Il est manager, c’est à lui de gérer la situation. Le piège s’est refermé sur le formateur : la collaboratrice a relativisé la situation en disant que ce n’était arrivé qu’une seule fois et qu’il n’y avait pas à en parler devant l’équipe. Le formateur n’a donc pas été plus loin. Ce n’a pas convenu au manager qui a fait remonter l’information au service RH que le formateur était bien gentil mais trop conciliant. Et il a été demandé de changer de formateur sur les sessions suivantes… Cela se retourne contre le formateur qui est grillé chez ce client. Moralité, nous ne sommes pas là pour traiter un litige. Au manager de justifier ses compétences en gérant lui-même son équipe.</w:t>
      </w:r>
    </w:p>
    <w:p w14:paraId="575B05DE" w14:textId="77777777" w:rsidR="009D397F" w:rsidRPr="009D397F" w:rsidRDefault="009D397F" w:rsidP="009D397F">
      <w:pPr>
        <w:spacing w:line="276" w:lineRule="auto"/>
        <w:ind w:right="141"/>
        <w:jc w:val="left"/>
        <w:rPr>
          <w:sz w:val="20"/>
          <w:szCs w:val="20"/>
        </w:rPr>
      </w:pPr>
      <w:r w:rsidRPr="009D397F">
        <w:rPr>
          <w:sz w:val="20"/>
          <w:szCs w:val="20"/>
        </w:rPr>
        <w:t> </w:t>
      </w:r>
    </w:p>
    <w:p w14:paraId="59FD0930" w14:textId="77777777" w:rsidR="009D397F" w:rsidRPr="009D397F" w:rsidRDefault="009D397F" w:rsidP="009D397F">
      <w:pPr>
        <w:spacing w:line="276" w:lineRule="auto"/>
        <w:ind w:right="141"/>
        <w:jc w:val="left"/>
        <w:rPr>
          <w:sz w:val="20"/>
          <w:szCs w:val="20"/>
        </w:rPr>
      </w:pPr>
      <w:r w:rsidRPr="009D397F">
        <w:rPr>
          <w:b/>
          <w:bCs/>
          <w:sz w:val="20"/>
          <w:szCs w:val="20"/>
        </w:rPr>
        <w:t>Powerpoint.</w:t>
      </w:r>
      <w:r w:rsidRPr="009D397F">
        <w:rPr>
          <w:sz w:val="20"/>
          <w:szCs w:val="20"/>
        </w:rPr>
        <w:t xml:space="preserve"> Si vous utilisez (à votre convenance) une présentation </w:t>
      </w:r>
      <w:proofErr w:type="spellStart"/>
      <w:r w:rsidRPr="009D397F">
        <w:rPr>
          <w:sz w:val="20"/>
          <w:szCs w:val="20"/>
        </w:rPr>
        <w:t>powerpoint</w:t>
      </w:r>
      <w:proofErr w:type="spellEnd"/>
      <w:r w:rsidRPr="009D397F">
        <w:rPr>
          <w:sz w:val="20"/>
          <w:szCs w:val="20"/>
        </w:rPr>
        <w:t xml:space="preserve"> pendant votre formation, elle répond à des ‘normes’ de communication et ne comporte finalement que le plan de la formation ou des illustrations, extraits, mais pas de contenu détaillé : c’est l’apport de l’animateur à l’oral et du livret à l’écrit qui sont les sources d’informations pour les stagiaires.  Ainsi, le livret </w:t>
      </w:r>
      <w:proofErr w:type="spellStart"/>
      <w:r w:rsidRPr="009D397F">
        <w:rPr>
          <w:sz w:val="20"/>
          <w:szCs w:val="20"/>
        </w:rPr>
        <w:t>word</w:t>
      </w:r>
      <w:proofErr w:type="spellEnd"/>
      <w:r w:rsidRPr="009D397F">
        <w:rPr>
          <w:sz w:val="20"/>
          <w:szCs w:val="20"/>
        </w:rPr>
        <w:t xml:space="preserve"> doit être différent de votre présentation </w:t>
      </w:r>
      <w:proofErr w:type="spellStart"/>
      <w:r w:rsidRPr="009D397F">
        <w:rPr>
          <w:sz w:val="20"/>
          <w:szCs w:val="20"/>
        </w:rPr>
        <w:t>powerpoint</w:t>
      </w:r>
      <w:proofErr w:type="spellEnd"/>
      <w:r w:rsidRPr="009D397F">
        <w:rPr>
          <w:sz w:val="20"/>
          <w:szCs w:val="20"/>
        </w:rPr>
        <w:t xml:space="preserve"> : le livret est étoffé, détaillé ; il peut prévoir des zones de prise de notes, etc. Alors qu’un </w:t>
      </w:r>
      <w:proofErr w:type="spellStart"/>
      <w:r w:rsidRPr="009D397F">
        <w:rPr>
          <w:sz w:val="20"/>
          <w:szCs w:val="20"/>
        </w:rPr>
        <w:t>powerpoint</w:t>
      </w:r>
      <w:proofErr w:type="spellEnd"/>
      <w:r w:rsidRPr="009D397F">
        <w:rPr>
          <w:sz w:val="20"/>
          <w:szCs w:val="20"/>
        </w:rPr>
        <w:t xml:space="preserve"> n’est surtout pas plus qu’un plan : j’ai eu des retours négatifs sur des formations où le formateur avait un </w:t>
      </w:r>
      <w:proofErr w:type="spellStart"/>
      <w:r w:rsidRPr="009D397F">
        <w:rPr>
          <w:sz w:val="20"/>
          <w:szCs w:val="20"/>
        </w:rPr>
        <w:t>powerpoint</w:t>
      </w:r>
      <w:proofErr w:type="spellEnd"/>
      <w:r w:rsidRPr="009D397F">
        <w:rPr>
          <w:sz w:val="20"/>
          <w:szCs w:val="20"/>
        </w:rPr>
        <w:t xml:space="preserve"> de + de 100 slides, denses, des textes, qu’en plus il lisait…). C’est pour cela que je suis partisan d’un livret bien ficelé plutôt que d’un </w:t>
      </w:r>
      <w:proofErr w:type="spellStart"/>
      <w:r w:rsidRPr="009D397F">
        <w:rPr>
          <w:sz w:val="20"/>
          <w:szCs w:val="20"/>
        </w:rPr>
        <w:t>powerpoint</w:t>
      </w:r>
      <w:proofErr w:type="spellEnd"/>
      <w:r w:rsidRPr="009D397F">
        <w:rPr>
          <w:sz w:val="20"/>
          <w:szCs w:val="20"/>
        </w:rPr>
        <w:t xml:space="preserve"> mal utilisé ! D’après des spécialistes, pour être engageante et efficace une formation doit être centrée sur l’activité réelle de travail des participants afin d’avoir toujours en vue les actions et transferts possibles après la formation. Elle doit être découpée de manière à proposer tout au long du parcours des difficultés, challenges, objectifs atteignables pour motiver les participants à agir. La capitalisation des apports doit être mise en évidence : contenu poussé, partages et échanges, évaluation valorisant la progression. Et enfin, elle doit faire appel à des techniques pédagogiques non seulement actives mais interactives en s’appuyant sur les différents axes cognitifs d’apprentissage pour attirer l’attention, maintenir la participation et favoriser la conceptualisation.</w:t>
      </w:r>
    </w:p>
    <w:p w14:paraId="5B5653B9" w14:textId="77777777" w:rsidR="009D397F" w:rsidRPr="009D397F" w:rsidRDefault="009D397F" w:rsidP="009D397F">
      <w:pPr>
        <w:spacing w:line="276" w:lineRule="auto"/>
        <w:ind w:right="141"/>
        <w:jc w:val="left"/>
        <w:rPr>
          <w:sz w:val="20"/>
          <w:szCs w:val="20"/>
        </w:rPr>
      </w:pPr>
      <w:r w:rsidRPr="009D397F">
        <w:rPr>
          <w:sz w:val="20"/>
          <w:szCs w:val="20"/>
        </w:rPr>
        <w:t> </w:t>
      </w:r>
    </w:p>
    <w:p w14:paraId="19D6BF85" w14:textId="77777777" w:rsidR="009D397F" w:rsidRPr="009D397F" w:rsidRDefault="009D397F" w:rsidP="009D397F">
      <w:pPr>
        <w:spacing w:line="276" w:lineRule="auto"/>
        <w:ind w:right="141"/>
        <w:jc w:val="left"/>
        <w:rPr>
          <w:sz w:val="20"/>
          <w:szCs w:val="20"/>
        </w:rPr>
      </w:pPr>
      <w:r w:rsidRPr="009D397F">
        <w:rPr>
          <w:sz w:val="20"/>
          <w:szCs w:val="20"/>
        </w:rPr>
        <w:t>D’autre part, il ressort des avis des stagiaires, qu’ils veulent leur </w:t>
      </w:r>
      <w:r w:rsidRPr="009D397F">
        <w:rPr>
          <w:b/>
          <w:bCs/>
          <w:sz w:val="20"/>
          <w:szCs w:val="20"/>
        </w:rPr>
        <w:t>livret en début de formation</w:t>
      </w:r>
      <w:r w:rsidRPr="009D397F">
        <w:rPr>
          <w:sz w:val="20"/>
          <w:szCs w:val="20"/>
        </w:rPr>
        <w:t> pour pouvoir y porter leurs notes pendant la formation.</w:t>
      </w:r>
      <w:r w:rsidRPr="009D397F">
        <w:rPr>
          <w:sz w:val="20"/>
          <w:szCs w:val="20"/>
        </w:rPr>
        <w:br/>
        <w:t>Mais par rapport à votre pédagogie vous pouvez les distribuer au cours de la formation.</w:t>
      </w:r>
    </w:p>
    <w:p w14:paraId="5E7E0697" w14:textId="77777777" w:rsidR="009D397F" w:rsidRPr="009D397F" w:rsidRDefault="009D397F" w:rsidP="009D397F">
      <w:pPr>
        <w:spacing w:line="276" w:lineRule="auto"/>
        <w:ind w:right="141"/>
        <w:jc w:val="left"/>
        <w:rPr>
          <w:sz w:val="20"/>
          <w:szCs w:val="20"/>
        </w:rPr>
      </w:pPr>
      <w:r w:rsidRPr="009D397F">
        <w:rPr>
          <w:sz w:val="20"/>
          <w:szCs w:val="20"/>
        </w:rPr>
        <w:t> </w:t>
      </w:r>
    </w:p>
    <w:p w14:paraId="23CFAE51" w14:textId="77777777" w:rsidR="009D397F" w:rsidRPr="009D397F" w:rsidRDefault="009D397F" w:rsidP="009D397F">
      <w:pPr>
        <w:spacing w:line="276" w:lineRule="auto"/>
        <w:ind w:right="141"/>
        <w:jc w:val="left"/>
        <w:rPr>
          <w:sz w:val="20"/>
          <w:szCs w:val="20"/>
        </w:rPr>
      </w:pPr>
      <w:r w:rsidRPr="009D397F">
        <w:rPr>
          <w:sz w:val="20"/>
          <w:szCs w:val="20"/>
        </w:rPr>
        <w:t>Vous n’avez pas la réponse à une question posée ? Jouez franc-jeu et annoncez d’emblée que votre expertise ne vous permet que de traiter tel ou tel aspect du sujet et que vous vérifierez des sources pour apporter une réponse (demain, plus tard…). Mine de rien, vous en aurez profité pour vous réaffirmer en tant qu’expert d’un domaine, ce qui ne vous décrédibilisera pas vis-à-vis du groupe.</w:t>
      </w:r>
    </w:p>
    <w:p w14:paraId="739003D8" w14:textId="77777777" w:rsidR="00424906" w:rsidRPr="003C1D47" w:rsidRDefault="009D397F" w:rsidP="00424906">
      <w:pPr>
        <w:pStyle w:val="NormalWeb"/>
        <w:spacing w:before="0" w:beforeAutospacing="0" w:after="0" w:afterAutospacing="0" w:line="276" w:lineRule="auto"/>
        <w:ind w:right="140"/>
        <w:rPr>
          <w:sz w:val="20"/>
          <w:szCs w:val="20"/>
        </w:rPr>
      </w:pPr>
      <w:r w:rsidRPr="009D397F">
        <w:rPr>
          <w:sz w:val="20"/>
          <w:szCs w:val="20"/>
        </w:rPr>
        <w:br/>
      </w:r>
      <w:bookmarkStart w:id="0" w:name="_Hlk216725956"/>
      <w:r w:rsidR="00424906" w:rsidRPr="003C1D47">
        <w:rPr>
          <w:sz w:val="20"/>
          <w:szCs w:val="20"/>
        </w:rPr>
        <w:t xml:space="preserve">Un formateur anime, ne lit pas. Que ce soit le livret remis aux stagiaires ou un support de cours ou une présentation </w:t>
      </w:r>
      <w:proofErr w:type="spellStart"/>
      <w:r w:rsidR="00424906" w:rsidRPr="003C1D47">
        <w:rPr>
          <w:sz w:val="20"/>
          <w:szCs w:val="20"/>
        </w:rPr>
        <w:t>powerpoint</w:t>
      </w:r>
      <w:proofErr w:type="spellEnd"/>
      <w:r w:rsidR="00424906" w:rsidRPr="003C1D47">
        <w:rPr>
          <w:sz w:val="20"/>
          <w:szCs w:val="20"/>
        </w:rPr>
        <w:t>, peu importe, un formateur qui lit est rédhibitoire pour tout public. Vous partez à la catastrophe.</w:t>
      </w:r>
    </w:p>
    <w:bookmarkEnd w:id="0"/>
    <w:p w14:paraId="7A1DF3ED" w14:textId="77777777" w:rsidR="00424906" w:rsidRDefault="00424906" w:rsidP="009D397F">
      <w:pPr>
        <w:spacing w:line="276" w:lineRule="auto"/>
        <w:ind w:right="141"/>
        <w:jc w:val="left"/>
        <w:rPr>
          <w:sz w:val="20"/>
          <w:szCs w:val="20"/>
        </w:rPr>
      </w:pPr>
    </w:p>
    <w:p w14:paraId="715F1CA2" w14:textId="685759D3" w:rsidR="009D397F" w:rsidRPr="009D397F" w:rsidRDefault="009D397F" w:rsidP="009D397F">
      <w:pPr>
        <w:spacing w:line="276" w:lineRule="auto"/>
        <w:ind w:right="141"/>
        <w:jc w:val="left"/>
        <w:rPr>
          <w:sz w:val="20"/>
          <w:szCs w:val="20"/>
        </w:rPr>
      </w:pPr>
      <w:r w:rsidRPr="009D397F">
        <w:rPr>
          <w:sz w:val="20"/>
          <w:szCs w:val="20"/>
        </w:rPr>
        <w:t>Nous demandons au client de prendre en charge votre </w:t>
      </w:r>
      <w:r w:rsidRPr="009D397F">
        <w:rPr>
          <w:b/>
          <w:bCs/>
          <w:sz w:val="20"/>
          <w:szCs w:val="20"/>
        </w:rPr>
        <w:t>déjeuner avec le groupe </w:t>
      </w:r>
      <w:r w:rsidRPr="009D397F">
        <w:rPr>
          <w:sz w:val="20"/>
          <w:szCs w:val="20"/>
        </w:rPr>
        <w:t>(CQFD vous a payé un forfait et ne prendra pas de supplément) : si le repas est payant, sentez-vous libre d’aller déjeuner ailleurs pour avoir une ‘vraie’ pause.</w:t>
      </w:r>
    </w:p>
    <w:p w14:paraId="68DA706E" w14:textId="69908A04" w:rsidR="009D397F" w:rsidRPr="009D397F" w:rsidRDefault="009D397F" w:rsidP="009D397F">
      <w:pPr>
        <w:spacing w:line="276" w:lineRule="auto"/>
        <w:ind w:right="141"/>
        <w:jc w:val="left"/>
        <w:rPr>
          <w:sz w:val="20"/>
          <w:szCs w:val="20"/>
        </w:rPr>
      </w:pPr>
      <w:r w:rsidRPr="009D397F">
        <w:rPr>
          <w:sz w:val="20"/>
          <w:szCs w:val="20"/>
        </w:rPr>
        <w:br/>
        <w:t>S’il vous manque un document (cela pourrait arriver, bien que vous ayez eu le dossier en amont en mains pour vérifier sa complétude), n’hésitez pas à me contacter pour que j’envoie par mail le ou les documents manquants et que vous puissiez avoir un dossier ‘propre’.</w:t>
      </w:r>
    </w:p>
    <w:p w14:paraId="7A0D1CC9" w14:textId="77777777" w:rsidR="00424906" w:rsidRDefault="00424906" w:rsidP="009D397F">
      <w:pPr>
        <w:spacing w:line="276" w:lineRule="auto"/>
        <w:ind w:right="141"/>
        <w:jc w:val="left"/>
        <w:rPr>
          <w:b/>
          <w:bCs/>
          <w:sz w:val="20"/>
          <w:szCs w:val="20"/>
        </w:rPr>
      </w:pPr>
    </w:p>
    <w:p w14:paraId="1F181649" w14:textId="7D990256" w:rsidR="009D397F" w:rsidRPr="009D397F" w:rsidRDefault="009D397F" w:rsidP="009D397F">
      <w:pPr>
        <w:spacing w:line="276" w:lineRule="auto"/>
        <w:ind w:right="141"/>
        <w:jc w:val="left"/>
        <w:rPr>
          <w:sz w:val="20"/>
          <w:szCs w:val="20"/>
        </w:rPr>
      </w:pPr>
      <w:r w:rsidRPr="009D397F">
        <w:rPr>
          <w:b/>
          <w:bCs/>
          <w:sz w:val="20"/>
          <w:szCs w:val="20"/>
        </w:rPr>
        <w:t>Feuille de présence.  </w:t>
      </w:r>
      <w:r w:rsidRPr="009D397F">
        <w:rPr>
          <w:sz w:val="20"/>
          <w:szCs w:val="20"/>
        </w:rPr>
        <w:t>Attention, vous devez aussi </w:t>
      </w:r>
      <w:r w:rsidRPr="009D397F">
        <w:rPr>
          <w:b/>
          <w:bCs/>
          <w:sz w:val="20"/>
          <w:szCs w:val="20"/>
        </w:rPr>
        <w:t>signer la feuille </w:t>
      </w:r>
      <w:r w:rsidRPr="009D397F">
        <w:rPr>
          <w:sz w:val="20"/>
          <w:szCs w:val="20"/>
        </w:rPr>
        <w:t>de présence par demi-journée ! S’il y a 2 pages, il faut signer les 2…</w:t>
      </w:r>
      <w:r w:rsidRPr="009D397F">
        <w:rPr>
          <w:sz w:val="20"/>
          <w:szCs w:val="20"/>
        </w:rPr>
        <w:br/>
        <w:t>Certains financeurs demandent aussi que soit indiqué les horaires de la pause déjeuner.</w:t>
      </w:r>
      <w:r w:rsidRPr="009D397F">
        <w:rPr>
          <w:sz w:val="20"/>
          <w:szCs w:val="20"/>
        </w:rPr>
        <w:br/>
        <w:t>Il faut bien faire signer la feuille de présence par demi-journée aux stagiaires : ne pas attendre la fin de la formation pour faire signer les présents car si un stagiaire est absent la dernière journée ou après-midi, nous n’aurons pas sa signature et il y a un impact sur la prise en charge par le financeur : la feuille de présence est un document clé pour se faire payer. Si un stagiaire est </w:t>
      </w:r>
      <w:r w:rsidRPr="009D397F">
        <w:rPr>
          <w:b/>
          <w:bCs/>
          <w:sz w:val="20"/>
          <w:szCs w:val="20"/>
        </w:rPr>
        <w:t>absent</w:t>
      </w:r>
      <w:r w:rsidRPr="009D397F">
        <w:rPr>
          <w:sz w:val="20"/>
          <w:szCs w:val="20"/>
        </w:rPr>
        <w:t>, ne pas laisser la case vide mais notez par exemple ‘abs’ : ainsi je saurai que ce n’est pas un oubli de vérification de votre part que tous les stagiaires ont signé. En cas de retard significatif (on n’est pas à 10 minutes… tout dépend du contexte) ou départ d’un stagiaire en cours de formation : prévenir le client ou au moins laisser un message à l’accueil à son intention et noter les horaires à côté de la signature du dit stagiaire.</w:t>
      </w:r>
      <w:r w:rsidRPr="009D397F">
        <w:rPr>
          <w:sz w:val="20"/>
          <w:szCs w:val="20"/>
        </w:rPr>
        <w:br/>
      </w:r>
    </w:p>
    <w:p w14:paraId="7A1BBEB1" w14:textId="77777777" w:rsidR="009D397F" w:rsidRPr="009D397F" w:rsidRDefault="009D397F" w:rsidP="009D397F">
      <w:pPr>
        <w:spacing w:line="276" w:lineRule="auto"/>
        <w:ind w:right="141"/>
        <w:jc w:val="left"/>
        <w:rPr>
          <w:sz w:val="20"/>
          <w:szCs w:val="20"/>
        </w:rPr>
      </w:pPr>
      <w:r w:rsidRPr="009D397F">
        <w:rPr>
          <w:b/>
          <w:bCs/>
          <w:sz w:val="20"/>
          <w:szCs w:val="20"/>
        </w:rPr>
        <w:br/>
        <w:t>Evaluation de la satisfaction </w:t>
      </w:r>
      <w:r w:rsidRPr="009D397F">
        <w:rPr>
          <w:sz w:val="20"/>
          <w:szCs w:val="20"/>
        </w:rPr>
        <w:t>: selon si certains participants sont en conflit, refus du changement, formation imposée, il peut être judicieux de lire l’introduction à haute voix.  A propos de </w:t>
      </w:r>
      <w:r w:rsidRPr="009D397F">
        <w:rPr>
          <w:b/>
          <w:bCs/>
          <w:sz w:val="20"/>
          <w:szCs w:val="20"/>
        </w:rPr>
        <w:t>l’auto-évaluation</w:t>
      </w:r>
      <w:r w:rsidRPr="009D397F">
        <w:rPr>
          <w:sz w:val="20"/>
          <w:szCs w:val="20"/>
        </w:rPr>
        <w:t> </w:t>
      </w:r>
      <w:r w:rsidRPr="009D397F">
        <w:rPr>
          <w:b/>
          <w:bCs/>
          <w:sz w:val="20"/>
          <w:szCs w:val="20"/>
        </w:rPr>
        <w:t>des acquis</w:t>
      </w:r>
      <w:r w:rsidRPr="009D397F">
        <w:rPr>
          <w:sz w:val="20"/>
          <w:szCs w:val="20"/>
        </w:rPr>
        <w:t xml:space="preserve"> (au dos du questionnaire sur les avis), elle est à faire remplir même s’il y a eu une évaluation des acquis par vos modalités. C’est un processus par lequel un apprenant évalue sa propre progression, sa montée en compétences, le niveau d’acquisition de ses connaissances ou encore sa capacité à agir correctement, à maîtriser une activité de travail ou à performer dans un domaine d’apprentissage donné. En effet, s’auto-évaluer présente plusieurs bénéfices, tant du côté des apprenants eux-mêmes (plus conscients, plus responsabilisés, plus “réflexifs”, etc.) que du côté des pédagogues qui les forment (dernières vérifications de la compréhension avant la fin de la formation permettant de revenir sur des points à éclaircir, encouragements, etc.).  Il est donc important en amont de la distribution de ce questionnaire de l’introduire et de faire un rappel sur points clés de la formation pour leur permettre de les </w:t>
      </w:r>
      <w:proofErr w:type="spellStart"/>
      <w:r w:rsidRPr="009D397F">
        <w:rPr>
          <w:sz w:val="20"/>
          <w:szCs w:val="20"/>
        </w:rPr>
        <w:t>co-responsabiliser</w:t>
      </w:r>
      <w:proofErr w:type="spellEnd"/>
      <w:r w:rsidRPr="009D397F">
        <w:rPr>
          <w:sz w:val="20"/>
          <w:szCs w:val="20"/>
        </w:rPr>
        <w:t xml:space="preserve"> sur l’après-formation, les aider à synthétiser tous les apports et outils de la formation pour mieux prendre conscience et valoriser leurs progrès et leurs axes d’amélioration. Prévoyez le temps nécessaire (20 à 30 minutes selon le groupe). Il sera plus facile pour les stagiaires de remplir cette auto-évaluation si vous </w:t>
      </w:r>
      <w:proofErr w:type="gramStart"/>
      <w:r w:rsidRPr="009D397F">
        <w:rPr>
          <w:sz w:val="20"/>
          <w:szCs w:val="20"/>
        </w:rPr>
        <w:t>leur faîtes</w:t>
      </w:r>
      <w:proofErr w:type="gramEnd"/>
      <w:r w:rsidRPr="009D397F">
        <w:rPr>
          <w:sz w:val="20"/>
          <w:szCs w:val="20"/>
        </w:rPr>
        <w:t xml:space="preserve"> remplir juste après votre conclusion/résumé/bilan des points abordés : en leur rappelant les objectifs de la formation, les techniques vues, les études de cas réalisées et les mises en situations, les apports théoriques, etc.  Ce document est un soutien lorsque vous faîtes le bilan avec les stagiaires de tout ce qui a été abordé. Il met en valeurs vos apports et leurs acquis. C’est le moment permettant aux stagiaires de se projeter sur ce qu’ils pourraient mettre en œuvre facilement au retour à leur poste, sur ce qui demandera un peu plus de réflexion, etc. C’est un réel outil de plan d’action post formation.     </w:t>
      </w:r>
    </w:p>
    <w:p w14:paraId="156F73C8" w14:textId="77777777" w:rsidR="009D397F" w:rsidRPr="009D397F" w:rsidRDefault="009D397F" w:rsidP="009D397F">
      <w:pPr>
        <w:spacing w:line="276" w:lineRule="auto"/>
        <w:ind w:right="141"/>
        <w:jc w:val="left"/>
        <w:rPr>
          <w:sz w:val="20"/>
          <w:szCs w:val="20"/>
        </w:rPr>
      </w:pPr>
      <w:r w:rsidRPr="009D397F">
        <w:rPr>
          <w:sz w:val="20"/>
          <w:szCs w:val="20"/>
        </w:rPr>
        <w:t>Précisez-leur qu’ils peuvent écrire des mots clés et pas faire forcément des phrases. Récupérez bien les questionnaires avant de libérer les stagiaires car rarement ils les envoient à posteriori… et le dossier serait alors incomplet. S’il manque un questionnaire dans le dossier envoyé et que vous n’avez pas la possibilité de faire une copie, n’oubliez pas qu’il y a la possibilité de le remplir via smartphone (</w:t>
      </w:r>
      <w:proofErr w:type="spellStart"/>
      <w:r w:rsidRPr="009D397F">
        <w:rPr>
          <w:sz w:val="20"/>
          <w:szCs w:val="20"/>
        </w:rPr>
        <w:t>cf</w:t>
      </w:r>
      <w:proofErr w:type="spellEnd"/>
      <w:r w:rsidRPr="009D397F">
        <w:rPr>
          <w:sz w:val="20"/>
          <w:szCs w:val="20"/>
        </w:rPr>
        <w:t xml:space="preserve"> </w:t>
      </w:r>
      <w:proofErr w:type="spellStart"/>
      <w:r w:rsidRPr="009D397F">
        <w:rPr>
          <w:sz w:val="20"/>
          <w:szCs w:val="20"/>
        </w:rPr>
        <w:t>qrcode</w:t>
      </w:r>
      <w:proofErr w:type="spellEnd"/>
      <w:r w:rsidRPr="009D397F">
        <w:rPr>
          <w:sz w:val="20"/>
          <w:szCs w:val="20"/>
        </w:rPr>
        <w:t>) mais toujours pendant le temps de formation.</w:t>
      </w:r>
    </w:p>
    <w:p w14:paraId="222E5425" w14:textId="77777777" w:rsidR="00855A0B" w:rsidRPr="003C1D47" w:rsidRDefault="009D397F" w:rsidP="00855A0B">
      <w:pPr>
        <w:pStyle w:val="NormalWeb"/>
        <w:spacing w:before="0" w:beforeAutospacing="0" w:after="0" w:afterAutospacing="0" w:line="276" w:lineRule="auto"/>
        <w:ind w:right="141"/>
        <w:rPr>
          <w:sz w:val="20"/>
          <w:szCs w:val="20"/>
        </w:rPr>
      </w:pPr>
      <w:r w:rsidRPr="009D397F">
        <w:rPr>
          <w:sz w:val="20"/>
          <w:szCs w:val="20"/>
        </w:rPr>
        <w:t>Ce n’est pas une option de remplir ou pas les questionnaires : Dans le cadre des obligations Qualiopi, nous devons recueillir l’avis des participants. Le process de CQFD le prévoit à chaud, avant le départ des participants.</w:t>
      </w:r>
      <w:r w:rsidR="00855A0B">
        <w:rPr>
          <w:sz w:val="20"/>
          <w:szCs w:val="20"/>
        </w:rPr>
        <w:t xml:space="preserve"> </w:t>
      </w:r>
      <w:bookmarkStart w:id="1" w:name="_Hlk216726589"/>
      <w:r w:rsidR="00855A0B" w:rsidRPr="003C1D47">
        <w:rPr>
          <w:sz w:val="20"/>
          <w:szCs w:val="20"/>
        </w:rPr>
        <w:t xml:space="preserve">Autre expérience : de laisser les stagiaires partir sans remplir alors qu’ils promettent de l’envoyer est louche… ça n’arrive quasiment jamais et doit vous alerter. Les fois où cela s’est produit, les stagiaires se sont concertés dans leurs réponses et tout allait dans le sens de descendre l’intervenant ! Donc pour éviter tout influence, il est dans votre intérêt que les questionnaires demeurent individuels et donc remplis avant de partir. Vous pouvez les rassurer sur la confidentialité s’ils remplissent via smartphone. Si vous me prévenez, je peux vous informer au fur et à mesure de la réception car instantanée </w:t>
      </w:r>
      <w:r w:rsidR="00855A0B" w:rsidRPr="003C1D47">
        <w:rPr>
          <w:bCs/>
          <w:sz w:val="20"/>
          <w:szCs w:val="20"/>
        </w:rPr>
        <w:t>pour valider le fait qu’ils l’aient rempli</w:t>
      </w:r>
      <w:r w:rsidR="00855A0B" w:rsidRPr="003C1D47">
        <w:rPr>
          <w:sz w:val="20"/>
          <w:szCs w:val="20"/>
        </w:rPr>
        <w:t>.</w:t>
      </w:r>
    </w:p>
    <w:bookmarkEnd w:id="1"/>
    <w:p w14:paraId="6FB96D49" w14:textId="665EC7EF" w:rsidR="009D397F" w:rsidRPr="009D397F" w:rsidRDefault="009D397F" w:rsidP="009D397F">
      <w:pPr>
        <w:spacing w:line="276" w:lineRule="auto"/>
        <w:ind w:right="141"/>
        <w:jc w:val="left"/>
        <w:rPr>
          <w:sz w:val="20"/>
          <w:szCs w:val="20"/>
        </w:rPr>
      </w:pPr>
    </w:p>
    <w:p w14:paraId="37A27B1D" w14:textId="77777777" w:rsidR="009D397F" w:rsidRPr="009D397F" w:rsidRDefault="009D397F" w:rsidP="009D397F">
      <w:pPr>
        <w:spacing w:line="276" w:lineRule="auto"/>
        <w:ind w:right="141"/>
        <w:jc w:val="left"/>
        <w:rPr>
          <w:sz w:val="20"/>
          <w:szCs w:val="20"/>
        </w:rPr>
      </w:pPr>
      <w:r w:rsidRPr="009D397F">
        <w:rPr>
          <w:b/>
          <w:bCs/>
          <w:sz w:val="20"/>
          <w:szCs w:val="20"/>
        </w:rPr>
        <w:t> </w:t>
      </w:r>
    </w:p>
    <w:p w14:paraId="6F59C918" w14:textId="77777777" w:rsidR="009D397F" w:rsidRPr="009D397F" w:rsidRDefault="009D397F" w:rsidP="009D397F">
      <w:pPr>
        <w:spacing w:line="276" w:lineRule="auto"/>
        <w:ind w:right="141"/>
        <w:jc w:val="left"/>
        <w:rPr>
          <w:sz w:val="20"/>
          <w:szCs w:val="20"/>
        </w:rPr>
      </w:pPr>
      <w:r w:rsidRPr="009D397F">
        <w:rPr>
          <w:sz w:val="20"/>
          <w:szCs w:val="20"/>
        </w:rPr>
        <w:t xml:space="preserve">D’autre </w:t>
      </w:r>
      <w:proofErr w:type="spellStart"/>
      <w:proofErr w:type="gramStart"/>
      <w:r w:rsidRPr="009D397F">
        <w:rPr>
          <w:sz w:val="20"/>
          <w:szCs w:val="20"/>
        </w:rPr>
        <w:t>part,je</w:t>
      </w:r>
      <w:proofErr w:type="spellEnd"/>
      <w:proofErr w:type="gramEnd"/>
      <w:r w:rsidRPr="009D397F">
        <w:rPr>
          <w:sz w:val="20"/>
          <w:szCs w:val="20"/>
        </w:rPr>
        <w:t xml:space="preserve"> compte sur votre loyauté si vous êtes sollicité(e) par un client ou un stagiaire, pour un besoin complémentaire ou connexe.</w:t>
      </w:r>
    </w:p>
    <w:p w14:paraId="62849B72" w14:textId="77777777" w:rsidR="009D397F" w:rsidRPr="009D397F" w:rsidRDefault="009D397F" w:rsidP="009D397F">
      <w:pPr>
        <w:spacing w:line="276" w:lineRule="auto"/>
        <w:ind w:right="141"/>
        <w:jc w:val="left"/>
        <w:rPr>
          <w:sz w:val="20"/>
          <w:szCs w:val="20"/>
        </w:rPr>
      </w:pPr>
      <w:r w:rsidRPr="009D397F">
        <w:rPr>
          <w:b/>
          <w:bCs/>
          <w:sz w:val="20"/>
          <w:szCs w:val="20"/>
        </w:rPr>
        <w:br/>
      </w:r>
      <w:r w:rsidRPr="009D397F">
        <w:rPr>
          <w:b/>
          <w:bCs/>
          <w:sz w:val="20"/>
          <w:szCs w:val="20"/>
        </w:rPr>
        <w:br/>
        <w:t>Formation à distance :</w:t>
      </w:r>
      <w:r w:rsidRPr="009D397F">
        <w:rPr>
          <w:sz w:val="20"/>
          <w:szCs w:val="20"/>
        </w:rPr>
        <w:t> mêmes attentes sauf que les documents sont dématérialisés… mais il faut les gérer comme pour toute formation pendant la formation. De plus, nous sollicitons que vous fassiez et nous fassiez parvenir des captures d’écran avec les temps de connexion, contresignées par vous. Les stagiaires ont sur la convocation la demande d’allumer leur caméra. Il ne faut pas hésiter à leur demander s’ils ne le font pas en précisant que vous devez en fin de formation valider leur présence et que pour cela il vous faut voir s’ils sont bien présents et disponibles pendant la formation.</w:t>
      </w:r>
    </w:p>
    <w:p w14:paraId="7BEF8A52" w14:textId="77777777" w:rsidR="009D397F" w:rsidRDefault="009D397F" w:rsidP="0075163C">
      <w:pPr>
        <w:spacing w:line="276" w:lineRule="auto"/>
        <w:ind w:right="141"/>
        <w:jc w:val="left"/>
        <w:rPr>
          <w:sz w:val="20"/>
          <w:szCs w:val="20"/>
        </w:rPr>
      </w:pPr>
    </w:p>
    <w:p w14:paraId="4F482263" w14:textId="77777777" w:rsidR="009D397F" w:rsidRDefault="009D397F" w:rsidP="0075163C">
      <w:pPr>
        <w:spacing w:line="276" w:lineRule="auto"/>
        <w:ind w:right="141"/>
        <w:jc w:val="left"/>
        <w:rPr>
          <w:sz w:val="20"/>
          <w:szCs w:val="20"/>
        </w:rPr>
      </w:pPr>
    </w:p>
    <w:p w14:paraId="6DE57C78" w14:textId="77777777" w:rsidR="00D50658" w:rsidRPr="00501DB5" w:rsidRDefault="00D50658" w:rsidP="00D50658">
      <w:pPr>
        <w:spacing w:line="276" w:lineRule="auto"/>
        <w:ind w:right="141"/>
        <w:jc w:val="left"/>
        <w:rPr>
          <w:b/>
          <w:bCs/>
          <w:sz w:val="20"/>
          <w:szCs w:val="20"/>
        </w:rPr>
      </w:pPr>
      <w:r w:rsidRPr="00501DB5">
        <w:rPr>
          <w:b/>
          <w:bCs/>
          <w:sz w:val="20"/>
          <w:szCs w:val="20"/>
        </w:rPr>
        <w:t>FINALISATION DE LA PRESTATION</w:t>
      </w:r>
    </w:p>
    <w:p w14:paraId="17E506C0" w14:textId="77777777" w:rsidR="00D50658" w:rsidRPr="00D50658" w:rsidRDefault="00D50658" w:rsidP="00D50658">
      <w:pPr>
        <w:spacing w:line="276" w:lineRule="auto"/>
        <w:ind w:right="141"/>
        <w:jc w:val="left"/>
        <w:rPr>
          <w:sz w:val="20"/>
          <w:szCs w:val="20"/>
        </w:rPr>
      </w:pPr>
      <w:r w:rsidRPr="00D50658">
        <w:rPr>
          <w:sz w:val="20"/>
          <w:szCs w:val="20"/>
        </w:rPr>
        <w:t>A l’issue de la formation.</w:t>
      </w:r>
      <w:r w:rsidRPr="00D50658">
        <w:rPr>
          <w:b/>
          <w:bCs/>
          <w:sz w:val="20"/>
          <w:szCs w:val="20"/>
        </w:rPr>
        <w:t>  </w:t>
      </w:r>
      <w:r w:rsidRPr="00D50658">
        <w:rPr>
          <w:sz w:val="20"/>
          <w:szCs w:val="20"/>
        </w:rPr>
        <w:t>Nous sollicitons l’envoi par mail au plus vite d’un</w:t>
      </w:r>
      <w:r w:rsidRPr="00D50658">
        <w:rPr>
          <w:b/>
          <w:bCs/>
          <w:sz w:val="20"/>
          <w:szCs w:val="20"/>
        </w:rPr>
        <w:t> scan lisible et exploitable </w:t>
      </w:r>
      <w:r w:rsidRPr="00D50658">
        <w:rPr>
          <w:sz w:val="20"/>
          <w:szCs w:val="20"/>
        </w:rPr>
        <w:t>des documents par sécurité car la Poste perd régulièrement des courriers.</w:t>
      </w:r>
      <w:r w:rsidRPr="00D50658">
        <w:rPr>
          <w:sz w:val="20"/>
          <w:szCs w:val="20"/>
        </w:rPr>
        <w:br/>
        <w:t>Plus vite vous m’envoyez ce scan plus vite je peux lancer ma facturation et donc cela accélère aussi le traitement de l’ensemble du dossier et ainsi de votre facture ! </w:t>
      </w:r>
      <w:r w:rsidRPr="00D50658">
        <w:rPr>
          <w:sz w:val="20"/>
          <w:szCs w:val="20"/>
        </w:rPr>
        <w:br/>
      </w:r>
      <w:r w:rsidRPr="00D50658">
        <w:rPr>
          <w:sz w:val="20"/>
          <w:szCs w:val="20"/>
        </w:rPr>
        <w:br/>
        <w:t>- Feuille de présence</w:t>
      </w:r>
      <w:r w:rsidRPr="00D50658">
        <w:rPr>
          <w:sz w:val="20"/>
          <w:szCs w:val="20"/>
        </w:rPr>
        <w:br/>
      </w:r>
      <w:r w:rsidRPr="00D50658">
        <w:rPr>
          <w:sz w:val="20"/>
          <w:szCs w:val="20"/>
        </w:rPr>
        <w:br/>
        <w:t>- Questionnaires de satisfaction et d’auto-évaluation des stagiaires (recto/verso donc)</w:t>
      </w:r>
      <w:r w:rsidRPr="00D50658">
        <w:rPr>
          <w:sz w:val="20"/>
          <w:szCs w:val="20"/>
        </w:rPr>
        <w:br/>
      </w:r>
      <w:r w:rsidRPr="00D50658">
        <w:rPr>
          <w:sz w:val="20"/>
          <w:szCs w:val="20"/>
        </w:rPr>
        <w:br/>
        <w:t>- Au-delà de la feuille d’émargement, la règlementation nous demande des </w:t>
      </w:r>
      <w:r w:rsidRPr="00D50658">
        <w:rPr>
          <w:b/>
          <w:bCs/>
          <w:sz w:val="20"/>
          <w:szCs w:val="20"/>
        </w:rPr>
        <w:t>pièces d’une valeur probante</w:t>
      </w:r>
      <w:r w:rsidRPr="00D50658">
        <w:rPr>
          <w:sz w:val="20"/>
          <w:szCs w:val="20"/>
        </w:rPr>
        <w:t xml:space="preserve"> de la réalisation, c’est à dire prouver que chaque personne était bien là, par la production de résultats, comme des exercices réalisés par les stagiaires, par exemple : donc joignez à votre envoi tous les documents ou par mail des photos d’une restitution ou d’un brainstorming sur paperboard... C’est un point important lors d’un contrôle administratif : Photos des productions des stagiaires, photos </w:t>
      </w:r>
      <w:proofErr w:type="gramStart"/>
      <w:r w:rsidRPr="00D50658">
        <w:rPr>
          <w:sz w:val="20"/>
          <w:szCs w:val="20"/>
        </w:rPr>
        <w:t>des brainstorming</w:t>
      </w:r>
      <w:proofErr w:type="gramEnd"/>
      <w:r w:rsidRPr="00D50658">
        <w:rPr>
          <w:sz w:val="20"/>
          <w:szCs w:val="20"/>
        </w:rPr>
        <w:t xml:space="preserve"> au tableau/paperboard, les questionnaires d'évaluation des acquis, etc.   </w:t>
      </w:r>
      <w:proofErr w:type="gramStart"/>
      <w:r w:rsidRPr="00D50658">
        <w:rPr>
          <w:sz w:val="20"/>
          <w:szCs w:val="20"/>
        </w:rPr>
        <w:t>et</w:t>
      </w:r>
      <w:proofErr w:type="gramEnd"/>
      <w:r w:rsidRPr="00D50658">
        <w:rPr>
          <w:sz w:val="20"/>
          <w:szCs w:val="20"/>
        </w:rPr>
        <w:t xml:space="preserve"> captures d’écran (formation à distance), </w:t>
      </w:r>
      <w:r w:rsidRPr="00D50658">
        <w:rPr>
          <w:sz w:val="20"/>
          <w:szCs w:val="20"/>
        </w:rPr>
        <w:br/>
      </w:r>
      <w:r w:rsidRPr="00D50658">
        <w:rPr>
          <w:sz w:val="20"/>
          <w:szCs w:val="20"/>
        </w:rPr>
        <w:br/>
        <w:t>- Bilan* pédagogique et qualitatif</w:t>
      </w:r>
      <w:r w:rsidRPr="00D50658">
        <w:rPr>
          <w:sz w:val="20"/>
          <w:szCs w:val="20"/>
        </w:rPr>
        <w:br/>
      </w:r>
      <w:r w:rsidRPr="00D50658">
        <w:rPr>
          <w:sz w:val="20"/>
          <w:szCs w:val="20"/>
        </w:rPr>
        <w:br/>
        <w:t>- Synthèse* des évaluations des acquis avec les détails des mises en situation</w:t>
      </w:r>
    </w:p>
    <w:p w14:paraId="4840B0AB" w14:textId="77777777" w:rsidR="00D50658" w:rsidRPr="00D50658" w:rsidRDefault="00D50658" w:rsidP="00D50658">
      <w:pPr>
        <w:spacing w:line="276" w:lineRule="auto"/>
        <w:ind w:right="141"/>
        <w:jc w:val="left"/>
        <w:rPr>
          <w:sz w:val="20"/>
          <w:szCs w:val="20"/>
        </w:rPr>
      </w:pPr>
      <w:r w:rsidRPr="00D50658">
        <w:rPr>
          <w:sz w:val="20"/>
          <w:szCs w:val="20"/>
        </w:rPr>
        <w:t> </w:t>
      </w:r>
    </w:p>
    <w:p w14:paraId="74C65D72" w14:textId="77777777" w:rsidR="00D50658" w:rsidRPr="00D50658" w:rsidRDefault="00D50658" w:rsidP="00D50658">
      <w:pPr>
        <w:spacing w:line="276" w:lineRule="auto"/>
        <w:ind w:right="141"/>
        <w:jc w:val="left"/>
        <w:rPr>
          <w:sz w:val="20"/>
          <w:szCs w:val="20"/>
        </w:rPr>
      </w:pPr>
      <w:r w:rsidRPr="00D50658">
        <w:rPr>
          <w:sz w:val="20"/>
          <w:szCs w:val="20"/>
        </w:rPr>
        <w:t>* Pour mémoire il y a un formulaire CQFD pour ce bilan :  en pdf   </w:t>
      </w:r>
      <w:hyperlink r:id="rId8" w:tgtFrame="_blank" w:history="1">
        <w:r w:rsidRPr="00D50658">
          <w:rPr>
            <w:rStyle w:val="Lienhypertexte"/>
            <w:sz w:val="20"/>
            <w:szCs w:val="20"/>
          </w:rPr>
          <w:t>https://www.cqfd-formation.fr/docs/Evaluation-intervenant.pdf</w:t>
        </w:r>
      </w:hyperlink>
      <w:r w:rsidRPr="00D50658">
        <w:rPr>
          <w:sz w:val="20"/>
          <w:szCs w:val="20"/>
        </w:rPr>
        <w:t> ou numériquement : </w:t>
      </w:r>
      <w:hyperlink r:id="rId9" w:tgtFrame="_blank" w:history="1">
        <w:r w:rsidRPr="00D50658">
          <w:rPr>
            <w:rStyle w:val="Lienhypertexte"/>
            <w:sz w:val="20"/>
            <w:szCs w:val="20"/>
          </w:rPr>
          <w:t>https://forms.gle/wLRq27F3hN75PWca6</w:t>
        </w:r>
      </w:hyperlink>
      <w:r w:rsidRPr="00D50658">
        <w:rPr>
          <w:sz w:val="20"/>
          <w:szCs w:val="20"/>
        </w:rPr>
        <w:t>  </w:t>
      </w:r>
      <w:r w:rsidRPr="00D50658">
        <w:rPr>
          <w:sz w:val="20"/>
          <w:szCs w:val="20"/>
        </w:rPr>
        <w:br/>
      </w:r>
      <w:r w:rsidRPr="00D50658">
        <w:rPr>
          <w:sz w:val="20"/>
          <w:szCs w:val="20"/>
        </w:rPr>
        <w:br/>
        <w:t xml:space="preserve">mais vous pouvez </w:t>
      </w:r>
      <w:proofErr w:type="spellStart"/>
      <w:r w:rsidRPr="00D50658">
        <w:rPr>
          <w:sz w:val="20"/>
          <w:szCs w:val="20"/>
        </w:rPr>
        <w:t>utilisez</w:t>
      </w:r>
      <w:proofErr w:type="spellEnd"/>
      <w:r w:rsidRPr="00D50658">
        <w:rPr>
          <w:sz w:val="20"/>
          <w:szCs w:val="20"/>
        </w:rPr>
        <w:t xml:space="preserve"> un autre support du moment que l'on retrouve des données concernant :</w:t>
      </w:r>
      <w:r w:rsidRPr="00D50658">
        <w:rPr>
          <w:sz w:val="20"/>
          <w:szCs w:val="20"/>
        </w:rPr>
        <w:br/>
        <w:t>conditions matérielles, vie du groupe, appréciation de la durée, de la pertinence de la thématique, objectifs atteints ou pas, pourquoi, démarche d’amélioration continue…).</w:t>
      </w:r>
    </w:p>
    <w:p w14:paraId="78FBC9A2" w14:textId="77777777" w:rsidR="00D50658" w:rsidRPr="00D50658" w:rsidRDefault="00D50658" w:rsidP="00D50658">
      <w:pPr>
        <w:spacing w:line="276" w:lineRule="auto"/>
        <w:ind w:right="141"/>
        <w:jc w:val="left"/>
        <w:rPr>
          <w:sz w:val="20"/>
          <w:szCs w:val="20"/>
        </w:rPr>
      </w:pPr>
      <w:r w:rsidRPr="00D50658">
        <w:rPr>
          <w:sz w:val="20"/>
          <w:szCs w:val="20"/>
        </w:rPr>
        <w:t>Les verbatim et remarques des stagiaires sont une richesse pour nous afin de proposer un complément, suivi… personnalisé et/ou si nécessaire d’améliorer la pédagogie, pour développer une meilleure acquisition par les futurs stagiaires dans une démarche d’amélioration continue de la qualité : Prenez-en bien connaissance et évoquez les dans votre bilan en proposant par exemple des ajustements par exemple).</w:t>
      </w:r>
    </w:p>
    <w:p w14:paraId="6E73495B" w14:textId="77777777" w:rsidR="00D50658" w:rsidRPr="00D50658" w:rsidRDefault="00D50658" w:rsidP="00D50658">
      <w:pPr>
        <w:spacing w:line="276" w:lineRule="auto"/>
        <w:ind w:right="141"/>
        <w:jc w:val="left"/>
        <w:rPr>
          <w:sz w:val="20"/>
          <w:szCs w:val="20"/>
        </w:rPr>
      </w:pPr>
      <w:r w:rsidRPr="00D50658">
        <w:rPr>
          <w:sz w:val="20"/>
          <w:szCs w:val="20"/>
        </w:rPr>
        <w:t> </w:t>
      </w:r>
    </w:p>
    <w:p w14:paraId="57D20B7D" w14:textId="77777777" w:rsidR="00D50658" w:rsidRPr="00D50658" w:rsidRDefault="00D50658" w:rsidP="00D50658">
      <w:pPr>
        <w:spacing w:line="276" w:lineRule="auto"/>
        <w:ind w:right="141"/>
        <w:jc w:val="left"/>
        <w:rPr>
          <w:sz w:val="20"/>
          <w:szCs w:val="20"/>
        </w:rPr>
      </w:pPr>
      <w:r w:rsidRPr="00D50658">
        <w:rPr>
          <w:sz w:val="20"/>
          <w:szCs w:val="20"/>
        </w:rPr>
        <w:t>* Synthèse des évaluations des acquis.   Vous avez évalué les acquis de la formation par différentes modalités sur les différents objectifs :</w:t>
      </w:r>
      <w:r w:rsidRPr="00D50658">
        <w:rPr>
          <w:sz w:val="20"/>
          <w:szCs w:val="20"/>
        </w:rPr>
        <w:br/>
        <w:t>Il me faut une synthèse récapitulative par stagiaire dans un document ou tableau récapitulatif avec les détails sur les modalités d’évaluation (scénarii des mises en situation…). </w:t>
      </w:r>
      <w:r w:rsidRPr="00D50658">
        <w:rPr>
          <w:sz w:val="20"/>
          <w:szCs w:val="20"/>
        </w:rPr>
        <w:br/>
        <w:t>Je souligne un point : quand un participant n’a pas été présent à toute la formation, sur les parties vues pendant son absence il est d’usage d’indiquer NON EVALUE sur le(s) objectif(s) vu(s) en son absence. En effet, comme cette évaluation ne concerne pas l’individu mais les acquis de la formation, comment pourriez-vous évaluer les acquis de la formation sur des parties où il était absent alors qu’il n’y a pas eu d’apports puisqu’il n’était pas là ! Ce serait contradictoire… A moins que vous n’ayez mis en place une approche personnalisée pour lui : il me faudra alors la décrire.</w:t>
      </w:r>
    </w:p>
    <w:p w14:paraId="300F95C0" w14:textId="77777777" w:rsidR="00D50658" w:rsidRPr="00D50658" w:rsidRDefault="00D50658" w:rsidP="00D50658">
      <w:pPr>
        <w:spacing w:line="276" w:lineRule="auto"/>
        <w:ind w:right="141"/>
        <w:jc w:val="left"/>
        <w:rPr>
          <w:sz w:val="20"/>
          <w:szCs w:val="20"/>
        </w:rPr>
      </w:pPr>
      <w:r w:rsidRPr="00D50658">
        <w:rPr>
          <w:sz w:val="20"/>
          <w:szCs w:val="20"/>
        </w:rPr>
        <w:t>Voir les précisions au lien :  </w:t>
      </w:r>
      <w:hyperlink r:id="rId10" w:tgtFrame="_blank" w:history="1">
        <w:r w:rsidRPr="00D50658">
          <w:rPr>
            <w:rStyle w:val="Lienhypertexte"/>
            <w:sz w:val="20"/>
            <w:szCs w:val="20"/>
          </w:rPr>
          <w:t>https://www.cqfd-formation.fr/evaluation-des-acquis-de-la-formation.htm</w:t>
        </w:r>
      </w:hyperlink>
    </w:p>
    <w:p w14:paraId="60F0AA55" w14:textId="77777777" w:rsidR="00D50658" w:rsidRPr="00D50658" w:rsidRDefault="00D50658" w:rsidP="00D50658">
      <w:pPr>
        <w:spacing w:line="276" w:lineRule="auto"/>
        <w:ind w:right="141"/>
        <w:jc w:val="left"/>
        <w:rPr>
          <w:sz w:val="20"/>
          <w:szCs w:val="20"/>
        </w:rPr>
      </w:pPr>
      <w:proofErr w:type="gramStart"/>
      <w:r w:rsidRPr="00D50658">
        <w:rPr>
          <w:sz w:val="20"/>
          <w:szCs w:val="20"/>
        </w:rPr>
        <w:t>et</w:t>
      </w:r>
      <w:proofErr w:type="gramEnd"/>
      <w:r w:rsidRPr="00D50658">
        <w:rPr>
          <w:sz w:val="20"/>
          <w:szCs w:val="20"/>
        </w:rPr>
        <w:t xml:space="preserve"> un exemple de support sous format </w:t>
      </w:r>
      <w:proofErr w:type="spellStart"/>
      <w:r w:rsidRPr="00D50658">
        <w:rPr>
          <w:sz w:val="20"/>
          <w:szCs w:val="20"/>
        </w:rPr>
        <w:t>excel</w:t>
      </w:r>
      <w:proofErr w:type="spellEnd"/>
      <w:r w:rsidRPr="00D50658">
        <w:rPr>
          <w:sz w:val="20"/>
          <w:szCs w:val="20"/>
        </w:rPr>
        <w:t xml:space="preserve"> : </w:t>
      </w:r>
      <w:hyperlink r:id="rId11" w:tgtFrame="_blank" w:history="1">
        <w:r w:rsidRPr="00D50658">
          <w:rPr>
            <w:rStyle w:val="Lienhypertexte"/>
            <w:sz w:val="20"/>
            <w:szCs w:val="20"/>
          </w:rPr>
          <w:t>https://www.cqfd-formation.fr/docs/Evaluation-des-acquis.xlsx</w:t>
        </w:r>
      </w:hyperlink>
      <w:r w:rsidRPr="00D50658">
        <w:rPr>
          <w:sz w:val="20"/>
          <w:szCs w:val="20"/>
        </w:rPr>
        <w:t> </w:t>
      </w:r>
    </w:p>
    <w:p w14:paraId="0BC378F1" w14:textId="77777777" w:rsidR="00D50658" w:rsidRPr="00D50658" w:rsidRDefault="00D50658" w:rsidP="00D50658">
      <w:pPr>
        <w:spacing w:line="276" w:lineRule="auto"/>
        <w:ind w:right="141"/>
        <w:jc w:val="left"/>
        <w:rPr>
          <w:sz w:val="20"/>
          <w:szCs w:val="20"/>
        </w:rPr>
      </w:pPr>
      <w:r w:rsidRPr="00D50658">
        <w:rPr>
          <w:sz w:val="20"/>
          <w:szCs w:val="20"/>
        </w:rPr>
        <w:t> </w:t>
      </w:r>
    </w:p>
    <w:p w14:paraId="650364E7" w14:textId="77777777" w:rsidR="00D50658" w:rsidRPr="00D50658" w:rsidRDefault="00D50658" w:rsidP="00D50658">
      <w:pPr>
        <w:spacing w:line="276" w:lineRule="auto"/>
        <w:ind w:right="141"/>
        <w:jc w:val="left"/>
        <w:rPr>
          <w:sz w:val="20"/>
          <w:szCs w:val="20"/>
        </w:rPr>
      </w:pPr>
      <w:r w:rsidRPr="00D50658">
        <w:rPr>
          <w:sz w:val="20"/>
          <w:szCs w:val="20"/>
        </w:rPr>
        <w:t>Puis, les documents </w:t>
      </w:r>
      <w:r w:rsidRPr="00D50658">
        <w:rPr>
          <w:b/>
          <w:bCs/>
          <w:sz w:val="20"/>
          <w:szCs w:val="20"/>
        </w:rPr>
        <w:t>originaux </w:t>
      </w:r>
      <w:r w:rsidRPr="00D50658">
        <w:rPr>
          <w:sz w:val="20"/>
          <w:szCs w:val="20"/>
        </w:rPr>
        <w:t>(feuille de présence et les questionnaires de satisfaction et d’auto-évaluation des stagiaires, la feuille avec vos prises de notes pendant la formation le cas échéant est une preuve aussi, les qcm, questionnaires et autres productions des stagiaires sont à joindre aussi) seront à nous envoyer par courrier avec votre facture. Vérifiez que vos scans soient complets et lisibles avant de poster les originaux !</w:t>
      </w:r>
    </w:p>
    <w:p w14:paraId="618A64A6" w14:textId="77777777" w:rsidR="00D50658" w:rsidRDefault="00D50658" w:rsidP="00D50658">
      <w:pPr>
        <w:spacing w:line="276" w:lineRule="auto"/>
        <w:ind w:right="141"/>
        <w:jc w:val="left"/>
        <w:rPr>
          <w:sz w:val="20"/>
          <w:szCs w:val="20"/>
        </w:rPr>
      </w:pPr>
    </w:p>
    <w:p w14:paraId="32D670A8" w14:textId="15441BEF" w:rsidR="00D50658" w:rsidRPr="00D50658" w:rsidRDefault="00D50658" w:rsidP="00D50658">
      <w:pPr>
        <w:spacing w:line="276" w:lineRule="auto"/>
        <w:ind w:right="141"/>
        <w:jc w:val="left"/>
        <w:rPr>
          <w:sz w:val="20"/>
          <w:szCs w:val="20"/>
        </w:rPr>
      </w:pPr>
      <w:r w:rsidRPr="00D50658">
        <w:rPr>
          <w:sz w:val="20"/>
          <w:szCs w:val="20"/>
        </w:rPr>
        <w:t>La rapidité de paiement de votre facture est conditionnée à ce que le dossier soit </w:t>
      </w:r>
      <w:r w:rsidRPr="00D50658">
        <w:rPr>
          <w:sz w:val="20"/>
          <w:szCs w:val="20"/>
          <w:u w:val="single"/>
        </w:rPr>
        <w:t>complet</w:t>
      </w:r>
      <w:r w:rsidRPr="00D50658">
        <w:rPr>
          <w:sz w:val="20"/>
          <w:szCs w:val="20"/>
        </w:rPr>
        <w:t xml:space="preserve">.  Si le délai de paiement de votre facture vous semble important, je vous conseille de pointer la liste des documents attendus et de vérifier que le dossier est complet car c’est peut-être la cause du retard si CQFD est dans l’attente d’un des documents convenus. Aviez-vous envoyé rapidement à l’issue de la formation le scan ? Plusieurs éléments influent sur le délai de paiement mais si vous avez respecté les demandes normalement la facture est honorée plus rapidement. Mais cela peut être plus si vous n’avez pas envoyé rapidement </w:t>
      </w:r>
      <w:proofErr w:type="gramStart"/>
      <w:r w:rsidRPr="00D50658">
        <w:rPr>
          <w:sz w:val="20"/>
          <w:szCs w:val="20"/>
        </w:rPr>
        <w:t>les scan</w:t>
      </w:r>
      <w:proofErr w:type="gramEnd"/>
      <w:r w:rsidRPr="00D50658">
        <w:rPr>
          <w:sz w:val="20"/>
          <w:szCs w:val="20"/>
        </w:rPr>
        <w:t xml:space="preserve"> à l’issue de la formation ou s’ils sont incomplets ou illisibles, tronqués ne permettant pas à CQFD de s'avancer dans la gestion des </w:t>
      </w:r>
      <w:proofErr w:type="gramStart"/>
      <w:r w:rsidRPr="00D50658">
        <w:rPr>
          <w:sz w:val="20"/>
          <w:szCs w:val="20"/>
        </w:rPr>
        <w:t>dossiers  ou</w:t>
      </w:r>
      <w:proofErr w:type="gramEnd"/>
      <w:r w:rsidRPr="00D50658">
        <w:rPr>
          <w:sz w:val="20"/>
          <w:szCs w:val="20"/>
        </w:rPr>
        <w:t xml:space="preserve"> si vous n’avez toujours pas envoyé par courrier les documents originaux.</w:t>
      </w:r>
    </w:p>
    <w:p w14:paraId="67AC9BF8" w14:textId="77777777" w:rsidR="00D50658" w:rsidRPr="00D50658" w:rsidRDefault="00D50658" w:rsidP="00D50658">
      <w:pPr>
        <w:spacing w:line="276" w:lineRule="auto"/>
        <w:ind w:right="141"/>
        <w:jc w:val="left"/>
        <w:rPr>
          <w:sz w:val="20"/>
          <w:szCs w:val="20"/>
        </w:rPr>
      </w:pPr>
      <w:r w:rsidRPr="00D50658">
        <w:rPr>
          <w:sz w:val="20"/>
          <w:szCs w:val="20"/>
        </w:rPr>
        <w:t>Pas de surprise, CQFD ne sollicite pas d’autres documents que ceux listés et dont vous avez connaissance en amont de la prestation.</w:t>
      </w:r>
      <w:r w:rsidRPr="00D50658">
        <w:rPr>
          <w:sz w:val="20"/>
          <w:szCs w:val="20"/>
        </w:rPr>
        <w:br/>
        <w:t>Sauf si au cours de la formation vous constatez un écart et qu’il faille compléter le livret par un addendum par exemple, cela peut arriver.</w:t>
      </w:r>
      <w:r w:rsidRPr="00D50658">
        <w:rPr>
          <w:sz w:val="20"/>
          <w:szCs w:val="20"/>
        </w:rPr>
        <w:br/>
        <w:t>Toutefois, certains formateurs proposent aux stagiaires ou clients d’envoyer un compte-rendu détaillé, un plan d’actions, des recommandations, etc.</w:t>
      </w:r>
      <w:r w:rsidRPr="00D50658">
        <w:rPr>
          <w:sz w:val="20"/>
          <w:szCs w:val="20"/>
        </w:rPr>
        <w:br/>
        <w:t>Je n’ai aucun souci avec cela et lorsque vous m'aurez envoyé le document, je le transmettrai au client. </w:t>
      </w:r>
    </w:p>
    <w:p w14:paraId="63E8691C" w14:textId="77777777" w:rsidR="00D50658" w:rsidRPr="00D50658" w:rsidRDefault="00D50658" w:rsidP="00D50658">
      <w:pPr>
        <w:spacing w:line="276" w:lineRule="auto"/>
        <w:ind w:right="141"/>
        <w:jc w:val="left"/>
        <w:rPr>
          <w:sz w:val="20"/>
          <w:szCs w:val="20"/>
        </w:rPr>
      </w:pPr>
      <w:r w:rsidRPr="00D50658">
        <w:rPr>
          <w:sz w:val="20"/>
          <w:szCs w:val="20"/>
        </w:rPr>
        <w:t> </w:t>
      </w:r>
    </w:p>
    <w:p w14:paraId="278C2592" w14:textId="77777777" w:rsidR="0075163C" w:rsidRPr="003C1D47" w:rsidRDefault="0075163C" w:rsidP="0075163C">
      <w:pPr>
        <w:pStyle w:val="NormalWeb"/>
        <w:spacing w:before="120" w:beforeAutospacing="0" w:after="0" w:afterAutospacing="0" w:line="276" w:lineRule="auto"/>
        <w:ind w:right="141"/>
        <w:rPr>
          <w:sz w:val="20"/>
          <w:szCs w:val="20"/>
        </w:rPr>
      </w:pPr>
      <w:r w:rsidRPr="003C1D47">
        <w:rPr>
          <w:sz w:val="20"/>
          <w:szCs w:val="20"/>
        </w:rPr>
        <w:t>Merci et bonne formation !              William Hamiot – tél 06 63 58 49 30</w:t>
      </w:r>
    </w:p>
    <w:p w14:paraId="468A0750" w14:textId="77777777" w:rsidR="0075163C" w:rsidRPr="00FD438F" w:rsidRDefault="0075163C" w:rsidP="0075163C">
      <w:pPr>
        <w:jc w:val="left"/>
        <w:rPr>
          <w:rFonts w:ascii="Georgia" w:hAnsi="Georgia"/>
          <w:b/>
          <w:sz w:val="15"/>
          <w:szCs w:val="15"/>
        </w:rPr>
      </w:pPr>
      <w:r w:rsidRPr="003C1D47">
        <w:rPr>
          <w:rFonts w:ascii="Georgia" w:hAnsi="Georgia"/>
          <w:b/>
          <w:sz w:val="20"/>
          <w:szCs w:val="20"/>
        </w:rPr>
        <w:br/>
      </w:r>
    </w:p>
    <w:p w14:paraId="38476786" w14:textId="77777777" w:rsidR="0075163C" w:rsidRPr="00D75135" w:rsidRDefault="0075163C" w:rsidP="0075163C">
      <w:pPr>
        <w:jc w:val="left"/>
        <w:rPr>
          <w:rFonts w:ascii="Georgia" w:hAnsi="Georgia"/>
          <w:i/>
          <w:sz w:val="13"/>
          <w:szCs w:val="13"/>
        </w:rPr>
      </w:pPr>
      <w:r w:rsidRPr="00D75135">
        <w:rPr>
          <w:rFonts w:ascii="Georgia" w:hAnsi="Georgia"/>
          <w:b/>
          <w:sz w:val="13"/>
          <w:szCs w:val="13"/>
        </w:rPr>
        <w:t xml:space="preserve">ECHELLE DE TEMPS      </w:t>
      </w:r>
      <w:r w:rsidRPr="00D75135">
        <w:rPr>
          <w:rFonts w:ascii="Georgia" w:hAnsi="Georgia"/>
          <w:i/>
          <w:sz w:val="13"/>
          <w:szCs w:val="13"/>
        </w:rPr>
        <w:t>Les détails de chaque point ont été détaillés précédemment.   Les délais indicatifs sont à adapter à la situation bien entendu.</w:t>
      </w:r>
    </w:p>
    <w:p w14:paraId="72F7697E" w14:textId="77777777" w:rsidR="00EC14E6" w:rsidRDefault="00EC14E6" w:rsidP="008E558C">
      <w:pPr>
        <w:tabs>
          <w:tab w:val="left" w:pos="4111"/>
          <w:tab w:val="left" w:pos="9498"/>
        </w:tabs>
        <w:spacing w:after="60"/>
        <w:jc w:val="left"/>
        <w:rPr>
          <w:rFonts w:ascii="Georgia" w:hAnsi="Georgia"/>
          <w:sz w:val="13"/>
          <w:szCs w:val="13"/>
        </w:rPr>
      </w:pPr>
    </w:p>
    <w:p w14:paraId="089C9AB7" w14:textId="2086AE89"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xml:space="preserve">Envoi par CQFD des premiers éléments de la mission + questionnaire de cadrage + questionnaires de positionnement </w:t>
      </w:r>
      <w:r w:rsidR="00EC14E6">
        <w:rPr>
          <w:rFonts w:ascii="Georgia" w:hAnsi="Georgia"/>
          <w:sz w:val="13"/>
          <w:szCs w:val="13"/>
        </w:rPr>
        <w:br/>
      </w:r>
      <w:r w:rsidRPr="008E558C">
        <w:rPr>
          <w:rFonts w:ascii="Georgia" w:hAnsi="Georgia"/>
          <w:sz w:val="13"/>
          <w:szCs w:val="13"/>
        </w:rPr>
        <w:t>  -&gt; J – 2 mois</w:t>
      </w:r>
      <w:r w:rsidRPr="008E558C">
        <w:rPr>
          <w:rFonts w:ascii="Georgia" w:hAnsi="Georgia"/>
          <w:sz w:val="13"/>
          <w:szCs w:val="13"/>
        </w:rPr>
        <w:br/>
        <w:t xml:space="preserve">Réalisation par le </w:t>
      </w:r>
      <w:r w:rsidR="00EC14E6">
        <w:rPr>
          <w:rFonts w:ascii="Georgia" w:hAnsi="Georgia"/>
          <w:sz w:val="13"/>
          <w:szCs w:val="13"/>
        </w:rPr>
        <w:t xml:space="preserve">formateur </w:t>
      </w:r>
      <w:r w:rsidRPr="008E558C">
        <w:rPr>
          <w:rFonts w:ascii="Georgia" w:hAnsi="Georgia"/>
          <w:sz w:val="13"/>
          <w:szCs w:val="13"/>
        </w:rPr>
        <w:t>de l’entretien de cadrage avec le client</w:t>
      </w:r>
      <w:r>
        <w:rPr>
          <w:rFonts w:ascii="Georgia" w:hAnsi="Georgia"/>
          <w:sz w:val="13"/>
          <w:szCs w:val="13"/>
        </w:rPr>
        <w:t xml:space="preserve"> </w:t>
      </w:r>
      <w:r w:rsidRPr="008E558C">
        <w:rPr>
          <w:rFonts w:ascii="Georgia" w:hAnsi="Georgia"/>
          <w:sz w:val="13"/>
          <w:szCs w:val="13"/>
        </w:rPr>
        <w:t>le plus rapidement possible dès que CQFD a communiqué les coordonnées</w:t>
      </w:r>
      <w:r w:rsidRPr="008E558C">
        <w:rPr>
          <w:rFonts w:ascii="Georgia" w:hAnsi="Georgia"/>
          <w:sz w:val="13"/>
          <w:szCs w:val="13"/>
        </w:rPr>
        <w:br/>
        <w:t xml:space="preserve">+ envoi d’un compte </w:t>
      </w:r>
      <w:proofErr w:type="gramStart"/>
      <w:r w:rsidRPr="008E558C">
        <w:rPr>
          <w:rFonts w:ascii="Georgia" w:hAnsi="Georgia"/>
          <w:sz w:val="13"/>
          <w:szCs w:val="13"/>
        </w:rPr>
        <w:t>rendu  avec</w:t>
      </w:r>
      <w:proofErr w:type="gramEnd"/>
      <w:r w:rsidRPr="008E558C">
        <w:rPr>
          <w:rFonts w:ascii="Georgia" w:hAnsi="Georgia"/>
          <w:sz w:val="13"/>
          <w:szCs w:val="13"/>
        </w:rPr>
        <w:t xml:space="preserve"> le maximum de détails </w:t>
      </w:r>
      <w:r w:rsidRPr="008E558C">
        <w:rPr>
          <w:rFonts w:ascii="Georgia" w:hAnsi="Georgia"/>
          <w:sz w:val="13"/>
          <w:szCs w:val="13"/>
        </w:rPr>
        <w:br/>
        <w:t>+ programme ajusté le cas échéant  </w:t>
      </w:r>
      <w:r w:rsidRPr="008E558C">
        <w:rPr>
          <w:rFonts w:ascii="Georgia" w:hAnsi="Georgia"/>
          <w:sz w:val="13"/>
          <w:szCs w:val="13"/>
        </w:rPr>
        <w:br/>
        <w:t>+ séquençage envisagé, pédagogie et éval des acquis  </w:t>
      </w:r>
    </w:p>
    <w:p w14:paraId="7AE801C5" w14:textId="227C25D5"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-&gt; J – 1 mois                </w:t>
      </w:r>
      <w:r w:rsidRPr="008E558C">
        <w:rPr>
          <w:rFonts w:ascii="Georgia" w:hAnsi="Georgia"/>
          <w:sz w:val="13"/>
          <w:szCs w:val="13"/>
        </w:rPr>
        <w:br/>
      </w:r>
      <w:r w:rsidR="00EC14E6" w:rsidRPr="00EC14E6">
        <w:rPr>
          <w:rFonts w:ascii="Georgia" w:hAnsi="Georgia"/>
          <w:sz w:val="13"/>
          <w:szCs w:val="13"/>
        </w:rPr>
        <w:t>Réception par le formateur du contrat de travail et renvoi signé à CQFD</w:t>
      </w:r>
    </w:p>
    <w:p w14:paraId="3198D19D" w14:textId="06395602"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-&gt; J – 20 jours            </w:t>
      </w:r>
      <w:r w:rsidRPr="008E558C">
        <w:rPr>
          <w:rFonts w:ascii="Georgia" w:hAnsi="Georgia"/>
          <w:sz w:val="13"/>
          <w:szCs w:val="13"/>
        </w:rPr>
        <w:br/>
        <w:t xml:space="preserve">Envoi par le </w:t>
      </w:r>
      <w:r w:rsidR="00EC14E6">
        <w:rPr>
          <w:rFonts w:ascii="Georgia" w:hAnsi="Georgia"/>
          <w:sz w:val="13"/>
          <w:szCs w:val="13"/>
        </w:rPr>
        <w:t xml:space="preserve">formateur </w:t>
      </w:r>
      <w:r w:rsidRPr="008E558C">
        <w:rPr>
          <w:rFonts w:ascii="Georgia" w:hAnsi="Georgia"/>
          <w:sz w:val="13"/>
          <w:szCs w:val="13"/>
        </w:rPr>
        <w:t>de son livret pour que CQFD puisse réaliser les impressions</w:t>
      </w:r>
    </w:p>
    <w:p w14:paraId="4EAE2F01" w14:textId="7D0CF6F5"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-&gt; J – 7 jours</w:t>
      </w:r>
      <w:r w:rsidRPr="008E558C">
        <w:rPr>
          <w:rFonts w:ascii="Georgia" w:hAnsi="Georgia"/>
          <w:sz w:val="13"/>
          <w:szCs w:val="13"/>
        </w:rPr>
        <w:br/>
        <w:t xml:space="preserve">Réception par le </w:t>
      </w:r>
      <w:r w:rsidR="009917D2">
        <w:rPr>
          <w:rFonts w:ascii="Georgia" w:hAnsi="Georgia"/>
          <w:sz w:val="13"/>
          <w:szCs w:val="13"/>
        </w:rPr>
        <w:t xml:space="preserve">formateur </w:t>
      </w:r>
      <w:r w:rsidRPr="008E558C">
        <w:rPr>
          <w:rFonts w:ascii="Georgia" w:hAnsi="Georgia"/>
          <w:sz w:val="13"/>
          <w:szCs w:val="13"/>
        </w:rPr>
        <w:t>du dossier par courrier</w:t>
      </w:r>
    </w:p>
    <w:p w14:paraId="0B4E1155" w14:textId="77777777"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-&gt; J</w:t>
      </w:r>
      <w:r w:rsidRPr="008E558C">
        <w:rPr>
          <w:rFonts w:ascii="Georgia" w:hAnsi="Georgia"/>
          <w:sz w:val="13"/>
          <w:szCs w:val="13"/>
        </w:rPr>
        <w:br/>
        <w:t>Echanges à chaud si informations clés (fort absentéisme, participant supplémentaire…)</w:t>
      </w:r>
    </w:p>
    <w:p w14:paraId="4CFBA6CC" w14:textId="47C1BC9B"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-&gt; J +1 jour</w:t>
      </w:r>
      <w:r w:rsidRPr="008E558C">
        <w:rPr>
          <w:rFonts w:ascii="Georgia" w:hAnsi="Georgia"/>
          <w:sz w:val="13"/>
          <w:szCs w:val="13"/>
        </w:rPr>
        <w:br/>
        <w:t xml:space="preserve">Envoi par le </w:t>
      </w:r>
      <w:r w:rsidR="009917D2">
        <w:rPr>
          <w:rFonts w:ascii="Georgia" w:hAnsi="Georgia"/>
          <w:sz w:val="13"/>
          <w:szCs w:val="13"/>
        </w:rPr>
        <w:t xml:space="preserve">formateur </w:t>
      </w:r>
      <w:r w:rsidRPr="008E558C">
        <w:rPr>
          <w:rFonts w:ascii="Georgia" w:hAnsi="Georgia"/>
          <w:sz w:val="13"/>
          <w:szCs w:val="13"/>
        </w:rPr>
        <w:t>des 1ers éléments par </w:t>
      </w:r>
      <w:r w:rsidRPr="008E558C">
        <w:rPr>
          <w:rFonts w:ascii="Georgia" w:hAnsi="Georgia"/>
          <w:b/>
          <w:bCs/>
          <w:sz w:val="13"/>
          <w:szCs w:val="13"/>
        </w:rPr>
        <w:t>scan   puis par courrier   </w:t>
      </w:r>
      <w:r w:rsidRPr="008E558C">
        <w:rPr>
          <w:rFonts w:ascii="Georgia" w:hAnsi="Georgia"/>
          <w:sz w:val="13"/>
          <w:szCs w:val="13"/>
        </w:rPr>
        <w:br/>
        <w:t>(feuille de présence, questionnaires de satisfaction/autoévaluation et qcm ou autres docs remplis par les stagiaires)</w:t>
      </w:r>
    </w:p>
    <w:p w14:paraId="6D3AAD6F" w14:textId="71F5342F" w:rsidR="008E558C" w:rsidRPr="008E558C" w:rsidRDefault="008E558C" w:rsidP="008E558C">
      <w:pPr>
        <w:tabs>
          <w:tab w:val="left" w:pos="4111"/>
          <w:tab w:val="left" w:pos="9498"/>
        </w:tabs>
        <w:spacing w:after="60"/>
        <w:jc w:val="left"/>
        <w:rPr>
          <w:rFonts w:ascii="Georgia" w:hAnsi="Georgia"/>
          <w:sz w:val="13"/>
          <w:szCs w:val="13"/>
        </w:rPr>
      </w:pPr>
      <w:r w:rsidRPr="008E558C">
        <w:rPr>
          <w:rFonts w:ascii="Georgia" w:hAnsi="Georgia"/>
          <w:sz w:val="13"/>
          <w:szCs w:val="13"/>
        </w:rPr>
        <w:t>  -&gt; J + 3 jours               </w:t>
      </w:r>
      <w:r w:rsidRPr="008E558C">
        <w:rPr>
          <w:rFonts w:ascii="Georgia" w:hAnsi="Georgia"/>
          <w:sz w:val="13"/>
          <w:szCs w:val="13"/>
        </w:rPr>
        <w:br/>
        <w:t>Envoi par mail des autres éléments : bilan, captures d’écran si à distance,</w:t>
      </w:r>
      <w:r w:rsidRPr="008E558C">
        <w:rPr>
          <w:rFonts w:ascii="Georgia" w:hAnsi="Georgia"/>
          <w:sz w:val="13"/>
          <w:szCs w:val="13"/>
        </w:rPr>
        <w:br/>
      </w:r>
      <w:r w:rsidRPr="008E558C">
        <w:rPr>
          <w:rFonts w:ascii="Georgia" w:hAnsi="Georgia"/>
          <w:b/>
          <w:bCs/>
          <w:sz w:val="13"/>
          <w:szCs w:val="13"/>
        </w:rPr>
        <w:t>travaux réalisés</w:t>
      </w:r>
      <w:r w:rsidRPr="008E558C">
        <w:rPr>
          <w:rFonts w:ascii="Georgia" w:hAnsi="Georgia"/>
          <w:sz w:val="13"/>
          <w:szCs w:val="13"/>
        </w:rPr>
        <w:t> (des photos), synthèse des évaluations des acquis par objectif, </w:t>
      </w:r>
      <w:r w:rsidRPr="008E558C">
        <w:rPr>
          <w:rFonts w:ascii="Georgia" w:hAnsi="Georgia"/>
          <w:b/>
          <w:bCs/>
          <w:sz w:val="13"/>
          <w:szCs w:val="13"/>
        </w:rPr>
        <w:t>détails des mises en situation</w:t>
      </w:r>
      <w:r w:rsidRPr="008E558C">
        <w:rPr>
          <w:rFonts w:ascii="Georgia" w:hAnsi="Georgia"/>
          <w:sz w:val="13"/>
          <w:szCs w:val="13"/>
        </w:rPr>
        <w:t>…     </w:t>
      </w:r>
    </w:p>
    <w:p w14:paraId="55FF9907" w14:textId="03E4205A" w:rsidR="008E558C" w:rsidRDefault="008E558C" w:rsidP="00BC2D4B">
      <w:pPr>
        <w:tabs>
          <w:tab w:val="left" w:pos="4111"/>
          <w:tab w:val="left" w:pos="9498"/>
        </w:tabs>
        <w:spacing w:after="60"/>
        <w:jc w:val="left"/>
        <w:rPr>
          <w:rFonts w:ascii="Georgia" w:hAnsi="Georgia"/>
          <w:b/>
          <w:sz w:val="13"/>
          <w:szCs w:val="13"/>
        </w:rPr>
      </w:pPr>
      <w:r w:rsidRPr="008E558C">
        <w:rPr>
          <w:rFonts w:ascii="Georgia" w:hAnsi="Georgia"/>
          <w:sz w:val="13"/>
          <w:szCs w:val="13"/>
        </w:rPr>
        <w:t xml:space="preserve">  -&gt; J + </w:t>
      </w:r>
      <w:r w:rsidR="009917D2">
        <w:rPr>
          <w:rFonts w:ascii="Georgia" w:hAnsi="Georgia"/>
          <w:sz w:val="13"/>
          <w:szCs w:val="13"/>
        </w:rPr>
        <w:t>4</w:t>
      </w:r>
      <w:r w:rsidRPr="008E558C">
        <w:rPr>
          <w:rFonts w:ascii="Georgia" w:hAnsi="Georgia"/>
          <w:sz w:val="13"/>
          <w:szCs w:val="13"/>
        </w:rPr>
        <w:t xml:space="preserve"> jours             </w:t>
      </w:r>
      <w:r w:rsidRPr="008E558C">
        <w:rPr>
          <w:rFonts w:ascii="Georgia" w:hAnsi="Georgia"/>
          <w:sz w:val="13"/>
          <w:szCs w:val="13"/>
        </w:rPr>
        <w:br/>
        <w:t xml:space="preserve">Traitement de votre </w:t>
      </w:r>
      <w:r w:rsidR="009917D2">
        <w:rPr>
          <w:rFonts w:ascii="Georgia" w:hAnsi="Georgia"/>
          <w:sz w:val="13"/>
          <w:szCs w:val="13"/>
        </w:rPr>
        <w:t xml:space="preserve">paie </w:t>
      </w:r>
      <w:r w:rsidRPr="008E558C">
        <w:rPr>
          <w:rFonts w:ascii="Georgia" w:hAnsi="Georgia"/>
          <w:sz w:val="13"/>
          <w:szCs w:val="13"/>
        </w:rPr>
        <w:t>après réception du courrier</w:t>
      </w:r>
      <w:r w:rsidRPr="008E558C">
        <w:rPr>
          <w:rFonts w:ascii="Georgia" w:hAnsi="Georgia"/>
          <w:sz w:val="13"/>
          <w:szCs w:val="13"/>
        </w:rPr>
        <w:br/>
      </w:r>
    </w:p>
    <w:p w14:paraId="3139FD7E" w14:textId="77777777" w:rsidR="0075163C" w:rsidRDefault="0075163C" w:rsidP="0075163C">
      <w:pPr>
        <w:jc w:val="left"/>
        <w:rPr>
          <w:rFonts w:ascii="Georgia" w:hAnsi="Georgia"/>
          <w:b/>
          <w:color w:val="FF0000"/>
          <w:sz w:val="13"/>
          <w:szCs w:val="13"/>
        </w:rPr>
      </w:pPr>
    </w:p>
    <w:p w14:paraId="23DD9EF2" w14:textId="77777777" w:rsidR="00BC2D4B" w:rsidRDefault="00BC2D4B" w:rsidP="0075163C">
      <w:pPr>
        <w:jc w:val="left"/>
      </w:pPr>
    </w:p>
    <w:p w14:paraId="152747A3" w14:textId="77777777" w:rsidR="008E558C" w:rsidRDefault="008E558C" w:rsidP="0075163C">
      <w:pPr>
        <w:jc w:val="left"/>
      </w:pPr>
    </w:p>
    <w:p w14:paraId="0E77B90C" w14:textId="77777777" w:rsidR="008E558C" w:rsidRDefault="008E558C" w:rsidP="0075163C">
      <w:pPr>
        <w:jc w:val="left"/>
      </w:pPr>
    </w:p>
    <w:p w14:paraId="5B311AD0" w14:textId="77777777" w:rsidR="008E558C" w:rsidRDefault="008E558C" w:rsidP="0075163C">
      <w:pPr>
        <w:jc w:val="left"/>
      </w:pPr>
    </w:p>
    <w:p w14:paraId="432CF55D" w14:textId="77777777" w:rsidR="008E558C" w:rsidRDefault="008E558C" w:rsidP="0075163C">
      <w:pPr>
        <w:jc w:val="left"/>
      </w:pPr>
    </w:p>
    <w:p w14:paraId="2A335328" w14:textId="77777777" w:rsidR="008E558C" w:rsidRDefault="008E558C" w:rsidP="0075163C">
      <w:pPr>
        <w:jc w:val="left"/>
      </w:pPr>
    </w:p>
    <w:p w14:paraId="2FC7BA7F" w14:textId="77777777" w:rsidR="008E558C" w:rsidRDefault="008E558C" w:rsidP="0075163C">
      <w:pPr>
        <w:jc w:val="left"/>
      </w:pPr>
    </w:p>
    <w:p w14:paraId="6DB7E1DB" w14:textId="77777777" w:rsidR="008E558C" w:rsidRDefault="008E558C" w:rsidP="0075163C">
      <w:pPr>
        <w:jc w:val="left"/>
      </w:pPr>
    </w:p>
    <w:p w14:paraId="090024F0" w14:textId="77777777" w:rsidR="008E558C" w:rsidRPr="0075163C" w:rsidRDefault="008E558C" w:rsidP="0075163C">
      <w:pPr>
        <w:jc w:val="left"/>
      </w:pPr>
    </w:p>
    <w:sectPr w:rsidR="008E558C" w:rsidRPr="007516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BBA"/>
    <w:multiLevelType w:val="multilevel"/>
    <w:tmpl w:val="C65C2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BD68E4"/>
    <w:multiLevelType w:val="multilevel"/>
    <w:tmpl w:val="A6D4B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023848"/>
    <w:multiLevelType w:val="multilevel"/>
    <w:tmpl w:val="DA2EC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2761FF"/>
    <w:multiLevelType w:val="multilevel"/>
    <w:tmpl w:val="733AF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7635BE"/>
    <w:multiLevelType w:val="hybridMultilevel"/>
    <w:tmpl w:val="7094423A"/>
    <w:lvl w:ilvl="0" w:tplc="ABD47D60">
      <w:numFmt w:val="bullet"/>
      <w:lvlText w:val="-"/>
      <w:lvlJc w:val="left"/>
      <w:pPr>
        <w:ind w:left="720" w:hanging="360"/>
      </w:pPr>
      <w:rPr>
        <w:rFonts w:ascii="Georgia" w:eastAsia="Calibri" w:hAnsi="Georgi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23D9656C"/>
    <w:multiLevelType w:val="multilevel"/>
    <w:tmpl w:val="787A82A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 w15:restartNumberingAfterBreak="0">
    <w:nsid w:val="23E54680"/>
    <w:multiLevelType w:val="multilevel"/>
    <w:tmpl w:val="C1E4C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B8712D"/>
    <w:multiLevelType w:val="multilevel"/>
    <w:tmpl w:val="357C5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2C1A7C"/>
    <w:multiLevelType w:val="multilevel"/>
    <w:tmpl w:val="782815A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9" w15:restartNumberingAfterBreak="0">
    <w:nsid w:val="2CD2247A"/>
    <w:multiLevelType w:val="multilevel"/>
    <w:tmpl w:val="1B30404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0" w15:restartNumberingAfterBreak="0">
    <w:nsid w:val="2D6253B3"/>
    <w:multiLevelType w:val="multilevel"/>
    <w:tmpl w:val="7F8A5016"/>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1" w15:restartNumberingAfterBreak="0">
    <w:nsid w:val="2E47252A"/>
    <w:multiLevelType w:val="multilevel"/>
    <w:tmpl w:val="1180B4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F17DA7"/>
    <w:multiLevelType w:val="multilevel"/>
    <w:tmpl w:val="82ECF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B405B9"/>
    <w:multiLevelType w:val="hybridMultilevel"/>
    <w:tmpl w:val="82684E6C"/>
    <w:lvl w:ilvl="0" w:tplc="DA3A9346">
      <w:start w:val="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90E0094"/>
    <w:multiLevelType w:val="multilevel"/>
    <w:tmpl w:val="9B7C5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6D444E"/>
    <w:multiLevelType w:val="multilevel"/>
    <w:tmpl w:val="62108F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D70191"/>
    <w:multiLevelType w:val="multilevel"/>
    <w:tmpl w:val="702EECB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7" w15:restartNumberingAfterBreak="0">
    <w:nsid w:val="46EA3F29"/>
    <w:multiLevelType w:val="multilevel"/>
    <w:tmpl w:val="9C723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E263BC"/>
    <w:multiLevelType w:val="multilevel"/>
    <w:tmpl w:val="00262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5817CC"/>
    <w:multiLevelType w:val="multilevel"/>
    <w:tmpl w:val="34A28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2E0E10"/>
    <w:multiLevelType w:val="multilevel"/>
    <w:tmpl w:val="6A20C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F43E36"/>
    <w:multiLevelType w:val="multilevel"/>
    <w:tmpl w:val="CEA056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CE2CEF"/>
    <w:multiLevelType w:val="multilevel"/>
    <w:tmpl w:val="2442644C"/>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3" w15:restartNumberingAfterBreak="0">
    <w:nsid w:val="55363FDA"/>
    <w:multiLevelType w:val="multilevel"/>
    <w:tmpl w:val="9C588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636D2D"/>
    <w:multiLevelType w:val="multilevel"/>
    <w:tmpl w:val="63867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CA3312"/>
    <w:multiLevelType w:val="multilevel"/>
    <w:tmpl w:val="D108A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105428"/>
    <w:multiLevelType w:val="multilevel"/>
    <w:tmpl w:val="991C7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6B763E"/>
    <w:multiLevelType w:val="multilevel"/>
    <w:tmpl w:val="1674A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014654"/>
    <w:multiLevelType w:val="multilevel"/>
    <w:tmpl w:val="7B8A04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B96364"/>
    <w:multiLevelType w:val="hybridMultilevel"/>
    <w:tmpl w:val="AE9877C8"/>
    <w:lvl w:ilvl="0" w:tplc="02D4E610">
      <w:start w:val="6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A3A6081"/>
    <w:multiLevelType w:val="multilevel"/>
    <w:tmpl w:val="18C45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41918679">
    <w:abstractNumId w:val="28"/>
  </w:num>
  <w:num w:numId="2" w16cid:durableId="128283802">
    <w:abstractNumId w:val="7"/>
  </w:num>
  <w:num w:numId="3" w16cid:durableId="1727676095">
    <w:abstractNumId w:val="20"/>
  </w:num>
  <w:num w:numId="4" w16cid:durableId="299655639">
    <w:abstractNumId w:val="27"/>
  </w:num>
  <w:num w:numId="5" w16cid:durableId="1920678142">
    <w:abstractNumId w:val="0"/>
  </w:num>
  <w:num w:numId="6" w16cid:durableId="1563953399">
    <w:abstractNumId w:val="30"/>
  </w:num>
  <w:num w:numId="7" w16cid:durableId="2100560205">
    <w:abstractNumId w:val="12"/>
  </w:num>
  <w:num w:numId="8" w16cid:durableId="2146659080">
    <w:abstractNumId w:val="16"/>
  </w:num>
  <w:num w:numId="9" w16cid:durableId="1488863899">
    <w:abstractNumId w:val="22"/>
  </w:num>
  <w:num w:numId="10" w16cid:durableId="1647197113">
    <w:abstractNumId w:val="5"/>
  </w:num>
  <w:num w:numId="11" w16cid:durableId="619412643">
    <w:abstractNumId w:val="10"/>
  </w:num>
  <w:num w:numId="12" w16cid:durableId="191655082">
    <w:abstractNumId w:val="8"/>
  </w:num>
  <w:num w:numId="13" w16cid:durableId="307251705">
    <w:abstractNumId w:val="9"/>
  </w:num>
  <w:num w:numId="14" w16cid:durableId="535776603">
    <w:abstractNumId w:val="4"/>
  </w:num>
  <w:num w:numId="15" w16cid:durableId="463736379">
    <w:abstractNumId w:val="14"/>
  </w:num>
  <w:num w:numId="16" w16cid:durableId="23597199">
    <w:abstractNumId w:val="6"/>
  </w:num>
  <w:num w:numId="17" w16cid:durableId="2059470539">
    <w:abstractNumId w:val="23"/>
  </w:num>
  <w:num w:numId="18" w16cid:durableId="71316838">
    <w:abstractNumId w:val="25"/>
  </w:num>
  <w:num w:numId="19" w16cid:durableId="1225331940">
    <w:abstractNumId w:val="17"/>
  </w:num>
  <w:num w:numId="20" w16cid:durableId="651327886">
    <w:abstractNumId w:val="15"/>
  </w:num>
  <w:num w:numId="21" w16cid:durableId="1194228235">
    <w:abstractNumId w:val="19"/>
  </w:num>
  <w:num w:numId="22" w16cid:durableId="2124349701">
    <w:abstractNumId w:val="21"/>
  </w:num>
  <w:num w:numId="23" w16cid:durableId="2072002870">
    <w:abstractNumId w:val="1"/>
  </w:num>
  <w:num w:numId="24" w16cid:durableId="2013022659">
    <w:abstractNumId w:val="26"/>
  </w:num>
  <w:num w:numId="25" w16cid:durableId="1190339480">
    <w:abstractNumId w:val="11"/>
  </w:num>
  <w:num w:numId="26" w16cid:durableId="726105339">
    <w:abstractNumId w:val="18"/>
  </w:num>
  <w:num w:numId="27" w16cid:durableId="1986471468">
    <w:abstractNumId w:val="3"/>
  </w:num>
  <w:num w:numId="28" w16cid:durableId="819805117">
    <w:abstractNumId w:val="24"/>
  </w:num>
  <w:num w:numId="29" w16cid:durableId="1344471588">
    <w:abstractNumId w:val="2"/>
  </w:num>
  <w:num w:numId="30" w16cid:durableId="627708067">
    <w:abstractNumId w:val="13"/>
  </w:num>
  <w:num w:numId="31" w16cid:durableId="12720088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24C"/>
    <w:rsid w:val="00051835"/>
    <w:rsid w:val="000D0A71"/>
    <w:rsid w:val="00103761"/>
    <w:rsid w:val="001257F7"/>
    <w:rsid w:val="0017148E"/>
    <w:rsid w:val="001A0CA4"/>
    <w:rsid w:val="001D1875"/>
    <w:rsid w:val="001D486F"/>
    <w:rsid w:val="002031CB"/>
    <w:rsid w:val="002B5859"/>
    <w:rsid w:val="00320F3B"/>
    <w:rsid w:val="00324F87"/>
    <w:rsid w:val="003E6658"/>
    <w:rsid w:val="003F1FF5"/>
    <w:rsid w:val="00403371"/>
    <w:rsid w:val="004170FD"/>
    <w:rsid w:val="00424906"/>
    <w:rsid w:val="004B59D2"/>
    <w:rsid w:val="004E1B30"/>
    <w:rsid w:val="00501DB5"/>
    <w:rsid w:val="00506C74"/>
    <w:rsid w:val="00512EAE"/>
    <w:rsid w:val="00560B62"/>
    <w:rsid w:val="00571C2E"/>
    <w:rsid w:val="005912FC"/>
    <w:rsid w:val="005C4412"/>
    <w:rsid w:val="00615E23"/>
    <w:rsid w:val="006376B3"/>
    <w:rsid w:val="00687A40"/>
    <w:rsid w:val="00697F7D"/>
    <w:rsid w:val="006B6A00"/>
    <w:rsid w:val="006F5E4F"/>
    <w:rsid w:val="0070666B"/>
    <w:rsid w:val="0072318C"/>
    <w:rsid w:val="00732493"/>
    <w:rsid w:val="00746DCA"/>
    <w:rsid w:val="0075163C"/>
    <w:rsid w:val="0075694D"/>
    <w:rsid w:val="00775BBF"/>
    <w:rsid w:val="00855A0B"/>
    <w:rsid w:val="00895F48"/>
    <w:rsid w:val="008A023C"/>
    <w:rsid w:val="008A61A3"/>
    <w:rsid w:val="008E558C"/>
    <w:rsid w:val="008F5DD3"/>
    <w:rsid w:val="0092312E"/>
    <w:rsid w:val="009635E0"/>
    <w:rsid w:val="00963680"/>
    <w:rsid w:val="009917D2"/>
    <w:rsid w:val="009D0B9C"/>
    <w:rsid w:val="009D397F"/>
    <w:rsid w:val="00A07E38"/>
    <w:rsid w:val="00AC284D"/>
    <w:rsid w:val="00AC6366"/>
    <w:rsid w:val="00AD4091"/>
    <w:rsid w:val="00AE6558"/>
    <w:rsid w:val="00B27340"/>
    <w:rsid w:val="00BB206E"/>
    <w:rsid w:val="00BC2D4B"/>
    <w:rsid w:val="00C864E9"/>
    <w:rsid w:val="00C95160"/>
    <w:rsid w:val="00D0560C"/>
    <w:rsid w:val="00D16979"/>
    <w:rsid w:val="00D31A2C"/>
    <w:rsid w:val="00D50658"/>
    <w:rsid w:val="00E4747C"/>
    <w:rsid w:val="00E679D4"/>
    <w:rsid w:val="00EA1212"/>
    <w:rsid w:val="00EA7318"/>
    <w:rsid w:val="00EC14E6"/>
    <w:rsid w:val="00F66D38"/>
    <w:rsid w:val="00F671F0"/>
    <w:rsid w:val="00F6724C"/>
    <w:rsid w:val="00FE4B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0EBE"/>
  <w15:chartTrackingRefBased/>
  <w15:docId w15:val="{746C829C-20AE-4456-AEDA-74FD8E5D9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Titre1">
    <w:name w:val="heading 1"/>
    <w:basedOn w:val="Normal"/>
    <w:next w:val="Normal"/>
    <w:link w:val="Titre1Car"/>
    <w:uiPriority w:val="9"/>
    <w:qFormat/>
    <w:rsid w:val="00F67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67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6724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6724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6724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6724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6724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6724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6724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724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6724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6724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6724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6724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672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672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672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6724C"/>
    <w:rPr>
      <w:rFonts w:eastAsiaTheme="majorEastAsia" w:cstheme="majorBidi"/>
      <w:color w:val="272727" w:themeColor="text1" w:themeTint="D8"/>
    </w:rPr>
  </w:style>
  <w:style w:type="paragraph" w:styleId="Titre">
    <w:name w:val="Title"/>
    <w:basedOn w:val="Normal"/>
    <w:next w:val="Normal"/>
    <w:link w:val="TitreCar"/>
    <w:uiPriority w:val="10"/>
    <w:qFormat/>
    <w:rsid w:val="00F6724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672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6724C"/>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672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6724C"/>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F6724C"/>
    <w:rPr>
      <w:i/>
      <w:iCs/>
      <w:color w:val="404040" w:themeColor="text1" w:themeTint="BF"/>
    </w:rPr>
  </w:style>
  <w:style w:type="paragraph" w:styleId="Paragraphedeliste">
    <w:name w:val="List Paragraph"/>
    <w:basedOn w:val="Normal"/>
    <w:uiPriority w:val="34"/>
    <w:qFormat/>
    <w:rsid w:val="00F6724C"/>
    <w:pPr>
      <w:ind w:left="720"/>
      <w:contextualSpacing/>
    </w:pPr>
  </w:style>
  <w:style w:type="character" w:styleId="Accentuationintense">
    <w:name w:val="Intense Emphasis"/>
    <w:basedOn w:val="Policepardfaut"/>
    <w:uiPriority w:val="21"/>
    <w:qFormat/>
    <w:rsid w:val="00F6724C"/>
    <w:rPr>
      <w:i/>
      <w:iCs/>
      <w:color w:val="2F5496" w:themeColor="accent1" w:themeShade="BF"/>
    </w:rPr>
  </w:style>
  <w:style w:type="paragraph" w:styleId="Citationintense">
    <w:name w:val="Intense Quote"/>
    <w:basedOn w:val="Normal"/>
    <w:next w:val="Normal"/>
    <w:link w:val="CitationintenseCar"/>
    <w:uiPriority w:val="30"/>
    <w:qFormat/>
    <w:rsid w:val="00F67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6724C"/>
    <w:rPr>
      <w:i/>
      <w:iCs/>
      <w:color w:val="2F5496" w:themeColor="accent1" w:themeShade="BF"/>
    </w:rPr>
  </w:style>
  <w:style w:type="character" w:styleId="Rfrenceintense">
    <w:name w:val="Intense Reference"/>
    <w:basedOn w:val="Policepardfaut"/>
    <w:uiPriority w:val="32"/>
    <w:qFormat/>
    <w:rsid w:val="00F6724C"/>
    <w:rPr>
      <w:b/>
      <w:bCs/>
      <w:smallCaps/>
      <w:color w:val="2F5496" w:themeColor="accent1" w:themeShade="BF"/>
      <w:spacing w:val="5"/>
    </w:rPr>
  </w:style>
  <w:style w:type="character" w:styleId="Lienhypertexte">
    <w:name w:val="Hyperlink"/>
    <w:basedOn w:val="Policepardfaut"/>
    <w:uiPriority w:val="99"/>
    <w:unhideWhenUsed/>
    <w:rsid w:val="005C4412"/>
    <w:rPr>
      <w:color w:val="0563C1" w:themeColor="hyperlink"/>
      <w:u w:val="single"/>
    </w:rPr>
  </w:style>
  <w:style w:type="character" w:styleId="Mentionnonrsolue">
    <w:name w:val="Unresolved Mention"/>
    <w:basedOn w:val="Policepardfaut"/>
    <w:uiPriority w:val="99"/>
    <w:semiHidden/>
    <w:unhideWhenUsed/>
    <w:rsid w:val="005C4412"/>
    <w:rPr>
      <w:color w:val="605E5C"/>
      <w:shd w:val="clear" w:color="auto" w:fill="E1DFDD"/>
    </w:rPr>
  </w:style>
  <w:style w:type="paragraph" w:styleId="NormalWeb">
    <w:name w:val="Normal (Web)"/>
    <w:basedOn w:val="Normal"/>
    <w:rsid w:val="0075163C"/>
    <w:pPr>
      <w:spacing w:before="100" w:beforeAutospacing="1" w:after="100" w:afterAutospacing="1"/>
      <w:jc w:val="left"/>
    </w:pPr>
    <w:rPr>
      <w:rFonts w:ascii="Times New Roman" w:eastAsia="SimSun" w:hAnsi="Times New Roman" w:cs="Times New Roman"/>
      <w:kern w:val="0"/>
      <w:sz w:val="24"/>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qfd-formation.fr/docs/Evaluation-intervenant.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qfd-formation.fr/evaluation-des-acquis-de-la-formation.ht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gle/G2GRpCVVkYTTcfM27" TargetMode="External"/><Relationship Id="rId11" Type="http://schemas.openxmlformats.org/officeDocument/2006/relationships/hyperlink" Target="https://www.cqfd-formation.fr/docs/Evaluation-des-acquis.xlsx" TargetMode="External"/><Relationship Id="rId5" Type="http://schemas.openxmlformats.org/officeDocument/2006/relationships/hyperlink" Target="https://www.cqfd-formation.fr/docs/Entretien-diagnostic-support-compte-rendu.pdf" TargetMode="External"/><Relationship Id="rId10" Type="http://schemas.openxmlformats.org/officeDocument/2006/relationships/hyperlink" Target="https://www.cqfd-formation.fr/evaluation-des-acquis-de-la-formation.htm" TargetMode="External"/><Relationship Id="rId4" Type="http://schemas.openxmlformats.org/officeDocument/2006/relationships/webSettings" Target="webSettings.xml"/><Relationship Id="rId9" Type="http://schemas.openxmlformats.org/officeDocument/2006/relationships/hyperlink" Target="https://forms.gle/wLRq27F3hN75PWca6"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5149</Words>
  <Characters>28322</Characters>
  <Application>Microsoft Office Word</Application>
  <DocSecurity>0</DocSecurity>
  <Lines>236</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CQFD Formation</dc:creator>
  <cp:keywords/>
  <dc:description/>
  <cp:lastModifiedBy>CQFD Formation</cp:lastModifiedBy>
  <cp:revision>3</cp:revision>
  <dcterms:created xsi:type="dcterms:W3CDTF">2025-12-26T17:26:00Z</dcterms:created>
  <dcterms:modified xsi:type="dcterms:W3CDTF">2025-12-26T17:38:00Z</dcterms:modified>
</cp:coreProperties>
</file>