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0843F8" w14:textId="77777777" w:rsidR="004C2154" w:rsidRPr="004835ED" w:rsidRDefault="004C2154">
      <w:pPr>
        <w:rPr>
          <w:rFonts w:asciiTheme="minorBidi" w:hAnsiTheme="minorBidi"/>
        </w:rPr>
      </w:pPr>
    </w:p>
    <w:p w14:paraId="3195B3E8" w14:textId="4ABE06E9" w:rsidR="004C2154" w:rsidRPr="004835ED" w:rsidRDefault="004C2154" w:rsidP="004835ED">
      <w:pPr>
        <w:jc w:val="center"/>
        <w:rPr>
          <w:rFonts w:asciiTheme="minorBidi" w:hAnsiTheme="minorBidi"/>
          <w:b/>
          <w:bCs/>
          <w:color w:val="E95D0F"/>
          <w:sz w:val="40"/>
          <w:szCs w:val="40"/>
        </w:rPr>
      </w:pPr>
      <w:r w:rsidRPr="004835ED">
        <w:rPr>
          <w:rFonts w:asciiTheme="minorBidi" w:hAnsiTheme="minorBidi"/>
          <w:b/>
          <w:bCs/>
          <w:color w:val="E95D0F"/>
          <w:sz w:val="40"/>
          <w:szCs w:val="40"/>
        </w:rPr>
        <w:t>APPRENEZ A GERER LES CONFLITS</w:t>
      </w:r>
    </w:p>
    <w:p w14:paraId="113C0CF5" w14:textId="77777777" w:rsidR="004C2154" w:rsidRPr="004835ED" w:rsidRDefault="004C2154" w:rsidP="004C2154">
      <w:pPr>
        <w:pStyle w:val="NormalWeb"/>
        <w:spacing w:before="0" w:beforeAutospacing="0" w:after="225" w:afterAutospacing="0"/>
        <w:rPr>
          <w:rFonts w:asciiTheme="minorBidi" w:hAnsiTheme="minorBidi" w:cstheme="minorBidi"/>
          <w:color w:val="271A38"/>
        </w:rPr>
      </w:pPr>
      <w:r w:rsidRPr="004835ED">
        <w:rPr>
          <w:rStyle w:val="lev"/>
          <w:rFonts w:asciiTheme="minorBidi" w:eastAsiaTheme="majorEastAsia" w:hAnsiTheme="minorBidi" w:cstheme="minorBidi"/>
          <w:color w:val="271A38"/>
        </w:rPr>
        <w:t>Objectifs du cours</w:t>
      </w:r>
    </w:p>
    <w:p w14:paraId="47C9D949" w14:textId="77777777" w:rsidR="004C2154" w:rsidRPr="004835ED" w:rsidRDefault="004C2154" w:rsidP="004C2154">
      <w:pPr>
        <w:pStyle w:val="NormalWeb"/>
        <w:spacing w:before="0" w:beforeAutospacing="0" w:after="0" w:afterAutospacing="0"/>
        <w:rPr>
          <w:rFonts w:asciiTheme="minorBidi" w:hAnsiTheme="minorBidi" w:cstheme="minorBidi"/>
          <w:color w:val="271A38"/>
        </w:rPr>
      </w:pPr>
      <w:r w:rsidRPr="004835ED">
        <w:rPr>
          <w:rFonts w:asciiTheme="minorBidi" w:hAnsiTheme="minorBidi" w:cstheme="minorBidi"/>
          <w:color w:val="271A38"/>
        </w:rPr>
        <w:t>À la fin de ce cours, vous serez capable de :</w:t>
      </w:r>
    </w:p>
    <w:p w14:paraId="25A1ADE6" w14:textId="77777777" w:rsidR="004C2154" w:rsidRPr="004835ED" w:rsidRDefault="004C2154" w:rsidP="004C2154">
      <w:pPr>
        <w:pStyle w:val="NormalWeb"/>
        <w:numPr>
          <w:ilvl w:val="0"/>
          <w:numId w:val="1"/>
        </w:numPr>
        <w:spacing w:before="0" w:beforeAutospacing="0" w:after="0" w:afterAutospacing="0"/>
        <w:rPr>
          <w:rFonts w:asciiTheme="minorBidi" w:hAnsiTheme="minorBidi" w:cstheme="minorBidi"/>
          <w:color w:val="271A38"/>
        </w:rPr>
      </w:pPr>
      <w:r w:rsidRPr="004835ED">
        <w:rPr>
          <w:rFonts w:asciiTheme="minorBidi" w:hAnsiTheme="minorBidi" w:cstheme="minorBidi"/>
          <w:color w:val="271A38"/>
        </w:rPr>
        <w:t>établir un bon diagnostic du conflit ;</w:t>
      </w:r>
    </w:p>
    <w:p w14:paraId="46990501" w14:textId="77777777" w:rsidR="004C2154" w:rsidRPr="004835ED" w:rsidRDefault="004C2154" w:rsidP="004C2154">
      <w:pPr>
        <w:pStyle w:val="NormalWeb"/>
        <w:numPr>
          <w:ilvl w:val="0"/>
          <w:numId w:val="1"/>
        </w:numPr>
        <w:spacing w:before="0" w:beforeAutospacing="0" w:after="0" w:afterAutospacing="0"/>
        <w:rPr>
          <w:rFonts w:asciiTheme="minorBidi" w:hAnsiTheme="minorBidi" w:cstheme="minorBidi"/>
          <w:color w:val="271A38"/>
        </w:rPr>
      </w:pPr>
      <w:r w:rsidRPr="004835ED">
        <w:rPr>
          <w:rFonts w:asciiTheme="minorBidi" w:hAnsiTheme="minorBidi" w:cstheme="minorBidi"/>
          <w:color w:val="271A38"/>
        </w:rPr>
        <w:t>contrôler vos émotions dans un contexte professionnel ;</w:t>
      </w:r>
    </w:p>
    <w:p w14:paraId="7761D6E5" w14:textId="77777777" w:rsidR="004C2154" w:rsidRPr="004835ED" w:rsidRDefault="004C2154" w:rsidP="004C2154">
      <w:pPr>
        <w:pStyle w:val="NormalWeb"/>
        <w:numPr>
          <w:ilvl w:val="0"/>
          <w:numId w:val="1"/>
        </w:numPr>
        <w:spacing w:before="0" w:beforeAutospacing="0" w:after="0" w:afterAutospacing="0"/>
        <w:rPr>
          <w:rFonts w:asciiTheme="minorBidi" w:hAnsiTheme="minorBidi" w:cstheme="minorBidi"/>
          <w:color w:val="271A38"/>
        </w:rPr>
      </w:pPr>
      <w:r w:rsidRPr="004835ED">
        <w:rPr>
          <w:rFonts w:asciiTheme="minorBidi" w:hAnsiTheme="minorBidi" w:cstheme="minorBidi"/>
          <w:color w:val="271A38"/>
        </w:rPr>
        <w:t>pratiquer l'écoute active et communiquer positivement ;</w:t>
      </w:r>
    </w:p>
    <w:p w14:paraId="7F7DFFBB" w14:textId="77777777" w:rsidR="004C2154" w:rsidRPr="004835ED" w:rsidRDefault="004C2154" w:rsidP="004C2154">
      <w:pPr>
        <w:pStyle w:val="NormalWeb"/>
        <w:numPr>
          <w:ilvl w:val="0"/>
          <w:numId w:val="1"/>
        </w:numPr>
        <w:spacing w:before="0" w:beforeAutospacing="0" w:after="0" w:afterAutospacing="0"/>
        <w:rPr>
          <w:rFonts w:asciiTheme="minorBidi" w:hAnsiTheme="minorBidi" w:cstheme="minorBidi"/>
          <w:color w:val="271A38"/>
        </w:rPr>
      </w:pPr>
      <w:r w:rsidRPr="004835ED">
        <w:rPr>
          <w:rFonts w:asciiTheme="minorBidi" w:hAnsiTheme="minorBidi" w:cstheme="minorBidi"/>
          <w:color w:val="271A38"/>
        </w:rPr>
        <w:t>intervenir de manière adaptée en cas de conflit ;</w:t>
      </w:r>
    </w:p>
    <w:p w14:paraId="1FC8A28B" w14:textId="77777777" w:rsidR="004C2154" w:rsidRPr="004835ED" w:rsidRDefault="004C2154" w:rsidP="004C2154">
      <w:pPr>
        <w:pStyle w:val="NormalWeb"/>
        <w:numPr>
          <w:ilvl w:val="0"/>
          <w:numId w:val="1"/>
        </w:numPr>
        <w:spacing w:before="0" w:beforeAutospacing="0" w:after="0" w:afterAutospacing="0"/>
        <w:rPr>
          <w:rFonts w:asciiTheme="minorBidi" w:hAnsiTheme="minorBidi" w:cstheme="minorBidi"/>
          <w:color w:val="271A38"/>
        </w:rPr>
      </w:pPr>
      <w:r w:rsidRPr="004835ED">
        <w:rPr>
          <w:rFonts w:asciiTheme="minorBidi" w:hAnsiTheme="minorBidi" w:cstheme="minorBidi"/>
          <w:color w:val="271A38"/>
        </w:rPr>
        <w:t>assurer le suivi de l'après-conflit ;</w:t>
      </w:r>
    </w:p>
    <w:p w14:paraId="6F1080D7" w14:textId="77777777" w:rsidR="004C2154" w:rsidRPr="004835ED" w:rsidRDefault="004C2154" w:rsidP="004C2154">
      <w:pPr>
        <w:pStyle w:val="NormalWeb"/>
        <w:numPr>
          <w:ilvl w:val="0"/>
          <w:numId w:val="1"/>
        </w:numPr>
        <w:spacing w:before="0" w:beforeAutospacing="0" w:after="0" w:afterAutospacing="0"/>
        <w:rPr>
          <w:rFonts w:asciiTheme="minorBidi" w:hAnsiTheme="minorBidi" w:cstheme="minorBidi"/>
          <w:color w:val="271A38"/>
        </w:rPr>
      </w:pPr>
      <w:r w:rsidRPr="004835ED">
        <w:rPr>
          <w:rFonts w:asciiTheme="minorBidi" w:hAnsiTheme="minorBidi" w:cstheme="minorBidi"/>
          <w:color w:val="271A38"/>
        </w:rPr>
        <w:t>prévenir les conflits en favorisant la coopération et le bien-être.</w:t>
      </w:r>
    </w:p>
    <w:p w14:paraId="2CBC315A" w14:textId="77777777" w:rsidR="004C2154" w:rsidRPr="004835ED" w:rsidRDefault="004C2154">
      <w:pPr>
        <w:rPr>
          <w:rFonts w:asciiTheme="minorBidi" w:hAnsiTheme="minorBidi"/>
        </w:rPr>
      </w:pPr>
    </w:p>
    <w:p w14:paraId="6158ACC8" w14:textId="60F57405" w:rsidR="004C2154" w:rsidRPr="004835ED" w:rsidRDefault="004C2154" w:rsidP="004C2154">
      <w:pPr>
        <w:pStyle w:val="Paragraphedeliste"/>
        <w:numPr>
          <w:ilvl w:val="0"/>
          <w:numId w:val="2"/>
        </w:numPr>
        <w:rPr>
          <w:rFonts w:asciiTheme="minorBidi" w:hAnsiTheme="minorBidi"/>
          <w:b/>
          <w:bCs/>
          <w:color w:val="E95D0F"/>
          <w:sz w:val="28"/>
          <w:szCs w:val="28"/>
        </w:rPr>
      </w:pPr>
      <w:r w:rsidRPr="004835ED">
        <w:rPr>
          <w:rFonts w:asciiTheme="minorBidi" w:hAnsiTheme="minorBidi"/>
          <w:b/>
          <w:bCs/>
          <w:color w:val="E95D0F"/>
          <w:sz w:val="28"/>
          <w:szCs w:val="28"/>
        </w:rPr>
        <w:t>Faites le bon diagnostic de la situation de conflit</w:t>
      </w:r>
    </w:p>
    <w:p w14:paraId="38201DAC" w14:textId="55A85860" w:rsidR="004C2154" w:rsidRPr="004835ED" w:rsidRDefault="004C2154">
      <w:pPr>
        <w:rPr>
          <w:rFonts w:asciiTheme="minorBidi" w:hAnsiTheme="minorBidi"/>
          <w:b/>
          <w:bCs/>
          <w:sz w:val="24"/>
          <w:szCs w:val="24"/>
        </w:rPr>
      </w:pPr>
      <w:r w:rsidRPr="004835ED">
        <w:rPr>
          <w:rFonts w:asciiTheme="minorBidi" w:hAnsiTheme="minorBidi"/>
          <w:b/>
          <w:bCs/>
          <w:sz w:val="24"/>
          <w:szCs w:val="24"/>
        </w:rPr>
        <w:t xml:space="preserve">CHAPITRE 1 : repérez les signes </w:t>
      </w:r>
      <w:proofErr w:type="spellStart"/>
      <w:r w:rsidRPr="004835ED">
        <w:rPr>
          <w:rFonts w:asciiTheme="minorBidi" w:hAnsiTheme="minorBidi"/>
          <w:b/>
          <w:bCs/>
          <w:sz w:val="24"/>
          <w:szCs w:val="24"/>
        </w:rPr>
        <w:t>avant coureurs</w:t>
      </w:r>
      <w:proofErr w:type="spellEnd"/>
    </w:p>
    <w:p w14:paraId="35EE96CF"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Pour établir un bon diagnostic de la situation conflictuelle, vous devez distinguer</w:t>
      </w:r>
    </w:p>
    <w:p w14:paraId="1D1C466A" w14:textId="77777777" w:rsidR="004C2154" w:rsidRPr="004835ED" w:rsidRDefault="004C2154" w:rsidP="004C2154">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w:t>
      </w:r>
      <w:r w:rsidRPr="004835ED">
        <w:rPr>
          <w:rFonts w:asciiTheme="minorBidi" w:eastAsia="Times New Roman" w:hAnsiTheme="minorBidi"/>
          <w:b/>
          <w:bCs/>
          <w:color w:val="271A38"/>
          <w:kern w:val="0"/>
          <w:sz w:val="24"/>
          <w:szCs w:val="24"/>
          <w:lang w:eastAsia="fr-FR"/>
          <w14:ligatures w14:val="none"/>
        </w:rPr>
        <w:t>type </w:t>
      </w:r>
      <w:r w:rsidRPr="004835ED">
        <w:rPr>
          <w:rFonts w:asciiTheme="minorBidi" w:eastAsia="Times New Roman" w:hAnsiTheme="minorBidi"/>
          <w:color w:val="271A38"/>
          <w:kern w:val="0"/>
          <w:sz w:val="24"/>
          <w:szCs w:val="24"/>
          <w:lang w:eastAsia="fr-FR"/>
          <w14:ligatures w14:val="none"/>
        </w:rPr>
        <w:t>de conflit ;</w:t>
      </w:r>
    </w:p>
    <w:p w14:paraId="60C6015C" w14:textId="77777777" w:rsidR="004C2154" w:rsidRPr="004835ED" w:rsidRDefault="004C2154" w:rsidP="004C2154">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et le </w:t>
      </w:r>
      <w:r w:rsidRPr="004835ED">
        <w:rPr>
          <w:rFonts w:asciiTheme="minorBidi" w:eastAsia="Times New Roman" w:hAnsiTheme="minorBidi"/>
          <w:b/>
          <w:bCs/>
          <w:color w:val="271A38"/>
          <w:kern w:val="0"/>
          <w:sz w:val="24"/>
          <w:szCs w:val="24"/>
          <w:lang w:eastAsia="fr-FR"/>
          <w14:ligatures w14:val="none"/>
        </w:rPr>
        <w:t>stade de développement</w:t>
      </w:r>
      <w:r w:rsidRPr="004835ED">
        <w:rPr>
          <w:rFonts w:asciiTheme="minorBidi" w:eastAsia="Times New Roman" w:hAnsiTheme="minorBidi"/>
          <w:color w:val="271A38"/>
          <w:kern w:val="0"/>
          <w:sz w:val="24"/>
          <w:szCs w:val="24"/>
          <w:lang w:eastAsia="fr-FR"/>
          <w14:ligatures w14:val="none"/>
        </w:rPr>
        <w:t> du conflit.</w:t>
      </w:r>
    </w:p>
    <w:p w14:paraId="272F10BF" w14:textId="77777777" w:rsidR="004C2154" w:rsidRPr="004835ED" w:rsidRDefault="004C2154" w:rsidP="004C2154">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Les différents types de conflits</w:t>
      </w:r>
    </w:p>
    <w:p w14:paraId="53A23F8F"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En pratique, vous serez confronté à deux grandes catégories de conflits : les conflits  organisationnels et les conflits relationnels.</w:t>
      </w:r>
    </w:p>
    <w:p w14:paraId="126D386E" w14:textId="77777777" w:rsidR="004C2154" w:rsidRPr="004835ED" w:rsidRDefault="004C2154" w:rsidP="004C2154">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Les conflits organisationnels</w:t>
      </w:r>
    </w:p>
    <w:p w14:paraId="031A8185"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Ce sont des conflits dus à des désaccords sur :</w:t>
      </w:r>
    </w:p>
    <w:p w14:paraId="2AE78F94" w14:textId="77777777" w:rsidR="004C2154" w:rsidRPr="004835ED" w:rsidRDefault="004C2154" w:rsidP="004C2154">
      <w:pPr>
        <w:numPr>
          <w:ilvl w:val="0"/>
          <w:numId w:val="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les </w:t>
      </w:r>
      <w:r w:rsidRPr="004835ED">
        <w:rPr>
          <w:rFonts w:asciiTheme="minorBidi" w:eastAsia="Times New Roman" w:hAnsiTheme="minorBidi"/>
          <w:b/>
          <w:bCs/>
          <w:color w:val="271A38"/>
          <w:kern w:val="0"/>
          <w:sz w:val="24"/>
          <w:szCs w:val="24"/>
          <w:lang w:eastAsia="fr-FR"/>
          <w14:ligatures w14:val="none"/>
        </w:rPr>
        <w:t>tâches</w:t>
      </w:r>
      <w:r w:rsidRPr="004835ED">
        <w:rPr>
          <w:rFonts w:asciiTheme="minorBidi" w:eastAsia="Times New Roman" w:hAnsiTheme="minorBidi"/>
          <w:color w:val="271A38"/>
          <w:kern w:val="0"/>
          <w:sz w:val="24"/>
          <w:szCs w:val="24"/>
          <w:lang w:eastAsia="fr-FR"/>
          <w14:ligatures w14:val="none"/>
        </w:rPr>
        <w:t> : qui doit faire quoi ?</w:t>
      </w:r>
    </w:p>
    <w:p w14:paraId="107BE674" w14:textId="77777777" w:rsidR="004C2154" w:rsidRPr="004835ED" w:rsidRDefault="004C2154" w:rsidP="004C2154">
      <w:pPr>
        <w:numPr>
          <w:ilvl w:val="0"/>
          <w:numId w:val="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les </w:t>
      </w:r>
      <w:r w:rsidRPr="004835ED">
        <w:rPr>
          <w:rFonts w:asciiTheme="minorBidi" w:eastAsia="Times New Roman" w:hAnsiTheme="minorBidi"/>
          <w:b/>
          <w:bCs/>
          <w:color w:val="271A38"/>
          <w:kern w:val="0"/>
          <w:sz w:val="24"/>
          <w:szCs w:val="24"/>
          <w:lang w:eastAsia="fr-FR"/>
          <w14:ligatures w14:val="none"/>
        </w:rPr>
        <w:t>processus</w:t>
      </w:r>
      <w:r w:rsidRPr="004835ED">
        <w:rPr>
          <w:rFonts w:asciiTheme="minorBidi" w:eastAsia="Times New Roman" w:hAnsiTheme="minorBidi"/>
          <w:color w:val="271A38"/>
          <w:kern w:val="0"/>
          <w:sz w:val="24"/>
          <w:szCs w:val="24"/>
          <w:lang w:eastAsia="fr-FR"/>
          <w14:ligatures w14:val="none"/>
        </w:rPr>
        <w:t> : comment, sous la supervision de qui ?</w:t>
      </w:r>
    </w:p>
    <w:p w14:paraId="7C44B7C5" w14:textId="77777777" w:rsidR="004C2154" w:rsidRPr="004835ED" w:rsidRDefault="004C2154" w:rsidP="004C2154">
      <w:pPr>
        <w:numPr>
          <w:ilvl w:val="0"/>
          <w:numId w:val="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les </w:t>
      </w:r>
      <w:r w:rsidRPr="004835ED">
        <w:rPr>
          <w:rFonts w:asciiTheme="minorBidi" w:eastAsia="Times New Roman" w:hAnsiTheme="minorBidi"/>
          <w:b/>
          <w:bCs/>
          <w:color w:val="271A38"/>
          <w:kern w:val="0"/>
          <w:sz w:val="24"/>
          <w:szCs w:val="24"/>
          <w:lang w:eastAsia="fr-FR"/>
          <w14:ligatures w14:val="none"/>
        </w:rPr>
        <w:t>délais</w:t>
      </w:r>
      <w:r w:rsidRPr="004835ED">
        <w:rPr>
          <w:rFonts w:asciiTheme="minorBidi" w:eastAsia="Times New Roman" w:hAnsiTheme="minorBidi"/>
          <w:color w:val="271A38"/>
          <w:kern w:val="0"/>
          <w:sz w:val="24"/>
          <w:szCs w:val="24"/>
          <w:lang w:eastAsia="fr-FR"/>
          <w14:ligatures w14:val="none"/>
        </w:rPr>
        <w:t> : quand, pour quand ?</w:t>
      </w:r>
    </w:p>
    <w:p w14:paraId="734AF347" w14:textId="77777777" w:rsidR="004C2154" w:rsidRPr="004835ED" w:rsidRDefault="004C2154" w:rsidP="004C2154">
      <w:pPr>
        <w:numPr>
          <w:ilvl w:val="0"/>
          <w:numId w:val="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w:t>
      </w:r>
      <w:r w:rsidRPr="004835ED">
        <w:rPr>
          <w:rFonts w:asciiTheme="minorBidi" w:eastAsia="Times New Roman" w:hAnsiTheme="minorBidi"/>
          <w:b/>
          <w:bCs/>
          <w:color w:val="271A38"/>
          <w:kern w:val="0"/>
          <w:sz w:val="24"/>
          <w:szCs w:val="24"/>
          <w:lang w:eastAsia="fr-FR"/>
          <w14:ligatures w14:val="none"/>
        </w:rPr>
        <w:t>coût financier</w:t>
      </w:r>
      <w:r w:rsidRPr="004835ED">
        <w:rPr>
          <w:rFonts w:asciiTheme="minorBidi" w:eastAsia="Times New Roman" w:hAnsiTheme="minorBidi"/>
          <w:color w:val="271A38"/>
          <w:kern w:val="0"/>
          <w:sz w:val="24"/>
          <w:szCs w:val="24"/>
          <w:lang w:eastAsia="fr-FR"/>
          <w14:ligatures w14:val="none"/>
        </w:rPr>
        <w:t>.</w:t>
      </w:r>
    </w:p>
    <w:p w14:paraId="1D63EE98"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Donc pour traiter ce type de conflit, vous devez d'abord identifier :</w:t>
      </w:r>
    </w:p>
    <w:p w14:paraId="1DC5042E" w14:textId="77777777" w:rsidR="004C2154" w:rsidRPr="004835ED" w:rsidRDefault="004C2154" w:rsidP="004C2154">
      <w:pPr>
        <w:numPr>
          <w:ilvl w:val="0"/>
          <w:numId w:val="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les </w:t>
      </w:r>
      <w:r w:rsidRPr="004835ED">
        <w:rPr>
          <w:rFonts w:asciiTheme="minorBidi" w:eastAsia="Times New Roman" w:hAnsiTheme="minorBidi"/>
          <w:b/>
          <w:bCs/>
          <w:color w:val="271A38"/>
          <w:kern w:val="0"/>
          <w:sz w:val="24"/>
          <w:szCs w:val="24"/>
          <w:lang w:eastAsia="fr-FR"/>
          <w14:ligatures w14:val="none"/>
        </w:rPr>
        <w:t>éléments techniques du problème</w:t>
      </w:r>
      <w:r w:rsidRPr="004835ED">
        <w:rPr>
          <w:rFonts w:asciiTheme="minorBidi" w:eastAsia="Times New Roman" w:hAnsiTheme="minorBidi"/>
          <w:color w:val="271A38"/>
          <w:kern w:val="0"/>
          <w:sz w:val="24"/>
          <w:szCs w:val="24"/>
          <w:lang w:eastAsia="fr-FR"/>
          <w14:ligatures w14:val="none"/>
        </w:rPr>
        <w:t> ;</w:t>
      </w:r>
    </w:p>
    <w:p w14:paraId="2A3E0CB6" w14:textId="77777777" w:rsidR="004C2154" w:rsidRPr="004835ED" w:rsidRDefault="004C2154" w:rsidP="004C2154">
      <w:pPr>
        <w:numPr>
          <w:ilvl w:val="0"/>
          <w:numId w:val="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tous les </w:t>
      </w:r>
      <w:r w:rsidRPr="004835ED">
        <w:rPr>
          <w:rFonts w:asciiTheme="minorBidi" w:eastAsia="Times New Roman" w:hAnsiTheme="minorBidi"/>
          <w:b/>
          <w:bCs/>
          <w:color w:val="271A38"/>
          <w:kern w:val="0"/>
          <w:sz w:val="24"/>
          <w:szCs w:val="24"/>
          <w:lang w:eastAsia="fr-FR"/>
          <w14:ligatures w14:val="none"/>
        </w:rPr>
        <w:t>interlocuteurs</w:t>
      </w:r>
      <w:r w:rsidRPr="004835ED">
        <w:rPr>
          <w:rFonts w:asciiTheme="minorBidi" w:eastAsia="Times New Roman" w:hAnsiTheme="minorBidi"/>
          <w:color w:val="271A38"/>
          <w:kern w:val="0"/>
          <w:sz w:val="24"/>
          <w:szCs w:val="24"/>
          <w:lang w:eastAsia="fr-FR"/>
          <w14:ligatures w14:val="none"/>
        </w:rPr>
        <w:t> </w:t>
      </w:r>
      <w:r w:rsidRPr="004835ED">
        <w:rPr>
          <w:rFonts w:asciiTheme="minorBidi" w:eastAsia="Times New Roman" w:hAnsiTheme="minorBidi"/>
          <w:b/>
          <w:bCs/>
          <w:color w:val="271A38"/>
          <w:kern w:val="0"/>
          <w:sz w:val="24"/>
          <w:szCs w:val="24"/>
          <w:lang w:eastAsia="fr-FR"/>
          <w14:ligatures w14:val="none"/>
        </w:rPr>
        <w:t>concernés</w:t>
      </w:r>
      <w:r w:rsidRPr="004835ED">
        <w:rPr>
          <w:rFonts w:asciiTheme="minorBidi" w:eastAsia="Times New Roman" w:hAnsiTheme="minorBidi"/>
          <w:color w:val="271A38"/>
          <w:kern w:val="0"/>
          <w:sz w:val="24"/>
          <w:szCs w:val="24"/>
          <w:lang w:eastAsia="fr-FR"/>
          <w14:ligatures w14:val="none"/>
        </w:rPr>
        <w:t>.</w:t>
      </w:r>
    </w:p>
    <w:p w14:paraId="297A7E35"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Quand, dans une organisation, les collaborateurs ne sont pas d'accord sur la répartition des tâches ou la façon de les accomplir, les frictions d'égos individuels et surtout les jeux de pouvoir systémiques, entre les différentes équipes, viennent attiser les tensions. Vous devrez donc également prendre en compte :</w:t>
      </w:r>
    </w:p>
    <w:p w14:paraId="5B4873CB" w14:textId="77777777" w:rsidR="004C2154" w:rsidRPr="004835ED" w:rsidRDefault="004C2154" w:rsidP="004C2154">
      <w:pPr>
        <w:numPr>
          <w:ilvl w:val="0"/>
          <w:numId w:val="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les </w:t>
      </w:r>
      <w:r w:rsidRPr="004835ED">
        <w:rPr>
          <w:rFonts w:asciiTheme="minorBidi" w:eastAsia="Times New Roman" w:hAnsiTheme="minorBidi"/>
          <w:b/>
          <w:bCs/>
          <w:color w:val="271A38"/>
          <w:kern w:val="0"/>
          <w:sz w:val="24"/>
          <w:szCs w:val="24"/>
          <w:lang w:eastAsia="fr-FR"/>
          <w14:ligatures w14:val="none"/>
        </w:rPr>
        <w:t>enjeux de groupes</w:t>
      </w:r>
      <w:r w:rsidRPr="004835ED">
        <w:rPr>
          <w:rFonts w:asciiTheme="minorBidi" w:eastAsia="Times New Roman" w:hAnsiTheme="minorBidi"/>
          <w:color w:val="271A38"/>
          <w:kern w:val="0"/>
          <w:sz w:val="24"/>
          <w:szCs w:val="24"/>
          <w:lang w:eastAsia="fr-FR"/>
          <w14:ligatures w14:val="none"/>
        </w:rPr>
        <w:t> :  par exemple, les ingénieurs contre les commerciaux ;</w:t>
      </w:r>
    </w:p>
    <w:p w14:paraId="058F29F6" w14:textId="77777777" w:rsidR="004C2154" w:rsidRPr="004835ED" w:rsidRDefault="004C2154" w:rsidP="004C2154">
      <w:pPr>
        <w:numPr>
          <w:ilvl w:val="0"/>
          <w:numId w:val="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les </w:t>
      </w:r>
      <w:r w:rsidRPr="004835ED">
        <w:rPr>
          <w:rFonts w:asciiTheme="minorBidi" w:eastAsia="Times New Roman" w:hAnsiTheme="minorBidi"/>
          <w:b/>
          <w:bCs/>
          <w:color w:val="271A38"/>
          <w:kern w:val="0"/>
          <w:sz w:val="24"/>
          <w:szCs w:val="24"/>
          <w:lang w:eastAsia="fr-FR"/>
          <w14:ligatures w14:val="none"/>
        </w:rPr>
        <w:t>enjeux de structure</w:t>
      </w:r>
      <w:r w:rsidRPr="004835ED">
        <w:rPr>
          <w:rFonts w:asciiTheme="minorBidi" w:eastAsia="Times New Roman" w:hAnsiTheme="minorBidi"/>
          <w:color w:val="271A38"/>
          <w:kern w:val="0"/>
          <w:sz w:val="24"/>
          <w:szCs w:val="24"/>
          <w:lang w:eastAsia="fr-FR"/>
          <w14:ligatures w14:val="none"/>
        </w:rPr>
        <w:t> : siège contre filiale/bureau/agences; l'approche support contre l'approche terrain.</w:t>
      </w:r>
    </w:p>
    <w:p w14:paraId="60497577" w14:textId="77777777" w:rsidR="004C2154" w:rsidRPr="004835ED" w:rsidRDefault="004C2154" w:rsidP="004C2154">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Pour résoudre un conflit organisationnel, vous devrez sortir des logiques habituelles et exercer votre créativité car il vous faudra jouer sur la marge de manœuvre des individus à l’intérieur des systèmes.</w:t>
      </w:r>
    </w:p>
    <w:p w14:paraId="7D2C51C9"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Voici deux exemples de conflits organisationnels que nous développerons dans la suite du chapitre :</w:t>
      </w:r>
    </w:p>
    <w:p w14:paraId="284A7A04"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Cas 1 : </w:t>
      </w:r>
      <w:r w:rsidRPr="004835ED">
        <w:rPr>
          <w:rFonts w:asciiTheme="minorBidi" w:eastAsia="Times New Roman" w:hAnsiTheme="minorBidi"/>
          <w:color w:val="271A38"/>
          <w:kern w:val="0"/>
          <w:sz w:val="24"/>
          <w:szCs w:val="24"/>
          <w:lang w:eastAsia="fr-FR"/>
          <w14:ligatures w14:val="none"/>
        </w:rPr>
        <w:t xml:space="preserve">Dans un grand magasin, la zone dédiée aux chaussures de luxe réalise d’excellentes ventes sur un modèle qui arrive vite en rupture de stock. Olivier, le responsable, fait une demande urgente par e-mail pour un réassort rapide. Nathalie, la gestionnaire de la logistique au siège </w:t>
      </w:r>
      <w:r w:rsidRPr="004835ED">
        <w:rPr>
          <w:rFonts w:asciiTheme="minorBidi" w:eastAsia="Times New Roman" w:hAnsiTheme="minorBidi"/>
          <w:color w:val="271A38"/>
          <w:kern w:val="0"/>
          <w:sz w:val="24"/>
          <w:szCs w:val="24"/>
          <w:lang w:eastAsia="fr-FR"/>
          <w14:ligatures w14:val="none"/>
        </w:rPr>
        <w:lastRenderedPageBreak/>
        <w:t>répond rapidement : ce n’est pas possible avant le mois suivant. Olivier insiste en expliquant que les ventes sont médiocres et que ce réassort peut lui permettre de réaliser les objectifs de Chiffre d'affaires du mois. Rien n’y fait ; Nathalie reste inflexible : "ce sont les procédures du groupe".</w:t>
      </w:r>
    </w:p>
    <w:p w14:paraId="4C37B7CE" w14:textId="77777777" w:rsidR="004C2154" w:rsidRPr="004835ED" w:rsidRDefault="004C2154" w:rsidP="004C2154">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Les conflits relationnels</w:t>
      </w:r>
    </w:p>
    <w:p w14:paraId="10933733"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Comme leur nom l'indique, ces conflits sont provoqués par des frictions dans la relation de travail parce que les collaborateurs sont souvent très différents sur le plan :</w:t>
      </w:r>
    </w:p>
    <w:p w14:paraId="7AB95F70" w14:textId="77777777" w:rsidR="004C2154" w:rsidRPr="004835ED" w:rsidRDefault="004C2154" w:rsidP="004C2154">
      <w:pPr>
        <w:numPr>
          <w:ilvl w:val="0"/>
          <w:numId w:val="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de la </w:t>
      </w:r>
      <w:r w:rsidRPr="004835ED">
        <w:rPr>
          <w:rFonts w:asciiTheme="minorBidi" w:eastAsia="Times New Roman" w:hAnsiTheme="minorBidi"/>
          <w:b/>
          <w:bCs/>
          <w:color w:val="271A38"/>
          <w:kern w:val="0"/>
          <w:sz w:val="24"/>
          <w:szCs w:val="24"/>
          <w:lang w:eastAsia="fr-FR"/>
          <w14:ligatures w14:val="none"/>
        </w:rPr>
        <w:t>personnalité</w:t>
      </w:r>
      <w:r w:rsidRPr="004835ED">
        <w:rPr>
          <w:rFonts w:asciiTheme="minorBidi" w:eastAsia="Times New Roman" w:hAnsiTheme="minorBidi"/>
          <w:color w:val="271A38"/>
          <w:kern w:val="0"/>
          <w:sz w:val="24"/>
          <w:szCs w:val="24"/>
          <w:lang w:eastAsia="fr-FR"/>
          <w14:ligatures w14:val="none"/>
        </w:rPr>
        <w:t>, des affects ;</w:t>
      </w:r>
    </w:p>
    <w:p w14:paraId="348F4991" w14:textId="77777777" w:rsidR="004C2154" w:rsidRPr="004835ED" w:rsidRDefault="004C2154" w:rsidP="004C2154">
      <w:pPr>
        <w:numPr>
          <w:ilvl w:val="0"/>
          <w:numId w:val="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des </w:t>
      </w:r>
      <w:r w:rsidRPr="004835ED">
        <w:rPr>
          <w:rFonts w:asciiTheme="minorBidi" w:eastAsia="Times New Roman" w:hAnsiTheme="minorBidi"/>
          <w:b/>
          <w:bCs/>
          <w:color w:val="271A38"/>
          <w:kern w:val="0"/>
          <w:sz w:val="24"/>
          <w:szCs w:val="24"/>
          <w:lang w:eastAsia="fr-FR"/>
          <w14:ligatures w14:val="none"/>
        </w:rPr>
        <w:t>modes de fonctionnement</w:t>
      </w:r>
      <w:r w:rsidRPr="004835ED">
        <w:rPr>
          <w:rFonts w:asciiTheme="minorBidi" w:eastAsia="Times New Roman" w:hAnsiTheme="minorBidi"/>
          <w:color w:val="271A38"/>
          <w:kern w:val="0"/>
          <w:sz w:val="24"/>
          <w:szCs w:val="24"/>
          <w:lang w:eastAsia="fr-FR"/>
          <w14:ligatures w14:val="none"/>
        </w:rPr>
        <w:t> dans le travail ;</w:t>
      </w:r>
    </w:p>
    <w:p w14:paraId="78061F82" w14:textId="77777777" w:rsidR="004C2154" w:rsidRPr="004835ED" w:rsidRDefault="004C2154" w:rsidP="004C2154">
      <w:pPr>
        <w:numPr>
          <w:ilvl w:val="0"/>
          <w:numId w:val="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des </w:t>
      </w:r>
      <w:r w:rsidRPr="004835ED">
        <w:rPr>
          <w:rFonts w:asciiTheme="minorBidi" w:eastAsia="Times New Roman" w:hAnsiTheme="minorBidi"/>
          <w:b/>
          <w:bCs/>
          <w:color w:val="271A38"/>
          <w:kern w:val="0"/>
          <w:sz w:val="24"/>
          <w:szCs w:val="24"/>
          <w:lang w:eastAsia="fr-FR"/>
          <w14:ligatures w14:val="none"/>
        </w:rPr>
        <w:t>identités</w:t>
      </w:r>
      <w:r w:rsidRPr="004835ED">
        <w:rPr>
          <w:rFonts w:asciiTheme="minorBidi" w:eastAsia="Times New Roman" w:hAnsiTheme="minorBidi"/>
          <w:color w:val="271A38"/>
          <w:kern w:val="0"/>
          <w:sz w:val="24"/>
          <w:szCs w:val="24"/>
          <w:lang w:eastAsia="fr-FR"/>
          <w14:ligatures w14:val="none"/>
        </w:rPr>
        <w:t> et systèmes de valeurs personnels ;</w:t>
      </w:r>
    </w:p>
    <w:p w14:paraId="1DF3A448" w14:textId="77777777" w:rsidR="004C2154" w:rsidRPr="004835ED" w:rsidRDefault="004C2154" w:rsidP="004C2154">
      <w:pPr>
        <w:numPr>
          <w:ilvl w:val="0"/>
          <w:numId w:val="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des </w:t>
      </w:r>
      <w:r w:rsidRPr="004835ED">
        <w:rPr>
          <w:rFonts w:asciiTheme="minorBidi" w:eastAsia="Times New Roman" w:hAnsiTheme="minorBidi"/>
          <w:b/>
          <w:bCs/>
          <w:color w:val="271A38"/>
          <w:kern w:val="0"/>
          <w:sz w:val="24"/>
          <w:szCs w:val="24"/>
          <w:lang w:eastAsia="fr-FR"/>
          <w14:ligatures w14:val="none"/>
        </w:rPr>
        <w:t>besoins fondamentaux</w:t>
      </w:r>
      <w:r w:rsidRPr="004835ED">
        <w:rPr>
          <w:rFonts w:asciiTheme="minorBidi" w:eastAsia="Times New Roman" w:hAnsiTheme="minorBidi"/>
          <w:color w:val="271A38"/>
          <w:kern w:val="0"/>
          <w:sz w:val="24"/>
          <w:szCs w:val="24"/>
          <w:lang w:eastAsia="fr-FR"/>
          <w14:ligatures w14:val="none"/>
        </w:rPr>
        <w:t> dans un contexte structurellement concurrentiel.</w:t>
      </w:r>
    </w:p>
    <w:p w14:paraId="26F220EB" w14:textId="77777777" w:rsidR="004C2154" w:rsidRPr="004835ED" w:rsidRDefault="004C2154" w:rsidP="004C2154">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Les conflits relationnels basés, par exemple, sur une antipathie immédiate, réciproque ou non, sont les plus redoutés parce qu’ils semblent imprévisibles et irrationnels. Mais réalité, ils sont assez rares. </w:t>
      </w:r>
    </w:p>
    <w:p w14:paraId="31E5AB24"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Les autres conflits relationnels se développent dans des situations de travail à risques que vous pouvez identifier en amont, avec des causes objectives et subjectives identifiables. Dans la majorité des cas, les conflits relationnels se traitent avec de la méthode et de la pratique.</w:t>
      </w:r>
    </w:p>
    <w:p w14:paraId="52E360C3"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Voici deux exemples de situations potentiellement conflictuelles sur le plan relationnel que nous développerons par la suite :</w:t>
      </w:r>
    </w:p>
    <w:p w14:paraId="78040D20"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Cas 2 :</w:t>
      </w:r>
      <w:r w:rsidRPr="004835ED">
        <w:rPr>
          <w:rFonts w:asciiTheme="minorBidi" w:eastAsia="Times New Roman" w:hAnsiTheme="minorBidi"/>
          <w:color w:val="271A38"/>
          <w:kern w:val="0"/>
          <w:sz w:val="24"/>
          <w:szCs w:val="24"/>
          <w:lang w:eastAsia="fr-FR"/>
          <w14:ligatures w14:val="none"/>
        </w:rPr>
        <w:t> Dans une start-up à Montpellier, Chloé, une jeune designer de 26 ans, embauchée il y a 6 mois, déjeune régulièrement avec l’équipe marketing. Elle entretient des relations professionnelles amicales avec ses collègues. Un jour, au restaurant, Mathilde, cheffe de projet de l’équipe, la quarantaine, deux enfants, annonce que sa jeune sœur se marie, et est enceinte. Elle exprime son soulagement que celle-ci « s’engage enfin dans la construction d’une famille » et elle ajoute en riant, qu’elle « arrête de ne rien faire de sa vie et de changer de copain toutes les trois semaines ». Chloé, qui est célibataire et indépendante, est surprise et choquée par ces propos qu’elle juge paternaliste. Alors que le reste de l’équipe se réjouit de ces événements familiaux, elle se met en retrait de la conversation et semble indifférente.</w:t>
      </w:r>
    </w:p>
    <w:p w14:paraId="4E78813B" w14:textId="77777777" w:rsidR="004C2154" w:rsidRPr="004835ED" w:rsidRDefault="004C2154" w:rsidP="004C2154">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Attention : parfois, un conflit organisationnel se double d'un conflit relationnel ou bien un conflit au départ relationnel devient organisationnel parce que les personnes concernées n'arrivent plus à travailler ensemble !</w:t>
      </w:r>
    </w:p>
    <w:p w14:paraId="000290F9"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conflit organisationnel, qui résiste sans motifs apparents alors que des solutions ont été proposées, est souvent un </w:t>
      </w:r>
      <w:r w:rsidRPr="004835ED">
        <w:rPr>
          <w:rFonts w:asciiTheme="minorBidi" w:eastAsia="Times New Roman" w:hAnsiTheme="minorBidi"/>
          <w:b/>
          <w:bCs/>
          <w:color w:val="271A38"/>
          <w:kern w:val="0"/>
          <w:sz w:val="24"/>
          <w:szCs w:val="24"/>
          <w:lang w:eastAsia="fr-FR"/>
          <w14:ligatures w14:val="none"/>
        </w:rPr>
        <w:t>conflit relationnel masqué</w:t>
      </w:r>
      <w:r w:rsidRPr="004835ED">
        <w:rPr>
          <w:rFonts w:asciiTheme="minorBidi" w:eastAsia="Times New Roman" w:hAnsiTheme="minorBidi"/>
          <w:color w:val="271A38"/>
          <w:kern w:val="0"/>
          <w:sz w:val="24"/>
          <w:szCs w:val="24"/>
          <w:lang w:eastAsia="fr-FR"/>
          <w14:ligatures w14:val="none"/>
        </w:rPr>
        <w:t> ou l’est devenu dans l’enlisement. Au contraire, le conflit relationnel est parfois un conflit organisationnel qui n’a pas été traité.</w:t>
      </w:r>
    </w:p>
    <w:p w14:paraId="7D806071" w14:textId="77777777" w:rsidR="004C2154" w:rsidRPr="004835ED" w:rsidRDefault="004C2154" w:rsidP="004C2154">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Les différents stades de développement du conflit</w:t>
      </w:r>
    </w:p>
    <w:p w14:paraId="4100D3E6"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Vous devez maintenant identifier le degré d’avancement du conflit, car la variable « temps » est cruciale pour le traitement du conflit !</w:t>
      </w:r>
    </w:p>
    <w:p w14:paraId="57CE0821" w14:textId="77777777" w:rsidR="004C2154" w:rsidRPr="004835ED" w:rsidRDefault="004C2154" w:rsidP="004C2154">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Ne confondez pas problèmes, désaccords et conflits</w:t>
      </w:r>
    </w:p>
    <w:p w14:paraId="161AB135"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En fait, pour bien comprendre la situation conflictuelle et son évolution dans le temps, il faut faire la distinction entre :</w:t>
      </w:r>
    </w:p>
    <w:p w14:paraId="190D0237" w14:textId="77777777" w:rsidR="004C2154" w:rsidRPr="004835ED" w:rsidRDefault="004C2154" w:rsidP="004C2154">
      <w:pPr>
        <w:numPr>
          <w:ilvl w:val="0"/>
          <w:numId w:val="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Un</w:t>
      </w:r>
      <w:r w:rsidRPr="004835ED">
        <w:rPr>
          <w:rFonts w:asciiTheme="minorBidi" w:eastAsia="Times New Roman" w:hAnsiTheme="minorBidi"/>
          <w:b/>
          <w:bCs/>
          <w:color w:val="271A38"/>
          <w:kern w:val="0"/>
          <w:sz w:val="24"/>
          <w:szCs w:val="24"/>
          <w:lang w:eastAsia="fr-FR"/>
          <w14:ligatures w14:val="none"/>
        </w:rPr>
        <w:t> problème</w:t>
      </w:r>
      <w:r w:rsidRPr="004835ED">
        <w:rPr>
          <w:rFonts w:asciiTheme="minorBidi" w:eastAsia="Times New Roman" w:hAnsiTheme="minorBidi"/>
          <w:color w:val="271A38"/>
          <w:kern w:val="0"/>
          <w:sz w:val="24"/>
          <w:szCs w:val="24"/>
          <w:lang w:eastAsia="fr-FR"/>
          <w14:ligatures w14:val="none"/>
        </w:rPr>
        <w:t> est différent d'un désaccord, car les problèmes se résolvent ;</w:t>
      </w:r>
    </w:p>
    <w:p w14:paraId="231AC828" w14:textId="77777777" w:rsidR="004C2154" w:rsidRPr="004835ED" w:rsidRDefault="004C2154" w:rsidP="004C2154">
      <w:pPr>
        <w:numPr>
          <w:ilvl w:val="0"/>
          <w:numId w:val="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Un </w:t>
      </w:r>
      <w:r w:rsidRPr="004835ED">
        <w:rPr>
          <w:rFonts w:asciiTheme="minorBidi" w:eastAsia="Times New Roman" w:hAnsiTheme="minorBidi"/>
          <w:b/>
          <w:bCs/>
          <w:color w:val="271A38"/>
          <w:kern w:val="0"/>
          <w:sz w:val="24"/>
          <w:szCs w:val="24"/>
          <w:lang w:eastAsia="fr-FR"/>
          <w14:ligatures w14:val="none"/>
        </w:rPr>
        <w:t>désaccord</w:t>
      </w:r>
      <w:r w:rsidRPr="004835ED">
        <w:rPr>
          <w:rFonts w:asciiTheme="minorBidi" w:eastAsia="Times New Roman" w:hAnsiTheme="minorBidi"/>
          <w:color w:val="271A38"/>
          <w:kern w:val="0"/>
          <w:sz w:val="24"/>
          <w:szCs w:val="24"/>
          <w:lang w:eastAsia="fr-FR"/>
          <w14:ligatures w14:val="none"/>
        </w:rPr>
        <w:t> est l’expression d’une créativité, d'une capacité à proposer plusieurs solutions ! Ils ne sont pas négatifs en soi. </w:t>
      </w:r>
    </w:p>
    <w:p w14:paraId="557D67A5" w14:textId="77777777" w:rsidR="004C2154" w:rsidRPr="004835ED" w:rsidRDefault="004C2154" w:rsidP="004C2154">
      <w:pPr>
        <w:numPr>
          <w:ilvl w:val="0"/>
          <w:numId w:val="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Un </w:t>
      </w:r>
      <w:r w:rsidRPr="004835ED">
        <w:rPr>
          <w:rFonts w:asciiTheme="minorBidi" w:eastAsia="Times New Roman" w:hAnsiTheme="minorBidi"/>
          <w:b/>
          <w:bCs/>
          <w:color w:val="271A38"/>
          <w:kern w:val="0"/>
          <w:sz w:val="24"/>
          <w:szCs w:val="24"/>
          <w:lang w:eastAsia="fr-FR"/>
          <w14:ligatures w14:val="none"/>
        </w:rPr>
        <w:t>conflit</w:t>
      </w:r>
      <w:r w:rsidRPr="004835ED">
        <w:rPr>
          <w:rFonts w:asciiTheme="minorBidi" w:eastAsia="Times New Roman" w:hAnsiTheme="minorBidi"/>
          <w:color w:val="271A38"/>
          <w:kern w:val="0"/>
          <w:sz w:val="24"/>
          <w:szCs w:val="24"/>
          <w:lang w:eastAsia="fr-FR"/>
          <w14:ligatures w14:val="none"/>
        </w:rPr>
        <w:t> est un désaccord avec des tensions visibles qui persistent dans le temps et s'aggravent. Il y a trois stades de développement du conflit :</w:t>
      </w:r>
    </w:p>
    <w:p w14:paraId="46FDF8DC" w14:textId="77777777" w:rsidR="004C2154" w:rsidRPr="004835ED" w:rsidRDefault="004C2154" w:rsidP="004C2154">
      <w:pPr>
        <w:numPr>
          <w:ilvl w:val="1"/>
          <w:numId w:val="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stade de la tension ;</w:t>
      </w:r>
    </w:p>
    <w:p w14:paraId="1840FA8C" w14:textId="77777777" w:rsidR="004C2154" w:rsidRPr="004835ED" w:rsidRDefault="004C2154" w:rsidP="004C2154">
      <w:pPr>
        <w:numPr>
          <w:ilvl w:val="1"/>
          <w:numId w:val="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stade de la crise ;</w:t>
      </w:r>
    </w:p>
    <w:p w14:paraId="0FD8928C" w14:textId="77777777" w:rsidR="004C2154" w:rsidRPr="004835ED" w:rsidRDefault="004C2154" w:rsidP="004C2154">
      <w:pPr>
        <w:numPr>
          <w:ilvl w:val="1"/>
          <w:numId w:val="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lastRenderedPageBreak/>
        <w:t>et le stade de l'enlisement. </w:t>
      </w:r>
    </w:p>
    <w:p w14:paraId="027AB57E" w14:textId="77777777" w:rsidR="004C2154" w:rsidRPr="004835ED" w:rsidRDefault="004C2154" w:rsidP="004C2154">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désaccord bien maîtrisé est une opportunité pour les organisations. C’est le passage du désaccord au conflit qui devient un risque et un coût.</w:t>
      </w:r>
    </w:p>
    <w:p w14:paraId="389151D4" w14:textId="77777777" w:rsidR="004C2154" w:rsidRPr="004835ED" w:rsidRDefault="004C2154" w:rsidP="004C2154">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Stade 1 d'un conflit : la tension</w:t>
      </w:r>
    </w:p>
    <w:p w14:paraId="39FD0E8E"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On constate un problème et un désaccord sur la façon de le régler, en réunion, dans un échange de mail, au téléphone, l'ambiance se tend... Ce n'est encore qu'un risque de conflit. D'ailleurs, tous les interlocuteurs ne sont pas forcément conscients de cette tension. Et parfois, le désaccord n’est pas verbalisé clairement et la "tension" est plus diffuse.</w:t>
      </w:r>
    </w:p>
    <w:p w14:paraId="3C243494"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Apprenez à repérer les </w:t>
      </w:r>
      <w:r w:rsidRPr="004835ED">
        <w:rPr>
          <w:rFonts w:asciiTheme="minorBidi" w:eastAsia="Times New Roman" w:hAnsiTheme="minorBidi"/>
          <w:b/>
          <w:bCs/>
          <w:color w:val="271A38"/>
          <w:kern w:val="0"/>
          <w:sz w:val="24"/>
          <w:szCs w:val="24"/>
          <w:lang w:eastAsia="fr-FR"/>
          <w14:ligatures w14:val="none"/>
        </w:rPr>
        <w:t>signes précurseurs</w:t>
      </w:r>
      <w:r w:rsidRPr="004835ED">
        <w:rPr>
          <w:rFonts w:asciiTheme="minorBidi" w:eastAsia="Times New Roman" w:hAnsiTheme="minorBidi"/>
          <w:color w:val="271A38"/>
          <w:kern w:val="0"/>
          <w:sz w:val="24"/>
          <w:szCs w:val="24"/>
          <w:lang w:eastAsia="fr-FR"/>
          <w14:ligatures w14:val="none"/>
        </w:rPr>
        <w:t> ! Voici des exemples :</w:t>
      </w:r>
    </w:p>
    <w:p w14:paraId="5401E72F" w14:textId="77777777" w:rsidR="004C2154" w:rsidRPr="004835ED" w:rsidRDefault="004C2154" w:rsidP="004C2154">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on ne s'écoute pas ou moins ;</w:t>
      </w:r>
    </w:p>
    <w:p w14:paraId="680ED29C" w14:textId="77777777" w:rsidR="004C2154" w:rsidRPr="004835ED" w:rsidRDefault="004C2154" w:rsidP="004C2154">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les postures corporelles se ferment, les sourires sont moins naturels ;</w:t>
      </w:r>
    </w:p>
    <w:p w14:paraId="1BB29107" w14:textId="77777777" w:rsidR="004C2154" w:rsidRPr="004835ED" w:rsidRDefault="004C2154" w:rsidP="004C2154">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les protagonistes se désengagent de l’échange : un silence soudain, un sourire gêné. Ou encore vous pouvez repérer un changement d’habitude qui se renouvelle sans motif connu. Par exemple, un collaborateur ne dit pas bonjour, ne vient pas déjeuner avec le reste de l’équipe.</w:t>
      </w:r>
    </w:p>
    <w:p w14:paraId="2C7271AA" w14:textId="77777777" w:rsidR="004C2154" w:rsidRPr="004835ED" w:rsidRDefault="004C2154" w:rsidP="004C2154">
      <w:pPr>
        <w:shd w:val="clear" w:color="auto" w:fill="F4F4F4"/>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Quel pronostic dans ce contexte ?</w:t>
      </w:r>
    </w:p>
    <w:p w14:paraId="3D7F6278"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Bonne nouvelle, il est très bon ! Ce stade peut être réglé rapidement et à moindres frais par :</w:t>
      </w:r>
    </w:p>
    <w:p w14:paraId="5AF17C05" w14:textId="77777777" w:rsidR="004C2154" w:rsidRPr="004835ED" w:rsidRDefault="004C2154" w:rsidP="004C2154">
      <w:pPr>
        <w:numPr>
          <w:ilvl w:val="0"/>
          <w:numId w:val="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une analyse correcte du problème,</w:t>
      </w:r>
    </w:p>
    <w:p w14:paraId="7D2FB144" w14:textId="77777777" w:rsidR="004C2154" w:rsidRPr="004835ED" w:rsidRDefault="004C2154" w:rsidP="004C2154">
      <w:pPr>
        <w:numPr>
          <w:ilvl w:val="0"/>
          <w:numId w:val="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une communication appropriée,</w:t>
      </w:r>
    </w:p>
    <w:p w14:paraId="29B07BA9" w14:textId="77777777" w:rsidR="004C2154" w:rsidRPr="004835ED" w:rsidRDefault="004C2154" w:rsidP="004C2154">
      <w:pPr>
        <w:numPr>
          <w:ilvl w:val="0"/>
          <w:numId w:val="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et une mise en œuvre de(s) solution(s) sans délai.</w:t>
      </w:r>
    </w:p>
    <w:p w14:paraId="7284C2E8"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tension est inconfortable, mais autorise une </w:t>
      </w:r>
      <w:r w:rsidRPr="004835ED">
        <w:rPr>
          <w:rFonts w:asciiTheme="minorBidi" w:eastAsia="Times New Roman" w:hAnsiTheme="minorBidi"/>
          <w:b/>
          <w:bCs/>
          <w:color w:val="271A38"/>
          <w:kern w:val="0"/>
          <w:sz w:val="24"/>
          <w:szCs w:val="24"/>
          <w:lang w:eastAsia="fr-FR"/>
          <w14:ligatures w14:val="none"/>
        </w:rPr>
        <w:t>résolution gagnant-gagnant</w:t>
      </w:r>
      <w:r w:rsidRPr="004835ED">
        <w:rPr>
          <w:rFonts w:asciiTheme="minorBidi" w:eastAsia="Times New Roman" w:hAnsiTheme="minorBidi"/>
          <w:color w:val="271A38"/>
          <w:kern w:val="0"/>
          <w:sz w:val="24"/>
          <w:szCs w:val="24"/>
          <w:lang w:eastAsia="fr-FR"/>
          <w14:ligatures w14:val="none"/>
        </w:rPr>
        <w:t>.</w:t>
      </w:r>
    </w:p>
    <w:p w14:paraId="6A36272E"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Reprenons nos exemples, au stade de la tension :</w:t>
      </w:r>
    </w:p>
    <w:p w14:paraId="3A89F4F1"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Cas 1 :</w:t>
      </w:r>
      <w:r w:rsidRPr="004835ED">
        <w:rPr>
          <w:rFonts w:asciiTheme="minorBidi" w:eastAsia="Times New Roman" w:hAnsiTheme="minorBidi"/>
          <w:color w:val="271A38"/>
          <w:kern w:val="0"/>
          <w:sz w:val="24"/>
          <w:szCs w:val="24"/>
          <w:lang w:eastAsia="fr-FR"/>
          <w14:ligatures w14:val="none"/>
        </w:rPr>
        <w:t> Olivier, le responsable du magasin se sent peu soutenu par le siège qui ne lui donne pas les moyens d’atteindre les objectifs de vente. De son côté, Nathalie, la gestionnaire logistique applique les règles du groupe et se sent traitée comme une ennemie par les opérationnels. Olivier n'a pas répondu à son email lui demandant le transfert des invendus de la saison précédente.</w:t>
      </w:r>
    </w:p>
    <w:p w14:paraId="5986843C"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Cas 2 :</w:t>
      </w:r>
      <w:r w:rsidRPr="004835ED">
        <w:rPr>
          <w:rFonts w:asciiTheme="minorBidi" w:eastAsia="Times New Roman" w:hAnsiTheme="minorBidi"/>
          <w:color w:val="271A38"/>
          <w:kern w:val="0"/>
          <w:sz w:val="24"/>
          <w:szCs w:val="24"/>
          <w:lang w:eastAsia="fr-FR"/>
          <w14:ligatures w14:val="none"/>
        </w:rPr>
        <w:t> Chloé, la jeune designer, est devenue distante avec Mathilde, la chargée de projet marketing, qui a mis quelques jours à s’en apercevoir et ne comprend pas cette prise de distance.                                                                   </w:t>
      </w:r>
    </w:p>
    <w:p w14:paraId="188BE4F7" w14:textId="77777777" w:rsidR="004C2154" w:rsidRPr="004835ED" w:rsidRDefault="004C2154" w:rsidP="004C2154">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Stade 2 d'un conflit : la crise</w:t>
      </w:r>
    </w:p>
    <w:p w14:paraId="49DB922D"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stade du conflit est franchi à l’occasion d’une crise. À ce stade, le débat se polarise et les positions se durcissent. Les arguments échangés se radicalisent, perdent en nuances. Les opposants creusent des tranchées. Changer d’avis n’est plus possible. Communiquer devient difficile.</w:t>
      </w:r>
    </w:p>
    <w:p w14:paraId="078395E7"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Voici comment la crise peut se manifester :</w:t>
      </w:r>
    </w:p>
    <w:p w14:paraId="5E1A7251" w14:textId="77777777" w:rsidR="004C2154" w:rsidRPr="004835ED" w:rsidRDefault="004C2154" w:rsidP="004C2154">
      <w:pPr>
        <w:numPr>
          <w:ilvl w:val="0"/>
          <w:numId w:val="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L’argumentation avance par généralisations, amalgames ("vous les commerciaux…", se transforme en marchandage). Les échanges deviennent manipulateurs ("si nous n'obtenons pas … dans la journée, nous annulons…").</w:t>
      </w:r>
    </w:p>
    <w:p w14:paraId="37A07E7E" w14:textId="77777777" w:rsidR="004C2154" w:rsidRPr="004835ED" w:rsidRDefault="004C2154" w:rsidP="004C2154">
      <w:pPr>
        <w:numPr>
          <w:ilvl w:val="0"/>
          <w:numId w:val="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sourire disparaît.</w:t>
      </w:r>
    </w:p>
    <w:p w14:paraId="23218549" w14:textId="77777777" w:rsidR="004C2154" w:rsidRPr="004835ED" w:rsidRDefault="004C2154" w:rsidP="004C2154">
      <w:pPr>
        <w:numPr>
          <w:ilvl w:val="0"/>
          <w:numId w:val="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ton se durcit. Parfois, chez les personnes introverties, les manifestations peuvent être discrètes : un ton de voix brièvement brusque ou sec. Avec des personnalités extraverties, le ton monte jusqu’à la confrontation directe </w:t>
      </w:r>
      <w:r w:rsidRPr="004835ED">
        <w:rPr>
          <w:rFonts w:asciiTheme="minorBidi" w:eastAsia="Times New Roman" w:hAnsiTheme="minorBidi"/>
          <w:i/>
          <w:iCs/>
          <w:color w:val="271A38"/>
          <w:kern w:val="0"/>
          <w:sz w:val="24"/>
          <w:szCs w:val="24"/>
          <w:lang w:eastAsia="fr-FR"/>
          <w14:ligatures w14:val="none"/>
        </w:rPr>
        <w:t>(clash</w:t>
      </w:r>
      <w:r w:rsidRPr="004835ED">
        <w:rPr>
          <w:rFonts w:asciiTheme="minorBidi" w:eastAsia="Times New Roman" w:hAnsiTheme="minorBidi"/>
          <w:color w:val="271A38"/>
          <w:kern w:val="0"/>
          <w:sz w:val="24"/>
          <w:szCs w:val="24"/>
          <w:lang w:eastAsia="fr-FR"/>
          <w14:ligatures w14:val="none"/>
        </w:rPr>
        <w:t>).</w:t>
      </w:r>
    </w:p>
    <w:p w14:paraId="58030F5E" w14:textId="77777777" w:rsidR="004C2154" w:rsidRPr="004835ED" w:rsidRDefault="004C2154" w:rsidP="004C2154">
      <w:pPr>
        <w:shd w:val="clear" w:color="auto" w:fill="F4F4F4"/>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Quel pronostic lorsqu'on a passé l'étape de la crise ?</w:t>
      </w:r>
    </w:p>
    <w:p w14:paraId="08717ECA"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lastRenderedPageBreak/>
        <w:t>Le pronostic est alors plus moyen... Chaque partie ne laissant plus place au compromis, le désaccord devra être tranché. Le cadre de résolution se fige en </w:t>
      </w:r>
      <w:r w:rsidRPr="004835ED">
        <w:rPr>
          <w:rFonts w:asciiTheme="minorBidi" w:eastAsia="Times New Roman" w:hAnsiTheme="minorBidi"/>
          <w:b/>
          <w:bCs/>
          <w:color w:val="271A38"/>
          <w:kern w:val="0"/>
          <w:sz w:val="24"/>
          <w:szCs w:val="24"/>
          <w:lang w:eastAsia="fr-FR"/>
          <w14:ligatures w14:val="none"/>
        </w:rPr>
        <w:t>gagnant-perdant</w:t>
      </w:r>
      <w:r w:rsidRPr="004835ED">
        <w:rPr>
          <w:rFonts w:asciiTheme="minorBidi" w:eastAsia="Times New Roman" w:hAnsiTheme="minorBidi"/>
          <w:color w:val="271A38"/>
          <w:kern w:val="0"/>
          <w:sz w:val="24"/>
          <w:szCs w:val="24"/>
          <w:lang w:eastAsia="fr-FR"/>
          <w14:ligatures w14:val="none"/>
        </w:rPr>
        <w:t>.</w:t>
      </w:r>
    </w:p>
    <w:p w14:paraId="0519C59B"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Cas 1 :</w:t>
      </w:r>
      <w:r w:rsidRPr="004835ED">
        <w:rPr>
          <w:rFonts w:asciiTheme="minorBidi" w:eastAsia="Times New Roman" w:hAnsiTheme="minorBidi"/>
          <w:color w:val="271A38"/>
          <w:kern w:val="0"/>
          <w:sz w:val="24"/>
          <w:szCs w:val="24"/>
          <w:lang w:eastAsia="fr-FR"/>
          <w14:ligatures w14:val="none"/>
        </w:rPr>
        <w:t> Une semaine est passée. Olivier n’a pu vendre le modèle non réassorti alors que beaucoup de clients l’ont demandé. Son chiffre d’affaires piétine. Il décide d’appeler Nathalie à qui il réexplique l’enjeu de ce réassort pour les ventes du mois. Nathalie lui répond froidement qu’elle n’y peut rien. Olivier rétorque : « C’est toujours comme ça avec le siège ; on ne peut jamais compter sur vous, sauf pour mettre la pression ! » Nathalie ne répond pas, puis écourte l'échange brusquement et raccroche.</w:t>
      </w:r>
    </w:p>
    <w:p w14:paraId="48BE83F4"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Cas 2 :</w:t>
      </w:r>
      <w:r w:rsidRPr="004835ED">
        <w:rPr>
          <w:rFonts w:asciiTheme="minorBidi" w:eastAsia="Times New Roman" w:hAnsiTheme="minorBidi"/>
          <w:color w:val="271A38"/>
          <w:kern w:val="0"/>
          <w:sz w:val="24"/>
          <w:szCs w:val="24"/>
          <w:lang w:eastAsia="fr-FR"/>
          <w14:ligatures w14:val="none"/>
        </w:rPr>
        <w:t> Chloé a déjeuné seule ces deux derniers jours. Elle croise Mathilde en sortant des toilettes, qui la salue : « Alors, tu nous abandonnes ? » Chloé lui répond, un peu crispée, qu’elle a des déjeuners à l'extérieur en ce moment. Mathilde lui lance, avec une bonne humeur forcée : « J’ai toujours su que t’étais perso ! ». Chloé n’apprécie pas du tout cette tentative d'humour et s’en va sans répondre.</w:t>
      </w:r>
    </w:p>
    <w:p w14:paraId="4FD90DC4" w14:textId="77777777" w:rsidR="004C2154" w:rsidRPr="004835ED" w:rsidRDefault="004C2154" w:rsidP="004C2154">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Stade 3 d'un conflit : l’enlisement</w:t>
      </w:r>
    </w:p>
    <w:p w14:paraId="54F20825"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conflit s’enlise, c’est l'escalade. L’enlisement se produit quand la crise n’est pas résolue, et que le désaccord est vieux de plusieurs jours, semaines, mois, parfois années. Les arguments devenus binaires ne comptent plus vraiment. Le conflit d’idées s’est transformé en conflit de personnes. Le problème n'est plus extérieur aux personnes. Le problème, ce sont maintenant les personnes ! L’objectif n’est plus la résolution du problème initial, mais la destruction de la partie adverse.</w:t>
      </w:r>
    </w:p>
    <w:p w14:paraId="642F5B84"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Voici à quoi on peut reconnaître l'enlisement :</w:t>
      </w:r>
    </w:p>
    <w:p w14:paraId="07D6BC43" w14:textId="77777777" w:rsidR="004C2154" w:rsidRPr="004835ED" w:rsidRDefault="004C2154" w:rsidP="004C2154">
      <w:pPr>
        <w:numPr>
          <w:ilvl w:val="0"/>
          <w:numId w:val="1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Quand le conflit est ouvert, des attaques contre la personne</w:t>
      </w:r>
      <w:r w:rsidRPr="004835ED">
        <w:rPr>
          <w:rFonts w:asciiTheme="minorBidi" w:eastAsia="Times New Roman" w:hAnsiTheme="minorBidi"/>
          <w:i/>
          <w:iCs/>
          <w:color w:val="271A38"/>
          <w:kern w:val="0"/>
          <w:sz w:val="24"/>
          <w:szCs w:val="24"/>
          <w:lang w:eastAsia="fr-FR"/>
          <w14:ligatures w14:val="none"/>
        </w:rPr>
        <w:t> </w:t>
      </w:r>
      <w:r w:rsidRPr="004835ED">
        <w:rPr>
          <w:rFonts w:asciiTheme="minorBidi" w:eastAsia="Times New Roman" w:hAnsiTheme="minorBidi"/>
          <w:color w:val="271A38"/>
          <w:kern w:val="0"/>
          <w:sz w:val="24"/>
          <w:szCs w:val="24"/>
          <w:lang w:eastAsia="fr-FR"/>
          <w14:ligatures w14:val="none"/>
        </w:rPr>
        <w:t>fusent ("Marc est un incapable"), avec parfois des insultes.</w:t>
      </w:r>
    </w:p>
    <w:p w14:paraId="5400F9A1" w14:textId="77777777" w:rsidR="004C2154" w:rsidRPr="004835ED" w:rsidRDefault="004C2154" w:rsidP="004C2154">
      <w:pPr>
        <w:numPr>
          <w:ilvl w:val="0"/>
          <w:numId w:val="1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Quand le conflit est larvé, un mal-être durable se développe. Le stress relationnel est visible. Les collaborateurs :</w:t>
      </w:r>
    </w:p>
    <w:p w14:paraId="44758488" w14:textId="77777777" w:rsidR="004C2154" w:rsidRPr="004835ED" w:rsidRDefault="004C2154" w:rsidP="004C2154">
      <w:pPr>
        <w:numPr>
          <w:ilvl w:val="1"/>
          <w:numId w:val="1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s’évitent,</w:t>
      </w:r>
    </w:p>
    <w:p w14:paraId="6B6A3696" w14:textId="77777777" w:rsidR="004C2154" w:rsidRPr="004835ED" w:rsidRDefault="004C2154" w:rsidP="004C2154">
      <w:pPr>
        <w:numPr>
          <w:ilvl w:val="1"/>
          <w:numId w:val="1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ont des visages fermés, agressifs, ou ne se regardent plus quand ils se rencontrent,</w:t>
      </w:r>
    </w:p>
    <w:p w14:paraId="64BD08E2" w14:textId="77777777" w:rsidR="004C2154" w:rsidRPr="004835ED" w:rsidRDefault="004C2154" w:rsidP="004C2154">
      <w:pPr>
        <w:numPr>
          <w:ilvl w:val="1"/>
          <w:numId w:val="1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ne se saluent plus,</w:t>
      </w:r>
    </w:p>
    <w:p w14:paraId="430AB1A0" w14:textId="77777777" w:rsidR="004C2154" w:rsidRPr="004835ED" w:rsidRDefault="004C2154" w:rsidP="004C2154">
      <w:pPr>
        <w:numPr>
          <w:ilvl w:val="1"/>
          <w:numId w:val="1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se suppriment de leurs listes de diffusion,</w:t>
      </w:r>
    </w:p>
    <w:p w14:paraId="0C4D13B5" w14:textId="77777777" w:rsidR="004C2154" w:rsidRPr="004835ED" w:rsidRDefault="004C2154" w:rsidP="004C2154">
      <w:pPr>
        <w:numPr>
          <w:ilvl w:val="1"/>
          <w:numId w:val="1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ne font plus suivre l’information,</w:t>
      </w:r>
    </w:p>
    <w:p w14:paraId="03F9AC4C" w14:textId="77777777" w:rsidR="004C2154" w:rsidRPr="004835ED" w:rsidRDefault="004C2154" w:rsidP="004C2154">
      <w:pPr>
        <w:numPr>
          <w:ilvl w:val="1"/>
          <w:numId w:val="1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ne sont plus en mesure de travailler ensemble.</w:t>
      </w:r>
    </w:p>
    <w:p w14:paraId="1C53932A" w14:textId="77777777" w:rsidR="004C2154" w:rsidRPr="004835ED" w:rsidRDefault="004C2154" w:rsidP="004C2154">
      <w:pPr>
        <w:numPr>
          <w:ilvl w:val="0"/>
          <w:numId w:val="1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L'ambiance se dégrade : des rumeurs se propagent, les dénigrements sont permanents.</w:t>
      </w:r>
    </w:p>
    <w:p w14:paraId="4D416489" w14:textId="77777777" w:rsidR="004C2154" w:rsidRPr="004835ED" w:rsidRDefault="004C2154" w:rsidP="004C2154">
      <w:pPr>
        <w:numPr>
          <w:ilvl w:val="0"/>
          <w:numId w:val="1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performance baisse.</w:t>
      </w:r>
    </w:p>
    <w:p w14:paraId="60BAB109" w14:textId="77777777" w:rsidR="004C2154" w:rsidRPr="004835ED" w:rsidRDefault="004C2154" w:rsidP="004C2154">
      <w:pPr>
        <w:numPr>
          <w:ilvl w:val="0"/>
          <w:numId w:val="1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Des conflits sociaux éclatent.</w:t>
      </w:r>
    </w:p>
    <w:p w14:paraId="75269B3B" w14:textId="77777777" w:rsidR="004C2154" w:rsidRPr="004835ED" w:rsidRDefault="004C2154" w:rsidP="004C2154">
      <w:pPr>
        <w:shd w:val="clear" w:color="auto" w:fill="F4F4F4"/>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Quel pronostic lorsqu'un conflit s'est enlisé ?</w:t>
      </w:r>
    </w:p>
    <w:p w14:paraId="651E1507"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pronostic est alors mauvais...Le cadre de sortie de l'enlisement est le plus souvent </w:t>
      </w:r>
      <w:r w:rsidRPr="004835ED">
        <w:rPr>
          <w:rFonts w:asciiTheme="minorBidi" w:eastAsia="Times New Roman" w:hAnsiTheme="minorBidi"/>
          <w:b/>
          <w:bCs/>
          <w:color w:val="271A38"/>
          <w:kern w:val="0"/>
          <w:sz w:val="24"/>
          <w:szCs w:val="24"/>
          <w:lang w:eastAsia="fr-FR"/>
          <w14:ligatures w14:val="none"/>
        </w:rPr>
        <w:t>perdant-perdant</w:t>
      </w:r>
      <w:r w:rsidRPr="004835ED">
        <w:rPr>
          <w:rFonts w:asciiTheme="minorBidi" w:eastAsia="Times New Roman" w:hAnsiTheme="minorBidi"/>
          <w:color w:val="271A38"/>
          <w:kern w:val="0"/>
          <w:sz w:val="24"/>
          <w:szCs w:val="24"/>
          <w:lang w:eastAsia="fr-FR"/>
          <w14:ligatures w14:val="none"/>
        </w:rPr>
        <w:t>.</w:t>
      </w:r>
    </w:p>
    <w:p w14:paraId="4E198B47"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Cas 1 :</w:t>
      </w:r>
      <w:r w:rsidRPr="004835ED">
        <w:rPr>
          <w:rFonts w:asciiTheme="minorBidi" w:eastAsia="Times New Roman" w:hAnsiTheme="minorBidi"/>
          <w:color w:val="271A38"/>
          <w:kern w:val="0"/>
          <w:sz w:val="24"/>
          <w:szCs w:val="24"/>
          <w:lang w:eastAsia="fr-FR"/>
          <w14:ligatures w14:val="none"/>
        </w:rPr>
        <w:t> Olivier n’a pas réalisé son objectif de ventes du mois. Il n’a pas pu récompenser ses vendeurs avec une prime méritée et en rend responsable Nathalie qui n’a voulu faire aucune exception à sa « sacro-sainte procédure groupe ». Il pense qu’elle ne comprend rien au business, qu’elle ne sait pas prendre d’initiatives. Il le dit à ses collègues des autres points de vente. Quand, six mois plus tard, Nathalie invite tous les responsables de boutique à une formation sur le nouveau logiciel de gestion de stocks, elle fait face à un public peu coopératif, voire agressif, et totalement hostile à l’informatique.</w:t>
      </w:r>
    </w:p>
    <w:p w14:paraId="4501058C"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Cas 2 :</w:t>
      </w:r>
      <w:r w:rsidRPr="004835ED">
        <w:rPr>
          <w:rFonts w:asciiTheme="minorBidi" w:eastAsia="Times New Roman" w:hAnsiTheme="minorBidi"/>
          <w:color w:val="271A38"/>
          <w:kern w:val="0"/>
          <w:sz w:val="24"/>
          <w:szCs w:val="24"/>
          <w:lang w:eastAsia="fr-FR"/>
          <w14:ligatures w14:val="none"/>
        </w:rPr>
        <w:t xml:space="preserve"> Chloé a commencé par prétexter un cours de sport à l’heure du déjeuner, puis a pris l’habitude de déjeuner avec deux membres juniors de l’équipe avec qui elle fait bande à part. La coopération fructueuse entre elle et Mathilde est empêchée par leur mésentente visible. Elles </w:t>
      </w:r>
      <w:r w:rsidRPr="004835ED">
        <w:rPr>
          <w:rFonts w:asciiTheme="minorBidi" w:eastAsia="Times New Roman" w:hAnsiTheme="minorBidi"/>
          <w:color w:val="271A38"/>
          <w:kern w:val="0"/>
          <w:sz w:val="24"/>
          <w:szCs w:val="24"/>
          <w:lang w:eastAsia="fr-FR"/>
          <w14:ligatures w14:val="none"/>
        </w:rPr>
        <w:lastRenderedPageBreak/>
        <w:t>s’accrochent régulièrement en réunion sur des détails et ne sont jamais du même avis, en particulier sur les sujets de société.  Chacune pense que l’autre n’est pas compétente et fait régulièrement des allusions désobligeantes qui pourrissent l’ambiance. L'équipe perd en créativité. Personne ne se souvient depuis quand, ni pourquoi Chloé et Mathilde ne s’entendent plus et ne peuvent pas coopérer. Deux clans se sont formés dans l’équipe.</w:t>
      </w:r>
    </w:p>
    <w:p w14:paraId="533EB522" w14:textId="77777777" w:rsidR="004C2154" w:rsidRPr="004835ED" w:rsidRDefault="004C2154" w:rsidP="004C2154">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Récapitulons les signes qui ne trompent pas</w:t>
      </w:r>
    </w:p>
    <w:p w14:paraId="27B7BB0F" w14:textId="77777777" w:rsidR="004C2154" w:rsidRPr="004835ED" w:rsidRDefault="004C2154" w:rsidP="004C2154">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Des signes qui ne trompent pas vous permettent d'identifier le niveau d'avancement du conflit.</w:t>
      </w:r>
    </w:p>
    <w:p w14:paraId="4E9002E5"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Avec de la pratique, vous serez davantage réceptif au stade 1 (la tension) où tout est encore maîtrisable à peu de frais. Soyez également vigilant sur le stade 2, car certains masquent très bien la "crise". Enfin, le stade 3 est vraiment un basculement net : le conflit devient plus difficile à gérer, mais rien n'est encore perdu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5"/>
        <w:gridCol w:w="2973"/>
        <w:gridCol w:w="3448"/>
      </w:tblGrid>
      <w:tr w:rsidR="004C2154" w:rsidRPr="004835ED" w14:paraId="7844468B" w14:textId="77777777" w:rsidTr="004C2154">
        <w:trPr>
          <w:tblCellSpacing w:w="15" w:type="dxa"/>
        </w:trPr>
        <w:tc>
          <w:tcPr>
            <w:tcW w:w="0" w:type="auto"/>
            <w:shd w:val="clear" w:color="auto" w:fill="F0F0F0"/>
            <w:tcMar>
              <w:top w:w="120" w:type="dxa"/>
              <w:left w:w="120" w:type="dxa"/>
              <w:bottom w:w="120" w:type="dxa"/>
              <w:right w:w="120" w:type="dxa"/>
            </w:tcMar>
            <w:hideMark/>
          </w:tcPr>
          <w:p w14:paraId="05CBD9DF"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Stade 1 : La tension </w:t>
            </w:r>
          </w:p>
        </w:tc>
        <w:tc>
          <w:tcPr>
            <w:tcW w:w="0" w:type="auto"/>
            <w:shd w:val="clear" w:color="auto" w:fill="F0F0F0"/>
            <w:tcMar>
              <w:top w:w="120" w:type="dxa"/>
              <w:left w:w="120" w:type="dxa"/>
              <w:bottom w:w="120" w:type="dxa"/>
              <w:right w:w="120" w:type="dxa"/>
            </w:tcMar>
            <w:hideMark/>
          </w:tcPr>
          <w:p w14:paraId="7871E8D8"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Stade 2 : La crise</w:t>
            </w:r>
          </w:p>
        </w:tc>
        <w:tc>
          <w:tcPr>
            <w:tcW w:w="0" w:type="auto"/>
            <w:shd w:val="clear" w:color="auto" w:fill="F0F0F0"/>
            <w:tcMar>
              <w:top w:w="120" w:type="dxa"/>
              <w:left w:w="120" w:type="dxa"/>
              <w:bottom w:w="120" w:type="dxa"/>
              <w:right w:w="120" w:type="dxa"/>
            </w:tcMar>
            <w:hideMark/>
          </w:tcPr>
          <w:p w14:paraId="44FEA672"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Stade 3 : L'enlisement</w:t>
            </w:r>
          </w:p>
        </w:tc>
      </w:tr>
      <w:tr w:rsidR="004C2154" w:rsidRPr="004835ED" w14:paraId="37C77D2C" w14:textId="77777777" w:rsidTr="004C2154">
        <w:trPr>
          <w:tblCellSpacing w:w="15" w:type="dxa"/>
        </w:trPr>
        <w:tc>
          <w:tcPr>
            <w:tcW w:w="0" w:type="auto"/>
            <w:shd w:val="clear" w:color="auto" w:fill="FFFFFF"/>
            <w:tcMar>
              <w:top w:w="120" w:type="dxa"/>
              <w:left w:w="120" w:type="dxa"/>
              <w:bottom w:w="120" w:type="dxa"/>
              <w:right w:w="120" w:type="dxa"/>
            </w:tcMar>
            <w:hideMark/>
          </w:tcPr>
          <w:p w14:paraId="6E53283F"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Désengagement de l’échange</w:t>
            </w:r>
          </w:p>
        </w:tc>
        <w:tc>
          <w:tcPr>
            <w:tcW w:w="0" w:type="auto"/>
            <w:shd w:val="clear" w:color="auto" w:fill="FFFFFF"/>
            <w:tcMar>
              <w:top w:w="120" w:type="dxa"/>
              <w:left w:w="120" w:type="dxa"/>
              <w:bottom w:w="120" w:type="dxa"/>
              <w:right w:w="120" w:type="dxa"/>
            </w:tcMar>
            <w:hideMark/>
          </w:tcPr>
          <w:p w14:paraId="073BEC81"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Confrontation directe et/ou rupture de communication </w:t>
            </w:r>
          </w:p>
        </w:tc>
        <w:tc>
          <w:tcPr>
            <w:tcW w:w="0" w:type="auto"/>
            <w:shd w:val="clear" w:color="auto" w:fill="FFFFFF"/>
            <w:tcMar>
              <w:top w:w="120" w:type="dxa"/>
              <w:left w:w="120" w:type="dxa"/>
              <w:bottom w:w="120" w:type="dxa"/>
              <w:right w:w="120" w:type="dxa"/>
            </w:tcMar>
            <w:hideMark/>
          </w:tcPr>
          <w:p w14:paraId="20ECCED5"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Détérioration durable de la relation</w:t>
            </w:r>
          </w:p>
        </w:tc>
      </w:tr>
      <w:tr w:rsidR="004C2154" w:rsidRPr="004835ED" w14:paraId="5ACC3473" w14:textId="77777777" w:rsidTr="004C2154">
        <w:trPr>
          <w:tblCellSpacing w:w="15" w:type="dxa"/>
        </w:trPr>
        <w:tc>
          <w:tcPr>
            <w:tcW w:w="0" w:type="auto"/>
            <w:shd w:val="clear" w:color="auto" w:fill="F0F0F0"/>
            <w:tcMar>
              <w:top w:w="120" w:type="dxa"/>
              <w:left w:w="120" w:type="dxa"/>
              <w:bottom w:w="120" w:type="dxa"/>
              <w:right w:w="120" w:type="dxa"/>
            </w:tcMar>
            <w:hideMark/>
          </w:tcPr>
          <w:p w14:paraId="7B19D8DF"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Incompréhensions</w:t>
            </w:r>
          </w:p>
        </w:tc>
        <w:tc>
          <w:tcPr>
            <w:tcW w:w="0" w:type="auto"/>
            <w:shd w:val="clear" w:color="auto" w:fill="F0F0F0"/>
            <w:tcMar>
              <w:top w:w="120" w:type="dxa"/>
              <w:left w:w="120" w:type="dxa"/>
              <w:bottom w:w="120" w:type="dxa"/>
              <w:right w:w="120" w:type="dxa"/>
            </w:tcMar>
            <w:hideMark/>
          </w:tcPr>
          <w:p w14:paraId="29A1E5B0"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Argumentation binaire</w:t>
            </w:r>
          </w:p>
        </w:tc>
        <w:tc>
          <w:tcPr>
            <w:tcW w:w="0" w:type="auto"/>
            <w:shd w:val="clear" w:color="auto" w:fill="F0F0F0"/>
            <w:tcMar>
              <w:top w:w="120" w:type="dxa"/>
              <w:left w:w="120" w:type="dxa"/>
              <w:bottom w:w="120" w:type="dxa"/>
              <w:right w:w="120" w:type="dxa"/>
            </w:tcMar>
            <w:hideMark/>
          </w:tcPr>
          <w:p w14:paraId="42F56262"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 formation de clans</w:t>
            </w:r>
          </w:p>
        </w:tc>
      </w:tr>
      <w:tr w:rsidR="004C2154" w:rsidRPr="004835ED" w14:paraId="027EADB8" w14:textId="77777777" w:rsidTr="004C2154">
        <w:trPr>
          <w:tblCellSpacing w:w="15" w:type="dxa"/>
        </w:trPr>
        <w:tc>
          <w:tcPr>
            <w:tcW w:w="0" w:type="auto"/>
            <w:shd w:val="clear" w:color="auto" w:fill="FFFFFF"/>
            <w:tcMar>
              <w:top w:w="120" w:type="dxa"/>
              <w:left w:w="120" w:type="dxa"/>
              <w:bottom w:w="120" w:type="dxa"/>
              <w:right w:w="120" w:type="dxa"/>
            </w:tcMar>
            <w:hideMark/>
          </w:tcPr>
          <w:p w14:paraId="6704FA5D"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Silences</w:t>
            </w:r>
          </w:p>
        </w:tc>
        <w:tc>
          <w:tcPr>
            <w:tcW w:w="0" w:type="auto"/>
            <w:shd w:val="clear" w:color="auto" w:fill="FFFFFF"/>
            <w:tcMar>
              <w:top w:w="120" w:type="dxa"/>
              <w:left w:w="120" w:type="dxa"/>
              <w:bottom w:w="120" w:type="dxa"/>
              <w:right w:w="120" w:type="dxa"/>
            </w:tcMar>
            <w:hideMark/>
          </w:tcPr>
          <w:p w14:paraId="4505B2C7"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Radicalisation des postures </w:t>
            </w:r>
          </w:p>
        </w:tc>
        <w:tc>
          <w:tcPr>
            <w:tcW w:w="0" w:type="auto"/>
            <w:shd w:val="clear" w:color="auto" w:fill="FFFFFF"/>
            <w:tcMar>
              <w:top w:w="120" w:type="dxa"/>
              <w:left w:w="120" w:type="dxa"/>
              <w:bottom w:w="120" w:type="dxa"/>
              <w:right w:w="120" w:type="dxa"/>
            </w:tcMar>
            <w:hideMark/>
          </w:tcPr>
          <w:p w14:paraId="06A852D7"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 rumeurs et dénigrements</w:t>
            </w:r>
          </w:p>
        </w:tc>
      </w:tr>
      <w:tr w:rsidR="004C2154" w:rsidRPr="004835ED" w14:paraId="656FA30B" w14:textId="77777777" w:rsidTr="004C2154">
        <w:trPr>
          <w:tblCellSpacing w:w="15" w:type="dxa"/>
        </w:trPr>
        <w:tc>
          <w:tcPr>
            <w:tcW w:w="0" w:type="auto"/>
            <w:shd w:val="clear" w:color="auto" w:fill="F0F0F0"/>
            <w:tcMar>
              <w:top w:w="120" w:type="dxa"/>
              <w:left w:w="120" w:type="dxa"/>
              <w:bottom w:w="120" w:type="dxa"/>
              <w:right w:w="120" w:type="dxa"/>
            </w:tcMar>
            <w:hideMark/>
          </w:tcPr>
          <w:p w14:paraId="50DB1461"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Évitement du regard</w:t>
            </w:r>
          </w:p>
        </w:tc>
        <w:tc>
          <w:tcPr>
            <w:tcW w:w="0" w:type="auto"/>
            <w:shd w:val="clear" w:color="auto" w:fill="F0F0F0"/>
            <w:tcMar>
              <w:top w:w="120" w:type="dxa"/>
              <w:left w:w="120" w:type="dxa"/>
              <w:bottom w:w="120" w:type="dxa"/>
              <w:right w:w="120" w:type="dxa"/>
            </w:tcMar>
            <w:hideMark/>
          </w:tcPr>
          <w:p w14:paraId="7FA9B157"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Généralisations (« toujours », « jamais »)</w:t>
            </w:r>
          </w:p>
        </w:tc>
        <w:tc>
          <w:tcPr>
            <w:tcW w:w="0" w:type="auto"/>
            <w:shd w:val="clear" w:color="auto" w:fill="F0F0F0"/>
            <w:tcMar>
              <w:top w:w="120" w:type="dxa"/>
              <w:left w:w="120" w:type="dxa"/>
              <w:bottom w:w="120" w:type="dxa"/>
              <w:right w:w="120" w:type="dxa"/>
            </w:tcMar>
            <w:hideMark/>
          </w:tcPr>
          <w:p w14:paraId="2C056139"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 stress relationnel, mal-être généralisé</w:t>
            </w:r>
          </w:p>
        </w:tc>
      </w:tr>
      <w:tr w:rsidR="004C2154" w:rsidRPr="004835ED" w14:paraId="7687595F" w14:textId="77777777" w:rsidTr="004C2154">
        <w:trPr>
          <w:tblCellSpacing w:w="15" w:type="dxa"/>
        </w:trPr>
        <w:tc>
          <w:tcPr>
            <w:tcW w:w="0" w:type="auto"/>
            <w:shd w:val="clear" w:color="auto" w:fill="FFFFFF"/>
            <w:tcMar>
              <w:top w:w="120" w:type="dxa"/>
              <w:left w:w="120" w:type="dxa"/>
              <w:bottom w:w="120" w:type="dxa"/>
              <w:right w:w="120" w:type="dxa"/>
            </w:tcMar>
            <w:hideMark/>
          </w:tcPr>
          <w:p w14:paraId="06CEC6F3"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Sourires moins naturels</w:t>
            </w:r>
          </w:p>
        </w:tc>
        <w:tc>
          <w:tcPr>
            <w:tcW w:w="0" w:type="auto"/>
            <w:shd w:val="clear" w:color="auto" w:fill="FFFFFF"/>
            <w:tcMar>
              <w:top w:w="120" w:type="dxa"/>
              <w:left w:w="120" w:type="dxa"/>
              <w:bottom w:w="120" w:type="dxa"/>
              <w:right w:w="120" w:type="dxa"/>
            </w:tcMar>
            <w:hideMark/>
          </w:tcPr>
          <w:p w14:paraId="45B3059C"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Amalgames</w:t>
            </w:r>
          </w:p>
        </w:tc>
        <w:tc>
          <w:tcPr>
            <w:tcW w:w="0" w:type="auto"/>
            <w:shd w:val="clear" w:color="auto" w:fill="FFFFFF"/>
            <w:tcMar>
              <w:top w:w="120" w:type="dxa"/>
              <w:left w:w="120" w:type="dxa"/>
              <w:bottom w:w="120" w:type="dxa"/>
              <w:right w:w="120" w:type="dxa"/>
            </w:tcMar>
            <w:hideMark/>
          </w:tcPr>
          <w:p w14:paraId="7FEB0763"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 démotivation, absentéisme</w:t>
            </w:r>
          </w:p>
        </w:tc>
      </w:tr>
      <w:tr w:rsidR="004C2154" w:rsidRPr="004835ED" w14:paraId="600E2B85" w14:textId="77777777" w:rsidTr="004C2154">
        <w:trPr>
          <w:tblCellSpacing w:w="15" w:type="dxa"/>
        </w:trPr>
        <w:tc>
          <w:tcPr>
            <w:tcW w:w="0" w:type="auto"/>
            <w:shd w:val="clear" w:color="auto" w:fill="F0F0F0"/>
            <w:tcMar>
              <w:top w:w="120" w:type="dxa"/>
              <w:left w:w="120" w:type="dxa"/>
              <w:bottom w:w="120" w:type="dxa"/>
              <w:right w:w="120" w:type="dxa"/>
            </w:tcMar>
            <w:hideMark/>
          </w:tcPr>
          <w:p w14:paraId="417C8DD1"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Corps moins expressifs</w:t>
            </w:r>
          </w:p>
        </w:tc>
        <w:tc>
          <w:tcPr>
            <w:tcW w:w="0" w:type="auto"/>
            <w:shd w:val="clear" w:color="auto" w:fill="F0F0F0"/>
            <w:tcMar>
              <w:top w:w="120" w:type="dxa"/>
              <w:left w:w="120" w:type="dxa"/>
              <w:bottom w:w="120" w:type="dxa"/>
              <w:right w:w="120" w:type="dxa"/>
            </w:tcMar>
            <w:hideMark/>
          </w:tcPr>
          <w:p w14:paraId="625971F3"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Manifestations émotionnelles plus fortes</w:t>
            </w:r>
          </w:p>
        </w:tc>
        <w:tc>
          <w:tcPr>
            <w:tcW w:w="0" w:type="auto"/>
            <w:shd w:val="clear" w:color="auto" w:fill="F0F0F0"/>
            <w:tcMar>
              <w:top w:w="120" w:type="dxa"/>
              <w:left w:w="120" w:type="dxa"/>
              <w:bottom w:w="120" w:type="dxa"/>
              <w:right w:w="120" w:type="dxa"/>
            </w:tcMar>
            <w:hideMark/>
          </w:tcPr>
          <w:p w14:paraId="1C756E1E"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 évitements systématiques, exclusion des listes de diffusion</w:t>
            </w:r>
          </w:p>
        </w:tc>
      </w:tr>
      <w:tr w:rsidR="004C2154" w:rsidRPr="004835ED" w14:paraId="10853A93" w14:textId="77777777" w:rsidTr="004C2154">
        <w:trPr>
          <w:tblCellSpacing w:w="15" w:type="dxa"/>
        </w:trPr>
        <w:tc>
          <w:tcPr>
            <w:tcW w:w="0" w:type="auto"/>
            <w:shd w:val="clear" w:color="auto" w:fill="FFFFFF"/>
            <w:tcMar>
              <w:top w:w="120" w:type="dxa"/>
              <w:left w:w="120" w:type="dxa"/>
              <w:bottom w:w="120" w:type="dxa"/>
              <w:right w:w="120" w:type="dxa"/>
            </w:tcMar>
            <w:hideMark/>
          </w:tcPr>
          <w:p w14:paraId="1AA8771E"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E-mails laconiques</w:t>
            </w:r>
          </w:p>
        </w:tc>
        <w:tc>
          <w:tcPr>
            <w:tcW w:w="0" w:type="auto"/>
            <w:shd w:val="clear" w:color="auto" w:fill="FFFFFF"/>
            <w:tcMar>
              <w:top w:w="120" w:type="dxa"/>
              <w:left w:w="120" w:type="dxa"/>
              <w:bottom w:w="120" w:type="dxa"/>
              <w:right w:w="120" w:type="dxa"/>
            </w:tcMar>
            <w:hideMark/>
          </w:tcPr>
          <w:p w14:paraId="4BEE7FA8"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Ton dur, sec</w:t>
            </w:r>
          </w:p>
        </w:tc>
        <w:tc>
          <w:tcPr>
            <w:tcW w:w="0" w:type="auto"/>
            <w:shd w:val="clear" w:color="auto" w:fill="FFFFFF"/>
            <w:tcMar>
              <w:top w:w="120" w:type="dxa"/>
              <w:left w:w="120" w:type="dxa"/>
              <w:bottom w:w="120" w:type="dxa"/>
              <w:right w:w="120" w:type="dxa"/>
            </w:tcMar>
            <w:hideMark/>
          </w:tcPr>
          <w:p w14:paraId="17A42DFE"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 travail de sape, antijeu</w:t>
            </w:r>
          </w:p>
        </w:tc>
      </w:tr>
      <w:tr w:rsidR="004C2154" w:rsidRPr="004835ED" w14:paraId="71A0DC4E" w14:textId="77777777" w:rsidTr="004C2154">
        <w:trPr>
          <w:tblCellSpacing w:w="15" w:type="dxa"/>
        </w:trPr>
        <w:tc>
          <w:tcPr>
            <w:tcW w:w="0" w:type="auto"/>
            <w:shd w:val="clear" w:color="auto" w:fill="F0F0F0"/>
            <w:tcMar>
              <w:top w:w="120" w:type="dxa"/>
              <w:left w:w="120" w:type="dxa"/>
              <w:bottom w:w="120" w:type="dxa"/>
              <w:right w:w="120" w:type="dxa"/>
            </w:tcMar>
            <w:hideMark/>
          </w:tcPr>
          <w:p w14:paraId="6224CFF3"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Moins de discussions informelles (</w:t>
            </w:r>
            <w:proofErr w:type="spellStart"/>
            <w:r w:rsidRPr="004835ED">
              <w:rPr>
                <w:rFonts w:asciiTheme="minorBidi" w:eastAsia="Times New Roman" w:hAnsiTheme="minorBidi"/>
                <w:i/>
                <w:iCs/>
                <w:kern w:val="0"/>
                <w:sz w:val="24"/>
                <w:szCs w:val="24"/>
                <w:lang w:eastAsia="fr-FR"/>
                <w14:ligatures w14:val="none"/>
              </w:rPr>
              <w:t>small</w:t>
            </w:r>
            <w:proofErr w:type="spellEnd"/>
            <w:r w:rsidRPr="004835ED">
              <w:rPr>
                <w:rFonts w:asciiTheme="minorBidi" w:eastAsia="Times New Roman" w:hAnsiTheme="minorBidi"/>
                <w:i/>
                <w:iCs/>
                <w:kern w:val="0"/>
                <w:sz w:val="24"/>
                <w:szCs w:val="24"/>
                <w:lang w:eastAsia="fr-FR"/>
                <w14:ligatures w14:val="none"/>
              </w:rPr>
              <w:t xml:space="preserve"> </w:t>
            </w:r>
            <w:proofErr w:type="spellStart"/>
            <w:r w:rsidRPr="004835ED">
              <w:rPr>
                <w:rFonts w:asciiTheme="minorBidi" w:eastAsia="Times New Roman" w:hAnsiTheme="minorBidi"/>
                <w:i/>
                <w:iCs/>
                <w:kern w:val="0"/>
                <w:sz w:val="24"/>
                <w:szCs w:val="24"/>
                <w:lang w:eastAsia="fr-FR"/>
                <w14:ligatures w14:val="none"/>
              </w:rPr>
              <w:t>talks</w:t>
            </w:r>
            <w:proofErr w:type="spellEnd"/>
            <w:r w:rsidRPr="004835ED">
              <w:rPr>
                <w:rFonts w:asciiTheme="minorBidi" w:eastAsia="Times New Roman" w:hAnsiTheme="minorBidi"/>
                <w:i/>
                <w:iCs/>
                <w:kern w:val="0"/>
                <w:sz w:val="24"/>
                <w:szCs w:val="24"/>
                <w:lang w:eastAsia="fr-FR"/>
                <w14:ligatures w14:val="none"/>
              </w:rPr>
              <w:t>)</w:t>
            </w:r>
          </w:p>
        </w:tc>
        <w:tc>
          <w:tcPr>
            <w:tcW w:w="0" w:type="auto"/>
            <w:shd w:val="clear" w:color="auto" w:fill="F0F0F0"/>
            <w:tcMar>
              <w:top w:w="120" w:type="dxa"/>
              <w:left w:w="120" w:type="dxa"/>
              <w:bottom w:w="120" w:type="dxa"/>
              <w:right w:w="120" w:type="dxa"/>
            </w:tcMar>
            <w:hideMark/>
          </w:tcPr>
          <w:p w14:paraId="394A801C"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Regards agressifs, corps agités</w:t>
            </w:r>
          </w:p>
        </w:tc>
        <w:tc>
          <w:tcPr>
            <w:tcW w:w="0" w:type="auto"/>
            <w:shd w:val="clear" w:color="auto" w:fill="F0F0F0"/>
            <w:tcMar>
              <w:top w:w="120" w:type="dxa"/>
              <w:left w:w="120" w:type="dxa"/>
              <w:bottom w:w="120" w:type="dxa"/>
              <w:right w:w="120" w:type="dxa"/>
            </w:tcMar>
            <w:hideMark/>
          </w:tcPr>
          <w:p w14:paraId="7A217C0C"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 baisse visible de la performance (délais non respectés, perte de contrats, créativité en berne, etc.)</w:t>
            </w:r>
          </w:p>
        </w:tc>
      </w:tr>
      <w:tr w:rsidR="004C2154" w:rsidRPr="004835ED" w14:paraId="32C3D6CE" w14:textId="77777777" w:rsidTr="004C2154">
        <w:trPr>
          <w:tblCellSpacing w:w="15" w:type="dxa"/>
        </w:trPr>
        <w:tc>
          <w:tcPr>
            <w:tcW w:w="0" w:type="auto"/>
            <w:shd w:val="clear" w:color="auto" w:fill="FFFFFF"/>
            <w:tcMar>
              <w:top w:w="120" w:type="dxa"/>
              <w:left w:w="120" w:type="dxa"/>
              <w:bottom w:w="120" w:type="dxa"/>
              <w:right w:w="120" w:type="dxa"/>
            </w:tcMar>
            <w:hideMark/>
          </w:tcPr>
          <w:p w14:paraId="43309798"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Réduction de la fréquence de communication</w:t>
            </w:r>
          </w:p>
        </w:tc>
        <w:tc>
          <w:tcPr>
            <w:tcW w:w="0" w:type="auto"/>
            <w:shd w:val="clear" w:color="auto" w:fill="FFFFFF"/>
            <w:tcMar>
              <w:top w:w="120" w:type="dxa"/>
              <w:left w:w="120" w:type="dxa"/>
              <w:bottom w:w="120" w:type="dxa"/>
              <w:right w:w="120" w:type="dxa"/>
            </w:tcMar>
            <w:hideMark/>
          </w:tcPr>
          <w:p w14:paraId="3A34746A"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Attaques contre la personnes</w:t>
            </w:r>
            <w:r w:rsidRPr="004835ED">
              <w:rPr>
                <w:rFonts w:asciiTheme="minorBidi" w:eastAsia="Times New Roman" w:hAnsiTheme="minorBidi"/>
                <w:i/>
                <w:iCs/>
                <w:kern w:val="0"/>
                <w:sz w:val="24"/>
                <w:szCs w:val="24"/>
                <w:lang w:eastAsia="fr-FR"/>
                <w14:ligatures w14:val="none"/>
              </w:rPr>
              <w:t>,</w:t>
            </w:r>
            <w:r w:rsidRPr="004835ED">
              <w:rPr>
                <w:rFonts w:asciiTheme="minorBidi" w:eastAsia="Times New Roman" w:hAnsiTheme="minorBidi"/>
                <w:kern w:val="0"/>
                <w:sz w:val="24"/>
                <w:szCs w:val="24"/>
                <w:lang w:eastAsia="fr-FR"/>
                <w14:ligatures w14:val="none"/>
              </w:rPr>
              <w:t> insultes</w:t>
            </w:r>
          </w:p>
        </w:tc>
        <w:tc>
          <w:tcPr>
            <w:tcW w:w="0" w:type="auto"/>
            <w:shd w:val="clear" w:color="auto" w:fill="FFFFFF"/>
            <w:tcMar>
              <w:top w:w="120" w:type="dxa"/>
              <w:left w:w="120" w:type="dxa"/>
              <w:bottom w:w="120" w:type="dxa"/>
              <w:right w:w="120" w:type="dxa"/>
            </w:tcMar>
            <w:hideMark/>
          </w:tcPr>
          <w:p w14:paraId="0962EA51"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 blâmes, plaintes, ruptures de contrats de travail (démissions, licenciements), turnover en hausse</w:t>
            </w:r>
          </w:p>
        </w:tc>
      </w:tr>
      <w:tr w:rsidR="004C2154" w:rsidRPr="004835ED" w14:paraId="5D45C5F4" w14:textId="77777777" w:rsidTr="004C2154">
        <w:trPr>
          <w:tblCellSpacing w:w="15" w:type="dxa"/>
        </w:trPr>
        <w:tc>
          <w:tcPr>
            <w:tcW w:w="0" w:type="auto"/>
            <w:shd w:val="clear" w:color="auto" w:fill="F0F0F0"/>
            <w:tcMar>
              <w:top w:w="120" w:type="dxa"/>
              <w:left w:w="120" w:type="dxa"/>
              <w:bottom w:w="120" w:type="dxa"/>
              <w:right w:w="120" w:type="dxa"/>
            </w:tcMar>
            <w:hideMark/>
          </w:tcPr>
          <w:p w14:paraId="1E146B37"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 xml:space="preserve">Changement d’habitude (« disparitions » : déjeuner, trajet, </w:t>
            </w:r>
            <w:proofErr w:type="spellStart"/>
            <w:r w:rsidRPr="004835ED">
              <w:rPr>
                <w:rFonts w:asciiTheme="minorBidi" w:eastAsia="Times New Roman" w:hAnsiTheme="minorBidi"/>
                <w:kern w:val="0"/>
                <w:sz w:val="24"/>
                <w:szCs w:val="24"/>
                <w:lang w:eastAsia="fr-FR"/>
                <w14:ligatures w14:val="none"/>
              </w:rPr>
              <w:t>pause café</w:t>
            </w:r>
            <w:proofErr w:type="spellEnd"/>
            <w:r w:rsidRPr="004835ED">
              <w:rPr>
                <w:rFonts w:asciiTheme="minorBidi" w:eastAsia="Times New Roman" w:hAnsiTheme="minorBidi"/>
                <w:kern w:val="0"/>
                <w:sz w:val="24"/>
                <w:szCs w:val="24"/>
                <w:lang w:eastAsia="fr-FR"/>
                <w14:ligatures w14:val="none"/>
              </w:rPr>
              <w:t>, etc.)</w:t>
            </w:r>
          </w:p>
        </w:tc>
        <w:tc>
          <w:tcPr>
            <w:tcW w:w="0" w:type="auto"/>
            <w:shd w:val="clear" w:color="auto" w:fill="F0F0F0"/>
            <w:tcMar>
              <w:top w:w="120" w:type="dxa"/>
              <w:left w:w="120" w:type="dxa"/>
              <w:bottom w:w="120" w:type="dxa"/>
              <w:right w:w="120" w:type="dxa"/>
            </w:tcMar>
            <w:hideMark/>
          </w:tcPr>
          <w:p w14:paraId="1061D04F"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Manipulations, marchandages, chantage</w:t>
            </w:r>
          </w:p>
        </w:tc>
        <w:tc>
          <w:tcPr>
            <w:tcW w:w="0" w:type="auto"/>
            <w:shd w:val="clear" w:color="auto" w:fill="F0F0F0"/>
            <w:tcMar>
              <w:top w:w="120" w:type="dxa"/>
              <w:left w:w="120" w:type="dxa"/>
              <w:bottom w:w="120" w:type="dxa"/>
              <w:right w:w="120" w:type="dxa"/>
            </w:tcMar>
            <w:hideMark/>
          </w:tcPr>
          <w:p w14:paraId="13812A70"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 Conflits sociaux : débrayages, grèves</w:t>
            </w:r>
          </w:p>
        </w:tc>
      </w:tr>
      <w:tr w:rsidR="004C2154" w:rsidRPr="004835ED" w14:paraId="515EF35D" w14:textId="77777777" w:rsidTr="004C2154">
        <w:trPr>
          <w:tblCellSpacing w:w="15" w:type="dxa"/>
        </w:trPr>
        <w:tc>
          <w:tcPr>
            <w:tcW w:w="0" w:type="auto"/>
            <w:shd w:val="clear" w:color="auto" w:fill="FFFFFF"/>
            <w:tcMar>
              <w:top w:w="120" w:type="dxa"/>
              <w:left w:w="120" w:type="dxa"/>
              <w:bottom w:w="120" w:type="dxa"/>
              <w:right w:w="120" w:type="dxa"/>
            </w:tcMar>
            <w:hideMark/>
          </w:tcPr>
          <w:p w14:paraId="58C8157B"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Résolution Gagnant-Gagnant </w:t>
            </w:r>
          </w:p>
        </w:tc>
        <w:tc>
          <w:tcPr>
            <w:tcW w:w="0" w:type="auto"/>
            <w:shd w:val="clear" w:color="auto" w:fill="FFFFFF"/>
            <w:tcMar>
              <w:top w:w="120" w:type="dxa"/>
              <w:left w:w="120" w:type="dxa"/>
              <w:bottom w:w="120" w:type="dxa"/>
              <w:right w:w="120" w:type="dxa"/>
            </w:tcMar>
            <w:hideMark/>
          </w:tcPr>
          <w:p w14:paraId="0EECE27C"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Résolution Gagnant-Perdant</w:t>
            </w:r>
          </w:p>
        </w:tc>
        <w:tc>
          <w:tcPr>
            <w:tcW w:w="0" w:type="auto"/>
            <w:shd w:val="clear" w:color="auto" w:fill="FFFFFF"/>
            <w:tcMar>
              <w:top w:w="120" w:type="dxa"/>
              <w:left w:w="120" w:type="dxa"/>
              <w:bottom w:w="120" w:type="dxa"/>
              <w:right w:w="120" w:type="dxa"/>
            </w:tcMar>
            <w:hideMark/>
          </w:tcPr>
          <w:p w14:paraId="30B95782" w14:textId="77777777" w:rsidR="004C2154" w:rsidRPr="004835ED" w:rsidRDefault="004C2154" w:rsidP="004C2154">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Résolution Perdant-Perdant</w:t>
            </w:r>
            <w:r w:rsidRPr="004835ED">
              <w:rPr>
                <w:rFonts w:asciiTheme="minorBidi" w:eastAsia="Times New Roman" w:hAnsiTheme="minorBidi"/>
                <w:kern w:val="0"/>
                <w:sz w:val="24"/>
                <w:szCs w:val="24"/>
                <w:lang w:eastAsia="fr-FR"/>
                <w14:ligatures w14:val="none"/>
              </w:rPr>
              <w:t>  </w:t>
            </w:r>
          </w:p>
        </w:tc>
      </w:tr>
    </w:tbl>
    <w:p w14:paraId="42AB0828" w14:textId="77777777" w:rsidR="004C2154" w:rsidRPr="004835ED" w:rsidRDefault="004C2154" w:rsidP="004C2154">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Comme vous le voyez, </w:t>
      </w:r>
      <w:r w:rsidRPr="004835ED">
        <w:rPr>
          <w:rFonts w:asciiTheme="minorBidi" w:eastAsia="Times New Roman" w:hAnsiTheme="minorBidi"/>
          <w:b/>
          <w:bCs/>
          <w:color w:val="271A38"/>
          <w:kern w:val="0"/>
          <w:sz w:val="24"/>
          <w:szCs w:val="24"/>
          <w:lang w:eastAsia="fr-FR"/>
          <w14:ligatures w14:val="none"/>
        </w:rPr>
        <w:t>le temps est compté dans le traitement du conflit !</w:t>
      </w:r>
      <w:r w:rsidRPr="004835ED">
        <w:rPr>
          <w:rFonts w:asciiTheme="minorBidi" w:eastAsia="Times New Roman" w:hAnsiTheme="minorBidi"/>
          <w:color w:val="271A38"/>
          <w:kern w:val="0"/>
          <w:sz w:val="24"/>
          <w:szCs w:val="24"/>
          <w:lang w:eastAsia="fr-FR"/>
          <w14:ligatures w14:val="none"/>
        </w:rPr>
        <w:t> Poursuivez votre diagnostic en identifiant les causes et les conséquences du conflit sans perdre de temps !</w:t>
      </w:r>
    </w:p>
    <w:p w14:paraId="1655561D" w14:textId="77777777" w:rsidR="00445207" w:rsidRDefault="00445207" w:rsidP="004C2154">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3664CA69" w14:textId="1BE75FDD" w:rsidR="004C2154" w:rsidRPr="004835ED" w:rsidRDefault="004C2154" w:rsidP="004C2154">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lastRenderedPageBreak/>
        <w:t>En résumé</w:t>
      </w:r>
    </w:p>
    <w:p w14:paraId="53B5FCDA" w14:textId="77777777" w:rsidR="004C2154" w:rsidRPr="004835ED" w:rsidRDefault="004C2154" w:rsidP="004C2154">
      <w:pPr>
        <w:numPr>
          <w:ilvl w:val="0"/>
          <w:numId w:val="1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Face à un conflit ou une suspicion de conflit, commencez par identifier s'il est plutôt de type organisationnel (le problème porte sur les tâches, les processus et les responsabilités) ou relationnel.</w:t>
      </w:r>
    </w:p>
    <w:p w14:paraId="07B227D1" w14:textId="77777777" w:rsidR="004C2154" w:rsidRPr="004835ED" w:rsidRDefault="004C2154" w:rsidP="004C2154">
      <w:pPr>
        <w:numPr>
          <w:ilvl w:val="0"/>
          <w:numId w:val="1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Apprenez à diagnostiquer l'existence d'un conflit le plus tôt possible, que vous soyez concerné ou pas, car tant que le conflit en est au stade 1 de la tension, ou 2 de la crise, il est encore gérable. Au stade 3 de l'enlisement, les chances de résolution diminuent et surtout le "coût" humain et financier augmente !</w:t>
      </w:r>
    </w:p>
    <w:p w14:paraId="5C4A4C9A" w14:textId="276DA1DD" w:rsidR="00FE3F06" w:rsidRDefault="00FE3F06">
      <w:pPr>
        <w:rPr>
          <w:rFonts w:asciiTheme="minorBidi" w:hAnsiTheme="minorBidi"/>
        </w:rPr>
      </w:pPr>
      <w:r>
        <w:rPr>
          <w:rFonts w:asciiTheme="minorBidi" w:hAnsiTheme="minorBidi"/>
        </w:rPr>
        <w:br w:type="page"/>
      </w:r>
    </w:p>
    <w:p w14:paraId="3D20CA30" w14:textId="66430A89" w:rsidR="004C2154" w:rsidRPr="004835ED" w:rsidRDefault="004C2154">
      <w:pPr>
        <w:rPr>
          <w:rFonts w:asciiTheme="minorBidi" w:hAnsiTheme="minorBidi"/>
          <w:b/>
          <w:bCs/>
          <w:sz w:val="24"/>
          <w:szCs w:val="24"/>
        </w:rPr>
      </w:pPr>
      <w:r w:rsidRPr="004835ED">
        <w:rPr>
          <w:rFonts w:asciiTheme="minorBidi" w:hAnsiTheme="minorBidi"/>
          <w:b/>
          <w:bCs/>
          <w:sz w:val="24"/>
          <w:szCs w:val="24"/>
        </w:rPr>
        <w:lastRenderedPageBreak/>
        <w:t>CHAPITRE 2 : appréhendez les causes et les conséquences du conflit</w:t>
      </w:r>
    </w:p>
    <w:p w14:paraId="2639D960" w14:textId="77777777" w:rsidR="004C2154" w:rsidRPr="004835ED" w:rsidRDefault="004C2154" w:rsidP="004C2154">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Saisissez l’opportunité du conflit et minimisez son coût</w:t>
      </w:r>
    </w:p>
    <w:p w14:paraId="14550102"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Pour traiter le conflit, vous devez rechercher ses causes et élaborer un diagnostic le plus complet possible. </w:t>
      </w:r>
      <w:r w:rsidRPr="004835ED">
        <w:rPr>
          <w:rFonts w:asciiTheme="minorBidi" w:eastAsia="Times New Roman" w:hAnsiTheme="minorBidi"/>
          <w:b/>
          <w:bCs/>
          <w:color w:val="271A38"/>
          <w:kern w:val="0"/>
          <w:sz w:val="24"/>
          <w:szCs w:val="24"/>
          <w:lang w:eastAsia="fr-FR"/>
          <w14:ligatures w14:val="none"/>
        </w:rPr>
        <w:t>Sans ce diagnostic, aucune solution efficace et durable ne sera envisageable</w:t>
      </w:r>
      <w:r w:rsidRPr="004835ED">
        <w:rPr>
          <w:rFonts w:asciiTheme="minorBidi" w:eastAsia="Times New Roman" w:hAnsiTheme="minorBidi"/>
          <w:color w:val="271A38"/>
          <w:kern w:val="0"/>
          <w:sz w:val="24"/>
          <w:szCs w:val="24"/>
          <w:lang w:eastAsia="fr-FR"/>
          <w14:ligatures w14:val="none"/>
        </w:rPr>
        <w:t>.</w:t>
      </w:r>
    </w:p>
    <w:p w14:paraId="1C1467FF"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bonne nouvelle, c’est que cette recherche des causes est aussi une </w:t>
      </w:r>
      <w:r w:rsidRPr="004835ED">
        <w:rPr>
          <w:rFonts w:asciiTheme="minorBidi" w:eastAsia="Times New Roman" w:hAnsiTheme="minorBidi"/>
          <w:b/>
          <w:bCs/>
          <w:color w:val="271A38"/>
          <w:kern w:val="0"/>
          <w:sz w:val="24"/>
          <w:szCs w:val="24"/>
          <w:lang w:eastAsia="fr-FR"/>
          <w14:ligatures w14:val="none"/>
        </w:rPr>
        <w:t>double</w:t>
      </w:r>
      <w:r w:rsidRPr="004835ED">
        <w:rPr>
          <w:rFonts w:asciiTheme="minorBidi" w:eastAsia="Times New Roman" w:hAnsiTheme="minorBidi"/>
          <w:color w:val="271A38"/>
          <w:kern w:val="0"/>
          <w:sz w:val="24"/>
          <w:szCs w:val="24"/>
          <w:lang w:eastAsia="fr-FR"/>
          <w14:ligatures w14:val="none"/>
        </w:rPr>
        <w:t> </w:t>
      </w:r>
      <w:r w:rsidRPr="004835ED">
        <w:rPr>
          <w:rFonts w:asciiTheme="minorBidi" w:eastAsia="Times New Roman" w:hAnsiTheme="minorBidi"/>
          <w:b/>
          <w:bCs/>
          <w:color w:val="271A38"/>
          <w:kern w:val="0"/>
          <w:sz w:val="24"/>
          <w:szCs w:val="24"/>
          <w:lang w:eastAsia="fr-FR"/>
          <w14:ligatures w14:val="none"/>
        </w:rPr>
        <w:t>opportunité</w:t>
      </w:r>
      <w:r w:rsidRPr="004835ED">
        <w:rPr>
          <w:rFonts w:asciiTheme="minorBidi" w:eastAsia="Times New Roman" w:hAnsiTheme="minorBidi"/>
          <w:color w:val="271A38"/>
          <w:kern w:val="0"/>
          <w:sz w:val="24"/>
          <w:szCs w:val="24"/>
          <w:lang w:eastAsia="fr-FR"/>
          <w14:ligatures w14:val="none"/>
        </w:rPr>
        <w:t> :</w:t>
      </w:r>
    </w:p>
    <w:p w14:paraId="55E652F0" w14:textId="77777777" w:rsidR="004C2154" w:rsidRPr="004835ED" w:rsidRDefault="004C2154" w:rsidP="004C2154">
      <w:pPr>
        <w:numPr>
          <w:ilvl w:val="0"/>
          <w:numId w:val="1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augmenter votre connaissance de votre environnement professionnel ;</w:t>
      </w:r>
    </w:p>
    <w:p w14:paraId="0008AEF6" w14:textId="77777777" w:rsidR="004C2154" w:rsidRPr="004835ED" w:rsidRDefault="004C2154" w:rsidP="004C2154">
      <w:pPr>
        <w:numPr>
          <w:ilvl w:val="0"/>
          <w:numId w:val="1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améliorer des processus organisationnels défectueux et des habitudes relationnelles néfastes sur le long terme.</w:t>
      </w:r>
    </w:p>
    <w:p w14:paraId="682CCAD0" w14:textId="77777777" w:rsidR="004C2154" w:rsidRPr="004835ED" w:rsidRDefault="004C2154" w:rsidP="004C2154">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conflit est donc un révélateur de dysfonctionnements et une </w:t>
      </w:r>
      <w:r w:rsidRPr="004835ED">
        <w:rPr>
          <w:rFonts w:asciiTheme="minorBidi" w:eastAsia="Times New Roman" w:hAnsiTheme="minorBidi"/>
          <w:b/>
          <w:bCs/>
          <w:color w:val="271A38"/>
          <w:kern w:val="0"/>
          <w:sz w:val="24"/>
          <w:szCs w:val="24"/>
          <w:lang w:eastAsia="fr-FR"/>
          <w14:ligatures w14:val="none"/>
        </w:rPr>
        <w:t>opportunité d’apprentissage</w:t>
      </w:r>
      <w:r w:rsidRPr="004835ED">
        <w:rPr>
          <w:rFonts w:asciiTheme="minorBidi" w:eastAsia="Times New Roman" w:hAnsiTheme="minorBidi"/>
          <w:color w:val="271A38"/>
          <w:kern w:val="0"/>
          <w:sz w:val="24"/>
          <w:szCs w:val="24"/>
          <w:lang w:eastAsia="fr-FR"/>
          <w14:ligatures w14:val="none"/>
        </w:rPr>
        <w:t> et de reprogrammation nécessaires dans un contexte mouvant.</w:t>
      </w:r>
    </w:p>
    <w:p w14:paraId="196D774A"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crise provoquée par le conflit permet de se confronter à ce que </w:t>
      </w:r>
      <w:r w:rsidRPr="004835ED">
        <w:rPr>
          <w:rFonts w:asciiTheme="minorBidi" w:eastAsia="Times New Roman" w:hAnsiTheme="minorBidi"/>
          <w:b/>
          <w:bCs/>
          <w:color w:val="271A38"/>
          <w:kern w:val="0"/>
          <w:sz w:val="24"/>
          <w:szCs w:val="24"/>
          <w:lang w:eastAsia="fr-FR"/>
          <w14:ligatures w14:val="none"/>
        </w:rPr>
        <w:t>C. Argyris</w:t>
      </w:r>
      <w:r w:rsidRPr="004835ED">
        <w:rPr>
          <w:rFonts w:asciiTheme="minorBidi" w:eastAsia="Times New Roman" w:hAnsiTheme="minorBidi"/>
          <w:color w:val="271A38"/>
          <w:kern w:val="0"/>
          <w:sz w:val="24"/>
          <w:szCs w:val="24"/>
          <w:lang w:eastAsia="fr-FR"/>
          <w14:ligatures w14:val="none"/>
        </w:rPr>
        <w:t>, théoricien de l’apprentissage organisationnel, appelle les « routines organisationnelles » et de développer le processus vertueux de « l’organisation apprenante ».</w:t>
      </w:r>
    </w:p>
    <w:p w14:paraId="17861E50"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 xml:space="preserve">C. Argyris et D. </w:t>
      </w:r>
      <w:proofErr w:type="spellStart"/>
      <w:r w:rsidRPr="004835ED">
        <w:rPr>
          <w:rFonts w:asciiTheme="minorBidi" w:eastAsia="Times New Roman" w:hAnsiTheme="minorBidi"/>
          <w:color w:val="271A38"/>
          <w:kern w:val="0"/>
          <w:sz w:val="24"/>
          <w:szCs w:val="24"/>
          <w:lang w:eastAsia="fr-FR"/>
          <w14:ligatures w14:val="none"/>
        </w:rPr>
        <w:t>Schön</w:t>
      </w:r>
      <w:proofErr w:type="spellEnd"/>
      <w:r w:rsidRPr="004835ED">
        <w:rPr>
          <w:rFonts w:asciiTheme="minorBidi" w:eastAsia="Times New Roman" w:hAnsiTheme="minorBidi"/>
          <w:color w:val="271A38"/>
          <w:kern w:val="0"/>
          <w:sz w:val="24"/>
          <w:szCs w:val="24"/>
          <w:lang w:eastAsia="fr-FR"/>
          <w14:ligatures w14:val="none"/>
        </w:rPr>
        <w:t xml:space="preserve"> ont développé deux concepts :</w:t>
      </w:r>
    </w:p>
    <w:p w14:paraId="0F45A108" w14:textId="77777777" w:rsidR="004C2154" w:rsidRPr="004835ED" w:rsidRDefault="004C2154" w:rsidP="004C2154">
      <w:pPr>
        <w:numPr>
          <w:ilvl w:val="0"/>
          <w:numId w:val="1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concept de </w:t>
      </w:r>
      <w:r w:rsidRPr="004835ED">
        <w:rPr>
          <w:rFonts w:asciiTheme="minorBidi" w:eastAsia="Times New Roman" w:hAnsiTheme="minorBidi"/>
          <w:b/>
          <w:bCs/>
          <w:color w:val="271A38"/>
          <w:kern w:val="0"/>
          <w:sz w:val="24"/>
          <w:szCs w:val="24"/>
          <w:lang w:eastAsia="fr-FR"/>
          <w14:ligatures w14:val="none"/>
        </w:rPr>
        <w:t>simple boucle</w:t>
      </w:r>
      <w:r w:rsidRPr="004835ED">
        <w:rPr>
          <w:rFonts w:asciiTheme="minorBidi" w:eastAsia="Times New Roman" w:hAnsiTheme="minorBidi"/>
          <w:color w:val="271A38"/>
          <w:kern w:val="0"/>
          <w:sz w:val="24"/>
          <w:szCs w:val="24"/>
          <w:lang w:eastAsia="fr-FR"/>
          <w14:ligatures w14:val="none"/>
        </w:rPr>
        <w:t> : l'apprentissage est restreint, on modifie les stratégies d'action sans changer les mentalités.</w:t>
      </w:r>
    </w:p>
    <w:p w14:paraId="7D3F6BB2" w14:textId="77777777" w:rsidR="004C2154" w:rsidRPr="004835ED" w:rsidRDefault="004C2154" w:rsidP="004C2154">
      <w:pPr>
        <w:numPr>
          <w:ilvl w:val="0"/>
          <w:numId w:val="1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concept de </w:t>
      </w:r>
      <w:r w:rsidRPr="004835ED">
        <w:rPr>
          <w:rFonts w:asciiTheme="minorBidi" w:eastAsia="Times New Roman" w:hAnsiTheme="minorBidi"/>
          <w:b/>
          <w:bCs/>
          <w:color w:val="271A38"/>
          <w:kern w:val="0"/>
          <w:sz w:val="24"/>
          <w:szCs w:val="24"/>
          <w:lang w:eastAsia="fr-FR"/>
          <w14:ligatures w14:val="none"/>
        </w:rPr>
        <w:t>double boucle</w:t>
      </w:r>
      <w:r w:rsidRPr="004835ED">
        <w:rPr>
          <w:rFonts w:asciiTheme="minorBidi" w:eastAsia="Times New Roman" w:hAnsiTheme="minorBidi"/>
          <w:color w:val="271A38"/>
          <w:kern w:val="0"/>
          <w:sz w:val="24"/>
          <w:szCs w:val="24"/>
          <w:lang w:eastAsia="fr-FR"/>
          <w14:ligatures w14:val="none"/>
        </w:rPr>
        <w:t> : l'apprentissage est profond, il y a intériorisation des changements dans les comportements et les mentalités.</w:t>
      </w:r>
    </w:p>
    <w:p w14:paraId="051389EC"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Aux stades 1 (la tension) et 2 (la crise), le coût du conflit s'équilibre avec l’opportunité d’apprentissage (en simple ou double boucle) et donc des bénéfices à moyen/long terme.</w:t>
      </w:r>
    </w:p>
    <w:p w14:paraId="599ED8C2"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En revanche, au stade 3 (l’enlisement), le conflit devient doublement coûteux :</w:t>
      </w:r>
    </w:p>
    <w:p w14:paraId="3DEE62E4" w14:textId="77777777" w:rsidR="004C2154" w:rsidRPr="004835ED" w:rsidRDefault="004C2154" w:rsidP="004C2154">
      <w:pPr>
        <w:numPr>
          <w:ilvl w:val="0"/>
          <w:numId w:val="1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coût organisationnel et relationnel et la baisse de performance ;</w:t>
      </w:r>
    </w:p>
    <w:p w14:paraId="7D54AB8D" w14:textId="77777777" w:rsidR="004C2154" w:rsidRDefault="004C2154" w:rsidP="004C2154">
      <w:pPr>
        <w:numPr>
          <w:ilvl w:val="0"/>
          <w:numId w:val="1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coût de la résolution en elle-même : gérer un conflit enlisé est chronophage, consommateur d’énergie et sans garantie de succès. </w:t>
      </w:r>
    </w:p>
    <w:p w14:paraId="53070F2D" w14:textId="77777777" w:rsidR="00DE6D04" w:rsidRPr="004835ED" w:rsidRDefault="00DE6D04" w:rsidP="004C2154">
      <w:pPr>
        <w:numPr>
          <w:ilvl w:val="0"/>
          <w:numId w:val="17"/>
        </w:numPr>
        <w:shd w:val="clear" w:color="auto" w:fill="FFFFFF"/>
        <w:spacing w:after="45" w:line="240" w:lineRule="auto"/>
        <w:rPr>
          <w:rFonts w:asciiTheme="minorBidi" w:eastAsia="Times New Roman" w:hAnsiTheme="minorBidi"/>
          <w:color w:val="271A38"/>
          <w:kern w:val="0"/>
          <w:sz w:val="24"/>
          <w:szCs w:val="24"/>
          <w:lang w:eastAsia="fr-FR"/>
          <w14:ligatures w14:val="none"/>
        </w:rPr>
      </w:pPr>
    </w:p>
    <w:p w14:paraId="3446418D" w14:textId="77777777" w:rsidR="004C2154" w:rsidRPr="004835ED" w:rsidRDefault="004C2154" w:rsidP="004C2154">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Identifiez les causes du conflit, parmi les 14 possibles</w:t>
      </w:r>
    </w:p>
    <w:p w14:paraId="064D857C"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Lorsqu’un conflit émerge, que vous soyez partie prenante ou non, vous pouvez spontanément invoquer un motif, peut-être deux, plus rarement trois. Ces causes peuvent être :</w:t>
      </w:r>
    </w:p>
    <w:p w14:paraId="67068F8E" w14:textId="77777777" w:rsidR="004C2154" w:rsidRPr="004835ED" w:rsidRDefault="004C2154" w:rsidP="004C2154">
      <w:pPr>
        <w:numPr>
          <w:ilvl w:val="0"/>
          <w:numId w:val="1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objectives</w:t>
      </w:r>
      <w:r w:rsidRPr="004835ED">
        <w:rPr>
          <w:rFonts w:asciiTheme="minorBidi" w:eastAsia="Times New Roman" w:hAnsiTheme="minorBidi"/>
          <w:color w:val="271A38"/>
          <w:kern w:val="0"/>
          <w:sz w:val="24"/>
          <w:szCs w:val="24"/>
          <w:lang w:eastAsia="fr-FR"/>
          <w14:ligatures w14:val="none"/>
        </w:rPr>
        <w:t>, c’est-à-dire extérieures aux protagonistes, ou relevant de processus défectueux ;</w:t>
      </w:r>
    </w:p>
    <w:p w14:paraId="01BE2C8E" w14:textId="77777777" w:rsidR="004C2154" w:rsidRPr="004835ED" w:rsidRDefault="004C2154" w:rsidP="004C2154">
      <w:pPr>
        <w:numPr>
          <w:ilvl w:val="0"/>
          <w:numId w:val="1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subjectives</w:t>
      </w:r>
      <w:r w:rsidRPr="004835ED">
        <w:rPr>
          <w:rFonts w:asciiTheme="minorBidi" w:eastAsia="Times New Roman" w:hAnsiTheme="minorBidi"/>
          <w:color w:val="271A38"/>
          <w:kern w:val="0"/>
          <w:sz w:val="24"/>
          <w:szCs w:val="24"/>
          <w:lang w:eastAsia="fr-FR"/>
          <w14:ligatures w14:val="none"/>
        </w:rPr>
        <w:t> et avoir trait aux égos, aux affects et aux filtres mentaux.</w:t>
      </w:r>
    </w:p>
    <w:p w14:paraId="77C001A0" w14:textId="77777777" w:rsidR="004C2154" w:rsidRPr="004835ED" w:rsidRDefault="004C2154" w:rsidP="004C2154">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Dans le conflit sérieux, celui qui mobilise votre énergie, 4 à 7 causes au minimum sont en général à l'œuvre. Identifiez-les ! </w:t>
      </w:r>
    </w:p>
    <w:p w14:paraId="1C0B4041" w14:textId="77777777" w:rsidR="004C2154" w:rsidRPr="004835ED" w:rsidRDefault="004C2154" w:rsidP="004C2154">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Menez votre enquête</w:t>
      </w:r>
    </w:p>
    <w:p w14:paraId="76ACC205"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Pour cela, votre connaissance des personnes impliquées et de la situation vous permet une première analyse. N’en restez pas là. Toutes les causes, et surtout celles qui comptent pour la résolution, n’apparaissent pas toujours au grand jour.</w:t>
      </w:r>
    </w:p>
    <w:p w14:paraId="5C9C33CC"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Menez discrètement l'« enquête » auprès des protagonistes au cours de discussions informelles (</w:t>
      </w:r>
      <w:proofErr w:type="spellStart"/>
      <w:r w:rsidRPr="004835ED">
        <w:rPr>
          <w:rFonts w:asciiTheme="minorBidi" w:eastAsia="Times New Roman" w:hAnsiTheme="minorBidi"/>
          <w:i/>
          <w:iCs/>
          <w:color w:val="271A38"/>
          <w:kern w:val="0"/>
          <w:sz w:val="24"/>
          <w:szCs w:val="24"/>
          <w:lang w:eastAsia="fr-FR"/>
          <w14:ligatures w14:val="none"/>
        </w:rPr>
        <w:t>small</w:t>
      </w:r>
      <w:proofErr w:type="spellEnd"/>
      <w:r w:rsidRPr="004835ED">
        <w:rPr>
          <w:rFonts w:asciiTheme="minorBidi" w:eastAsia="Times New Roman" w:hAnsiTheme="minorBidi"/>
          <w:i/>
          <w:iCs/>
          <w:color w:val="271A38"/>
          <w:kern w:val="0"/>
          <w:sz w:val="24"/>
          <w:szCs w:val="24"/>
          <w:lang w:eastAsia="fr-FR"/>
          <w14:ligatures w14:val="none"/>
        </w:rPr>
        <w:t xml:space="preserve"> talk</w:t>
      </w:r>
      <w:r w:rsidRPr="004835ED">
        <w:rPr>
          <w:rFonts w:asciiTheme="minorBidi" w:eastAsia="Times New Roman" w:hAnsiTheme="minorBidi"/>
          <w:color w:val="271A38"/>
          <w:kern w:val="0"/>
          <w:sz w:val="24"/>
          <w:szCs w:val="24"/>
          <w:lang w:eastAsia="fr-FR"/>
          <w14:ligatures w14:val="none"/>
        </w:rPr>
        <w:t>) ou si nécessaire plus formelles (entretien individuel).</w:t>
      </w:r>
    </w:p>
    <w:p w14:paraId="6F7C0E38" w14:textId="77777777" w:rsidR="004C2154" w:rsidRPr="004835ED" w:rsidRDefault="004C2154" w:rsidP="004C2154">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Catégorisez le conflit</w:t>
      </w:r>
    </w:p>
    <w:p w14:paraId="053A76E1"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Voici les</w:t>
      </w:r>
      <w:r w:rsidRPr="004835ED">
        <w:rPr>
          <w:rFonts w:asciiTheme="minorBidi" w:eastAsia="Times New Roman" w:hAnsiTheme="minorBidi"/>
          <w:b/>
          <w:bCs/>
          <w:color w:val="271A38"/>
          <w:kern w:val="0"/>
          <w:sz w:val="24"/>
          <w:szCs w:val="24"/>
          <w:lang w:eastAsia="fr-FR"/>
          <w14:ligatures w14:val="none"/>
        </w:rPr>
        <w:t> sept causes objectives possibles :</w:t>
      </w:r>
    </w:p>
    <w:p w14:paraId="2EEF4505" w14:textId="77777777" w:rsidR="004C2154" w:rsidRPr="004835ED" w:rsidRDefault="004C2154" w:rsidP="004C2154">
      <w:pPr>
        <w:numPr>
          <w:ilvl w:val="0"/>
          <w:numId w:val="1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Technique (désaccord sur les tâches, processus)</w:t>
      </w:r>
    </w:p>
    <w:p w14:paraId="2C379BE5" w14:textId="77777777" w:rsidR="004C2154" w:rsidRPr="004835ED" w:rsidRDefault="004C2154" w:rsidP="004C2154">
      <w:pPr>
        <w:numPr>
          <w:ilvl w:val="0"/>
          <w:numId w:val="1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lastRenderedPageBreak/>
        <w:t>Économique (manque ou insuffisance de moyens / ressources)</w:t>
      </w:r>
    </w:p>
    <w:p w14:paraId="6C647A2E" w14:textId="77777777" w:rsidR="004C2154" w:rsidRPr="004835ED" w:rsidRDefault="004C2154" w:rsidP="004C2154">
      <w:pPr>
        <w:numPr>
          <w:ilvl w:val="0"/>
          <w:numId w:val="1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 xml:space="preserve">Rapport de force (concurrence, jeux de pouvoir, volonté de puissance du fort, </w:t>
      </w:r>
      <w:proofErr w:type="spellStart"/>
      <w:r w:rsidRPr="004835ED">
        <w:rPr>
          <w:rFonts w:asciiTheme="minorBidi" w:eastAsia="Times New Roman" w:hAnsiTheme="minorBidi"/>
          <w:color w:val="271A38"/>
          <w:kern w:val="0"/>
          <w:sz w:val="24"/>
          <w:szCs w:val="24"/>
          <w:lang w:eastAsia="fr-FR"/>
          <w14:ligatures w14:val="none"/>
        </w:rPr>
        <w:t>sur-réaction</w:t>
      </w:r>
      <w:proofErr w:type="spellEnd"/>
      <w:r w:rsidRPr="004835ED">
        <w:rPr>
          <w:rFonts w:asciiTheme="minorBidi" w:eastAsia="Times New Roman" w:hAnsiTheme="minorBidi"/>
          <w:color w:val="271A38"/>
          <w:kern w:val="0"/>
          <w:sz w:val="24"/>
          <w:szCs w:val="24"/>
          <w:lang w:eastAsia="fr-FR"/>
          <w14:ligatures w14:val="none"/>
        </w:rPr>
        <w:t xml:space="preserve"> du faible)</w:t>
      </w:r>
    </w:p>
    <w:p w14:paraId="65B01651" w14:textId="77777777" w:rsidR="004C2154" w:rsidRPr="004835ED" w:rsidRDefault="004C2154" w:rsidP="004C2154">
      <w:pPr>
        <w:numPr>
          <w:ilvl w:val="0"/>
          <w:numId w:val="1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Règles (non-respect ou interprétation différente des lois, règles, contrats)</w:t>
      </w:r>
    </w:p>
    <w:p w14:paraId="2F5518F0" w14:textId="77777777" w:rsidR="004C2154" w:rsidRPr="004835ED" w:rsidRDefault="004C2154" w:rsidP="004C2154">
      <w:pPr>
        <w:numPr>
          <w:ilvl w:val="0"/>
          <w:numId w:val="1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Informations (incomplètes / fausses, rétention, non-dits, secrets)</w:t>
      </w:r>
    </w:p>
    <w:p w14:paraId="6EAA7E29" w14:textId="77777777" w:rsidR="004C2154" w:rsidRPr="004835ED" w:rsidRDefault="004C2154" w:rsidP="004C2154">
      <w:pPr>
        <w:numPr>
          <w:ilvl w:val="0"/>
          <w:numId w:val="1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Témoins et opinions publiques (accélération ou inhibition du conflit)</w:t>
      </w:r>
    </w:p>
    <w:p w14:paraId="1DB6D5F8" w14:textId="77777777" w:rsidR="004C2154" w:rsidRPr="004835ED" w:rsidRDefault="004C2154" w:rsidP="004C2154">
      <w:pPr>
        <w:numPr>
          <w:ilvl w:val="0"/>
          <w:numId w:val="1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Communication défectueuse (impossibilité de dialoguer, communication négative, manipulation)</w:t>
      </w:r>
    </w:p>
    <w:p w14:paraId="0A3B544D"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Et les</w:t>
      </w:r>
      <w:r w:rsidRPr="004835ED">
        <w:rPr>
          <w:rFonts w:asciiTheme="minorBidi" w:eastAsia="Times New Roman" w:hAnsiTheme="minorBidi"/>
          <w:b/>
          <w:bCs/>
          <w:color w:val="271A38"/>
          <w:kern w:val="0"/>
          <w:sz w:val="24"/>
          <w:szCs w:val="24"/>
          <w:lang w:eastAsia="fr-FR"/>
          <w14:ligatures w14:val="none"/>
        </w:rPr>
        <w:t> sept causes subjectives possibles :</w:t>
      </w:r>
    </w:p>
    <w:p w14:paraId="211DD335" w14:textId="77777777" w:rsidR="004C2154" w:rsidRPr="004835ED" w:rsidRDefault="004C2154" w:rsidP="004C2154">
      <w:pPr>
        <w:numPr>
          <w:ilvl w:val="0"/>
          <w:numId w:val="2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Personnes et relations (choc des identités, caractères, incivilité, rapport à l’autorité) </w:t>
      </w:r>
    </w:p>
    <w:p w14:paraId="103C6BCD" w14:textId="77777777" w:rsidR="004C2154" w:rsidRPr="004835ED" w:rsidRDefault="004C2154" w:rsidP="004C2154">
      <w:pPr>
        <w:numPr>
          <w:ilvl w:val="0"/>
          <w:numId w:val="2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Expression des émotions (peur, colère, tristesse, surprise, dégoût, honte, jalousie, souffrance) </w:t>
      </w:r>
    </w:p>
    <w:p w14:paraId="79005F40" w14:textId="77777777" w:rsidR="004C2154" w:rsidRPr="004835ED" w:rsidRDefault="004C2154" w:rsidP="004C2154">
      <w:pPr>
        <w:numPr>
          <w:ilvl w:val="0"/>
          <w:numId w:val="2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Croyances, valeurs, pratiques culturelles</w:t>
      </w:r>
    </w:p>
    <w:p w14:paraId="1E531AE7" w14:textId="77777777" w:rsidR="004C2154" w:rsidRPr="004835ED" w:rsidRDefault="004C2154" w:rsidP="004C2154">
      <w:pPr>
        <w:numPr>
          <w:ilvl w:val="0"/>
          <w:numId w:val="2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Conflit intérieur (dilemme individuel, mal-être personnel qui rejaillit dans la sphère collective)</w:t>
      </w:r>
    </w:p>
    <w:p w14:paraId="753BE51C" w14:textId="77777777" w:rsidR="004C2154" w:rsidRPr="004835ED" w:rsidRDefault="004C2154" w:rsidP="004C2154">
      <w:pPr>
        <w:numPr>
          <w:ilvl w:val="0"/>
          <w:numId w:val="2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Conflit ancien (non digéré)  </w:t>
      </w:r>
    </w:p>
    <w:p w14:paraId="15D1512B" w14:textId="77777777" w:rsidR="004C2154" w:rsidRPr="004835ED" w:rsidRDefault="004C2154" w:rsidP="004C2154">
      <w:pPr>
        <w:numPr>
          <w:ilvl w:val="0"/>
          <w:numId w:val="2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Interprétation erronée d'une situation (surinterprétation des mots, des actes, mauvaise foi)</w:t>
      </w:r>
    </w:p>
    <w:p w14:paraId="1A23AAFA" w14:textId="77777777" w:rsidR="004C2154" w:rsidRPr="004835ED" w:rsidRDefault="004C2154" w:rsidP="004C2154">
      <w:pPr>
        <w:numPr>
          <w:ilvl w:val="0"/>
          <w:numId w:val="2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Confrontation entre les groupes (loyautés individuelles et collectives)</w:t>
      </w:r>
    </w:p>
    <w:p w14:paraId="724BB780" w14:textId="77777777" w:rsidR="00DE6D04" w:rsidRDefault="00DE6D04" w:rsidP="004C2154">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6562EFD1" w14:textId="50DE1155" w:rsidR="004C2154" w:rsidRPr="004835ED" w:rsidRDefault="004C2154" w:rsidP="004C2154">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Soyez vigilant sur les conséquences des conflits</w:t>
      </w:r>
    </w:p>
    <w:p w14:paraId="1F970B35" w14:textId="77777777" w:rsidR="004C2154" w:rsidRPr="004835ED" w:rsidRDefault="004C2154" w:rsidP="004C2154">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Des dommages pour les individus et pour les organisations</w:t>
      </w:r>
    </w:p>
    <w:p w14:paraId="0095A169"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bilan est lourd pour les individus et les organisations. En effet, le conflit :</w:t>
      </w:r>
    </w:p>
    <w:p w14:paraId="075DF29E" w14:textId="77777777" w:rsidR="004C2154" w:rsidRPr="004835ED" w:rsidRDefault="004C2154" w:rsidP="004C2154">
      <w:pPr>
        <w:numPr>
          <w:ilvl w:val="0"/>
          <w:numId w:val="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favorise les attitudes défensives et les refus de coopération ;</w:t>
      </w:r>
    </w:p>
    <w:p w14:paraId="3A315717" w14:textId="77777777" w:rsidR="004C2154" w:rsidRPr="004835ED" w:rsidRDefault="004C2154" w:rsidP="004C2154">
      <w:pPr>
        <w:numPr>
          <w:ilvl w:val="0"/>
          <w:numId w:val="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altère la performance ;</w:t>
      </w:r>
    </w:p>
    <w:p w14:paraId="11E6DB79" w14:textId="77777777" w:rsidR="004C2154" w:rsidRPr="004835ED" w:rsidRDefault="004C2154" w:rsidP="004C2154">
      <w:pPr>
        <w:numPr>
          <w:ilvl w:val="0"/>
          <w:numId w:val="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conduit à l’échec de projets ;</w:t>
      </w:r>
    </w:p>
    <w:p w14:paraId="607E5F1C" w14:textId="77777777" w:rsidR="004C2154" w:rsidRPr="004835ED" w:rsidRDefault="004C2154" w:rsidP="004C2154">
      <w:pPr>
        <w:numPr>
          <w:ilvl w:val="0"/>
          <w:numId w:val="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affaiblit la culture d’entreprise ;</w:t>
      </w:r>
    </w:p>
    <w:p w14:paraId="6B13B12D" w14:textId="77777777" w:rsidR="004C2154" w:rsidRPr="004835ED" w:rsidRDefault="004C2154" w:rsidP="004C2154">
      <w:pPr>
        <w:numPr>
          <w:ilvl w:val="0"/>
          <w:numId w:val="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démotive ;</w:t>
      </w:r>
    </w:p>
    <w:p w14:paraId="6D80FCC9" w14:textId="77777777" w:rsidR="004C2154" w:rsidRPr="004835ED" w:rsidRDefault="004C2154" w:rsidP="004C2154">
      <w:pPr>
        <w:numPr>
          <w:ilvl w:val="0"/>
          <w:numId w:val="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augmente l’absentéisme ;</w:t>
      </w:r>
    </w:p>
    <w:p w14:paraId="086EAB86" w14:textId="77777777" w:rsidR="004C2154" w:rsidRPr="004835ED" w:rsidRDefault="004C2154" w:rsidP="004C2154">
      <w:pPr>
        <w:numPr>
          <w:ilvl w:val="0"/>
          <w:numId w:val="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mais peut également contraindre au présentisme ;</w:t>
      </w:r>
    </w:p>
    <w:p w14:paraId="18B6FAF0" w14:textId="77777777" w:rsidR="004C2154" w:rsidRPr="004835ED" w:rsidRDefault="004C2154" w:rsidP="004C2154">
      <w:pPr>
        <w:numPr>
          <w:ilvl w:val="0"/>
          <w:numId w:val="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entraîne démissions et licenciements.</w:t>
      </w:r>
    </w:p>
    <w:p w14:paraId="3EC59910"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Une étude réalisée par </w:t>
      </w:r>
      <w:proofErr w:type="spellStart"/>
      <w:r w:rsidRPr="004835ED">
        <w:rPr>
          <w:rFonts w:asciiTheme="minorBidi" w:eastAsia="Times New Roman" w:hAnsiTheme="minorBidi"/>
          <w:i/>
          <w:iCs/>
          <w:color w:val="271A38"/>
          <w:kern w:val="0"/>
          <w:sz w:val="24"/>
          <w:szCs w:val="24"/>
          <w:lang w:eastAsia="fr-FR"/>
          <w14:ligatures w14:val="none"/>
        </w:rPr>
        <w:t>OpinionWay</w:t>
      </w:r>
      <w:proofErr w:type="spellEnd"/>
      <w:r w:rsidRPr="004835ED">
        <w:rPr>
          <w:rFonts w:asciiTheme="minorBidi" w:eastAsia="Times New Roman" w:hAnsiTheme="minorBidi"/>
          <w:i/>
          <w:iCs/>
          <w:color w:val="271A38"/>
          <w:kern w:val="0"/>
          <w:sz w:val="24"/>
          <w:szCs w:val="24"/>
          <w:lang w:eastAsia="fr-FR"/>
          <w14:ligatures w14:val="none"/>
        </w:rPr>
        <w:t> </w:t>
      </w:r>
      <w:r w:rsidRPr="004835ED">
        <w:rPr>
          <w:rFonts w:asciiTheme="minorBidi" w:eastAsia="Times New Roman" w:hAnsiTheme="minorBidi"/>
          <w:color w:val="271A38"/>
          <w:kern w:val="0"/>
          <w:sz w:val="24"/>
          <w:szCs w:val="24"/>
          <w:lang w:eastAsia="fr-FR"/>
          <w14:ligatures w14:val="none"/>
        </w:rPr>
        <w:t>a fait ressortir les deux points clés suivants.</w:t>
      </w:r>
    </w:p>
    <w:p w14:paraId="3D8DC66A" w14:textId="77777777" w:rsidR="004C2154" w:rsidRPr="004835ED" w:rsidRDefault="004C2154" w:rsidP="004C2154">
      <w:pPr>
        <w:numPr>
          <w:ilvl w:val="0"/>
          <w:numId w:val="2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2/3 des salariés sont confrontés aux conflits professionnels.</w:t>
      </w:r>
    </w:p>
    <w:p w14:paraId="0301B4EA" w14:textId="77777777" w:rsidR="004C2154" w:rsidRPr="004835ED" w:rsidRDefault="004C2154" w:rsidP="004C2154">
      <w:pPr>
        <w:numPr>
          <w:ilvl w:val="0"/>
          <w:numId w:val="2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Chaque salarié passe en moyenne 3 heures par semaine, soit 20 jours par an à tenter de résoudre un conflit. </w:t>
      </w:r>
    </w:p>
    <w:p w14:paraId="738637C4" w14:textId="77777777" w:rsidR="004C2154" w:rsidRPr="004835ED" w:rsidRDefault="004C2154" w:rsidP="004C2154">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(Sources : é</w:t>
      </w:r>
      <w:r w:rsidRPr="004835ED">
        <w:rPr>
          <w:rFonts w:asciiTheme="minorBidi" w:eastAsia="Times New Roman" w:hAnsiTheme="minorBidi"/>
          <w:i/>
          <w:iCs/>
          <w:color w:val="271A38"/>
          <w:kern w:val="0"/>
          <w:sz w:val="24"/>
          <w:szCs w:val="24"/>
          <w:lang w:eastAsia="fr-FR"/>
          <w14:ligatures w14:val="none"/>
        </w:rPr>
        <w:t xml:space="preserve">tude réalisée par </w:t>
      </w:r>
      <w:proofErr w:type="spellStart"/>
      <w:r w:rsidRPr="004835ED">
        <w:rPr>
          <w:rFonts w:asciiTheme="minorBidi" w:eastAsia="Times New Roman" w:hAnsiTheme="minorBidi"/>
          <w:i/>
          <w:iCs/>
          <w:color w:val="271A38"/>
          <w:kern w:val="0"/>
          <w:sz w:val="24"/>
          <w:szCs w:val="24"/>
          <w:lang w:eastAsia="fr-FR"/>
          <w14:ligatures w14:val="none"/>
        </w:rPr>
        <w:t>OpinionWay</w:t>
      </w:r>
      <w:proofErr w:type="spellEnd"/>
      <w:r w:rsidRPr="004835ED">
        <w:rPr>
          <w:rFonts w:asciiTheme="minorBidi" w:eastAsia="Times New Roman" w:hAnsiTheme="minorBidi"/>
          <w:i/>
          <w:iCs/>
          <w:color w:val="271A38"/>
          <w:kern w:val="0"/>
          <w:sz w:val="24"/>
          <w:szCs w:val="24"/>
          <w:lang w:eastAsia="fr-FR"/>
          <w14:ligatures w14:val="none"/>
        </w:rPr>
        <w:t xml:space="preserve"> en septembre 2021, auprès d’un échantillon national représentatif de 974 salariés français, public et privé.</w:t>
      </w:r>
      <w:r w:rsidRPr="004835ED">
        <w:rPr>
          <w:rFonts w:asciiTheme="minorBidi" w:eastAsia="Times New Roman" w:hAnsiTheme="minorBidi"/>
          <w:color w:val="271A38"/>
          <w:kern w:val="0"/>
          <w:sz w:val="24"/>
          <w:szCs w:val="24"/>
          <w:lang w:eastAsia="fr-FR"/>
          <w14:ligatures w14:val="none"/>
        </w:rPr>
        <w:t>)</w:t>
      </w:r>
    </w:p>
    <w:p w14:paraId="47F5DABF" w14:textId="77777777" w:rsidR="003D611E" w:rsidRDefault="003D611E" w:rsidP="004C2154">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p>
    <w:p w14:paraId="7F165456" w14:textId="02F68FC3" w:rsidR="004C2154" w:rsidRPr="004835ED" w:rsidRDefault="004C2154" w:rsidP="004C2154">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Un risque accru de harcèlement moral</w:t>
      </w:r>
    </w:p>
    <w:p w14:paraId="16AE5B02"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conflit qui s’enlise augmente significativement les attaques personnelles, le stress et le mal-être. Certains conflits peuvent créer des comportements qui relèvent du harcèlement moral, tel qu’il est défini par le Code du travail. Des plaintes et recours en justice sur ce motif sont un coût significatif pour les personnes et pour les organisations en termes économiques, de performance et d’image.</w:t>
      </w:r>
    </w:p>
    <w:p w14:paraId="39E627A1"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 xml:space="preserve">Selon le Ministère chargé de la justice, la définition du harcèlement moral au travail se résume ainsi : "Le harcèlement moral est un délit. Il entraîne la dégradation des conditions de travail. Il est </w:t>
      </w:r>
      <w:r w:rsidRPr="004835ED">
        <w:rPr>
          <w:rFonts w:asciiTheme="minorBidi" w:eastAsia="Times New Roman" w:hAnsiTheme="minorBidi"/>
          <w:color w:val="271A38"/>
          <w:kern w:val="0"/>
          <w:sz w:val="24"/>
          <w:szCs w:val="24"/>
          <w:lang w:eastAsia="fr-FR"/>
          <w14:ligatures w14:val="none"/>
        </w:rPr>
        <w:lastRenderedPageBreak/>
        <w:t>puni dans le secteur privé comme dans le secteur public. La loi organise la protection des salariés, des agents publics et des stagiaires."</w:t>
      </w:r>
    </w:p>
    <w:p w14:paraId="4D8B2567" w14:textId="77777777" w:rsidR="004C2154" w:rsidRPr="004835ED" w:rsidRDefault="004C2154" w:rsidP="004C2154">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N'hésitez pas à découvrir une définition plus approfondie sur le site du </w:t>
      </w:r>
      <w:hyperlink r:id="rId5" w:tgtFrame="_blank" w:history="1">
        <w:r w:rsidRPr="004835ED">
          <w:rPr>
            <w:rFonts w:asciiTheme="minorBidi" w:eastAsia="Times New Roman" w:hAnsiTheme="minorBidi"/>
            <w:b/>
            <w:bCs/>
            <w:color w:val="0000FF"/>
            <w:kern w:val="0"/>
            <w:sz w:val="24"/>
            <w:szCs w:val="24"/>
            <w:u w:val="single"/>
            <w:lang w:eastAsia="fr-FR"/>
            <w14:ligatures w14:val="none"/>
          </w:rPr>
          <w:t>Service Public</w:t>
        </w:r>
      </w:hyperlink>
      <w:r w:rsidRPr="004835ED">
        <w:rPr>
          <w:rFonts w:asciiTheme="minorBidi" w:eastAsia="Times New Roman" w:hAnsiTheme="minorBidi"/>
          <w:color w:val="271A38"/>
          <w:kern w:val="0"/>
          <w:sz w:val="24"/>
          <w:szCs w:val="24"/>
          <w:lang w:eastAsia="fr-FR"/>
          <w14:ligatures w14:val="none"/>
        </w:rPr>
        <w:t>. </w:t>
      </w:r>
    </w:p>
    <w:p w14:paraId="6E26B90E" w14:textId="77777777" w:rsidR="004C2154" w:rsidRPr="004835ED" w:rsidRDefault="004C2154" w:rsidP="004C2154">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Suivant cette définition, la qualification de </w:t>
      </w:r>
      <w:r w:rsidRPr="004835ED">
        <w:rPr>
          <w:rFonts w:asciiTheme="minorBidi" w:eastAsia="Times New Roman" w:hAnsiTheme="minorBidi"/>
          <w:b/>
          <w:bCs/>
          <w:color w:val="271A38"/>
          <w:kern w:val="0"/>
          <w:sz w:val="24"/>
          <w:szCs w:val="24"/>
          <w:lang w:eastAsia="fr-FR"/>
          <w14:ligatures w14:val="none"/>
        </w:rPr>
        <w:t>harcèlement moral</w:t>
      </w:r>
      <w:r w:rsidRPr="004835ED">
        <w:rPr>
          <w:rFonts w:asciiTheme="minorBidi" w:eastAsia="Times New Roman" w:hAnsiTheme="minorBidi"/>
          <w:color w:val="271A38"/>
          <w:kern w:val="0"/>
          <w:sz w:val="24"/>
          <w:szCs w:val="24"/>
          <w:lang w:eastAsia="fr-FR"/>
          <w14:ligatures w14:val="none"/>
        </w:rPr>
        <w:t> implique une répétition d’actes et non pas un acte isolé même grave. Cependant, il faut relever que, depuis un arrêt de la Cour de cassation du 10 novembre 2009, ce n’est plus seulement l’intention de nuire (« l’objet ») qui fait le harcèlement, mais aussi « l’effet ».</w:t>
      </w:r>
    </w:p>
    <w:p w14:paraId="5E9649B7" w14:textId="77777777" w:rsidR="004C2154" w:rsidRPr="004835ED" w:rsidRDefault="004C2154" w:rsidP="004C215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Un conflit sérieux, enlisé, entraînant de manière durable une dégradation des conditions de travail, l’exclusion et la mise à l’écart d’un salarié, sa dévalorisation et son humiliation répétée, son intimidation physique ou morale, ou encore une pression constante menant à des pathologies dépressives, de surmenage ou encore d’épuisement, peut donc relever du harcèlement moral.</w:t>
      </w:r>
    </w:p>
    <w:p w14:paraId="4696E698" w14:textId="77777777" w:rsidR="004C2154" w:rsidRPr="004835ED" w:rsidRDefault="004C2154" w:rsidP="004C2154">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En résumé</w:t>
      </w:r>
    </w:p>
    <w:p w14:paraId="26192B63" w14:textId="77777777" w:rsidR="004C2154" w:rsidRPr="004835ED" w:rsidRDefault="004C2154" w:rsidP="004C2154">
      <w:pPr>
        <w:numPr>
          <w:ilvl w:val="0"/>
          <w:numId w:val="2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Tant que le conflit n'atteint pas le stade 3 (l'enlisement), il est une occasion d'améliorer la qualité des processus et des relations dans les équipes.</w:t>
      </w:r>
    </w:p>
    <w:p w14:paraId="2EA24A76" w14:textId="77777777" w:rsidR="004C2154" w:rsidRPr="004835ED" w:rsidRDefault="004C2154" w:rsidP="004C2154">
      <w:pPr>
        <w:numPr>
          <w:ilvl w:val="0"/>
          <w:numId w:val="2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Mais pour saisir cette opportunité d'apprentissage que représente le traitement du conflit, vous devez faire un bon diagnostic en identifiant ses causes : il y a 7 causes objectives et 7 causes subjectives possibles de conflit.</w:t>
      </w:r>
    </w:p>
    <w:p w14:paraId="230F4E03" w14:textId="77777777" w:rsidR="004C2154" w:rsidRPr="004835ED" w:rsidRDefault="004C2154" w:rsidP="004C2154">
      <w:pPr>
        <w:numPr>
          <w:ilvl w:val="0"/>
          <w:numId w:val="2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Votre vigilance et votre réactivité devant les conflits vous permettra d'éviter au maximum les lourdes conséquences d'un conflit pas ou mal réglé et qui dégénère. </w:t>
      </w:r>
    </w:p>
    <w:p w14:paraId="2D77FDC3" w14:textId="04DB769D" w:rsidR="00546596" w:rsidRDefault="00546596">
      <w:pPr>
        <w:rPr>
          <w:rFonts w:asciiTheme="minorBidi" w:hAnsiTheme="minorBidi"/>
        </w:rPr>
      </w:pPr>
      <w:r>
        <w:rPr>
          <w:rFonts w:asciiTheme="minorBidi" w:hAnsiTheme="minorBidi"/>
        </w:rPr>
        <w:br w:type="page"/>
      </w:r>
    </w:p>
    <w:p w14:paraId="28BDE3C7" w14:textId="4FFE86C0" w:rsidR="004C2154" w:rsidRPr="004835ED" w:rsidRDefault="004C2154">
      <w:pPr>
        <w:rPr>
          <w:rFonts w:asciiTheme="minorBidi" w:hAnsiTheme="minorBidi"/>
          <w:b/>
          <w:bCs/>
          <w:sz w:val="24"/>
          <w:szCs w:val="24"/>
        </w:rPr>
      </w:pPr>
      <w:r w:rsidRPr="004835ED">
        <w:rPr>
          <w:rFonts w:asciiTheme="minorBidi" w:hAnsiTheme="minorBidi"/>
          <w:b/>
          <w:bCs/>
          <w:sz w:val="24"/>
          <w:szCs w:val="24"/>
        </w:rPr>
        <w:lastRenderedPageBreak/>
        <w:t xml:space="preserve">CHAPITRE 3 : </w:t>
      </w:r>
      <w:r w:rsidR="00B44FBC" w:rsidRPr="004835ED">
        <w:rPr>
          <w:rFonts w:asciiTheme="minorBidi" w:hAnsiTheme="minorBidi"/>
          <w:b/>
          <w:bCs/>
          <w:sz w:val="24"/>
          <w:szCs w:val="24"/>
        </w:rPr>
        <w:t>limitez les facteurs de risque</w:t>
      </w:r>
    </w:p>
    <w:p w14:paraId="72EA7878" w14:textId="77777777" w:rsidR="00B44FBC" w:rsidRPr="004835ED" w:rsidRDefault="00B44FBC" w:rsidP="00B44FBC">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Familiarisez-vous avec les facteurs de risque du conflit</w:t>
      </w:r>
    </w:p>
    <w:p w14:paraId="281C8556" w14:textId="77777777" w:rsidR="00B44FBC" w:rsidRPr="004835ED" w:rsidRDefault="00B44FBC" w:rsidP="00B44FBC">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Pour aller plus loin : définissez et suivez les indicateurs</w:t>
      </w:r>
    </w:p>
    <w:p w14:paraId="693403E4" w14:textId="77777777" w:rsidR="00B44FBC" w:rsidRPr="004835ED" w:rsidRDefault="00B44FBC" w:rsidP="00B44FBC">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Si vous êtes manager ou un professionnel des Ressources Humaines</w:t>
      </w:r>
      <w:r w:rsidRPr="004835ED">
        <w:rPr>
          <w:rFonts w:asciiTheme="minorBidi" w:eastAsia="Times New Roman" w:hAnsiTheme="minorBidi"/>
          <w:color w:val="271A38"/>
          <w:kern w:val="0"/>
          <w:sz w:val="24"/>
          <w:szCs w:val="24"/>
          <w:lang w:eastAsia="fr-FR"/>
          <w14:ligatures w14:val="none"/>
        </w:rPr>
        <w:t> et que vous observez des situations récurrentes de conflit, il serait intéressant de mettre en place des indicateurs de suivi. </w:t>
      </w:r>
    </w:p>
    <w:p w14:paraId="0B861EE5" w14:textId="77777777" w:rsidR="00B44FBC" w:rsidRPr="004835ED" w:rsidRDefault="00B44FBC" w:rsidP="00B44FBC">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Calculez les indices de satisfaction</w:t>
      </w:r>
    </w:p>
    <w:p w14:paraId="335BDB3C" w14:textId="77777777" w:rsidR="00B44FBC" w:rsidRPr="004835ED" w:rsidRDefault="00B44FBC" w:rsidP="00B44FBC">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Afin de calculer les risques de conflit dans votre entreprise, je vous propose de mettre en place et de suivre un indicateur de satisfaction des besoins :</w:t>
      </w:r>
    </w:p>
    <w:p w14:paraId="65F64E6F" w14:textId="77777777" w:rsidR="00B44FBC" w:rsidRPr="004835ED" w:rsidRDefault="00B44FBC" w:rsidP="00B44FBC">
      <w:pPr>
        <w:numPr>
          <w:ilvl w:val="0"/>
          <w:numId w:val="2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Dans la liste ci-dessus, </w:t>
      </w:r>
      <w:r w:rsidRPr="004835ED">
        <w:rPr>
          <w:rFonts w:asciiTheme="minorBidi" w:eastAsia="Times New Roman" w:hAnsiTheme="minorBidi"/>
          <w:b/>
          <w:bCs/>
          <w:color w:val="271A38"/>
          <w:kern w:val="0"/>
          <w:sz w:val="24"/>
          <w:szCs w:val="24"/>
          <w:lang w:eastAsia="fr-FR"/>
          <w14:ligatures w14:val="none"/>
        </w:rPr>
        <w:t>évaluez chaque composante des 5 besoins sur une échelle de 1 à 5</w:t>
      </w:r>
      <w:r w:rsidRPr="004835ED">
        <w:rPr>
          <w:rFonts w:asciiTheme="minorBidi" w:eastAsia="Times New Roman" w:hAnsiTheme="minorBidi"/>
          <w:color w:val="271A38"/>
          <w:kern w:val="0"/>
          <w:sz w:val="24"/>
          <w:szCs w:val="24"/>
          <w:lang w:eastAsia="fr-FR"/>
          <w14:ligatures w14:val="none"/>
        </w:rPr>
        <w:t> (de 1 pour </w:t>
      </w:r>
      <w:r w:rsidRPr="004835ED">
        <w:rPr>
          <w:rFonts w:asciiTheme="minorBidi" w:eastAsia="Times New Roman" w:hAnsiTheme="minorBidi"/>
          <w:i/>
          <w:iCs/>
          <w:color w:val="271A38"/>
          <w:kern w:val="0"/>
          <w:sz w:val="24"/>
          <w:szCs w:val="24"/>
          <w:lang w:eastAsia="fr-FR"/>
          <w14:ligatures w14:val="none"/>
        </w:rPr>
        <w:t>très insatisfaisant</w:t>
      </w:r>
      <w:r w:rsidRPr="004835ED">
        <w:rPr>
          <w:rFonts w:asciiTheme="minorBidi" w:eastAsia="Times New Roman" w:hAnsiTheme="minorBidi"/>
          <w:color w:val="271A38"/>
          <w:kern w:val="0"/>
          <w:sz w:val="24"/>
          <w:szCs w:val="24"/>
          <w:lang w:eastAsia="fr-FR"/>
          <w14:ligatures w14:val="none"/>
        </w:rPr>
        <w:t> à 5 pour </w:t>
      </w:r>
      <w:r w:rsidRPr="004835ED">
        <w:rPr>
          <w:rFonts w:asciiTheme="minorBidi" w:eastAsia="Times New Roman" w:hAnsiTheme="minorBidi"/>
          <w:i/>
          <w:iCs/>
          <w:color w:val="271A38"/>
          <w:kern w:val="0"/>
          <w:sz w:val="24"/>
          <w:szCs w:val="24"/>
          <w:lang w:eastAsia="fr-FR"/>
          <w14:ligatures w14:val="none"/>
        </w:rPr>
        <w:t>très satisfaisant</w:t>
      </w:r>
      <w:r w:rsidRPr="004835ED">
        <w:rPr>
          <w:rFonts w:asciiTheme="minorBidi" w:eastAsia="Times New Roman" w:hAnsiTheme="minorBidi"/>
          <w:color w:val="271A38"/>
          <w:kern w:val="0"/>
          <w:sz w:val="24"/>
          <w:szCs w:val="24"/>
          <w:lang w:eastAsia="fr-FR"/>
          <w14:ligatures w14:val="none"/>
        </w:rPr>
        <w:t>).</w:t>
      </w:r>
    </w:p>
    <w:p w14:paraId="352BD6A9" w14:textId="77777777" w:rsidR="00B44FBC" w:rsidRPr="004835ED" w:rsidRDefault="00B44FBC" w:rsidP="00B44FBC">
      <w:pPr>
        <w:numPr>
          <w:ilvl w:val="0"/>
          <w:numId w:val="2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Faites la somme des 4 évaluations</w:t>
      </w:r>
      <w:r w:rsidRPr="004835ED">
        <w:rPr>
          <w:rFonts w:asciiTheme="minorBidi" w:eastAsia="Times New Roman" w:hAnsiTheme="minorBidi"/>
          <w:color w:val="271A38"/>
          <w:kern w:val="0"/>
          <w:sz w:val="24"/>
          <w:szCs w:val="24"/>
          <w:lang w:eastAsia="fr-FR"/>
          <w14:ligatures w14:val="none"/>
        </w:rPr>
        <w:t> et obtenez alors une note sur 20 pour chacune des 5 grandes catégories de besoin : l’indice de satisfaction de chaque besoin (sur 20) et son pourcentage.</w:t>
      </w:r>
    </w:p>
    <w:p w14:paraId="6DD6DF2B" w14:textId="77777777" w:rsidR="00B44FBC" w:rsidRPr="004835ED" w:rsidRDefault="00B44FBC" w:rsidP="00B44FBC">
      <w:pPr>
        <w:numPr>
          <w:ilvl w:val="0"/>
          <w:numId w:val="2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Indiquez le rang de priorité de satisfaction de chaque grande catégorie de besoin</w:t>
      </w:r>
      <w:r w:rsidRPr="004835ED">
        <w:rPr>
          <w:rFonts w:asciiTheme="minorBidi" w:eastAsia="Times New Roman" w:hAnsiTheme="minorBidi"/>
          <w:color w:val="271A38"/>
          <w:kern w:val="0"/>
          <w:sz w:val="24"/>
          <w:szCs w:val="24"/>
          <w:lang w:eastAsia="fr-FR"/>
          <w14:ligatures w14:val="none"/>
        </w:rPr>
        <w:t>, par exemple : 1- survie, 2- sécurité, 3- reconnaissance, 4- accomplissement, 5- appartenance. Vous pouvez également évaluer plusieurs besoins comme également importants et positionner par exemple survie et appartenance en rang 1. Ainsi, on ne valorise pas le besoin de sécurité ou d’accomplissement avec la même intensité relative suivant la période de sa vie, l’évolution de son niveau de vie, et parfois suivant sa génération. </w:t>
      </w:r>
    </w:p>
    <w:p w14:paraId="673C634A" w14:textId="77777777" w:rsidR="00B44FBC" w:rsidRPr="004835ED" w:rsidRDefault="00B44FBC" w:rsidP="00B44FBC">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Suivez le niveau et l’évolution de ces indices</w:t>
      </w:r>
    </w:p>
    <w:p w14:paraId="12B9F2AA" w14:textId="77777777" w:rsidR="00B44FBC" w:rsidRPr="004835ED" w:rsidRDefault="00B44FBC" w:rsidP="00B44FBC">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Si vous êtes manager, chef de projet ou RH, un tableau de bord vous permettrait de suivre ces indices en individuel et de faire des moyennes par équipe/projet avec une périodicité.</w:t>
      </w:r>
    </w:p>
    <w:p w14:paraId="029F2300" w14:textId="77777777" w:rsidR="00B44FBC" w:rsidRPr="004835ED" w:rsidRDefault="00B44FBC" w:rsidP="00B44FBC">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niveau de satisfaction individuel et par équipe/projet peut être suivi grâce à des enquêtes informelles (</w:t>
      </w:r>
      <w:proofErr w:type="spellStart"/>
      <w:r w:rsidRPr="004835ED">
        <w:rPr>
          <w:rFonts w:asciiTheme="minorBidi" w:eastAsia="Times New Roman" w:hAnsiTheme="minorBidi"/>
          <w:i/>
          <w:iCs/>
          <w:color w:val="271A38"/>
          <w:kern w:val="0"/>
          <w:sz w:val="24"/>
          <w:szCs w:val="24"/>
          <w:lang w:eastAsia="fr-FR"/>
          <w14:ligatures w14:val="none"/>
        </w:rPr>
        <w:t>small</w:t>
      </w:r>
      <w:proofErr w:type="spellEnd"/>
      <w:r w:rsidRPr="004835ED">
        <w:rPr>
          <w:rFonts w:asciiTheme="minorBidi" w:eastAsia="Times New Roman" w:hAnsiTheme="minorBidi"/>
          <w:i/>
          <w:iCs/>
          <w:color w:val="271A38"/>
          <w:kern w:val="0"/>
          <w:sz w:val="24"/>
          <w:szCs w:val="24"/>
          <w:lang w:eastAsia="fr-FR"/>
          <w14:ligatures w14:val="none"/>
        </w:rPr>
        <w:t xml:space="preserve"> </w:t>
      </w:r>
      <w:proofErr w:type="spellStart"/>
      <w:r w:rsidRPr="004835ED">
        <w:rPr>
          <w:rFonts w:asciiTheme="minorBidi" w:eastAsia="Times New Roman" w:hAnsiTheme="minorBidi"/>
          <w:i/>
          <w:iCs/>
          <w:color w:val="271A38"/>
          <w:kern w:val="0"/>
          <w:sz w:val="24"/>
          <w:szCs w:val="24"/>
          <w:lang w:eastAsia="fr-FR"/>
          <w14:ligatures w14:val="none"/>
        </w:rPr>
        <w:t>talks</w:t>
      </w:r>
      <w:proofErr w:type="spellEnd"/>
      <w:r w:rsidRPr="004835ED">
        <w:rPr>
          <w:rFonts w:asciiTheme="minorBidi" w:eastAsia="Times New Roman" w:hAnsiTheme="minorBidi"/>
          <w:color w:val="271A38"/>
          <w:kern w:val="0"/>
          <w:sz w:val="24"/>
          <w:szCs w:val="24"/>
          <w:lang w:eastAsia="fr-FR"/>
          <w14:ligatures w14:val="none"/>
        </w:rPr>
        <w:t>) et formelles (questionnaires, entretiens individuels, entretiens d'évaluation annuelle, etc.). Des indicateurs et un rapport d'activités (</w:t>
      </w:r>
      <w:proofErr w:type="spellStart"/>
      <w:r w:rsidRPr="004835ED">
        <w:rPr>
          <w:rFonts w:asciiTheme="minorBidi" w:eastAsia="Times New Roman" w:hAnsiTheme="minorBidi"/>
          <w:i/>
          <w:iCs/>
          <w:color w:val="271A38"/>
          <w:kern w:val="0"/>
          <w:sz w:val="24"/>
          <w:szCs w:val="24"/>
          <w:lang w:eastAsia="fr-FR"/>
          <w14:ligatures w14:val="none"/>
        </w:rPr>
        <w:t>reporting</w:t>
      </w:r>
      <w:proofErr w:type="spellEnd"/>
      <w:r w:rsidRPr="004835ED">
        <w:rPr>
          <w:rFonts w:asciiTheme="minorBidi" w:eastAsia="Times New Roman" w:hAnsiTheme="minorBidi"/>
          <w:color w:val="271A38"/>
          <w:kern w:val="0"/>
          <w:sz w:val="24"/>
          <w:szCs w:val="24"/>
          <w:lang w:eastAsia="fr-FR"/>
          <w14:ligatures w14:val="none"/>
        </w:rPr>
        <w:t>) permettent de dessiner la carte des risques.</w:t>
      </w:r>
    </w:p>
    <w:p w14:paraId="2E0E762A" w14:textId="77777777" w:rsidR="00B44FBC" w:rsidRPr="004835ED" w:rsidRDefault="00B44FBC" w:rsidP="00B44FBC">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Ils permettent aussi d'identifier la concurrence entre besoins :</w:t>
      </w:r>
    </w:p>
    <w:p w14:paraId="7BD807D1" w14:textId="77777777" w:rsidR="00B44FBC" w:rsidRPr="004835ED" w:rsidRDefault="00B44FBC" w:rsidP="00B44FBC">
      <w:pPr>
        <w:numPr>
          <w:ilvl w:val="0"/>
          <w:numId w:val="2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La concurrence est interne</w:t>
      </w:r>
      <w:r w:rsidRPr="004835ED">
        <w:rPr>
          <w:rFonts w:asciiTheme="minorBidi" w:eastAsia="Times New Roman" w:hAnsiTheme="minorBidi"/>
          <w:color w:val="271A38"/>
          <w:kern w:val="0"/>
          <w:sz w:val="24"/>
          <w:szCs w:val="24"/>
          <w:lang w:eastAsia="fr-FR"/>
          <w14:ligatures w14:val="none"/>
        </w:rPr>
        <w:t> quand la satisfaction d'un besoin limite la réalisation d'un autre pour la même personne, par exemple le besoin d'accomplissement par le voyage et le besoin de sécurité par la sédentarité familiale.</w:t>
      </w:r>
    </w:p>
    <w:p w14:paraId="29B0D69C" w14:textId="77777777" w:rsidR="00B44FBC" w:rsidRPr="004835ED" w:rsidRDefault="00B44FBC" w:rsidP="00B44FBC">
      <w:pPr>
        <w:numPr>
          <w:ilvl w:val="0"/>
          <w:numId w:val="2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La concurrence est externe</w:t>
      </w:r>
      <w:r w:rsidRPr="004835ED">
        <w:rPr>
          <w:rFonts w:asciiTheme="minorBidi" w:eastAsia="Times New Roman" w:hAnsiTheme="minorBidi"/>
          <w:color w:val="271A38"/>
          <w:kern w:val="0"/>
          <w:sz w:val="24"/>
          <w:szCs w:val="24"/>
          <w:lang w:eastAsia="fr-FR"/>
          <w14:ligatures w14:val="none"/>
        </w:rPr>
        <w:t> quand la satisfaction du besoin d'une personne s'oppose à celle du besoin d'une autre, par exemple : le besoin de reconnaissance par une promotion de l'un est limité par celui de ses collègues.</w:t>
      </w:r>
    </w:p>
    <w:p w14:paraId="0025F7EA" w14:textId="77777777" w:rsidR="00B44FBC" w:rsidRPr="004835ED" w:rsidRDefault="00B44FBC" w:rsidP="00B44FBC">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Un exemple de tableau de rapport d'activités</w:t>
      </w:r>
    </w:p>
    <w:p w14:paraId="4BA48C4C" w14:textId="77777777" w:rsidR="00B44FBC" w:rsidRPr="004835ED" w:rsidRDefault="00B44FBC" w:rsidP="00B44FBC">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Reprenons un des cas vus dans les chapitres précédents : le cas n° 1. Vous vous souvenez : Olivier, responsable des ventes d'une zone de chaussures de luxe dans un grand magasin s'était opposé à Nathalie, la responsable logistique de la marque. Dans le tableau de rapport d'activités de satisfaction des besoins ci-dessous, nous pouvons voir que :</w:t>
      </w:r>
    </w:p>
    <w:p w14:paraId="02A7139C" w14:textId="77777777" w:rsidR="00B44FBC" w:rsidRPr="004835ED" w:rsidRDefault="00B44FBC" w:rsidP="00B44FBC">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Olivier place en priorité, et dans cet ordre, les besoins d'appartenance, d'accomplissement et de sécurité pour lesquels il estime son niveau de satisfaction à 70 %, 40 % et 50 % respectivement. Ces niveaux sont relativement satisfaisants, sauf pour l'accomplissement où des améliorations peuvent être apportées par une offre de formation plus stimulante, par exemple, et une promotion dans une plus grande boutique à terme.</w:t>
      </w:r>
    </w:p>
    <w:p w14:paraId="5EA7FAEC" w14:textId="77777777" w:rsidR="00B44FBC" w:rsidRPr="004835ED" w:rsidRDefault="00B44FBC" w:rsidP="00B44FBC">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 xml:space="preserve">Pour Nathalie, ce sont la sécurité, la reconnaissance et la survie qui sont prioritaires dans cet ordre, besoins qu'elle estime satisfaits à 60 %, 45 % et 55 % respectivement. Une meilleure satisfaction du besoin de reconnaissance devient une priorité pour elle à court terme. Cette </w:t>
      </w:r>
      <w:r w:rsidRPr="004835ED">
        <w:rPr>
          <w:rFonts w:asciiTheme="minorBidi" w:eastAsia="Times New Roman" w:hAnsiTheme="minorBidi"/>
          <w:color w:val="271A38"/>
          <w:kern w:val="0"/>
          <w:sz w:val="24"/>
          <w:szCs w:val="24"/>
          <w:lang w:eastAsia="fr-FR"/>
          <w14:ligatures w14:val="none"/>
        </w:rPr>
        <w:lastRenderedPageBreak/>
        <w:t>reconnaissance a deux sources possibles : celle des interlocuteurs quotidiens, internes et externes et celle de sa hiérarchie.</w:t>
      </w:r>
    </w:p>
    <w:p w14:paraId="5F545774" w14:textId="77777777" w:rsidR="00546596" w:rsidRDefault="00B44FBC" w:rsidP="00B44FBC">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noProof/>
          <w:color w:val="271A38"/>
          <w:kern w:val="0"/>
          <w:sz w:val="24"/>
          <w:szCs w:val="24"/>
          <w:lang w:eastAsia="fr-FR"/>
          <w14:ligatures w14:val="none"/>
        </w:rPr>
        <w:drawing>
          <wp:inline distT="0" distB="0" distL="0" distR="0" wp14:anchorId="20068B4D" wp14:editId="1792192E">
            <wp:extent cx="6909288" cy="5476875"/>
            <wp:effectExtent l="0" t="0" r="6350" b="0"/>
            <wp:docPr id="1" name="r-6155063" descr="Exemple de tableau de reporting rempli par deux personnes différ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6155063" descr="Exemple de tableau de reporting rempli par deux personnes différent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26875" cy="5490816"/>
                    </a:xfrm>
                    <a:prstGeom prst="rect">
                      <a:avLst/>
                    </a:prstGeom>
                    <a:noFill/>
                    <a:ln>
                      <a:noFill/>
                    </a:ln>
                  </pic:spPr>
                </pic:pic>
              </a:graphicData>
            </a:graphic>
          </wp:inline>
        </w:drawing>
      </w:r>
    </w:p>
    <w:p w14:paraId="6D5212DD" w14:textId="41ABDBA0" w:rsidR="00B44FBC" w:rsidRPr="004835ED" w:rsidRDefault="00B44FBC" w:rsidP="00B44FBC">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Exemple de tableau de rapport d'activités rempli par deux personnes différentes</w:t>
      </w:r>
    </w:p>
    <w:p w14:paraId="00AAA50C" w14:textId="77777777" w:rsidR="00B44FBC" w:rsidRPr="004835ED" w:rsidRDefault="00B44FBC" w:rsidP="00B44FBC">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Que vous mettiez en place un rapport d'activités, ou que vous analysiez ces éléments ponctuellement à l'occasion d'un conflit, il est primordial de voir clair dans vos propres besoins et dans ceux de vos interlocuteurs privilégiés.</w:t>
      </w:r>
    </w:p>
    <w:p w14:paraId="1FD8F327" w14:textId="77777777" w:rsidR="00546596" w:rsidRDefault="00546596" w:rsidP="00B44FBC">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2D8A5B1B" w14:textId="44CA4C2B" w:rsidR="00B44FBC" w:rsidRPr="004835ED" w:rsidRDefault="00B44FBC" w:rsidP="00B44FBC">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En résumé</w:t>
      </w:r>
    </w:p>
    <w:p w14:paraId="2FD5F8EC" w14:textId="77777777" w:rsidR="00B44FBC" w:rsidRPr="004835ED" w:rsidRDefault="00B44FBC" w:rsidP="00B44FBC">
      <w:pPr>
        <w:numPr>
          <w:ilvl w:val="0"/>
          <w:numId w:val="2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Pour compléter votre diagnostic du conflit, vous devez identifier les facteurs de risque dans votre entourage professionnel/équipe. Or ce qui augmente le risque de conflit, c'est l'insatisfaction sévère ou prolongée des besoins fondamentaux de chacun et leur mise en compétition inévitable.</w:t>
      </w:r>
    </w:p>
    <w:p w14:paraId="3EBB3A1B" w14:textId="77777777" w:rsidR="00B44FBC" w:rsidRPr="004835ED" w:rsidRDefault="00B44FBC" w:rsidP="00B44FBC">
      <w:pPr>
        <w:numPr>
          <w:ilvl w:val="0"/>
          <w:numId w:val="2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En analysant les 20 critères de besoins développés à partir de la pyramide de Maslow, vous pouvez à la fois comprendre les manques, les frustrations et suivre leur évolution en mettant en place un indicateur.</w:t>
      </w:r>
    </w:p>
    <w:p w14:paraId="2FB10121" w14:textId="77777777" w:rsidR="00B44FBC" w:rsidRPr="004835ED" w:rsidRDefault="00B44FBC" w:rsidP="00B44FBC">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Dans cette première partie, nous avons vu comment établir un bon diagnostic à travers :</w:t>
      </w:r>
    </w:p>
    <w:p w14:paraId="34850C95" w14:textId="77777777" w:rsidR="00B44FBC" w:rsidRPr="004835ED" w:rsidRDefault="00B44FBC" w:rsidP="00B44FBC">
      <w:pPr>
        <w:numPr>
          <w:ilvl w:val="0"/>
          <w:numId w:val="2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les 2 types et les 3 stades de développement du conflit ;</w:t>
      </w:r>
    </w:p>
    <w:p w14:paraId="6F406F71" w14:textId="77777777" w:rsidR="00B44FBC" w:rsidRPr="004835ED" w:rsidRDefault="00B44FBC" w:rsidP="00B44FBC">
      <w:pPr>
        <w:numPr>
          <w:ilvl w:val="0"/>
          <w:numId w:val="2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les 14 causes possibles et les conséquences du conflit ;</w:t>
      </w:r>
    </w:p>
    <w:p w14:paraId="16002E8D" w14:textId="77777777" w:rsidR="00B44FBC" w:rsidRPr="0022572E" w:rsidRDefault="00B44FBC" w:rsidP="00B44FBC">
      <w:pPr>
        <w:numPr>
          <w:ilvl w:val="0"/>
          <w:numId w:val="2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les 20 facteurs de risque.</w:t>
      </w:r>
    </w:p>
    <w:p w14:paraId="423AFEC1" w14:textId="6C4C15FE" w:rsidR="0022572E" w:rsidRDefault="0022572E">
      <w:pPr>
        <w:rPr>
          <w:rFonts w:asciiTheme="minorBidi" w:eastAsia="Times New Roman" w:hAnsiTheme="minorBidi"/>
          <w:i/>
          <w:iCs/>
          <w:color w:val="271A38"/>
          <w:kern w:val="0"/>
          <w:sz w:val="24"/>
          <w:szCs w:val="24"/>
          <w:lang w:eastAsia="fr-FR"/>
          <w14:ligatures w14:val="none"/>
        </w:rPr>
      </w:pPr>
      <w:r>
        <w:rPr>
          <w:rFonts w:asciiTheme="minorBidi" w:eastAsia="Times New Roman" w:hAnsiTheme="minorBidi"/>
          <w:i/>
          <w:iCs/>
          <w:color w:val="271A38"/>
          <w:kern w:val="0"/>
          <w:sz w:val="24"/>
          <w:szCs w:val="24"/>
          <w:lang w:eastAsia="fr-FR"/>
          <w14:ligatures w14:val="none"/>
        </w:rPr>
        <w:br w:type="page"/>
      </w:r>
    </w:p>
    <w:p w14:paraId="3DF48FFC" w14:textId="77777777" w:rsidR="0022572E" w:rsidRPr="004835ED" w:rsidRDefault="0022572E" w:rsidP="0022572E">
      <w:pPr>
        <w:shd w:val="clear" w:color="auto" w:fill="FFFFFF"/>
        <w:spacing w:after="45" w:line="240" w:lineRule="auto"/>
        <w:ind w:left="720"/>
        <w:rPr>
          <w:rFonts w:asciiTheme="minorBidi" w:eastAsia="Times New Roman" w:hAnsiTheme="minorBidi"/>
          <w:color w:val="271A38"/>
          <w:kern w:val="0"/>
          <w:sz w:val="24"/>
          <w:szCs w:val="24"/>
          <w:lang w:eastAsia="fr-FR"/>
          <w14:ligatures w14:val="none"/>
        </w:rPr>
      </w:pPr>
    </w:p>
    <w:p w14:paraId="12FE5A5F" w14:textId="77777777" w:rsidR="00B44FBC" w:rsidRPr="004835ED" w:rsidRDefault="00B44FBC" w:rsidP="00B44FBC">
      <w:pPr>
        <w:pBdr>
          <w:bottom w:val="single" w:sz="6" w:space="0" w:color="D2D2D2"/>
        </w:pBdr>
        <w:shd w:val="clear" w:color="auto" w:fill="FFFFFF"/>
        <w:spacing w:after="300"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Compétences évaluées</w:t>
      </w:r>
    </w:p>
    <w:p w14:paraId="42DDA0B7" w14:textId="77777777" w:rsidR="00B44FBC" w:rsidRPr="004835ED" w:rsidRDefault="00B44FBC" w:rsidP="00B44FBC">
      <w:pPr>
        <w:numPr>
          <w:ilvl w:val="0"/>
          <w:numId w:val="28"/>
        </w:numPr>
        <w:shd w:val="clear" w:color="auto" w:fill="FFFFFF"/>
        <w:spacing w:beforeAutospacing="1" w:after="0" w:afterAutospacing="1"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Établir un bon diagnostic du conflit</w:t>
      </w:r>
    </w:p>
    <w:p w14:paraId="4B6B5AC8" w14:textId="77777777" w:rsidR="00B44FBC" w:rsidRPr="004835ED" w:rsidRDefault="00B44FBC" w:rsidP="00B44FBC">
      <w:pPr>
        <w:numPr>
          <w:ilvl w:val="0"/>
          <w:numId w:val="29"/>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1</w:t>
      </w:r>
    </w:p>
    <w:p w14:paraId="70867D60" w14:textId="77777777" w:rsidR="00B44FBC" w:rsidRPr="004835ED" w:rsidRDefault="00B44FBC" w:rsidP="00B44FBC">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Il existe autant de conflits que de situations. Il n’y a donc pas de type spécifique de conflit ni de méthode de traitement globale.</w:t>
      </w:r>
    </w:p>
    <w:p w14:paraId="7284BA17" w14:textId="77777777" w:rsidR="00B44FBC" w:rsidRPr="004835ED" w:rsidRDefault="00B44FBC" w:rsidP="00B44FBC">
      <w:pPr>
        <w:numPr>
          <w:ilvl w:val="1"/>
          <w:numId w:val="2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Vrai</w:t>
      </w:r>
    </w:p>
    <w:p w14:paraId="68E40C0C" w14:textId="77777777" w:rsidR="00B44FBC" w:rsidRPr="004835ED" w:rsidRDefault="00B44FBC" w:rsidP="00B44FBC">
      <w:pPr>
        <w:numPr>
          <w:ilvl w:val="1"/>
          <w:numId w:val="29"/>
        </w:numPr>
        <w:shd w:val="clear" w:color="auto" w:fill="FFFFFF"/>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Faux</w:t>
      </w:r>
    </w:p>
    <w:p w14:paraId="0FAF26C4" w14:textId="77777777" w:rsidR="00B44FBC" w:rsidRPr="004835ED" w:rsidRDefault="00B44FBC" w:rsidP="00B44FBC">
      <w:pPr>
        <w:numPr>
          <w:ilvl w:val="0"/>
          <w:numId w:val="29"/>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2</w:t>
      </w:r>
    </w:p>
    <w:p w14:paraId="4D6EF116" w14:textId="77777777" w:rsidR="00B44FBC" w:rsidRPr="004835ED" w:rsidRDefault="00B44FBC" w:rsidP="00B44FBC">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Les conflits relationnels résultent :</w:t>
      </w:r>
    </w:p>
    <w:p w14:paraId="3423C890" w14:textId="77777777" w:rsidR="00B44FBC" w:rsidRPr="004835ED" w:rsidRDefault="00B44FBC" w:rsidP="00B44FBC">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4835ED">
        <w:rPr>
          <w:rFonts w:asciiTheme="minorBidi" w:eastAsia="Times New Roman" w:hAnsiTheme="minorBidi"/>
          <w:i/>
          <w:iCs/>
          <w:color w:val="828282"/>
          <w:kern w:val="0"/>
          <w:sz w:val="24"/>
          <w:szCs w:val="24"/>
          <w:lang w:eastAsia="fr-FR"/>
          <w14:ligatures w14:val="none"/>
        </w:rPr>
        <w:t>Attention, plusieurs réponses sont possibles.</w:t>
      </w:r>
    </w:p>
    <w:p w14:paraId="5BD2018B" w14:textId="77777777" w:rsidR="00B44FBC" w:rsidRPr="004835ED" w:rsidRDefault="00B44FBC" w:rsidP="00B44FBC">
      <w:pPr>
        <w:numPr>
          <w:ilvl w:val="1"/>
          <w:numId w:val="2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du choc des personnalités, des affects et des identités, des confrontations entre différents systèmes de valeurs, des jeux de pouvoir.</w:t>
      </w:r>
    </w:p>
    <w:p w14:paraId="22922B68" w14:textId="77777777" w:rsidR="00B44FBC" w:rsidRPr="004835ED" w:rsidRDefault="00B44FBC" w:rsidP="00B44FBC">
      <w:pPr>
        <w:numPr>
          <w:ilvl w:val="1"/>
          <w:numId w:val="2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de désaccords sur les tâches et les processus : qui doit faire quoi et comment, quand, pour quel coût, etc.</w:t>
      </w:r>
    </w:p>
    <w:p w14:paraId="5C97FC90" w14:textId="77777777" w:rsidR="00B44FBC" w:rsidRPr="004835ED" w:rsidRDefault="00B44FBC" w:rsidP="00B44FBC">
      <w:pPr>
        <w:numPr>
          <w:ilvl w:val="1"/>
          <w:numId w:val="29"/>
        </w:numPr>
        <w:shd w:val="clear" w:color="auto" w:fill="FFFFFF"/>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de l’insatisfaction durable des besoins fondamentaux professionnels.</w:t>
      </w:r>
    </w:p>
    <w:p w14:paraId="4DC0FA9A" w14:textId="77777777" w:rsidR="00B44FBC" w:rsidRPr="004835ED" w:rsidRDefault="00B44FBC" w:rsidP="00B44FBC">
      <w:pPr>
        <w:numPr>
          <w:ilvl w:val="0"/>
          <w:numId w:val="29"/>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3</w:t>
      </w:r>
    </w:p>
    <w:p w14:paraId="7F5ABB0F" w14:textId="77777777" w:rsidR="00B44FBC" w:rsidRPr="004835ED" w:rsidRDefault="00B44FBC" w:rsidP="00B44FBC">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Les conflits relationnels sont imprévisibles et irrationnels.</w:t>
      </w:r>
    </w:p>
    <w:p w14:paraId="56C73BD6" w14:textId="77777777" w:rsidR="00B44FBC" w:rsidRPr="004835ED" w:rsidRDefault="00B44FBC" w:rsidP="00B44FBC">
      <w:pPr>
        <w:numPr>
          <w:ilvl w:val="1"/>
          <w:numId w:val="2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Vrai</w:t>
      </w:r>
    </w:p>
    <w:p w14:paraId="344F77A8" w14:textId="77777777" w:rsidR="00B44FBC" w:rsidRPr="004835ED" w:rsidRDefault="00B44FBC" w:rsidP="00B44FBC">
      <w:pPr>
        <w:numPr>
          <w:ilvl w:val="1"/>
          <w:numId w:val="29"/>
        </w:numPr>
        <w:shd w:val="clear" w:color="auto" w:fill="FFFFFF"/>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Faux</w:t>
      </w:r>
    </w:p>
    <w:p w14:paraId="67AE259F" w14:textId="77777777" w:rsidR="00B44FBC" w:rsidRPr="004835ED" w:rsidRDefault="00B44FBC" w:rsidP="00B44FBC">
      <w:pPr>
        <w:numPr>
          <w:ilvl w:val="0"/>
          <w:numId w:val="29"/>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4</w:t>
      </w:r>
    </w:p>
    <w:p w14:paraId="1EE62A71" w14:textId="77777777" w:rsidR="00B44FBC" w:rsidRPr="004835ED" w:rsidRDefault="00B44FBC" w:rsidP="00B44FBC">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Des trois stades de développement du conflit, c’est celui de la crise qui est le plus critique.</w:t>
      </w:r>
    </w:p>
    <w:p w14:paraId="7EF6F72E" w14:textId="77777777" w:rsidR="00B44FBC" w:rsidRPr="004835ED" w:rsidRDefault="00B44FBC" w:rsidP="00B44FBC">
      <w:pPr>
        <w:numPr>
          <w:ilvl w:val="1"/>
          <w:numId w:val="2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Vrai</w:t>
      </w:r>
    </w:p>
    <w:p w14:paraId="6375A083" w14:textId="77777777" w:rsidR="00B44FBC" w:rsidRPr="004835ED" w:rsidRDefault="00B44FBC" w:rsidP="00B44FBC">
      <w:pPr>
        <w:numPr>
          <w:ilvl w:val="1"/>
          <w:numId w:val="29"/>
        </w:numPr>
        <w:shd w:val="clear" w:color="auto" w:fill="FFFFFF"/>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Faux</w:t>
      </w:r>
    </w:p>
    <w:p w14:paraId="329BA4B9" w14:textId="77777777" w:rsidR="00B44FBC" w:rsidRPr="004835ED" w:rsidRDefault="00B44FBC" w:rsidP="00B44FBC">
      <w:pPr>
        <w:numPr>
          <w:ilvl w:val="0"/>
          <w:numId w:val="29"/>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5</w:t>
      </w:r>
    </w:p>
    <w:p w14:paraId="180B0C99" w14:textId="77777777" w:rsidR="00B44FBC" w:rsidRPr="004835ED" w:rsidRDefault="00B44FBC" w:rsidP="00B44FBC">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Pour traiter un conflit organisationnel de stade 1 (tension) et 2 (crise), je dois :</w:t>
      </w:r>
    </w:p>
    <w:p w14:paraId="7AEF16AE" w14:textId="77777777" w:rsidR="00B44FBC" w:rsidRPr="004835ED" w:rsidRDefault="00B44FBC" w:rsidP="00B44FBC">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4835ED">
        <w:rPr>
          <w:rFonts w:asciiTheme="minorBidi" w:eastAsia="Times New Roman" w:hAnsiTheme="minorBidi"/>
          <w:i/>
          <w:iCs/>
          <w:color w:val="828282"/>
          <w:kern w:val="0"/>
          <w:sz w:val="24"/>
          <w:szCs w:val="24"/>
          <w:lang w:eastAsia="fr-FR"/>
          <w14:ligatures w14:val="none"/>
        </w:rPr>
        <w:t>Attention, plusieurs réponses sont possibles.</w:t>
      </w:r>
    </w:p>
    <w:p w14:paraId="41460DE4" w14:textId="77777777" w:rsidR="00B44FBC" w:rsidRPr="004835ED" w:rsidRDefault="00B44FBC" w:rsidP="00B44FBC">
      <w:pPr>
        <w:numPr>
          <w:ilvl w:val="1"/>
          <w:numId w:val="2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identifier les interlocuteurs compétents et concernés</w:t>
      </w:r>
    </w:p>
    <w:p w14:paraId="378FC742" w14:textId="77777777" w:rsidR="00B44FBC" w:rsidRPr="004835ED" w:rsidRDefault="00B44FBC" w:rsidP="00B44FBC">
      <w:pPr>
        <w:numPr>
          <w:ilvl w:val="1"/>
          <w:numId w:val="2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commencer par régler le problème relationnel</w:t>
      </w:r>
    </w:p>
    <w:p w14:paraId="21DC0A3E" w14:textId="77777777" w:rsidR="00B44FBC" w:rsidRPr="004835ED" w:rsidRDefault="00B44FBC" w:rsidP="00B44FBC">
      <w:pPr>
        <w:shd w:val="clear" w:color="auto" w:fill="FFFFFF"/>
        <w:spacing w:after="0" w:afterAutospacing="1" w:line="240" w:lineRule="auto"/>
        <w:ind w:left="144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 </w:t>
      </w:r>
    </w:p>
    <w:p w14:paraId="1181A925" w14:textId="77777777" w:rsidR="00B44FBC" w:rsidRPr="004835ED" w:rsidRDefault="00B44FBC" w:rsidP="00B44FBC">
      <w:pPr>
        <w:shd w:val="clear" w:color="auto" w:fill="FFFFFF"/>
        <w:spacing w:after="0" w:line="240" w:lineRule="auto"/>
        <w:ind w:left="144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 </w:t>
      </w:r>
    </w:p>
    <w:p w14:paraId="3642A1E5" w14:textId="77777777" w:rsidR="00B44FBC" w:rsidRPr="004835ED" w:rsidRDefault="00B44FBC" w:rsidP="00B44FBC">
      <w:pPr>
        <w:numPr>
          <w:ilvl w:val="1"/>
          <w:numId w:val="2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m’intéresser à l’aspect technique du problème</w:t>
      </w:r>
    </w:p>
    <w:p w14:paraId="3549A389" w14:textId="77777777" w:rsidR="00B44FBC" w:rsidRPr="004835ED" w:rsidRDefault="00B44FBC" w:rsidP="00B44FBC">
      <w:pPr>
        <w:shd w:val="clear" w:color="auto" w:fill="FFFFFF"/>
        <w:spacing w:after="0" w:afterAutospacing="1" w:line="240" w:lineRule="auto"/>
        <w:ind w:left="144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 </w:t>
      </w:r>
    </w:p>
    <w:p w14:paraId="65139456" w14:textId="77777777" w:rsidR="00B44FBC" w:rsidRPr="004835ED" w:rsidRDefault="00B44FBC" w:rsidP="00B44FBC">
      <w:pPr>
        <w:shd w:val="clear" w:color="auto" w:fill="FFFFFF"/>
        <w:spacing w:after="0" w:line="240" w:lineRule="auto"/>
        <w:ind w:left="144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 </w:t>
      </w:r>
    </w:p>
    <w:p w14:paraId="3B2E91B7" w14:textId="77777777" w:rsidR="00B44FBC" w:rsidRPr="004835ED" w:rsidRDefault="00B44FBC" w:rsidP="00B44FBC">
      <w:pPr>
        <w:numPr>
          <w:ilvl w:val="1"/>
          <w:numId w:val="29"/>
        </w:numPr>
        <w:shd w:val="clear" w:color="auto" w:fill="FFFFFF"/>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lastRenderedPageBreak/>
        <w:t>demander de l’aide, car je ne suis pas compétent</w:t>
      </w:r>
    </w:p>
    <w:p w14:paraId="0498F798" w14:textId="77777777" w:rsidR="00B44FBC" w:rsidRPr="004835ED" w:rsidRDefault="00B44FBC" w:rsidP="00B44FBC">
      <w:pPr>
        <w:numPr>
          <w:ilvl w:val="0"/>
          <w:numId w:val="29"/>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6</w:t>
      </w:r>
    </w:p>
    <w:p w14:paraId="7B5F3B16" w14:textId="77777777" w:rsidR="00B44FBC" w:rsidRPr="004835ED" w:rsidRDefault="00B44FBC" w:rsidP="00B44FBC">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Dans le conflit, au stade 2 de la crise, des clans se forment dans l’équipe.</w:t>
      </w:r>
    </w:p>
    <w:p w14:paraId="0F6AB607" w14:textId="77777777" w:rsidR="00B44FBC" w:rsidRPr="004835ED" w:rsidRDefault="00B44FBC" w:rsidP="00B44FBC">
      <w:pPr>
        <w:numPr>
          <w:ilvl w:val="1"/>
          <w:numId w:val="2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Vrai</w:t>
      </w:r>
    </w:p>
    <w:p w14:paraId="0BD5E7EA" w14:textId="77777777" w:rsidR="00B44FBC" w:rsidRPr="004835ED" w:rsidRDefault="00B44FBC" w:rsidP="00B44FBC">
      <w:pPr>
        <w:numPr>
          <w:ilvl w:val="1"/>
          <w:numId w:val="29"/>
        </w:numPr>
        <w:shd w:val="clear" w:color="auto" w:fill="FFFFFF"/>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Faux</w:t>
      </w:r>
    </w:p>
    <w:p w14:paraId="282EA66B" w14:textId="77777777" w:rsidR="00B44FBC" w:rsidRPr="004835ED" w:rsidRDefault="00B44FBC" w:rsidP="00B44FBC">
      <w:pPr>
        <w:numPr>
          <w:ilvl w:val="0"/>
          <w:numId w:val="29"/>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7</w:t>
      </w:r>
    </w:p>
    <w:p w14:paraId="20B3295F" w14:textId="77777777" w:rsidR="00B44FBC" w:rsidRPr="004835ED" w:rsidRDefault="00B44FBC" w:rsidP="00B44FBC">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L’absentéisme, la baisse visible de la performance ou encore une démission peuvent s’expliquer par un conflit ouvert ou larvé qui s’est enlisé (stade 3).</w:t>
      </w:r>
    </w:p>
    <w:p w14:paraId="1446D477" w14:textId="77777777" w:rsidR="00B44FBC" w:rsidRPr="004835ED" w:rsidRDefault="00B44FBC" w:rsidP="00B44FBC">
      <w:pPr>
        <w:numPr>
          <w:ilvl w:val="1"/>
          <w:numId w:val="2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Vrai</w:t>
      </w:r>
    </w:p>
    <w:p w14:paraId="7C51A07C" w14:textId="77777777" w:rsidR="00B44FBC" w:rsidRPr="004835ED" w:rsidRDefault="00B44FBC" w:rsidP="00B44FBC">
      <w:pPr>
        <w:numPr>
          <w:ilvl w:val="1"/>
          <w:numId w:val="29"/>
        </w:numPr>
        <w:shd w:val="clear" w:color="auto" w:fill="FFFFFF"/>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Faux</w:t>
      </w:r>
    </w:p>
    <w:p w14:paraId="6286AB48" w14:textId="77777777" w:rsidR="00B44FBC" w:rsidRPr="004835ED" w:rsidRDefault="00B44FBC" w:rsidP="00B44FBC">
      <w:pPr>
        <w:numPr>
          <w:ilvl w:val="0"/>
          <w:numId w:val="29"/>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8</w:t>
      </w:r>
    </w:p>
    <w:p w14:paraId="6365DB45" w14:textId="77777777" w:rsidR="00B44FBC" w:rsidRPr="004835ED" w:rsidRDefault="00B44FBC" w:rsidP="00B44FBC">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 Le pourcentage de salariés confrontés au conflit dans leur quotidien professionnel est de :</w:t>
      </w:r>
    </w:p>
    <w:p w14:paraId="5599D868" w14:textId="77777777" w:rsidR="00B44FBC" w:rsidRPr="004835ED" w:rsidRDefault="00B44FBC" w:rsidP="00B44FBC">
      <w:pPr>
        <w:numPr>
          <w:ilvl w:val="1"/>
          <w:numId w:val="2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30 %</w:t>
      </w:r>
    </w:p>
    <w:p w14:paraId="0A0FEEAB" w14:textId="77777777" w:rsidR="00B44FBC" w:rsidRPr="004835ED" w:rsidRDefault="00B44FBC" w:rsidP="00B44FBC">
      <w:pPr>
        <w:numPr>
          <w:ilvl w:val="1"/>
          <w:numId w:val="2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65 %</w:t>
      </w:r>
    </w:p>
    <w:p w14:paraId="2043C447" w14:textId="77777777" w:rsidR="00B44FBC" w:rsidRPr="004835ED" w:rsidRDefault="00B44FBC" w:rsidP="00B44FBC">
      <w:pPr>
        <w:numPr>
          <w:ilvl w:val="1"/>
          <w:numId w:val="29"/>
        </w:numPr>
        <w:shd w:val="clear" w:color="auto" w:fill="FFFFFF"/>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85 %</w:t>
      </w:r>
    </w:p>
    <w:p w14:paraId="62CDAD6F" w14:textId="77777777" w:rsidR="00B44FBC" w:rsidRPr="004835ED" w:rsidRDefault="00B44FBC" w:rsidP="00B44FBC">
      <w:pPr>
        <w:numPr>
          <w:ilvl w:val="0"/>
          <w:numId w:val="29"/>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9</w:t>
      </w:r>
    </w:p>
    <w:p w14:paraId="07836CC5" w14:textId="77777777" w:rsidR="00B44FBC" w:rsidRPr="004835ED" w:rsidRDefault="00B44FBC" w:rsidP="00B44FBC">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Le conflit en entreprise augmente :</w:t>
      </w:r>
    </w:p>
    <w:p w14:paraId="57F07531" w14:textId="77777777" w:rsidR="00B44FBC" w:rsidRPr="004835ED" w:rsidRDefault="00B44FBC" w:rsidP="00B44FBC">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4835ED">
        <w:rPr>
          <w:rFonts w:asciiTheme="minorBidi" w:eastAsia="Times New Roman" w:hAnsiTheme="minorBidi"/>
          <w:i/>
          <w:iCs/>
          <w:color w:val="828282"/>
          <w:kern w:val="0"/>
          <w:sz w:val="24"/>
          <w:szCs w:val="24"/>
          <w:lang w:eastAsia="fr-FR"/>
          <w14:ligatures w14:val="none"/>
        </w:rPr>
        <w:t>Attention, plusieurs réponses sont possibles.</w:t>
      </w:r>
    </w:p>
    <w:p w14:paraId="3ECCB869" w14:textId="77777777" w:rsidR="00B44FBC" w:rsidRPr="004835ED" w:rsidRDefault="00B44FBC" w:rsidP="00B44FBC">
      <w:pPr>
        <w:numPr>
          <w:ilvl w:val="1"/>
          <w:numId w:val="2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coopération</w:t>
      </w:r>
    </w:p>
    <w:p w14:paraId="4ECB654B" w14:textId="77777777" w:rsidR="00B44FBC" w:rsidRPr="004835ED" w:rsidRDefault="00B44FBC" w:rsidP="00B44FBC">
      <w:pPr>
        <w:numPr>
          <w:ilvl w:val="1"/>
          <w:numId w:val="2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Les vols et les dommages matériels dans les locaux</w:t>
      </w:r>
    </w:p>
    <w:p w14:paraId="6BF9BD38" w14:textId="77777777" w:rsidR="00B44FBC" w:rsidRPr="004835ED" w:rsidRDefault="00B44FBC" w:rsidP="00B44FBC">
      <w:pPr>
        <w:numPr>
          <w:ilvl w:val="1"/>
          <w:numId w:val="29"/>
        </w:numPr>
        <w:shd w:val="clear" w:color="auto" w:fill="FFFFFF"/>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risque de harcèlement moral</w:t>
      </w:r>
    </w:p>
    <w:p w14:paraId="66DCF86A" w14:textId="77777777" w:rsidR="00B44FBC" w:rsidRPr="004835ED" w:rsidRDefault="00B44FBC" w:rsidP="00B44FBC">
      <w:pPr>
        <w:numPr>
          <w:ilvl w:val="0"/>
          <w:numId w:val="29"/>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10</w:t>
      </w:r>
    </w:p>
    <w:p w14:paraId="4632EA13" w14:textId="77777777" w:rsidR="00B44FBC" w:rsidRPr="004835ED" w:rsidRDefault="00B44FBC" w:rsidP="00B44FBC">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Ce qui compte, dans le conflit, c’est d’intervenir immédiatement.</w:t>
      </w:r>
    </w:p>
    <w:p w14:paraId="2A4AC680" w14:textId="77777777" w:rsidR="00B44FBC" w:rsidRPr="004835ED" w:rsidRDefault="00B44FBC" w:rsidP="00B44FBC">
      <w:pPr>
        <w:numPr>
          <w:ilvl w:val="1"/>
          <w:numId w:val="2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Vrai</w:t>
      </w:r>
    </w:p>
    <w:p w14:paraId="11ADF00C" w14:textId="77777777" w:rsidR="00B44FBC" w:rsidRPr="004835ED" w:rsidRDefault="00B44FBC" w:rsidP="00B44FBC">
      <w:pPr>
        <w:numPr>
          <w:ilvl w:val="1"/>
          <w:numId w:val="29"/>
        </w:numPr>
        <w:shd w:val="clear" w:color="auto" w:fill="FFFFFF"/>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Faux</w:t>
      </w:r>
    </w:p>
    <w:p w14:paraId="58DEC424" w14:textId="77777777" w:rsidR="00B44FBC" w:rsidRPr="004835ED" w:rsidRDefault="00B44FBC" w:rsidP="00B44FBC">
      <w:pPr>
        <w:numPr>
          <w:ilvl w:val="0"/>
          <w:numId w:val="29"/>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11</w:t>
      </w:r>
    </w:p>
    <w:p w14:paraId="7517735D" w14:textId="77777777" w:rsidR="00B44FBC" w:rsidRPr="004835ED" w:rsidRDefault="00B44FBC" w:rsidP="00B44FBC">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Les besoins fondamentaux (selon le psychologue A. Maslow) sont : 1- le besoin de survie, 2- le besoin de sécurité, 3- le besoin d’appartenance et 4- le besoin d’accomplissement.</w:t>
      </w:r>
    </w:p>
    <w:p w14:paraId="1FB1B245" w14:textId="77777777" w:rsidR="00B44FBC" w:rsidRPr="004835ED" w:rsidRDefault="00B44FBC" w:rsidP="00B44FBC">
      <w:pPr>
        <w:numPr>
          <w:ilvl w:val="1"/>
          <w:numId w:val="2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Vrai</w:t>
      </w:r>
    </w:p>
    <w:p w14:paraId="7F10C1BA" w14:textId="77777777" w:rsidR="00B44FBC" w:rsidRPr="004835ED" w:rsidRDefault="00B44FBC" w:rsidP="00B44FBC">
      <w:pPr>
        <w:numPr>
          <w:ilvl w:val="1"/>
          <w:numId w:val="29"/>
        </w:numPr>
        <w:shd w:val="clear" w:color="auto" w:fill="FFFFFF"/>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Faux</w:t>
      </w:r>
    </w:p>
    <w:p w14:paraId="40E4F368" w14:textId="77777777" w:rsidR="00B44FBC" w:rsidRPr="004835ED" w:rsidRDefault="00B44FBC" w:rsidP="00B44FBC">
      <w:pPr>
        <w:numPr>
          <w:ilvl w:val="0"/>
          <w:numId w:val="29"/>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12</w:t>
      </w:r>
    </w:p>
    <w:p w14:paraId="2A5AB9EB" w14:textId="77777777" w:rsidR="00B44FBC" w:rsidRPr="004835ED" w:rsidRDefault="00B44FBC" w:rsidP="00B44FBC">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Des retours (</w:t>
      </w:r>
      <w:r w:rsidRPr="004835ED">
        <w:rPr>
          <w:rFonts w:asciiTheme="minorBidi" w:eastAsia="Times New Roman" w:hAnsiTheme="minorBidi"/>
          <w:b/>
          <w:bCs/>
          <w:i/>
          <w:iCs/>
          <w:color w:val="271A38"/>
          <w:kern w:val="0"/>
          <w:sz w:val="24"/>
          <w:szCs w:val="24"/>
          <w:lang w:eastAsia="fr-FR"/>
          <w14:ligatures w14:val="none"/>
        </w:rPr>
        <w:t>feedbacks</w:t>
      </w:r>
      <w:r w:rsidRPr="004835ED">
        <w:rPr>
          <w:rFonts w:asciiTheme="minorBidi" w:eastAsia="Times New Roman" w:hAnsiTheme="minorBidi"/>
          <w:b/>
          <w:bCs/>
          <w:color w:val="271A38"/>
          <w:kern w:val="0"/>
          <w:sz w:val="24"/>
          <w:szCs w:val="24"/>
          <w:lang w:eastAsia="fr-FR"/>
          <w14:ligatures w14:val="none"/>
        </w:rPr>
        <w:t>) réguliers et constructifs du manager et/ou des collaborateurs contribuent à quel « besoin fondamental » ?</w:t>
      </w:r>
    </w:p>
    <w:p w14:paraId="759B3DBE" w14:textId="77777777" w:rsidR="00B44FBC" w:rsidRPr="004835ED" w:rsidRDefault="00B44FBC" w:rsidP="00B44FBC">
      <w:pPr>
        <w:numPr>
          <w:ilvl w:val="1"/>
          <w:numId w:val="2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lastRenderedPageBreak/>
        <w:t>Besoin de sécurité</w:t>
      </w:r>
    </w:p>
    <w:p w14:paraId="5F9C85E7" w14:textId="77777777" w:rsidR="00B44FBC" w:rsidRPr="004835ED" w:rsidRDefault="00B44FBC" w:rsidP="00B44FBC">
      <w:pPr>
        <w:numPr>
          <w:ilvl w:val="1"/>
          <w:numId w:val="2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Besoin d'appartenance</w:t>
      </w:r>
    </w:p>
    <w:p w14:paraId="12C9CDB5" w14:textId="77777777" w:rsidR="00B44FBC" w:rsidRPr="004835ED" w:rsidRDefault="00B44FBC" w:rsidP="00B44FBC">
      <w:pPr>
        <w:numPr>
          <w:ilvl w:val="1"/>
          <w:numId w:val="29"/>
        </w:numPr>
        <w:shd w:val="clear" w:color="auto" w:fill="FFFFFF"/>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Besoin de reconnaissance</w:t>
      </w:r>
    </w:p>
    <w:p w14:paraId="62E5439C" w14:textId="77777777" w:rsidR="00B44FBC" w:rsidRPr="004835ED" w:rsidRDefault="00B44FBC" w:rsidP="00B44FBC">
      <w:pPr>
        <w:numPr>
          <w:ilvl w:val="0"/>
          <w:numId w:val="29"/>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13</w:t>
      </w:r>
    </w:p>
    <w:p w14:paraId="105FB3FB" w14:textId="77777777" w:rsidR="00B44FBC" w:rsidRPr="004835ED" w:rsidRDefault="00B44FBC" w:rsidP="00B44FBC">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L’ordre de priorité dans la satisfaction des besoins est toujours : 1- le besoin de survie, 2- le besoin de sécurité, 3- le besoin d’appartenance, 4- le besoin d’estime et 5- le besoin d’accomplissement.</w:t>
      </w:r>
    </w:p>
    <w:p w14:paraId="428864C6" w14:textId="77777777" w:rsidR="00B44FBC" w:rsidRPr="004835ED" w:rsidRDefault="00B44FBC" w:rsidP="00B44FBC">
      <w:pPr>
        <w:numPr>
          <w:ilvl w:val="1"/>
          <w:numId w:val="2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Vrai</w:t>
      </w:r>
    </w:p>
    <w:p w14:paraId="058EC970" w14:textId="77777777" w:rsidR="00B44FBC" w:rsidRPr="004835ED" w:rsidRDefault="00B44FBC" w:rsidP="00B44FBC">
      <w:pPr>
        <w:numPr>
          <w:ilvl w:val="1"/>
          <w:numId w:val="29"/>
        </w:numPr>
        <w:shd w:val="clear" w:color="auto" w:fill="FFFFFF"/>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Faux</w:t>
      </w:r>
    </w:p>
    <w:p w14:paraId="51D2886E" w14:textId="77777777" w:rsidR="00B44FBC" w:rsidRPr="004835ED" w:rsidRDefault="00B44FBC" w:rsidP="00B44FBC">
      <w:pPr>
        <w:numPr>
          <w:ilvl w:val="0"/>
          <w:numId w:val="29"/>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14</w:t>
      </w:r>
    </w:p>
    <w:p w14:paraId="14C8CD63" w14:textId="77777777" w:rsidR="00B44FBC" w:rsidRPr="004835ED" w:rsidRDefault="00B44FBC" w:rsidP="00B44FBC">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Il est possible d’évaluer de manière objective les risques de conflit comme on évalue les risques clients en comptabilité (solvabilité, retards, impayés, etc.), car on peut suivre des indicateurs et mettre en place un rapport d'activités (</w:t>
      </w:r>
      <w:proofErr w:type="spellStart"/>
      <w:r w:rsidRPr="004835ED">
        <w:rPr>
          <w:rFonts w:asciiTheme="minorBidi" w:eastAsia="Times New Roman" w:hAnsiTheme="minorBidi"/>
          <w:b/>
          <w:bCs/>
          <w:i/>
          <w:iCs/>
          <w:color w:val="271A38"/>
          <w:kern w:val="0"/>
          <w:sz w:val="24"/>
          <w:szCs w:val="24"/>
          <w:lang w:eastAsia="fr-FR"/>
          <w14:ligatures w14:val="none"/>
        </w:rPr>
        <w:t>reporting</w:t>
      </w:r>
      <w:proofErr w:type="spellEnd"/>
      <w:r w:rsidRPr="004835ED">
        <w:rPr>
          <w:rFonts w:asciiTheme="minorBidi" w:eastAsia="Times New Roman" w:hAnsiTheme="minorBidi"/>
          <w:b/>
          <w:bCs/>
          <w:i/>
          <w:iCs/>
          <w:color w:val="271A38"/>
          <w:kern w:val="0"/>
          <w:sz w:val="24"/>
          <w:szCs w:val="24"/>
          <w:lang w:eastAsia="fr-FR"/>
          <w14:ligatures w14:val="none"/>
        </w:rPr>
        <w:t>)</w:t>
      </w:r>
      <w:r w:rsidRPr="004835ED">
        <w:rPr>
          <w:rFonts w:asciiTheme="minorBidi" w:eastAsia="Times New Roman" w:hAnsiTheme="minorBidi"/>
          <w:b/>
          <w:bCs/>
          <w:color w:val="271A38"/>
          <w:kern w:val="0"/>
          <w:sz w:val="24"/>
          <w:szCs w:val="24"/>
          <w:lang w:eastAsia="fr-FR"/>
          <w14:ligatures w14:val="none"/>
        </w:rPr>
        <w:t> périodique.</w:t>
      </w:r>
    </w:p>
    <w:p w14:paraId="767C183E" w14:textId="77777777" w:rsidR="00B44FBC" w:rsidRPr="004835ED" w:rsidRDefault="00B44FBC" w:rsidP="00B44FBC">
      <w:pPr>
        <w:numPr>
          <w:ilvl w:val="1"/>
          <w:numId w:val="2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Vrai</w:t>
      </w:r>
    </w:p>
    <w:p w14:paraId="11BAF518" w14:textId="77777777" w:rsidR="00B44FBC" w:rsidRPr="004835ED" w:rsidRDefault="00B44FBC" w:rsidP="00B44FBC">
      <w:pPr>
        <w:numPr>
          <w:ilvl w:val="1"/>
          <w:numId w:val="29"/>
        </w:numPr>
        <w:shd w:val="clear" w:color="auto" w:fill="FFFFFF"/>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Faux</w:t>
      </w:r>
    </w:p>
    <w:p w14:paraId="6DD3E030" w14:textId="77777777" w:rsidR="00B44FBC" w:rsidRPr="004835ED" w:rsidRDefault="00B44FBC">
      <w:pPr>
        <w:rPr>
          <w:rFonts w:asciiTheme="minorBidi" w:hAnsiTheme="minorBidi"/>
        </w:rPr>
      </w:pPr>
    </w:p>
    <w:p w14:paraId="17F239B9" w14:textId="77777777" w:rsidR="008727B0" w:rsidRPr="004835ED" w:rsidRDefault="008727B0" w:rsidP="008727B0">
      <w:pPr>
        <w:pBdr>
          <w:bottom w:val="single" w:sz="6" w:space="0" w:color="D2D2D2"/>
        </w:pBdr>
        <w:shd w:val="clear" w:color="auto" w:fill="FFFFFF"/>
        <w:spacing w:after="300"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Compétences évaluées</w:t>
      </w:r>
    </w:p>
    <w:p w14:paraId="429D1E29" w14:textId="77777777" w:rsidR="008727B0" w:rsidRPr="004835ED" w:rsidRDefault="008727B0" w:rsidP="008727B0">
      <w:pPr>
        <w:numPr>
          <w:ilvl w:val="0"/>
          <w:numId w:val="30"/>
        </w:numPr>
        <w:shd w:val="clear" w:color="auto" w:fill="FFFFFF"/>
        <w:spacing w:beforeAutospacing="1" w:after="0" w:afterAutospacing="1"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Établir un bon diagnostic du conflit</w:t>
      </w:r>
    </w:p>
    <w:p w14:paraId="209AEE54" w14:textId="77777777" w:rsidR="008727B0" w:rsidRPr="004835ED" w:rsidRDefault="008727B0" w:rsidP="008727B0">
      <w:pPr>
        <w:numPr>
          <w:ilvl w:val="0"/>
          <w:numId w:val="31"/>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1</w:t>
      </w:r>
    </w:p>
    <w:p w14:paraId="72B5C16A" w14:textId="77777777" w:rsidR="008727B0" w:rsidRPr="004835ED" w:rsidRDefault="008727B0" w:rsidP="008727B0">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Il existe autant de conflits que de situations. Il n’y a donc pas de type spécifique de conflit ni de méthode de traitement globale.</w:t>
      </w:r>
    </w:p>
    <w:p w14:paraId="41C9E27D"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Vrai</w:t>
      </w:r>
    </w:p>
    <w:p w14:paraId="7902AD4C"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Faux</w:t>
      </w:r>
    </w:p>
    <w:p w14:paraId="76BF3F48" w14:textId="77777777" w:rsidR="008727B0" w:rsidRPr="004835ED" w:rsidRDefault="008727B0" w:rsidP="008727B0">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On peut distinguer deux grandes catégories de conflit : les conflits organisationnels et les conflits relationnels. Il y a une méthode de traitement du conflit, qu’il soit de type organisationnel ou relationnel. C’est ce que nous verrons en partie 2 et 3 de ce cours. </w:t>
      </w:r>
    </w:p>
    <w:p w14:paraId="21EBA4F8" w14:textId="77777777" w:rsidR="008727B0" w:rsidRPr="004835ED" w:rsidRDefault="008727B0" w:rsidP="008727B0">
      <w:pPr>
        <w:numPr>
          <w:ilvl w:val="0"/>
          <w:numId w:val="31"/>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2</w:t>
      </w:r>
    </w:p>
    <w:p w14:paraId="682482A7" w14:textId="77777777" w:rsidR="008727B0" w:rsidRPr="004835ED" w:rsidRDefault="008727B0" w:rsidP="008727B0">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Les conflits relationnels résultent :</w:t>
      </w:r>
    </w:p>
    <w:p w14:paraId="5BB52239" w14:textId="77777777" w:rsidR="008727B0" w:rsidRPr="004835ED" w:rsidRDefault="008727B0" w:rsidP="008727B0">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4835ED">
        <w:rPr>
          <w:rFonts w:asciiTheme="minorBidi" w:eastAsia="Times New Roman" w:hAnsiTheme="minorBidi"/>
          <w:i/>
          <w:iCs/>
          <w:color w:val="828282"/>
          <w:kern w:val="0"/>
          <w:sz w:val="24"/>
          <w:szCs w:val="24"/>
          <w:lang w:eastAsia="fr-FR"/>
          <w14:ligatures w14:val="none"/>
        </w:rPr>
        <w:t>Attention, plusieurs réponses sont possibles.</w:t>
      </w:r>
    </w:p>
    <w:p w14:paraId="4EEED194"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du choc des personnalités, des affects et des identités, des confrontations entre différents systèmes de valeurs, des jeux de pouvoir.</w:t>
      </w:r>
    </w:p>
    <w:p w14:paraId="3AEAF1AF"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de désaccords sur les tâches et les processus : qui doit faire quoi et comment, quand, pour quel coût, etc.</w:t>
      </w:r>
    </w:p>
    <w:p w14:paraId="62469506"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de l’insatisfaction durable des besoins fondamentaux professionnels.</w:t>
      </w:r>
    </w:p>
    <w:p w14:paraId="48CFE7D6" w14:textId="77777777" w:rsidR="008727B0" w:rsidRPr="004835ED" w:rsidRDefault="008727B0" w:rsidP="008727B0">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La réponse 2 définit le conflit organisationnel.</w:t>
      </w:r>
    </w:p>
    <w:p w14:paraId="6AFDE2B8" w14:textId="77777777" w:rsidR="008727B0" w:rsidRPr="004835ED" w:rsidRDefault="008727B0" w:rsidP="008727B0">
      <w:pPr>
        <w:numPr>
          <w:ilvl w:val="0"/>
          <w:numId w:val="31"/>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3</w:t>
      </w:r>
    </w:p>
    <w:p w14:paraId="28EF8EDA" w14:textId="77777777" w:rsidR="008727B0" w:rsidRPr="004835ED" w:rsidRDefault="008727B0" w:rsidP="008727B0">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Les conflits relationnels sont imprévisibles et irrationnels.</w:t>
      </w:r>
    </w:p>
    <w:p w14:paraId="09480B27"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lastRenderedPageBreak/>
        <w:t>Vrai</w:t>
      </w:r>
    </w:p>
    <w:p w14:paraId="2BE0955C"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Faux</w:t>
      </w:r>
    </w:p>
    <w:p w14:paraId="61CEBB1E" w14:textId="77777777" w:rsidR="008727B0" w:rsidRPr="004835ED" w:rsidRDefault="008727B0" w:rsidP="008727B0">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En réalité, un seul conflit relationnel peut être rangé dans « l’irrationnel » et « l’imprévisible » : le conflit basé sur une antipathie immédiate, réciproque ou non (elle le devient de toute façon).</w:t>
      </w:r>
    </w:p>
    <w:p w14:paraId="52ED5FCA" w14:textId="77777777" w:rsidR="008727B0" w:rsidRPr="004835ED" w:rsidRDefault="008727B0" w:rsidP="008727B0">
      <w:pPr>
        <w:numPr>
          <w:ilvl w:val="0"/>
          <w:numId w:val="31"/>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4</w:t>
      </w:r>
    </w:p>
    <w:p w14:paraId="7780A5D1" w14:textId="77777777" w:rsidR="008727B0" w:rsidRPr="004835ED" w:rsidRDefault="008727B0" w:rsidP="008727B0">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Des trois stades de développement du conflit, c’est celui de la crise qui est le plus critique.</w:t>
      </w:r>
    </w:p>
    <w:p w14:paraId="1D66302C"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Vrai</w:t>
      </w:r>
    </w:p>
    <w:p w14:paraId="7452DB87"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Faux</w:t>
      </w:r>
    </w:p>
    <w:p w14:paraId="29BCB830" w14:textId="77777777" w:rsidR="008727B0" w:rsidRPr="004835ED" w:rsidRDefault="008727B0" w:rsidP="008727B0">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En règle générale, le stade 1 (la tension) et le stade 2 (la crise) sont gérables parce qu’ils n’ont pas encore ancré la résignation et le ressentiment. Au stade 1, on peut largement traiter le conflit dans un cadre gagnant-gagnant. Au stade 2, le risque que la résolution soit gagnant-perdant est plus important. C’est donc le stade 3 (l’enlisement) qui est le plus dangereux, car il va demander beaucoup plus de temps de traitement, d’énergie, avec un pronostic de résolution défavorable.</w:t>
      </w:r>
    </w:p>
    <w:p w14:paraId="47F2E3E0" w14:textId="77777777" w:rsidR="008727B0" w:rsidRPr="004835ED" w:rsidRDefault="008727B0" w:rsidP="008727B0">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Il faut donc tâcher de réagir avant !</w:t>
      </w:r>
    </w:p>
    <w:p w14:paraId="4C1CEB6E" w14:textId="77777777" w:rsidR="008727B0" w:rsidRPr="004835ED" w:rsidRDefault="008727B0" w:rsidP="008727B0">
      <w:pPr>
        <w:numPr>
          <w:ilvl w:val="0"/>
          <w:numId w:val="31"/>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5</w:t>
      </w:r>
    </w:p>
    <w:p w14:paraId="0C80B9C0" w14:textId="77777777" w:rsidR="008727B0" w:rsidRPr="004835ED" w:rsidRDefault="008727B0" w:rsidP="008727B0">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Pour traiter un conflit organisationnel de stade 1 (tension) et 2 (crise), je dois :</w:t>
      </w:r>
    </w:p>
    <w:p w14:paraId="4162A59C" w14:textId="77777777" w:rsidR="008727B0" w:rsidRPr="004835ED" w:rsidRDefault="008727B0" w:rsidP="008727B0">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4835ED">
        <w:rPr>
          <w:rFonts w:asciiTheme="minorBidi" w:eastAsia="Times New Roman" w:hAnsiTheme="minorBidi"/>
          <w:i/>
          <w:iCs/>
          <w:color w:val="828282"/>
          <w:kern w:val="0"/>
          <w:sz w:val="24"/>
          <w:szCs w:val="24"/>
          <w:lang w:eastAsia="fr-FR"/>
          <w14:ligatures w14:val="none"/>
        </w:rPr>
        <w:t>Attention, plusieurs réponses sont possibles.</w:t>
      </w:r>
    </w:p>
    <w:p w14:paraId="0078279E"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identifier les interlocuteurs compétents et concernés</w:t>
      </w:r>
    </w:p>
    <w:p w14:paraId="1C9498FD"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commencer par régler le problème relationnel</w:t>
      </w:r>
    </w:p>
    <w:p w14:paraId="0BBDEB6B" w14:textId="77777777" w:rsidR="008727B0" w:rsidRPr="004835ED" w:rsidRDefault="008727B0" w:rsidP="008727B0">
      <w:pPr>
        <w:shd w:val="clear" w:color="auto" w:fill="FFFFFF"/>
        <w:spacing w:after="0" w:afterAutospacing="1"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 </w:t>
      </w:r>
    </w:p>
    <w:p w14:paraId="0FFD2E1F" w14:textId="77777777" w:rsidR="008727B0" w:rsidRPr="004835ED" w:rsidRDefault="008727B0" w:rsidP="008727B0">
      <w:p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 </w:t>
      </w:r>
    </w:p>
    <w:p w14:paraId="7EDF069B"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m’intéresser à l’aspect technique du problème</w:t>
      </w:r>
    </w:p>
    <w:p w14:paraId="4D0D585D" w14:textId="77777777" w:rsidR="008727B0" w:rsidRPr="004835ED" w:rsidRDefault="008727B0" w:rsidP="008727B0">
      <w:pPr>
        <w:shd w:val="clear" w:color="auto" w:fill="FFFFFF"/>
        <w:spacing w:after="0" w:afterAutospacing="1"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 </w:t>
      </w:r>
    </w:p>
    <w:p w14:paraId="1403C72C" w14:textId="77777777" w:rsidR="008727B0" w:rsidRPr="004835ED" w:rsidRDefault="008727B0" w:rsidP="008727B0">
      <w:p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 </w:t>
      </w:r>
    </w:p>
    <w:p w14:paraId="6FFC9F39"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demander de l’aide, car je ne suis pas compétent</w:t>
      </w:r>
    </w:p>
    <w:p w14:paraId="49754F68" w14:textId="77777777" w:rsidR="008727B0" w:rsidRPr="004835ED" w:rsidRDefault="008727B0" w:rsidP="008727B0">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Vous n’avez pas besoin d’être un spécialiste de métier pour comprendre les processus, l’organisation et la répartition des tâches, les missions et objectifs et comment ils peuvent générer des contradictions ou des impossibilités matérielles (cf. par exemple notre cas 1 de la boutique de chaussures de luxe et notre cas 2 de l’entrepôt).</w:t>
      </w:r>
    </w:p>
    <w:p w14:paraId="347432CE" w14:textId="77777777" w:rsidR="008727B0" w:rsidRPr="004835ED" w:rsidRDefault="008727B0" w:rsidP="008727B0">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L’aspect relationnel sera toujours présent dans le conflit organisationnel mais secondaire au stade des tensions ou de la crise. En revanche, le conflit organisationnel parvenu au stade 3 devient très souvent un conflit relationnel majeur.</w:t>
      </w:r>
    </w:p>
    <w:p w14:paraId="68CDE37F" w14:textId="77777777" w:rsidR="008727B0" w:rsidRPr="004835ED" w:rsidRDefault="008727B0" w:rsidP="008727B0">
      <w:pPr>
        <w:numPr>
          <w:ilvl w:val="0"/>
          <w:numId w:val="31"/>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6</w:t>
      </w:r>
    </w:p>
    <w:p w14:paraId="3D9D7719" w14:textId="77777777" w:rsidR="008727B0" w:rsidRPr="004835ED" w:rsidRDefault="008727B0" w:rsidP="008727B0">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Dans le conflit, au stade 2 de la crise, des clans se forment dans l’équipe.</w:t>
      </w:r>
    </w:p>
    <w:p w14:paraId="5CEECC80"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Vrai</w:t>
      </w:r>
    </w:p>
    <w:p w14:paraId="50284335"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Faux</w:t>
      </w:r>
    </w:p>
    <w:p w14:paraId="33A739FF" w14:textId="77777777" w:rsidR="008727B0" w:rsidRPr="004835ED" w:rsidRDefault="008727B0" w:rsidP="008727B0">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Au moment de la crise, ce sont les protagonistes directs du conflit qui durcissent leurs positions, mais les collègues ne sont pas encore parties prenantes. C’est au stade 3 de l’enlisement que chacun finit par choisir son camp.</w:t>
      </w:r>
    </w:p>
    <w:p w14:paraId="3168BB23" w14:textId="77777777" w:rsidR="008727B0" w:rsidRPr="004835ED" w:rsidRDefault="008727B0" w:rsidP="008727B0">
      <w:pPr>
        <w:numPr>
          <w:ilvl w:val="0"/>
          <w:numId w:val="31"/>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lastRenderedPageBreak/>
        <w:t>Question 7</w:t>
      </w:r>
    </w:p>
    <w:p w14:paraId="19DFFCD7" w14:textId="77777777" w:rsidR="008727B0" w:rsidRPr="004835ED" w:rsidRDefault="008727B0" w:rsidP="008727B0">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L’absentéisme, la baisse visible de la performance ou encore une démission peuvent s’expliquer par un conflit ouvert ou larvé qui s’est enlisé (stade 3).</w:t>
      </w:r>
    </w:p>
    <w:p w14:paraId="40F396C0"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Vrai</w:t>
      </w:r>
    </w:p>
    <w:p w14:paraId="5BEB2B00"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Faux</w:t>
      </w:r>
    </w:p>
    <w:p w14:paraId="67DD8460" w14:textId="77777777" w:rsidR="008727B0" w:rsidRPr="004835ED" w:rsidRDefault="008727B0" w:rsidP="008727B0">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Le conflit enlisé engendre en effet un mal-être qui peut avoir des effets somatiques (insomnie, douleurs, stress) et générer de l’absentéisme. Le conflit enlisé a aussi un effet sur la motivation, entraîne à terme des baisses de performance significatives et peut pousser à terme à la démission. Une étude montre que 50 % des départs sont dus à des conflits organisationnels enlisés.</w:t>
      </w:r>
    </w:p>
    <w:p w14:paraId="382C4DDD" w14:textId="77777777" w:rsidR="008727B0" w:rsidRPr="004835ED" w:rsidRDefault="008727B0" w:rsidP="008727B0">
      <w:pPr>
        <w:numPr>
          <w:ilvl w:val="0"/>
          <w:numId w:val="31"/>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8</w:t>
      </w:r>
    </w:p>
    <w:p w14:paraId="16B3DBD9" w14:textId="77777777" w:rsidR="008727B0" w:rsidRPr="004835ED" w:rsidRDefault="008727B0" w:rsidP="008727B0">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 Le pourcentage de salariés confrontés au conflit dans leur quotidien professionnel est de :</w:t>
      </w:r>
    </w:p>
    <w:p w14:paraId="0D05CF07"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30 %</w:t>
      </w:r>
    </w:p>
    <w:p w14:paraId="32E4060D"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65 %</w:t>
      </w:r>
    </w:p>
    <w:p w14:paraId="70C8F7A3"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85 %</w:t>
      </w:r>
    </w:p>
    <w:p w14:paraId="68D11D07" w14:textId="77777777" w:rsidR="008727B0" w:rsidRPr="004835ED" w:rsidRDefault="008727B0" w:rsidP="008727B0">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L’étude de 2008 qui publiait ce chiffre indiquait également que chaque salarié passe en moyenne 1.8 heure par semaine, soit un jour par mois à gérer des conflits.</w:t>
      </w:r>
    </w:p>
    <w:p w14:paraId="39537647" w14:textId="77777777" w:rsidR="008727B0" w:rsidRPr="004835ED" w:rsidRDefault="008727B0" w:rsidP="008727B0">
      <w:pPr>
        <w:numPr>
          <w:ilvl w:val="0"/>
          <w:numId w:val="31"/>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9</w:t>
      </w:r>
    </w:p>
    <w:p w14:paraId="51ED4860" w14:textId="77777777" w:rsidR="008727B0" w:rsidRPr="004835ED" w:rsidRDefault="008727B0" w:rsidP="008727B0">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Le conflit en entreprise augmente :</w:t>
      </w:r>
    </w:p>
    <w:p w14:paraId="16FE68C3" w14:textId="77777777" w:rsidR="008727B0" w:rsidRPr="004835ED" w:rsidRDefault="008727B0" w:rsidP="008727B0">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4835ED">
        <w:rPr>
          <w:rFonts w:asciiTheme="minorBidi" w:eastAsia="Times New Roman" w:hAnsiTheme="minorBidi"/>
          <w:i/>
          <w:iCs/>
          <w:color w:val="828282"/>
          <w:kern w:val="0"/>
          <w:sz w:val="24"/>
          <w:szCs w:val="24"/>
          <w:lang w:eastAsia="fr-FR"/>
          <w14:ligatures w14:val="none"/>
        </w:rPr>
        <w:t>Attention, plusieurs réponses sont possibles.</w:t>
      </w:r>
    </w:p>
    <w:p w14:paraId="3905CB2B"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coopération</w:t>
      </w:r>
    </w:p>
    <w:p w14:paraId="2E5011A8"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Les vols et les dommages matériels dans les locaux</w:t>
      </w:r>
    </w:p>
    <w:p w14:paraId="50C2161F"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risque de harcèlement moral</w:t>
      </w:r>
    </w:p>
    <w:p w14:paraId="40D79707" w14:textId="77777777" w:rsidR="008727B0" w:rsidRPr="004835ED" w:rsidRDefault="008727B0" w:rsidP="008727B0">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Le conflit diminue au contraire la coopération. Par ailleurs, un conflit sérieux, entraînant de manière durable une dégradation des conditions de travail, l’exclusion et la mise à l’écart d’un salarié, sa dévalorisation et/ou son humiliation répétée, son intimidation physique ou morale, ou encore une pression constante menant à des pathologies dépressives, de surmenage ou encore d’épuisement, peut relever du harcèlement moral (cf. cours et article L1152-1 du Code du travail).</w:t>
      </w:r>
    </w:p>
    <w:p w14:paraId="29C9B35F" w14:textId="77777777" w:rsidR="008727B0" w:rsidRPr="004835ED" w:rsidRDefault="008727B0" w:rsidP="008727B0">
      <w:pPr>
        <w:numPr>
          <w:ilvl w:val="0"/>
          <w:numId w:val="31"/>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10</w:t>
      </w:r>
    </w:p>
    <w:p w14:paraId="39F31675" w14:textId="77777777" w:rsidR="008727B0" w:rsidRPr="004835ED" w:rsidRDefault="008727B0" w:rsidP="008727B0">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Ce qui compte, dans le conflit, c’est d’intervenir immédiatement.</w:t>
      </w:r>
    </w:p>
    <w:p w14:paraId="3DB16344"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Vrai</w:t>
      </w:r>
    </w:p>
    <w:p w14:paraId="5939FC98"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Faux</w:t>
      </w:r>
    </w:p>
    <w:p w14:paraId="209C4BB5" w14:textId="77777777" w:rsidR="008727B0" w:rsidRPr="004835ED" w:rsidRDefault="008727B0" w:rsidP="008727B0">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Gérer le conflit est primordial pour éviter son aggravation. Vous devez cependant d’abord prendre le temps de faire un bon diagnostic, puis intervenir au bon moment : quand le conflit est mûr !</w:t>
      </w:r>
    </w:p>
    <w:p w14:paraId="2711153B" w14:textId="77777777" w:rsidR="008727B0" w:rsidRPr="004835ED" w:rsidRDefault="008727B0" w:rsidP="008727B0">
      <w:pPr>
        <w:numPr>
          <w:ilvl w:val="0"/>
          <w:numId w:val="31"/>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11</w:t>
      </w:r>
    </w:p>
    <w:p w14:paraId="55682DEE" w14:textId="77777777" w:rsidR="008727B0" w:rsidRPr="004835ED" w:rsidRDefault="008727B0" w:rsidP="008727B0">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Les besoins fondamentaux (selon le psychologue A. Maslow) sont : 1- le besoin de survie, 2- le besoin de sécurité, 3- le besoin d’appartenance et 4- le besoin d’accomplissement.</w:t>
      </w:r>
    </w:p>
    <w:p w14:paraId="18B6F7D4"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lastRenderedPageBreak/>
        <w:t>Vrai</w:t>
      </w:r>
    </w:p>
    <w:p w14:paraId="3E4E36DD"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Faux</w:t>
      </w:r>
    </w:p>
    <w:p w14:paraId="599B94A0" w14:textId="77777777" w:rsidR="008727B0" w:rsidRPr="004835ED" w:rsidRDefault="008727B0" w:rsidP="008727B0">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Il y a, selon le psychologue A. Maslow, non pas 4 mais 5, besoins fondamentaux : le besoin de survie, le besoin de sécurité, le besoin d’appartenance, le besoin de reconnaissance et le besoin d’accomplissement.</w:t>
      </w:r>
    </w:p>
    <w:p w14:paraId="40A19DE2" w14:textId="77777777" w:rsidR="008727B0" w:rsidRPr="004835ED" w:rsidRDefault="008727B0" w:rsidP="008727B0">
      <w:pPr>
        <w:numPr>
          <w:ilvl w:val="0"/>
          <w:numId w:val="31"/>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12</w:t>
      </w:r>
    </w:p>
    <w:p w14:paraId="1332C630" w14:textId="77777777" w:rsidR="008727B0" w:rsidRPr="004835ED" w:rsidRDefault="008727B0" w:rsidP="008727B0">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Des retours (</w:t>
      </w:r>
      <w:r w:rsidRPr="004835ED">
        <w:rPr>
          <w:rFonts w:asciiTheme="minorBidi" w:eastAsia="Times New Roman" w:hAnsiTheme="minorBidi"/>
          <w:b/>
          <w:bCs/>
          <w:i/>
          <w:iCs/>
          <w:color w:val="271A38"/>
          <w:kern w:val="0"/>
          <w:sz w:val="24"/>
          <w:szCs w:val="24"/>
          <w:lang w:eastAsia="fr-FR"/>
          <w14:ligatures w14:val="none"/>
        </w:rPr>
        <w:t>feedbacks</w:t>
      </w:r>
      <w:r w:rsidRPr="004835ED">
        <w:rPr>
          <w:rFonts w:asciiTheme="minorBidi" w:eastAsia="Times New Roman" w:hAnsiTheme="minorBidi"/>
          <w:b/>
          <w:bCs/>
          <w:color w:val="271A38"/>
          <w:kern w:val="0"/>
          <w:sz w:val="24"/>
          <w:szCs w:val="24"/>
          <w:lang w:eastAsia="fr-FR"/>
          <w14:ligatures w14:val="none"/>
        </w:rPr>
        <w:t>) réguliers et constructifs du manager et/ou des collaborateurs contribuent à quel « besoin fondamental » ?</w:t>
      </w:r>
    </w:p>
    <w:p w14:paraId="1DE9E62C"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Besoin de sécurité</w:t>
      </w:r>
    </w:p>
    <w:p w14:paraId="312FEB72"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Besoin d'appartenance</w:t>
      </w:r>
    </w:p>
    <w:p w14:paraId="16683681"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Besoin de reconnaissance</w:t>
      </w:r>
    </w:p>
    <w:p w14:paraId="36FFAE48" w14:textId="77777777" w:rsidR="008727B0" w:rsidRPr="004835ED" w:rsidRDefault="008727B0" w:rsidP="008727B0">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Le besoin d’appartenance se conforte également grâce aux pratiques suivantes :</w:t>
      </w:r>
    </w:p>
    <w:p w14:paraId="09CDDB93" w14:textId="77777777" w:rsidR="008727B0" w:rsidRPr="004835ED" w:rsidRDefault="008727B0" w:rsidP="008727B0">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 xml:space="preserve">-  Les codes, usages et valeurs internes sont explicites, compris, validés et intériorisés : </w:t>
      </w:r>
      <w:proofErr w:type="spellStart"/>
      <w:r w:rsidRPr="004835ED">
        <w:rPr>
          <w:rFonts w:asciiTheme="minorBidi" w:eastAsia="Times New Roman" w:hAnsiTheme="minorBidi"/>
          <w:i/>
          <w:iCs/>
          <w:color w:val="271A38"/>
          <w:kern w:val="0"/>
          <w:sz w:val="24"/>
          <w:szCs w:val="24"/>
          <w:lang w:eastAsia="fr-FR"/>
          <w14:ligatures w14:val="none"/>
        </w:rPr>
        <w:t>dress</w:t>
      </w:r>
      <w:proofErr w:type="spellEnd"/>
      <w:r w:rsidRPr="004835ED">
        <w:rPr>
          <w:rFonts w:asciiTheme="minorBidi" w:eastAsia="Times New Roman" w:hAnsiTheme="minorBidi"/>
          <w:i/>
          <w:iCs/>
          <w:color w:val="271A38"/>
          <w:kern w:val="0"/>
          <w:sz w:val="24"/>
          <w:szCs w:val="24"/>
          <w:lang w:eastAsia="fr-FR"/>
          <w14:ligatures w14:val="none"/>
        </w:rPr>
        <w:t xml:space="preserve"> code, manière de se saluer, niveau de formalisme relationnel, etc.</w:t>
      </w:r>
    </w:p>
    <w:p w14:paraId="396D3A98" w14:textId="77777777" w:rsidR="008727B0" w:rsidRPr="004835ED" w:rsidRDefault="008727B0" w:rsidP="008727B0">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 L’inclusion sur les listes de diffusion des informations internes est optimale (ciblage et transparence).</w:t>
      </w:r>
    </w:p>
    <w:p w14:paraId="2E6DA8CB" w14:textId="77777777" w:rsidR="008727B0" w:rsidRPr="004835ED" w:rsidRDefault="008727B0" w:rsidP="008727B0">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 L’invitation aux réunions et aux événements internes est régulière et la plus inclusive possible.</w:t>
      </w:r>
    </w:p>
    <w:p w14:paraId="3FF149D7" w14:textId="77777777" w:rsidR="008727B0" w:rsidRPr="004835ED" w:rsidRDefault="008727B0" w:rsidP="008727B0">
      <w:pPr>
        <w:numPr>
          <w:ilvl w:val="0"/>
          <w:numId w:val="31"/>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13</w:t>
      </w:r>
    </w:p>
    <w:p w14:paraId="26AA8BA2" w14:textId="77777777" w:rsidR="008727B0" w:rsidRPr="004835ED" w:rsidRDefault="008727B0" w:rsidP="008727B0">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L’ordre de priorité dans la satisfaction des besoins est toujours : 1- le besoin de survie, 2- le besoin de sécurité, 3- le besoin d’appartenance, 4- le besoin d’estime et 5- le besoin d’accomplissement.</w:t>
      </w:r>
    </w:p>
    <w:p w14:paraId="77BB871C"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Vrai</w:t>
      </w:r>
    </w:p>
    <w:p w14:paraId="703B4564"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Faux</w:t>
      </w:r>
    </w:p>
    <w:p w14:paraId="2CE1EFDC" w14:textId="77777777" w:rsidR="008727B0" w:rsidRPr="004835ED" w:rsidRDefault="008727B0" w:rsidP="008727B0">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C'est vrai que selon Maslow, les besoins du haut de la pyramide ne se manifestent que lorsque ceux de la base parviennent à un niveau de satisfaction suffisant.</w:t>
      </w:r>
    </w:p>
    <w:p w14:paraId="72BB9F5D" w14:textId="77777777" w:rsidR="008727B0" w:rsidRPr="004835ED" w:rsidRDefault="008727B0" w:rsidP="008727B0">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Mais nous faisons un usage spécifique de cette pyramide dans le cadre de la gestion de conflits. Ici, il faut tenir compte ici d’une perception de ses besoins qui peut varier d’un individu à l’autre pour plusieurs raisons :</w:t>
      </w:r>
    </w:p>
    <w:p w14:paraId="22DDA7D3" w14:textId="77777777" w:rsidR="008727B0" w:rsidRPr="004835ED" w:rsidRDefault="008727B0" w:rsidP="008727B0">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1- Nous n’envisageons ici que la satisfaction des besoins dans le cadre professionnel : certains besoins peuvent être satisfaits dans la vie privée et donc moins valorisés au travail.</w:t>
      </w:r>
    </w:p>
    <w:p w14:paraId="2C7C1901" w14:textId="77777777" w:rsidR="008727B0" w:rsidRPr="004835ED" w:rsidRDefault="008727B0" w:rsidP="008727B0">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2- C’est le ressenti qui est en cause dans le risque de conflit. Or, la valorisation de l’importance relative de chaque besoin dépend du contexte. Ainsi, on ne valorise pas le besoin de sécurité ou d’accomplissement avec la même intensité relative suivant la période de sa vie, l’évolution de son niveau de vie, et parfois suivant sa génération.</w:t>
      </w:r>
    </w:p>
    <w:p w14:paraId="2FD7FC8D" w14:textId="77777777" w:rsidR="008727B0" w:rsidRPr="004835ED" w:rsidRDefault="008727B0" w:rsidP="008727B0">
      <w:pPr>
        <w:numPr>
          <w:ilvl w:val="0"/>
          <w:numId w:val="31"/>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14</w:t>
      </w:r>
    </w:p>
    <w:p w14:paraId="0C00881D" w14:textId="77777777" w:rsidR="008727B0" w:rsidRPr="004835ED" w:rsidRDefault="008727B0" w:rsidP="008727B0">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Il est possible d’évaluer de manière objective les risques de conflit comme on évalue les risques clients en comptabilité (solvabilité, retards, impayés, etc.), car on peut suivre des indicateurs et mettre en place un rapport d'activités (</w:t>
      </w:r>
      <w:proofErr w:type="spellStart"/>
      <w:r w:rsidRPr="004835ED">
        <w:rPr>
          <w:rFonts w:asciiTheme="minorBidi" w:eastAsia="Times New Roman" w:hAnsiTheme="minorBidi"/>
          <w:b/>
          <w:bCs/>
          <w:i/>
          <w:iCs/>
          <w:color w:val="271A38"/>
          <w:kern w:val="0"/>
          <w:sz w:val="24"/>
          <w:szCs w:val="24"/>
          <w:lang w:eastAsia="fr-FR"/>
          <w14:ligatures w14:val="none"/>
        </w:rPr>
        <w:t>reporting</w:t>
      </w:r>
      <w:proofErr w:type="spellEnd"/>
      <w:r w:rsidRPr="004835ED">
        <w:rPr>
          <w:rFonts w:asciiTheme="minorBidi" w:eastAsia="Times New Roman" w:hAnsiTheme="minorBidi"/>
          <w:b/>
          <w:bCs/>
          <w:i/>
          <w:iCs/>
          <w:color w:val="271A38"/>
          <w:kern w:val="0"/>
          <w:sz w:val="24"/>
          <w:szCs w:val="24"/>
          <w:lang w:eastAsia="fr-FR"/>
          <w14:ligatures w14:val="none"/>
        </w:rPr>
        <w:t>)</w:t>
      </w:r>
      <w:r w:rsidRPr="004835ED">
        <w:rPr>
          <w:rFonts w:asciiTheme="minorBidi" w:eastAsia="Times New Roman" w:hAnsiTheme="minorBidi"/>
          <w:b/>
          <w:bCs/>
          <w:color w:val="271A38"/>
          <w:kern w:val="0"/>
          <w:sz w:val="24"/>
          <w:szCs w:val="24"/>
          <w:lang w:eastAsia="fr-FR"/>
          <w14:ligatures w14:val="none"/>
        </w:rPr>
        <w:t> périodique.</w:t>
      </w:r>
    </w:p>
    <w:p w14:paraId="0B7280AD"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Vrai</w:t>
      </w:r>
    </w:p>
    <w:p w14:paraId="42BF32E8" w14:textId="77777777" w:rsidR="008727B0" w:rsidRPr="004835ED" w:rsidRDefault="008727B0" w:rsidP="008727B0">
      <w:pPr>
        <w:numPr>
          <w:ilvl w:val="1"/>
          <w:numId w:val="31"/>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lastRenderedPageBreak/>
        <w:t>Faux</w:t>
      </w:r>
    </w:p>
    <w:p w14:paraId="3C10C1C0" w14:textId="77777777" w:rsidR="008727B0" w:rsidRPr="004835ED" w:rsidRDefault="008727B0" w:rsidP="008727B0">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Le niveau de risque est conditionné par le niveau de satisfaction individuel (et par équipe/projet) qui peut en effet être évalué en suivant périodiquement deux indicateurs : 1- le niveau de satisfaction pour chaque critère et 2- la valorisation et la hiérarchisation de chaque besoin.</w:t>
      </w:r>
    </w:p>
    <w:p w14:paraId="3AFC605E" w14:textId="6A4480CC" w:rsidR="0022572E" w:rsidRDefault="0022572E">
      <w:pPr>
        <w:rPr>
          <w:rFonts w:asciiTheme="minorBidi" w:hAnsiTheme="minorBidi"/>
          <w:b/>
          <w:bCs/>
          <w:color w:val="E95D0F"/>
          <w:sz w:val="28"/>
          <w:szCs w:val="28"/>
        </w:rPr>
      </w:pPr>
      <w:r>
        <w:rPr>
          <w:rFonts w:asciiTheme="minorBidi" w:hAnsiTheme="minorBidi"/>
          <w:b/>
          <w:bCs/>
          <w:color w:val="E95D0F"/>
          <w:sz w:val="28"/>
          <w:szCs w:val="28"/>
        </w:rPr>
        <w:br w:type="page"/>
      </w:r>
    </w:p>
    <w:p w14:paraId="5A8B8CE0" w14:textId="412B02AD" w:rsidR="00B44FBC" w:rsidRPr="004835ED" w:rsidRDefault="000433F5" w:rsidP="00B44FBC">
      <w:pPr>
        <w:pStyle w:val="Paragraphedeliste"/>
        <w:numPr>
          <w:ilvl w:val="0"/>
          <w:numId w:val="2"/>
        </w:numPr>
        <w:rPr>
          <w:rFonts w:asciiTheme="minorBidi" w:hAnsiTheme="minorBidi"/>
          <w:b/>
          <w:bCs/>
          <w:color w:val="E95D0F"/>
          <w:sz w:val="28"/>
          <w:szCs w:val="28"/>
        </w:rPr>
      </w:pPr>
      <w:r w:rsidRPr="004835ED">
        <w:rPr>
          <w:rFonts w:asciiTheme="minorBidi" w:hAnsiTheme="minorBidi"/>
          <w:b/>
          <w:bCs/>
          <w:color w:val="E95D0F"/>
          <w:sz w:val="28"/>
          <w:szCs w:val="28"/>
        </w:rPr>
        <w:lastRenderedPageBreak/>
        <w:t>Développez les compétences nécessaires à la résolution de conflits</w:t>
      </w:r>
    </w:p>
    <w:p w14:paraId="7AC8CCB7" w14:textId="4CDC6BBA" w:rsidR="00B44FBC" w:rsidRPr="004835ED" w:rsidRDefault="00B44FBC">
      <w:pPr>
        <w:rPr>
          <w:rFonts w:asciiTheme="minorBidi" w:hAnsiTheme="minorBidi"/>
          <w:b/>
          <w:bCs/>
          <w:sz w:val="24"/>
          <w:szCs w:val="24"/>
        </w:rPr>
      </w:pPr>
      <w:r w:rsidRPr="004835ED">
        <w:rPr>
          <w:rFonts w:asciiTheme="minorBidi" w:hAnsiTheme="minorBidi"/>
          <w:b/>
          <w:bCs/>
          <w:sz w:val="24"/>
          <w:szCs w:val="24"/>
        </w:rPr>
        <w:t xml:space="preserve">CHAPITRE 4: </w:t>
      </w:r>
      <w:r w:rsidR="00A92824" w:rsidRPr="004835ED">
        <w:rPr>
          <w:rFonts w:asciiTheme="minorBidi" w:hAnsiTheme="minorBidi"/>
          <w:b/>
          <w:bCs/>
          <w:sz w:val="24"/>
          <w:szCs w:val="24"/>
        </w:rPr>
        <w:t>apprenez à gérer vos émotions</w:t>
      </w:r>
    </w:p>
    <w:p w14:paraId="56B928BF" w14:textId="77777777" w:rsidR="00F633A6" w:rsidRPr="004835ED" w:rsidRDefault="00F633A6" w:rsidP="00F633A6">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Pas de conflits sans émotion, donc</w:t>
      </w:r>
      <w:r w:rsidRPr="004835ED">
        <w:rPr>
          <w:rFonts w:asciiTheme="minorBidi" w:eastAsia="Times New Roman" w:hAnsiTheme="minorBidi"/>
          <w:b/>
          <w:bCs/>
          <w:color w:val="271A38"/>
          <w:kern w:val="0"/>
          <w:sz w:val="24"/>
          <w:szCs w:val="24"/>
          <w:lang w:eastAsia="fr-FR"/>
          <w14:ligatures w14:val="none"/>
        </w:rPr>
        <w:t> pas de gestion du conflit sans gestion des émotions</w:t>
      </w:r>
      <w:r w:rsidRPr="004835ED">
        <w:rPr>
          <w:rFonts w:asciiTheme="minorBidi" w:eastAsia="Times New Roman" w:hAnsiTheme="minorBidi"/>
          <w:color w:val="271A38"/>
          <w:kern w:val="0"/>
          <w:sz w:val="24"/>
          <w:szCs w:val="24"/>
          <w:lang w:eastAsia="fr-FR"/>
          <w14:ligatures w14:val="none"/>
        </w:rPr>
        <w:t>. Ce chapitre regorge d'astuces, n'hésitez pas à les mettre en pratique immédiatement ! </w:t>
      </w:r>
    </w:p>
    <w:p w14:paraId="185D1802" w14:textId="77777777" w:rsidR="00F633A6" w:rsidRPr="004835ED" w:rsidRDefault="00F633A6" w:rsidP="00F633A6">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On peut définir l’émotion comme réponse primaire du corps à la satisfaction (joie) ou à la non-satisfaction (peur, dégoût, colère, douleur, honte, désir-envie) d’un besoin fondamental. Les émotions se distinguent des sentiments (bonheur, tristesse, amitié, etc.), plus diffus, qui eux s’installent dans la durée.</w:t>
      </w:r>
    </w:p>
    <w:p w14:paraId="466EB86D" w14:textId="77777777" w:rsidR="00F633A6" w:rsidRPr="004835ED" w:rsidRDefault="00F633A6" w:rsidP="00F633A6">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Quand elle se prolonge au-delà de son cycle de vie court, qu’elle est trop récurrente, ou trop expressive, l’émotion présente alors trois risques :</w:t>
      </w:r>
    </w:p>
    <w:p w14:paraId="20A6142D" w14:textId="77777777" w:rsidR="00F633A6" w:rsidRPr="004835ED" w:rsidRDefault="00F633A6" w:rsidP="00F633A6">
      <w:pPr>
        <w:numPr>
          <w:ilvl w:val="0"/>
          <w:numId w:val="3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elle épuise ;</w:t>
      </w:r>
    </w:p>
    <w:p w14:paraId="1E60CF60" w14:textId="77777777" w:rsidR="00F633A6" w:rsidRPr="004835ED" w:rsidRDefault="00F633A6" w:rsidP="00F633A6">
      <w:pPr>
        <w:numPr>
          <w:ilvl w:val="0"/>
          <w:numId w:val="3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elle nuit à la vie collective et à la coopération ;</w:t>
      </w:r>
    </w:p>
    <w:p w14:paraId="0300653A" w14:textId="77777777" w:rsidR="00F633A6" w:rsidRPr="004835ED" w:rsidRDefault="00F633A6" w:rsidP="00F633A6">
      <w:pPr>
        <w:numPr>
          <w:ilvl w:val="0"/>
          <w:numId w:val="3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elle démobilise l’usage du raisonnement et de la rationalité.</w:t>
      </w:r>
    </w:p>
    <w:p w14:paraId="41382342" w14:textId="77777777" w:rsidR="00F633A6" w:rsidRPr="004835ED" w:rsidRDefault="00F633A6" w:rsidP="00F633A6">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L'émotion est une astuce du corps pour mobiliser l'énergie nécessaire aux situations urgentes. Parce que l’émotion est une réaction du corps, c’est par le corps que sa régulation sera la plus efficace. Je vais vous montrer</w:t>
      </w:r>
      <w:r w:rsidRPr="004835ED">
        <w:rPr>
          <w:rFonts w:asciiTheme="minorBidi" w:eastAsia="Times New Roman" w:hAnsiTheme="minorBidi"/>
          <w:b/>
          <w:bCs/>
          <w:color w:val="271A38"/>
          <w:kern w:val="0"/>
          <w:sz w:val="24"/>
          <w:szCs w:val="24"/>
          <w:lang w:eastAsia="fr-FR"/>
          <w14:ligatures w14:val="none"/>
        </w:rPr>
        <w:t> quelques techniques simples pour la réguler </w:t>
      </w:r>
      <w:r w:rsidRPr="004835ED">
        <w:rPr>
          <w:rFonts w:asciiTheme="minorBidi" w:eastAsia="Times New Roman" w:hAnsiTheme="minorBidi"/>
          <w:color w:val="271A38"/>
          <w:kern w:val="0"/>
          <w:sz w:val="24"/>
          <w:szCs w:val="24"/>
          <w:lang w:eastAsia="fr-FR"/>
          <w14:ligatures w14:val="none"/>
        </w:rPr>
        <w:t>!</w:t>
      </w:r>
    </w:p>
    <w:p w14:paraId="21AD75DE" w14:textId="77777777" w:rsidR="00F633A6" w:rsidRPr="004835ED" w:rsidRDefault="00F633A6" w:rsidP="00F633A6">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Dès lors, dans le contexte spécifique de l’entreprise et du conflit, gérer les émotions, c’est :</w:t>
      </w:r>
    </w:p>
    <w:p w14:paraId="168F9CCB" w14:textId="77777777" w:rsidR="00F633A6" w:rsidRPr="004835ED" w:rsidRDefault="00F633A6" w:rsidP="00F633A6">
      <w:pPr>
        <w:numPr>
          <w:ilvl w:val="0"/>
          <w:numId w:val="3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les </w:t>
      </w:r>
      <w:r w:rsidRPr="004835ED">
        <w:rPr>
          <w:rFonts w:asciiTheme="minorBidi" w:eastAsia="Times New Roman" w:hAnsiTheme="minorBidi"/>
          <w:b/>
          <w:bCs/>
          <w:color w:val="271A38"/>
          <w:kern w:val="0"/>
          <w:sz w:val="24"/>
          <w:szCs w:val="24"/>
          <w:lang w:eastAsia="fr-FR"/>
          <w14:ligatures w14:val="none"/>
        </w:rPr>
        <w:t>reconnaître</w:t>
      </w:r>
      <w:r w:rsidRPr="004835ED">
        <w:rPr>
          <w:rFonts w:asciiTheme="minorBidi" w:eastAsia="Times New Roman" w:hAnsiTheme="minorBidi"/>
          <w:color w:val="271A38"/>
          <w:kern w:val="0"/>
          <w:sz w:val="24"/>
          <w:szCs w:val="24"/>
          <w:lang w:eastAsia="fr-FR"/>
          <w14:ligatures w14:val="none"/>
        </w:rPr>
        <w:t>, pour vous connaître en contexte et en prendre acte ;</w:t>
      </w:r>
    </w:p>
    <w:p w14:paraId="1E7ED4BD" w14:textId="77777777" w:rsidR="00F633A6" w:rsidRPr="004835ED" w:rsidRDefault="00F633A6" w:rsidP="00F633A6">
      <w:pPr>
        <w:numPr>
          <w:ilvl w:val="0"/>
          <w:numId w:val="3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les </w:t>
      </w:r>
      <w:r w:rsidRPr="004835ED">
        <w:rPr>
          <w:rFonts w:asciiTheme="minorBidi" w:eastAsia="Times New Roman" w:hAnsiTheme="minorBidi"/>
          <w:b/>
          <w:bCs/>
          <w:color w:val="271A38"/>
          <w:kern w:val="0"/>
          <w:sz w:val="24"/>
          <w:szCs w:val="24"/>
          <w:lang w:eastAsia="fr-FR"/>
          <w14:ligatures w14:val="none"/>
        </w:rPr>
        <w:t>réguler</w:t>
      </w:r>
      <w:r w:rsidRPr="004835ED">
        <w:rPr>
          <w:rFonts w:asciiTheme="minorBidi" w:eastAsia="Times New Roman" w:hAnsiTheme="minorBidi"/>
          <w:color w:val="271A38"/>
          <w:kern w:val="0"/>
          <w:sz w:val="24"/>
          <w:szCs w:val="24"/>
          <w:lang w:eastAsia="fr-FR"/>
          <w14:ligatures w14:val="none"/>
        </w:rPr>
        <w:t>, pour assurer votre bien-être et favoriser la coopération dans le travail.</w:t>
      </w:r>
    </w:p>
    <w:p w14:paraId="6FC9A19F" w14:textId="77777777" w:rsidR="00116922" w:rsidRDefault="00116922" w:rsidP="00F633A6">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02B42AF5" w14:textId="03E47E30" w:rsidR="00F633A6" w:rsidRPr="004835ED" w:rsidRDefault="00F633A6" w:rsidP="00F633A6">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Écoutez et reconnaissez vos émotions</w:t>
      </w:r>
    </w:p>
    <w:p w14:paraId="54E0B9BE" w14:textId="77777777" w:rsidR="00F633A6" w:rsidRPr="004835ED" w:rsidRDefault="00F633A6" w:rsidP="00F633A6">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Longtemps dénigrées, les émotions commencent à être réhabilitées. Leur rôle dans l’apprentissage, la créativité, l’innovation, l’entrepreneuriat et le leadership est maintenant reconnu.</w:t>
      </w:r>
    </w:p>
    <w:p w14:paraId="4C428577" w14:textId="77777777" w:rsidR="00F633A6" w:rsidRPr="004835ED" w:rsidRDefault="00F633A6" w:rsidP="00F633A6">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Un certain nombre d’</w:t>
      </w:r>
      <w:r w:rsidRPr="004835ED">
        <w:rPr>
          <w:rFonts w:asciiTheme="minorBidi" w:eastAsia="Times New Roman" w:hAnsiTheme="minorBidi"/>
          <w:b/>
          <w:bCs/>
          <w:color w:val="271A38"/>
          <w:kern w:val="0"/>
          <w:sz w:val="24"/>
          <w:szCs w:val="24"/>
          <w:lang w:eastAsia="fr-FR"/>
          <w14:ligatures w14:val="none"/>
        </w:rPr>
        <w:t>attitudes défensives peuvent occulter vos émotions</w:t>
      </w:r>
      <w:r w:rsidRPr="004835ED">
        <w:rPr>
          <w:rFonts w:asciiTheme="minorBidi" w:eastAsia="Times New Roman" w:hAnsiTheme="minorBidi"/>
          <w:color w:val="271A38"/>
          <w:kern w:val="0"/>
          <w:sz w:val="24"/>
          <w:szCs w:val="24"/>
          <w:lang w:eastAsia="fr-FR"/>
          <w14:ligatures w14:val="none"/>
        </w:rPr>
        <w:t>. Vous reconnaissez-vous dans l'une de ces quatre postures ?</w:t>
      </w:r>
    </w:p>
    <w:p w14:paraId="2F07161A" w14:textId="77777777" w:rsidR="00F633A6" w:rsidRPr="004835ED" w:rsidRDefault="00F633A6" w:rsidP="00F633A6">
      <w:pPr>
        <w:numPr>
          <w:ilvl w:val="0"/>
          <w:numId w:val="3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Le déni :</w:t>
      </w:r>
      <w:r w:rsidRPr="004835ED">
        <w:rPr>
          <w:rFonts w:asciiTheme="minorBidi" w:eastAsia="Times New Roman" w:hAnsiTheme="minorBidi"/>
          <w:color w:val="271A38"/>
          <w:kern w:val="0"/>
          <w:sz w:val="24"/>
          <w:szCs w:val="24"/>
          <w:lang w:eastAsia="fr-FR"/>
          <w14:ligatures w14:val="none"/>
        </w:rPr>
        <w:t xml:space="preserve"> vous niez l’émotion, surtout si elle est violente comme la colère. En général, des signes corporels sont repérables, mais souvent habilement masqués. Le refoulement est une variante de cette négation de l’émotion. Dans ce cas, elle ne devient visible qu'à la longue avec des manifestations </w:t>
      </w:r>
      <w:proofErr w:type="spellStart"/>
      <w:r w:rsidRPr="004835ED">
        <w:rPr>
          <w:rFonts w:asciiTheme="minorBidi" w:eastAsia="Times New Roman" w:hAnsiTheme="minorBidi"/>
          <w:color w:val="271A38"/>
          <w:kern w:val="0"/>
          <w:sz w:val="24"/>
          <w:szCs w:val="24"/>
          <w:lang w:eastAsia="fr-FR"/>
          <w14:ligatures w14:val="none"/>
        </w:rPr>
        <w:t>psycho-somatiques</w:t>
      </w:r>
      <w:proofErr w:type="spellEnd"/>
      <w:r w:rsidRPr="004835ED">
        <w:rPr>
          <w:rFonts w:asciiTheme="minorBidi" w:eastAsia="Times New Roman" w:hAnsiTheme="minorBidi"/>
          <w:color w:val="271A38"/>
          <w:kern w:val="0"/>
          <w:sz w:val="24"/>
          <w:szCs w:val="24"/>
          <w:lang w:eastAsia="fr-FR"/>
          <w14:ligatures w14:val="none"/>
        </w:rPr>
        <w:t>.</w:t>
      </w:r>
    </w:p>
    <w:p w14:paraId="3DE79E31" w14:textId="77777777" w:rsidR="00F633A6" w:rsidRPr="004835ED" w:rsidRDefault="00F633A6" w:rsidP="00F633A6">
      <w:pPr>
        <w:numPr>
          <w:ilvl w:val="0"/>
          <w:numId w:val="3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La transformation :</w:t>
      </w:r>
      <w:r w:rsidRPr="004835ED">
        <w:rPr>
          <w:rFonts w:asciiTheme="minorBidi" w:eastAsia="Times New Roman" w:hAnsiTheme="minorBidi"/>
          <w:color w:val="271A38"/>
          <w:kern w:val="0"/>
          <w:sz w:val="24"/>
          <w:szCs w:val="24"/>
          <w:lang w:eastAsia="fr-FR"/>
          <w14:ligatures w14:val="none"/>
        </w:rPr>
        <w:t> un trouble émotionnel est bien présent mais la véritable émotion est masquée. Par exemple, vous transformez une colère en tristesse parce que la colère était mal vue quand vous étiez enfant.</w:t>
      </w:r>
    </w:p>
    <w:p w14:paraId="79AC80DC" w14:textId="77777777" w:rsidR="00F633A6" w:rsidRPr="004835ED" w:rsidRDefault="00F633A6" w:rsidP="00F633A6">
      <w:pPr>
        <w:numPr>
          <w:ilvl w:val="0"/>
          <w:numId w:val="3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La rationalisation :</w:t>
      </w:r>
      <w:r w:rsidRPr="004835ED">
        <w:rPr>
          <w:rFonts w:asciiTheme="minorBidi" w:eastAsia="Times New Roman" w:hAnsiTheme="minorBidi"/>
          <w:color w:val="271A38"/>
          <w:kern w:val="0"/>
          <w:sz w:val="24"/>
          <w:szCs w:val="24"/>
          <w:lang w:eastAsia="fr-FR"/>
          <w14:ligatures w14:val="none"/>
        </w:rPr>
        <w:t> sous le coup d’une forte émotion, vous déconstruisez les raisons de cette émotion et perdez toute spontanéité. </w:t>
      </w:r>
    </w:p>
    <w:p w14:paraId="69D86790" w14:textId="77777777" w:rsidR="00F633A6" w:rsidRPr="004835ED" w:rsidRDefault="00F633A6" w:rsidP="00F633A6">
      <w:pPr>
        <w:numPr>
          <w:ilvl w:val="0"/>
          <w:numId w:val="3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Le déplacement de l'émotion : </w:t>
      </w:r>
      <w:r w:rsidRPr="004835ED">
        <w:rPr>
          <w:rFonts w:asciiTheme="minorBidi" w:eastAsia="Times New Roman" w:hAnsiTheme="minorBidi"/>
          <w:color w:val="271A38"/>
          <w:kern w:val="0"/>
          <w:sz w:val="24"/>
          <w:szCs w:val="24"/>
          <w:lang w:eastAsia="fr-FR"/>
          <w14:ligatures w14:val="none"/>
        </w:rPr>
        <w:t>vous projetez votre émotion et l’attribuez à quelqu’un d’autre : « Je vois que tu es triste. » Ou bien vous transférez l’émotion sur un autre objet : vous êtes triste de ne pas avoir été promu et rejetez cette tristesse sur votre collègue (ou votre conjoint), provoquant une culpabilisation abusive et des malentendus.</w:t>
      </w:r>
    </w:p>
    <w:p w14:paraId="2E09F207" w14:textId="77777777" w:rsidR="00F633A6" w:rsidRPr="004835ED" w:rsidRDefault="00F633A6" w:rsidP="00F633A6">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Quel que soit votre degré d’émotivité, écouter et réguler vos émotions diminuera le risque de somatisation de l’organisme : insomnie, migraine, anxiété, manifestations cutanées, etc.</w:t>
      </w:r>
    </w:p>
    <w:p w14:paraId="4E96D3E7" w14:textId="77777777" w:rsidR="00F633A6" w:rsidRPr="004835ED" w:rsidRDefault="00F633A6" w:rsidP="00F633A6">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Régulez vos émotions</w:t>
      </w:r>
    </w:p>
    <w:p w14:paraId="0B4C2B33" w14:textId="77777777" w:rsidR="00F633A6" w:rsidRPr="004835ED" w:rsidRDefault="00F633A6" w:rsidP="00F633A6">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Découvrez le cycle énergétique de l'émotion</w:t>
      </w:r>
    </w:p>
    <w:p w14:paraId="0421F4AF" w14:textId="77777777" w:rsidR="00F633A6" w:rsidRPr="004835ED" w:rsidRDefault="00F633A6" w:rsidP="00F633A6">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Il comporte 4 phases :</w:t>
      </w:r>
    </w:p>
    <w:p w14:paraId="25B4970C" w14:textId="77777777" w:rsidR="00F633A6" w:rsidRPr="004835ED" w:rsidRDefault="00F633A6" w:rsidP="00F633A6">
      <w:pPr>
        <w:numPr>
          <w:ilvl w:val="0"/>
          <w:numId w:val="3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lastRenderedPageBreak/>
        <w:t>Tout d'abord, un détonateur met le feu aux poudres. C'est le stade du </w:t>
      </w:r>
      <w:r w:rsidRPr="004835ED">
        <w:rPr>
          <w:rFonts w:asciiTheme="minorBidi" w:eastAsia="Times New Roman" w:hAnsiTheme="minorBidi"/>
          <w:b/>
          <w:bCs/>
          <w:color w:val="271A38"/>
          <w:kern w:val="0"/>
          <w:sz w:val="24"/>
          <w:szCs w:val="24"/>
          <w:lang w:eastAsia="fr-FR"/>
          <w14:ligatures w14:val="none"/>
        </w:rPr>
        <w:t>déclenchement</w:t>
      </w:r>
      <w:r w:rsidRPr="004835ED">
        <w:rPr>
          <w:rFonts w:asciiTheme="minorBidi" w:eastAsia="Times New Roman" w:hAnsiTheme="minorBidi"/>
          <w:color w:val="271A38"/>
          <w:kern w:val="0"/>
          <w:sz w:val="24"/>
          <w:szCs w:val="24"/>
          <w:lang w:eastAsia="fr-FR"/>
          <w14:ligatures w14:val="none"/>
        </w:rPr>
        <w:t>. Ces détonateurs sont souvent récurrents et une bonne observation de vous-même peut vous permettre de les identifier : un type d'attitude, un mot, un regard, une absence de réaction vous mettent-ils hors de vous ?</w:t>
      </w:r>
    </w:p>
    <w:p w14:paraId="1C13670D" w14:textId="77777777" w:rsidR="00F633A6" w:rsidRPr="004835ED" w:rsidRDefault="00F633A6" w:rsidP="00F633A6">
      <w:pPr>
        <w:numPr>
          <w:ilvl w:val="0"/>
          <w:numId w:val="3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Au stade de la </w:t>
      </w:r>
      <w:r w:rsidRPr="004835ED">
        <w:rPr>
          <w:rFonts w:asciiTheme="minorBidi" w:eastAsia="Times New Roman" w:hAnsiTheme="minorBidi"/>
          <w:b/>
          <w:bCs/>
          <w:color w:val="271A38"/>
          <w:kern w:val="0"/>
          <w:sz w:val="24"/>
          <w:szCs w:val="24"/>
          <w:lang w:eastAsia="fr-FR"/>
          <w14:ligatures w14:val="none"/>
        </w:rPr>
        <w:t>charge, </w:t>
      </w:r>
      <w:r w:rsidRPr="004835ED">
        <w:rPr>
          <w:rFonts w:asciiTheme="minorBidi" w:eastAsia="Times New Roman" w:hAnsiTheme="minorBidi"/>
          <w:color w:val="271A38"/>
          <w:kern w:val="0"/>
          <w:sz w:val="24"/>
          <w:szCs w:val="24"/>
          <w:lang w:eastAsia="fr-FR"/>
          <w14:ligatures w14:val="none"/>
        </w:rPr>
        <w:t>l’énergie s'accumule : ça bouillonne intérieurement. </w:t>
      </w:r>
    </w:p>
    <w:p w14:paraId="2F652056" w14:textId="77777777" w:rsidR="00F633A6" w:rsidRPr="004835ED" w:rsidRDefault="00F633A6" w:rsidP="00F633A6">
      <w:pPr>
        <w:numPr>
          <w:ilvl w:val="0"/>
          <w:numId w:val="3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Cette énergie est libérée dans la</w:t>
      </w:r>
      <w:r w:rsidRPr="004835ED">
        <w:rPr>
          <w:rFonts w:asciiTheme="minorBidi" w:eastAsia="Times New Roman" w:hAnsiTheme="minorBidi"/>
          <w:b/>
          <w:bCs/>
          <w:color w:val="271A38"/>
          <w:kern w:val="0"/>
          <w:sz w:val="24"/>
          <w:szCs w:val="24"/>
          <w:lang w:eastAsia="fr-FR"/>
          <w14:ligatures w14:val="none"/>
        </w:rPr>
        <w:t> décharge. </w:t>
      </w:r>
      <w:r w:rsidRPr="004835ED">
        <w:rPr>
          <w:rFonts w:asciiTheme="minorBidi" w:eastAsia="Times New Roman" w:hAnsiTheme="minorBidi"/>
          <w:color w:val="271A38"/>
          <w:kern w:val="0"/>
          <w:sz w:val="24"/>
          <w:szCs w:val="24"/>
          <w:lang w:eastAsia="fr-FR"/>
          <w14:ligatures w14:val="none"/>
        </w:rPr>
        <w:t>Chez certains d'entre nous, elle est très visible : tremblement, rougissement, fuite, ton de la voix qui monte jusqu'au cri, gestuelle éloquente, etc. </w:t>
      </w:r>
    </w:p>
    <w:p w14:paraId="55964913" w14:textId="77777777" w:rsidR="00F633A6" w:rsidRPr="004835ED" w:rsidRDefault="00F633A6" w:rsidP="00F633A6">
      <w:pPr>
        <w:numPr>
          <w:ilvl w:val="0"/>
          <w:numId w:val="3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Quand l'émotion est passée, il y a une phase de </w:t>
      </w:r>
      <w:r w:rsidRPr="004835ED">
        <w:rPr>
          <w:rFonts w:asciiTheme="minorBidi" w:eastAsia="Times New Roman" w:hAnsiTheme="minorBidi"/>
          <w:b/>
          <w:bCs/>
          <w:color w:val="271A38"/>
          <w:kern w:val="0"/>
          <w:sz w:val="24"/>
          <w:szCs w:val="24"/>
          <w:lang w:eastAsia="fr-FR"/>
          <w14:ligatures w14:val="none"/>
        </w:rPr>
        <w:t>détente</w:t>
      </w:r>
      <w:r w:rsidRPr="004835ED">
        <w:rPr>
          <w:rFonts w:asciiTheme="minorBidi" w:eastAsia="Times New Roman" w:hAnsiTheme="minorBidi"/>
          <w:color w:val="271A38"/>
          <w:kern w:val="0"/>
          <w:sz w:val="24"/>
          <w:szCs w:val="24"/>
          <w:lang w:eastAsia="fr-FR"/>
          <w14:ligatures w14:val="none"/>
        </w:rPr>
        <w:t> plus ou moins complète. C'est justement quand la détente est incomplète que des retenues s’accumulent et provoquent somatisation, insomnies, etc.</w:t>
      </w:r>
    </w:p>
    <w:p w14:paraId="017E42D6" w14:textId="77777777" w:rsidR="00F633A6" w:rsidRPr="004835ED" w:rsidRDefault="00F633A6" w:rsidP="00F633A6">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L’émotion produit ainsi un cycle énergétique court et vertueux. Mais</w:t>
      </w:r>
      <w:r w:rsidRPr="004835ED">
        <w:rPr>
          <w:rFonts w:asciiTheme="minorBidi" w:eastAsia="Times New Roman" w:hAnsiTheme="minorBidi"/>
          <w:b/>
          <w:bCs/>
          <w:color w:val="271A38"/>
          <w:kern w:val="0"/>
          <w:sz w:val="24"/>
          <w:szCs w:val="24"/>
          <w:lang w:eastAsia="fr-FR"/>
          <w14:ligatures w14:val="none"/>
        </w:rPr>
        <w:t> certains dysfonctionnements </w:t>
      </w:r>
      <w:r w:rsidRPr="004835ED">
        <w:rPr>
          <w:rFonts w:asciiTheme="minorBidi" w:eastAsia="Times New Roman" w:hAnsiTheme="minorBidi"/>
          <w:color w:val="271A38"/>
          <w:kern w:val="0"/>
          <w:sz w:val="24"/>
          <w:szCs w:val="24"/>
          <w:lang w:eastAsia="fr-FR"/>
          <w14:ligatures w14:val="none"/>
        </w:rPr>
        <w:t>portent atteinte au libre jeu de l’émotion et augmentent les risques de mal-être et de conflit :</w:t>
      </w:r>
    </w:p>
    <w:p w14:paraId="63D6B28E" w14:textId="77777777" w:rsidR="00F633A6" w:rsidRPr="004835ED" w:rsidRDefault="00F633A6" w:rsidP="00F633A6">
      <w:pPr>
        <w:numPr>
          <w:ilvl w:val="0"/>
          <w:numId w:val="3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Une </w:t>
      </w:r>
      <w:r w:rsidRPr="004835ED">
        <w:rPr>
          <w:rFonts w:asciiTheme="minorBidi" w:eastAsia="Times New Roman" w:hAnsiTheme="minorBidi"/>
          <w:b/>
          <w:bCs/>
          <w:color w:val="271A38"/>
          <w:kern w:val="0"/>
          <w:sz w:val="24"/>
          <w:szCs w:val="24"/>
          <w:lang w:eastAsia="fr-FR"/>
          <w14:ligatures w14:val="none"/>
        </w:rPr>
        <w:t>disproportion de la réponse émotionnelle</w:t>
      </w:r>
      <w:r w:rsidRPr="004835ED">
        <w:rPr>
          <w:rFonts w:asciiTheme="minorBidi" w:eastAsia="Times New Roman" w:hAnsiTheme="minorBidi"/>
          <w:color w:val="271A38"/>
          <w:kern w:val="0"/>
          <w:sz w:val="24"/>
          <w:szCs w:val="24"/>
          <w:lang w:eastAsia="fr-FR"/>
          <w14:ligatures w14:val="none"/>
        </w:rPr>
        <w:t> par rapport au contexte : le détonateur répété et ancré a créé une sur-sensibilité et votre réaction est excessive. Ou bien la décharge émotionnelle est retardée par vos filtres (déni, rationalisation, déplacement) jusqu’à ce que "ça explose". C’est l’effet « goutte d’eau qui fait déborder le vase ».</w:t>
      </w:r>
    </w:p>
    <w:p w14:paraId="3E8CCEE0" w14:textId="77777777" w:rsidR="00F633A6" w:rsidRPr="004835ED" w:rsidRDefault="00F633A6" w:rsidP="00F633A6">
      <w:pPr>
        <w:numPr>
          <w:ilvl w:val="0"/>
          <w:numId w:val="3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Dans d’autres cas, la</w:t>
      </w:r>
      <w:r w:rsidRPr="004835ED">
        <w:rPr>
          <w:rFonts w:asciiTheme="minorBidi" w:eastAsia="Times New Roman" w:hAnsiTheme="minorBidi"/>
          <w:b/>
          <w:bCs/>
          <w:color w:val="271A38"/>
          <w:kern w:val="0"/>
          <w:sz w:val="24"/>
          <w:szCs w:val="24"/>
          <w:lang w:eastAsia="fr-FR"/>
          <w14:ligatures w14:val="none"/>
        </w:rPr>
        <w:t> sur-sensibilité est quasi permanente</w:t>
      </w:r>
      <w:r w:rsidRPr="004835ED">
        <w:rPr>
          <w:rFonts w:asciiTheme="minorBidi" w:eastAsia="Times New Roman" w:hAnsiTheme="minorBidi"/>
          <w:color w:val="271A38"/>
          <w:kern w:val="0"/>
          <w:sz w:val="24"/>
          <w:szCs w:val="24"/>
          <w:lang w:eastAsia="fr-FR"/>
          <w14:ligatures w14:val="none"/>
        </w:rPr>
        <w:t> et tout devient émotionnel. L’émotion devient un mode d’être récurrent. L'estime de soi est en berne et aggrave le phénomène, car les remises en causes et provocations vous touchent démesurément.</w:t>
      </w:r>
    </w:p>
    <w:p w14:paraId="3AE92BC9" w14:textId="77777777" w:rsidR="00F633A6" w:rsidRPr="004835ED" w:rsidRDefault="00F633A6" w:rsidP="00F633A6">
      <w:pPr>
        <w:numPr>
          <w:ilvl w:val="0"/>
          <w:numId w:val="3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Une expression inappropriée de cette émotion</w:t>
      </w:r>
      <w:r w:rsidRPr="004835ED">
        <w:rPr>
          <w:rFonts w:asciiTheme="minorBidi" w:eastAsia="Times New Roman" w:hAnsiTheme="minorBidi"/>
          <w:color w:val="271A38"/>
          <w:kern w:val="0"/>
          <w:sz w:val="24"/>
          <w:szCs w:val="24"/>
          <w:lang w:eastAsia="fr-FR"/>
          <w14:ligatures w14:val="none"/>
        </w:rPr>
        <w:t> (forme, intensité, moment, lieu) : si l’émotion doit pouvoir s’exprimer pour aller au bout de son cycle, les modalités de la décharge doivent aussi être canalisées afin de préserver les relations et la coopération. Il faut parfois savoir repousser le moment de la décharge et/ou contrôler ses manifestations.</w:t>
      </w:r>
    </w:p>
    <w:p w14:paraId="2AD5364F" w14:textId="77777777" w:rsidR="00116922" w:rsidRDefault="00116922" w:rsidP="00F633A6">
      <w:pPr>
        <w:shd w:val="clear" w:color="auto" w:fill="F4F4F4"/>
        <w:spacing w:line="240" w:lineRule="auto"/>
        <w:rPr>
          <w:rFonts w:asciiTheme="minorBidi" w:eastAsia="Times New Roman" w:hAnsiTheme="minorBidi"/>
          <w:color w:val="271A38"/>
          <w:kern w:val="0"/>
          <w:sz w:val="24"/>
          <w:szCs w:val="24"/>
          <w:lang w:eastAsia="fr-FR"/>
          <w14:ligatures w14:val="none"/>
        </w:rPr>
      </w:pPr>
    </w:p>
    <w:p w14:paraId="1E4191A4" w14:textId="254A34B8" w:rsidR="00F633A6" w:rsidRPr="004835ED" w:rsidRDefault="00F633A6" w:rsidP="00F633A6">
      <w:pPr>
        <w:shd w:val="clear" w:color="auto" w:fill="F4F4F4"/>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Et peut-on diminuer le risque de débordements d'émotions ?</w:t>
      </w:r>
    </w:p>
    <w:p w14:paraId="547D0F54" w14:textId="77777777" w:rsidR="00F633A6" w:rsidRPr="004835ED" w:rsidRDefault="00F633A6" w:rsidP="00F633A6">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réponse est oui ! Chacun peut et doit apprendre à réguler ses émotions ! C’est-à-dire </w:t>
      </w:r>
      <w:r w:rsidRPr="004835ED">
        <w:rPr>
          <w:rFonts w:asciiTheme="minorBidi" w:eastAsia="Times New Roman" w:hAnsiTheme="minorBidi"/>
          <w:b/>
          <w:bCs/>
          <w:color w:val="271A38"/>
          <w:kern w:val="0"/>
          <w:sz w:val="24"/>
          <w:szCs w:val="24"/>
          <w:lang w:eastAsia="fr-FR"/>
          <w14:ligatures w14:val="none"/>
        </w:rPr>
        <w:t>laisser s’accomplir les 4 phases de l'émotion et parfois en différant la décharge</w:t>
      </w:r>
      <w:r w:rsidRPr="004835ED">
        <w:rPr>
          <w:rFonts w:asciiTheme="minorBidi" w:eastAsia="Times New Roman" w:hAnsiTheme="minorBidi"/>
          <w:color w:val="271A38"/>
          <w:kern w:val="0"/>
          <w:sz w:val="24"/>
          <w:szCs w:val="24"/>
          <w:lang w:eastAsia="fr-FR"/>
          <w14:ligatures w14:val="none"/>
        </w:rPr>
        <w:t>. Le comportement à adopter est différent selon la phase du cycle.</w:t>
      </w:r>
    </w:p>
    <w:p w14:paraId="5CC1DFAF" w14:textId="77777777" w:rsidR="00F633A6" w:rsidRPr="004835ED" w:rsidRDefault="00F633A6" w:rsidP="00F633A6">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4835ED">
        <w:rPr>
          <w:rFonts w:asciiTheme="minorBidi" w:eastAsia="Times New Roman" w:hAnsiTheme="minorBidi"/>
          <w:b/>
          <w:bCs/>
          <w:color w:val="271A38"/>
          <w:kern w:val="0"/>
          <w:sz w:val="20"/>
          <w:szCs w:val="20"/>
          <w:lang w:eastAsia="fr-FR"/>
          <w14:ligatures w14:val="none"/>
        </w:rPr>
        <w:t>1- Le déclenchement : écoutez-vous et reconnaissez vos émotions</w:t>
      </w:r>
    </w:p>
    <w:p w14:paraId="14AF1212" w14:textId="77777777" w:rsidR="00F633A6" w:rsidRPr="004835ED" w:rsidRDefault="00F633A6" w:rsidP="00F633A6">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Un détonateur s’est enclenché : parole, comportement, etc. Vous êtes troublé émotionnellement  : prenez-en acte!</w:t>
      </w:r>
    </w:p>
    <w:p w14:paraId="1B54F9AF" w14:textId="77777777" w:rsidR="00F633A6" w:rsidRPr="004835ED" w:rsidRDefault="00F633A6" w:rsidP="00F633A6">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Si vous êtes seul, ne cherchez pas à contenir immédiatement les manifestations émotionnelles. </w:t>
      </w:r>
      <w:r w:rsidRPr="004835ED">
        <w:rPr>
          <w:rFonts w:asciiTheme="minorBidi" w:eastAsia="Times New Roman" w:hAnsiTheme="minorBidi"/>
          <w:b/>
          <w:bCs/>
          <w:color w:val="271A38"/>
          <w:kern w:val="0"/>
          <w:sz w:val="24"/>
          <w:szCs w:val="24"/>
          <w:lang w:eastAsia="fr-FR"/>
          <w14:ligatures w14:val="none"/>
        </w:rPr>
        <w:t>Prenez-en conscience :</w:t>
      </w:r>
      <w:r w:rsidRPr="004835ED">
        <w:rPr>
          <w:rFonts w:asciiTheme="minorBidi" w:eastAsia="Times New Roman" w:hAnsiTheme="minorBidi"/>
          <w:color w:val="271A38"/>
          <w:kern w:val="0"/>
          <w:sz w:val="24"/>
          <w:szCs w:val="24"/>
          <w:lang w:eastAsia="fr-FR"/>
          <w14:ligatures w14:val="none"/>
        </w:rPr>
        <w:t> quelles parties de votre corps réagissent ? Si vous avez du mal à vous concentrer, connectez-vous à vous-même en regardant votre pouce et en respirant doucement.</w:t>
      </w:r>
    </w:p>
    <w:p w14:paraId="25FB6A72" w14:textId="77777777" w:rsidR="00F633A6" w:rsidRPr="004835ED" w:rsidRDefault="00F633A6" w:rsidP="00F633A6">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Si vous n’êtes pas seul, passez directement à l’étape suivante.</w:t>
      </w:r>
    </w:p>
    <w:p w14:paraId="392F4FE9" w14:textId="77777777" w:rsidR="00F633A6" w:rsidRPr="004835ED" w:rsidRDefault="00F633A6" w:rsidP="00F633A6">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4835ED">
        <w:rPr>
          <w:rFonts w:asciiTheme="minorBidi" w:eastAsia="Times New Roman" w:hAnsiTheme="minorBidi"/>
          <w:b/>
          <w:bCs/>
          <w:color w:val="271A38"/>
          <w:kern w:val="0"/>
          <w:sz w:val="20"/>
          <w:szCs w:val="20"/>
          <w:lang w:eastAsia="fr-FR"/>
          <w14:ligatures w14:val="none"/>
        </w:rPr>
        <w:t>2- Canalisez la charge </w:t>
      </w:r>
    </w:p>
    <w:p w14:paraId="671975D5" w14:textId="77777777" w:rsidR="00F633A6" w:rsidRPr="004835ED" w:rsidRDefault="00F633A6" w:rsidP="00F633A6">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Comment exprimez-vous habituellement votre tension émotionnelle : votre voix se durcit-elle ?  Vous agitez-vous ?  Fuyez-vous brusquement ? Fusillez-vous du regard ?</w:t>
      </w:r>
    </w:p>
    <w:p w14:paraId="56CA6490" w14:textId="77777777" w:rsidR="00F633A6" w:rsidRPr="004835ED" w:rsidRDefault="00F633A6" w:rsidP="00F633A6">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En contexte professionnel, l’expression de la tension doit être canalisée. </w:t>
      </w:r>
      <w:r w:rsidRPr="004835ED">
        <w:rPr>
          <w:rFonts w:asciiTheme="minorBidi" w:eastAsia="Times New Roman" w:hAnsiTheme="minorBidi"/>
          <w:b/>
          <w:bCs/>
          <w:color w:val="271A38"/>
          <w:kern w:val="0"/>
          <w:sz w:val="24"/>
          <w:szCs w:val="24"/>
          <w:lang w:eastAsia="fr-FR"/>
          <w14:ligatures w14:val="none"/>
        </w:rPr>
        <w:t>Ces signes, même infimes, peuvent être reçus avec une grande violence</w:t>
      </w:r>
      <w:r w:rsidRPr="004835ED">
        <w:rPr>
          <w:rFonts w:asciiTheme="minorBidi" w:eastAsia="Times New Roman" w:hAnsiTheme="minorBidi"/>
          <w:color w:val="271A38"/>
          <w:kern w:val="0"/>
          <w:sz w:val="24"/>
          <w:szCs w:val="24"/>
          <w:lang w:eastAsia="fr-FR"/>
          <w14:ligatures w14:val="none"/>
        </w:rPr>
        <w:t>. Vous devez donc apprendre à repérer les signes extérieurs de la charge émotionnelle afin de les canaliser et surtout d'éviter le moment d'"explosion"!</w:t>
      </w:r>
    </w:p>
    <w:p w14:paraId="2D80CFA4" w14:textId="77777777" w:rsidR="00F633A6" w:rsidRPr="004835ED" w:rsidRDefault="00F633A6" w:rsidP="00F633A6">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4835ED">
        <w:rPr>
          <w:rFonts w:asciiTheme="minorBidi" w:eastAsia="Times New Roman" w:hAnsiTheme="minorBidi"/>
          <w:b/>
          <w:bCs/>
          <w:color w:val="271A38"/>
          <w:kern w:val="0"/>
          <w:sz w:val="20"/>
          <w:szCs w:val="20"/>
          <w:lang w:eastAsia="fr-FR"/>
          <w14:ligatures w14:val="none"/>
        </w:rPr>
        <w:t>3- Reportez la décharge émotionnelle</w:t>
      </w:r>
    </w:p>
    <w:p w14:paraId="41AA8C90" w14:textId="77777777" w:rsidR="00F633A6" w:rsidRPr="004835ED" w:rsidRDefault="00F633A6" w:rsidP="00F633A6">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lastRenderedPageBreak/>
        <w:t> </w:t>
      </w:r>
      <w:r w:rsidRPr="004835ED">
        <w:rPr>
          <w:rFonts w:asciiTheme="minorBidi" w:eastAsia="Times New Roman" w:hAnsiTheme="minorBidi"/>
          <w:b/>
          <w:bCs/>
          <w:color w:val="271A38"/>
          <w:kern w:val="0"/>
          <w:sz w:val="24"/>
          <w:szCs w:val="24"/>
          <w:lang w:eastAsia="fr-FR"/>
          <w14:ligatures w14:val="none"/>
        </w:rPr>
        <w:t>Reportez absolument le moment de la décharge</w:t>
      </w:r>
      <w:r w:rsidRPr="004835ED">
        <w:rPr>
          <w:rFonts w:asciiTheme="minorBidi" w:eastAsia="Times New Roman" w:hAnsiTheme="minorBidi"/>
          <w:color w:val="271A38"/>
          <w:kern w:val="0"/>
          <w:sz w:val="24"/>
          <w:szCs w:val="24"/>
          <w:lang w:eastAsia="fr-FR"/>
          <w14:ligatures w14:val="none"/>
        </w:rPr>
        <w:t> si vous êtes avec des collaborateurs. En effet, une décharge émotionnelle crée ou aggrave les conflits quand elle n'est pas maîtrisée.</w:t>
      </w:r>
    </w:p>
    <w:p w14:paraId="46DF3CD0" w14:textId="77777777" w:rsidR="00F633A6" w:rsidRPr="004835ED" w:rsidRDefault="00F633A6" w:rsidP="00F633A6">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Limitez les risques de débordement avec une </w:t>
      </w:r>
      <w:r w:rsidRPr="004835ED">
        <w:rPr>
          <w:rFonts w:asciiTheme="minorBidi" w:eastAsia="Times New Roman" w:hAnsiTheme="minorBidi"/>
          <w:b/>
          <w:bCs/>
          <w:color w:val="271A38"/>
          <w:kern w:val="0"/>
          <w:sz w:val="24"/>
          <w:szCs w:val="24"/>
          <w:lang w:eastAsia="fr-FR"/>
          <w14:ligatures w14:val="none"/>
        </w:rPr>
        <w:t>hygiène de vie adaptée :</w:t>
      </w:r>
      <w:r w:rsidRPr="004835ED">
        <w:rPr>
          <w:rFonts w:asciiTheme="minorBidi" w:eastAsia="Times New Roman" w:hAnsiTheme="minorBidi"/>
          <w:color w:val="271A38"/>
          <w:kern w:val="0"/>
          <w:sz w:val="24"/>
          <w:szCs w:val="24"/>
          <w:lang w:eastAsia="fr-FR"/>
          <w14:ligatures w14:val="none"/>
        </w:rPr>
        <w:t> équilibrez votre alimentation , comblez ou limitez les carences vitaminiques, le déficit de sommeil, évitez les excès d’excitants. Sachez aussi que le </w:t>
      </w:r>
      <w:r w:rsidRPr="004835ED">
        <w:rPr>
          <w:rFonts w:asciiTheme="minorBidi" w:eastAsia="Times New Roman" w:hAnsiTheme="minorBidi"/>
          <w:b/>
          <w:bCs/>
          <w:color w:val="271A38"/>
          <w:kern w:val="0"/>
          <w:sz w:val="24"/>
          <w:szCs w:val="24"/>
          <w:lang w:eastAsia="fr-FR"/>
          <w14:ligatures w14:val="none"/>
        </w:rPr>
        <w:t>rire est un excellent dissolvant des tensions</w:t>
      </w:r>
      <w:r w:rsidRPr="004835ED">
        <w:rPr>
          <w:rFonts w:asciiTheme="minorBidi" w:eastAsia="Times New Roman" w:hAnsiTheme="minorBidi"/>
          <w:color w:val="271A38"/>
          <w:kern w:val="0"/>
          <w:sz w:val="24"/>
          <w:szCs w:val="24"/>
          <w:lang w:eastAsia="fr-FR"/>
          <w14:ligatures w14:val="none"/>
        </w:rPr>
        <w:t>. Mais l’humour n’est pas toujours mobilisable sur commande…</w:t>
      </w:r>
    </w:p>
    <w:p w14:paraId="7D2CE2DB" w14:textId="77777777" w:rsidR="00F633A6" w:rsidRPr="004835ED" w:rsidRDefault="00F633A6" w:rsidP="00F633A6">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Si vous ne pouvez pas vous isoler immédiatement :</w:t>
      </w:r>
    </w:p>
    <w:p w14:paraId="3E07EFF5" w14:textId="77777777" w:rsidR="00F633A6" w:rsidRPr="004835ED" w:rsidRDefault="00F633A6" w:rsidP="00F633A6">
      <w:pPr>
        <w:numPr>
          <w:ilvl w:val="0"/>
          <w:numId w:val="3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Ne répondez pas</w:t>
      </w:r>
      <w:r w:rsidRPr="004835ED">
        <w:rPr>
          <w:rFonts w:asciiTheme="minorBidi" w:eastAsia="Times New Roman" w:hAnsiTheme="minorBidi"/>
          <w:color w:val="271A38"/>
          <w:kern w:val="0"/>
          <w:sz w:val="24"/>
          <w:szCs w:val="24"/>
          <w:lang w:eastAsia="fr-FR"/>
          <w14:ligatures w14:val="none"/>
        </w:rPr>
        <w:t> / ne prenez pas la parole immédiatement (le silence est d’or).</w:t>
      </w:r>
    </w:p>
    <w:p w14:paraId="518D6258" w14:textId="77777777" w:rsidR="00F633A6" w:rsidRPr="004835ED" w:rsidRDefault="00F633A6" w:rsidP="00F633A6">
      <w:pPr>
        <w:numPr>
          <w:ilvl w:val="0"/>
          <w:numId w:val="3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Détournez votre regard</w:t>
      </w:r>
      <w:r w:rsidRPr="004835ED">
        <w:rPr>
          <w:rFonts w:asciiTheme="minorBidi" w:eastAsia="Times New Roman" w:hAnsiTheme="minorBidi"/>
          <w:color w:val="271A38"/>
          <w:kern w:val="0"/>
          <w:sz w:val="24"/>
          <w:szCs w:val="24"/>
          <w:lang w:eastAsia="fr-FR"/>
          <w14:ligatures w14:val="none"/>
        </w:rPr>
        <w:t> et posez-le sur un objet. Éloignez-vous (sans brusquerie) si nécessaire.</w:t>
      </w:r>
    </w:p>
    <w:p w14:paraId="3802A9BA" w14:textId="77777777" w:rsidR="00F633A6" w:rsidRPr="004835ED" w:rsidRDefault="00F633A6" w:rsidP="00F633A6">
      <w:pPr>
        <w:numPr>
          <w:ilvl w:val="0"/>
          <w:numId w:val="3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Comptez</w:t>
      </w:r>
      <w:r w:rsidRPr="004835ED">
        <w:rPr>
          <w:rFonts w:asciiTheme="minorBidi" w:eastAsia="Times New Roman" w:hAnsiTheme="minorBidi"/>
          <w:color w:val="271A38"/>
          <w:kern w:val="0"/>
          <w:sz w:val="24"/>
          <w:szCs w:val="24"/>
          <w:lang w:eastAsia="fr-FR"/>
          <w14:ligatures w14:val="none"/>
        </w:rPr>
        <w:t> jusqu’à 10.</w:t>
      </w:r>
    </w:p>
    <w:p w14:paraId="593623A7" w14:textId="77777777" w:rsidR="00F633A6" w:rsidRPr="004835ED" w:rsidRDefault="00F633A6" w:rsidP="00F633A6">
      <w:pPr>
        <w:numPr>
          <w:ilvl w:val="0"/>
          <w:numId w:val="3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Respirez</w:t>
      </w:r>
      <w:r w:rsidRPr="004835ED">
        <w:rPr>
          <w:rFonts w:asciiTheme="minorBidi" w:eastAsia="Times New Roman" w:hAnsiTheme="minorBidi"/>
          <w:color w:val="271A38"/>
          <w:kern w:val="0"/>
          <w:sz w:val="24"/>
          <w:szCs w:val="24"/>
          <w:lang w:eastAsia="fr-FR"/>
          <w14:ligatures w14:val="none"/>
        </w:rPr>
        <w:t> doucement : 3 inspirations/expirations discrètes par le ventre.</w:t>
      </w:r>
    </w:p>
    <w:p w14:paraId="0D02AAC4" w14:textId="77777777" w:rsidR="00F633A6" w:rsidRPr="004835ED" w:rsidRDefault="00F633A6" w:rsidP="00F633A6">
      <w:pPr>
        <w:numPr>
          <w:ilvl w:val="0"/>
          <w:numId w:val="3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Servez-vous et </w:t>
      </w:r>
      <w:r w:rsidRPr="004835ED">
        <w:rPr>
          <w:rFonts w:asciiTheme="minorBidi" w:eastAsia="Times New Roman" w:hAnsiTheme="minorBidi"/>
          <w:b/>
          <w:bCs/>
          <w:color w:val="271A38"/>
          <w:kern w:val="0"/>
          <w:sz w:val="24"/>
          <w:szCs w:val="24"/>
          <w:lang w:eastAsia="fr-FR"/>
          <w14:ligatures w14:val="none"/>
        </w:rPr>
        <w:t>buvez lentement un verre d’eau</w:t>
      </w:r>
      <w:r w:rsidRPr="004835ED">
        <w:rPr>
          <w:rFonts w:asciiTheme="minorBidi" w:eastAsia="Times New Roman" w:hAnsiTheme="minorBidi"/>
          <w:color w:val="271A38"/>
          <w:kern w:val="0"/>
          <w:sz w:val="24"/>
          <w:szCs w:val="24"/>
          <w:lang w:eastAsia="fr-FR"/>
          <w14:ligatures w14:val="none"/>
        </w:rPr>
        <w:t>.</w:t>
      </w:r>
    </w:p>
    <w:p w14:paraId="3A5DE6AA" w14:textId="77777777" w:rsidR="00F633A6" w:rsidRPr="004835ED" w:rsidRDefault="00F633A6" w:rsidP="00F633A6">
      <w:pPr>
        <w:numPr>
          <w:ilvl w:val="0"/>
          <w:numId w:val="3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Puis, vous pouvez</w:t>
      </w:r>
      <w:r w:rsidRPr="004835ED">
        <w:rPr>
          <w:rFonts w:asciiTheme="minorBidi" w:eastAsia="Times New Roman" w:hAnsiTheme="minorBidi"/>
          <w:b/>
          <w:bCs/>
          <w:color w:val="271A38"/>
          <w:kern w:val="0"/>
          <w:sz w:val="24"/>
          <w:szCs w:val="24"/>
          <w:lang w:eastAsia="fr-FR"/>
          <w14:ligatures w14:val="none"/>
        </w:rPr>
        <w:t> répondre en contrôlant votre voix </w:t>
      </w:r>
      <w:r w:rsidRPr="004835ED">
        <w:rPr>
          <w:rFonts w:asciiTheme="minorBidi" w:eastAsia="Times New Roman" w:hAnsiTheme="minorBidi"/>
          <w:color w:val="271A38"/>
          <w:kern w:val="0"/>
          <w:sz w:val="24"/>
          <w:szCs w:val="24"/>
          <w:lang w:eastAsia="fr-FR"/>
          <w14:ligatures w14:val="none"/>
        </w:rPr>
        <w:t>: basse, calme et lente.</w:t>
      </w:r>
    </w:p>
    <w:p w14:paraId="3F66C9D8" w14:textId="77777777" w:rsidR="00F633A6" w:rsidRPr="004835ED" w:rsidRDefault="00F633A6" w:rsidP="00F633A6">
      <w:pPr>
        <w:numPr>
          <w:ilvl w:val="0"/>
          <w:numId w:val="3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Si vous avez tendance à être cinglant, </w:t>
      </w:r>
      <w:r w:rsidRPr="004835ED">
        <w:rPr>
          <w:rFonts w:asciiTheme="minorBidi" w:eastAsia="Times New Roman" w:hAnsiTheme="minorBidi"/>
          <w:b/>
          <w:bCs/>
          <w:color w:val="271A38"/>
          <w:kern w:val="0"/>
          <w:sz w:val="24"/>
          <w:szCs w:val="24"/>
          <w:lang w:eastAsia="fr-FR"/>
          <w14:ligatures w14:val="none"/>
        </w:rPr>
        <w:t>amorcez un sourire</w:t>
      </w:r>
      <w:r w:rsidRPr="004835ED">
        <w:rPr>
          <w:rFonts w:asciiTheme="minorBidi" w:eastAsia="Times New Roman" w:hAnsiTheme="minorBidi"/>
          <w:color w:val="271A38"/>
          <w:kern w:val="0"/>
          <w:sz w:val="24"/>
          <w:szCs w:val="24"/>
          <w:lang w:eastAsia="fr-FR"/>
          <w14:ligatures w14:val="none"/>
        </w:rPr>
        <w:t> avant de parler.</w:t>
      </w:r>
    </w:p>
    <w:p w14:paraId="655A4540" w14:textId="77777777" w:rsidR="00F633A6" w:rsidRPr="004835ED" w:rsidRDefault="00F633A6" w:rsidP="00F633A6">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Si vous pouvez rapidement vous isoler (sinon plus tard) :</w:t>
      </w:r>
    </w:p>
    <w:p w14:paraId="531F83A9" w14:textId="77777777" w:rsidR="00F633A6" w:rsidRPr="004835ED" w:rsidRDefault="00F633A6" w:rsidP="00F633A6">
      <w:pPr>
        <w:numPr>
          <w:ilvl w:val="0"/>
          <w:numId w:val="3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Respirez</w:t>
      </w:r>
      <w:r w:rsidRPr="004835ED">
        <w:rPr>
          <w:rFonts w:asciiTheme="minorBidi" w:eastAsia="Times New Roman" w:hAnsiTheme="minorBidi"/>
          <w:color w:val="271A38"/>
          <w:kern w:val="0"/>
          <w:sz w:val="24"/>
          <w:szCs w:val="24"/>
          <w:lang w:eastAsia="fr-FR"/>
          <w14:ligatures w14:val="none"/>
        </w:rPr>
        <w:t> : asseyez-vous, dos bien droit, bien calé dans la chaise, jambes dans l’axe des hanches, pieds bien au sol et décroisés, mains posées sur les cuisses, prenez une inspiration profonde (respiration ventrale), décomposez lentement l’expiration en 4 temps. Au 4e, expulsez tout l’air restant. Recommencez jusqu’à effet.</w:t>
      </w:r>
    </w:p>
    <w:p w14:paraId="7B0ADB4F" w14:textId="77777777" w:rsidR="00F633A6" w:rsidRPr="004835ED" w:rsidRDefault="00F633A6" w:rsidP="00F633A6">
      <w:pPr>
        <w:numPr>
          <w:ilvl w:val="0"/>
          <w:numId w:val="3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Faites l’exercice de "la fontaine de lumière" suivant : assis dans la même position que précédemment, fermez les yeux. </w:t>
      </w:r>
      <w:r w:rsidRPr="004835ED">
        <w:rPr>
          <w:rFonts w:asciiTheme="minorBidi" w:eastAsia="Times New Roman" w:hAnsiTheme="minorBidi"/>
          <w:b/>
          <w:bCs/>
          <w:color w:val="271A38"/>
          <w:kern w:val="0"/>
          <w:sz w:val="24"/>
          <w:szCs w:val="24"/>
          <w:lang w:eastAsia="fr-FR"/>
          <w14:ligatures w14:val="none"/>
        </w:rPr>
        <w:t>Imaginez un grand flot de lumière blanche</w:t>
      </w:r>
      <w:r w:rsidRPr="004835ED">
        <w:rPr>
          <w:rFonts w:asciiTheme="minorBidi" w:eastAsia="Times New Roman" w:hAnsiTheme="minorBidi"/>
          <w:color w:val="271A38"/>
          <w:kern w:val="0"/>
          <w:sz w:val="24"/>
          <w:szCs w:val="24"/>
          <w:lang w:eastAsia="fr-FR"/>
          <w14:ligatures w14:val="none"/>
        </w:rPr>
        <w:t> qui rentre par vos pieds et remonte lentement par les jambes, le buste, les bras, le cou et sort par le haut de votre tête, puis coule le long de vos bras et remonte par vos pieds. Cette fontaine vous lave de vos énergies négatives.</w:t>
      </w:r>
    </w:p>
    <w:p w14:paraId="6A8C5BA2" w14:textId="77777777" w:rsidR="00F633A6" w:rsidRPr="004835ED" w:rsidRDefault="00F633A6" w:rsidP="00F633A6">
      <w:pPr>
        <w:numPr>
          <w:ilvl w:val="0"/>
          <w:numId w:val="3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Allez </w:t>
      </w:r>
      <w:r w:rsidRPr="004835ED">
        <w:rPr>
          <w:rFonts w:asciiTheme="minorBidi" w:eastAsia="Times New Roman" w:hAnsiTheme="minorBidi"/>
          <w:b/>
          <w:bCs/>
          <w:color w:val="271A38"/>
          <w:kern w:val="0"/>
          <w:sz w:val="24"/>
          <w:szCs w:val="24"/>
          <w:lang w:eastAsia="fr-FR"/>
          <w14:ligatures w14:val="none"/>
        </w:rPr>
        <w:t>passer vos mains sous de l'eau</w:t>
      </w:r>
      <w:r w:rsidRPr="004835ED">
        <w:rPr>
          <w:rFonts w:asciiTheme="minorBidi" w:eastAsia="Times New Roman" w:hAnsiTheme="minorBidi"/>
          <w:color w:val="271A38"/>
          <w:kern w:val="0"/>
          <w:sz w:val="24"/>
          <w:szCs w:val="24"/>
          <w:lang w:eastAsia="fr-FR"/>
          <w14:ligatures w14:val="none"/>
        </w:rPr>
        <w:t> chaude en cas d’angoisse, de tristesse, honte, surprise,  jalousie, dégoût ; sous de l'eau froide en cas de colère.</w:t>
      </w:r>
    </w:p>
    <w:p w14:paraId="25A45276" w14:textId="77777777" w:rsidR="00F633A6" w:rsidRPr="004835ED" w:rsidRDefault="00F633A6" w:rsidP="00F633A6">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C’est par </w:t>
      </w:r>
      <w:r w:rsidRPr="004835ED">
        <w:rPr>
          <w:rFonts w:asciiTheme="minorBidi" w:eastAsia="Times New Roman" w:hAnsiTheme="minorBidi"/>
          <w:b/>
          <w:bCs/>
          <w:color w:val="271A38"/>
          <w:kern w:val="0"/>
          <w:sz w:val="24"/>
          <w:szCs w:val="24"/>
          <w:lang w:eastAsia="fr-FR"/>
          <w14:ligatures w14:val="none"/>
        </w:rPr>
        <w:t>l’entraînement systématique</w:t>
      </w:r>
      <w:r w:rsidRPr="004835ED">
        <w:rPr>
          <w:rFonts w:asciiTheme="minorBidi" w:eastAsia="Times New Roman" w:hAnsiTheme="minorBidi"/>
          <w:color w:val="271A38"/>
          <w:kern w:val="0"/>
          <w:sz w:val="24"/>
          <w:szCs w:val="24"/>
          <w:lang w:eastAsia="fr-FR"/>
          <w14:ligatures w14:val="none"/>
        </w:rPr>
        <w:t>, en ancrant les pratiques décrites plus haut par la répétition, que vous parviendrez de mieux en mieux à éviter la décharge immédiate.</w:t>
      </w:r>
    </w:p>
    <w:p w14:paraId="2BFC2EF8" w14:textId="77777777" w:rsidR="00F633A6" w:rsidRPr="004835ED" w:rsidRDefault="00F633A6" w:rsidP="00F633A6">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Il est très important que cette émotion s'exprime tôt ou tard !</w:t>
      </w:r>
    </w:p>
    <w:p w14:paraId="04A2991E" w14:textId="77777777" w:rsidR="00F633A6" w:rsidRPr="004835ED" w:rsidRDefault="00F633A6" w:rsidP="00F633A6">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Si le contexte s’y prête et que vous vous maîtrisez, une décharge douce, immédiate, par le relais du langage, est optimale :</w:t>
      </w:r>
    </w:p>
    <w:p w14:paraId="6CD8D023" w14:textId="77777777" w:rsidR="00F633A6" w:rsidRPr="004835ED" w:rsidRDefault="00F633A6" w:rsidP="00F633A6">
      <w:pPr>
        <w:numPr>
          <w:ilvl w:val="0"/>
          <w:numId w:val="3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votre posture corporelle est ouverte,</w:t>
      </w:r>
    </w:p>
    <w:p w14:paraId="54B5D06A" w14:textId="77777777" w:rsidR="00F633A6" w:rsidRPr="004835ED" w:rsidRDefault="00F633A6" w:rsidP="00F633A6">
      <w:pPr>
        <w:numPr>
          <w:ilvl w:val="0"/>
          <w:numId w:val="3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vous exprimez factuellement votre désaccord,</w:t>
      </w:r>
    </w:p>
    <w:p w14:paraId="5E095C88" w14:textId="77777777" w:rsidR="00F633A6" w:rsidRPr="004835ED" w:rsidRDefault="00F633A6" w:rsidP="00F633A6">
      <w:pPr>
        <w:numPr>
          <w:ilvl w:val="0"/>
          <w:numId w:val="3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vous expliquez votre besoin calmement, suivant les règles de la communication positive sans culpabiliser vos interlocuteurs.</w:t>
      </w:r>
    </w:p>
    <w:p w14:paraId="282FA812" w14:textId="77777777" w:rsidR="00F633A6" w:rsidRPr="004835ED" w:rsidRDefault="00F633A6" w:rsidP="00F633A6">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Cela demande une certaine maturité émotionnelle et que vos interlocuteurs soient également capables d'entendre votre demande.</w:t>
      </w:r>
    </w:p>
    <w:p w14:paraId="474F8C23" w14:textId="77777777" w:rsidR="00F633A6" w:rsidRPr="004835ED" w:rsidRDefault="00F633A6" w:rsidP="00F633A6">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Si vous avez du mal à vous contrôler ou si vous êtes très sensible, ritualisez une décharge émotionnelle extérieure : </w:t>
      </w:r>
      <w:r w:rsidRPr="004835ED">
        <w:rPr>
          <w:rFonts w:asciiTheme="minorBidi" w:eastAsia="Times New Roman" w:hAnsiTheme="minorBidi"/>
          <w:b/>
          <w:bCs/>
          <w:color w:val="271A38"/>
          <w:kern w:val="0"/>
          <w:sz w:val="24"/>
          <w:szCs w:val="24"/>
          <w:lang w:eastAsia="fr-FR"/>
          <w14:ligatures w14:val="none"/>
        </w:rPr>
        <w:t>sport et/ou activité artistique</w:t>
      </w:r>
      <w:r w:rsidRPr="004835ED">
        <w:rPr>
          <w:rFonts w:asciiTheme="minorBidi" w:eastAsia="Times New Roman" w:hAnsiTheme="minorBidi"/>
          <w:color w:val="271A38"/>
          <w:kern w:val="0"/>
          <w:sz w:val="24"/>
          <w:szCs w:val="24"/>
          <w:lang w:eastAsia="fr-FR"/>
          <w14:ligatures w14:val="none"/>
        </w:rPr>
        <w:t>.</w:t>
      </w:r>
    </w:p>
    <w:p w14:paraId="51BFED23" w14:textId="77777777" w:rsidR="00F633A6" w:rsidRPr="004835ED" w:rsidRDefault="00F633A6" w:rsidP="00F633A6">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4835ED">
        <w:rPr>
          <w:rFonts w:asciiTheme="minorBidi" w:eastAsia="Times New Roman" w:hAnsiTheme="minorBidi"/>
          <w:b/>
          <w:bCs/>
          <w:color w:val="271A38"/>
          <w:kern w:val="0"/>
          <w:sz w:val="20"/>
          <w:szCs w:val="20"/>
          <w:lang w:eastAsia="fr-FR"/>
          <w14:ligatures w14:val="none"/>
        </w:rPr>
        <w:t>4- Assurez-vous d'une détente la plus complète possible plus tard</w:t>
      </w:r>
    </w:p>
    <w:p w14:paraId="4AF92A10" w14:textId="77777777" w:rsidR="00F633A6" w:rsidRPr="004835ED" w:rsidRDefault="00F633A6" w:rsidP="00F633A6">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décharge ne suffit pas ; des retenues s’accumulent souvent et somatisent.</w:t>
      </w:r>
    </w:p>
    <w:p w14:paraId="53CF7331" w14:textId="77777777" w:rsidR="00F633A6" w:rsidRPr="004835ED" w:rsidRDefault="00F633A6" w:rsidP="00F633A6">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Travaillez sur les causes :</w:t>
      </w:r>
      <w:r w:rsidRPr="004835ED">
        <w:rPr>
          <w:rFonts w:asciiTheme="minorBidi" w:eastAsia="Times New Roman" w:hAnsiTheme="minorBidi"/>
          <w:color w:val="271A38"/>
          <w:kern w:val="0"/>
          <w:sz w:val="24"/>
          <w:szCs w:val="24"/>
          <w:lang w:eastAsia="fr-FR"/>
          <w14:ligatures w14:val="none"/>
        </w:rPr>
        <w:t> identifiez les besoins frustrés en reprenant la pyramide de Maslow, en particulier si ce schéma émotionnel se répète souvent. « Faites la paix » avec ces causes si elles sont liées à votre vécu et à votre histoire personnelle. Une introspection peut vous aider à y voir plus clair.</w:t>
      </w:r>
    </w:p>
    <w:p w14:paraId="5882EE4C" w14:textId="77777777" w:rsidR="00F633A6" w:rsidRPr="004835ED" w:rsidRDefault="00F633A6" w:rsidP="00F633A6">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lastRenderedPageBreak/>
        <w:t>Parfois, une aide externe sera indiquée en fonction de vos besoins et affinités : psychothérapie, ostéopathie, techniques holistiques comme la méditation, etc.</w:t>
      </w:r>
    </w:p>
    <w:p w14:paraId="31FCCF19" w14:textId="77777777" w:rsidR="00F633A6" w:rsidRPr="004835ED" w:rsidRDefault="00F633A6" w:rsidP="00F633A6">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travail et la volonté de gérer ses émotions donnent d’excellents résultats : entraînez-vous dès à présent !</w:t>
      </w:r>
    </w:p>
    <w:p w14:paraId="4AA1C4BA" w14:textId="77777777" w:rsidR="00F633A6" w:rsidRPr="004835ED" w:rsidRDefault="00F633A6" w:rsidP="00F633A6">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En résumé</w:t>
      </w:r>
    </w:p>
    <w:p w14:paraId="3B04FAD2" w14:textId="77777777" w:rsidR="00F633A6" w:rsidRPr="004835ED" w:rsidRDefault="00F633A6" w:rsidP="00F633A6">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Gérer ses émotions, c’est, par des exercices pratiques :</w:t>
      </w:r>
    </w:p>
    <w:p w14:paraId="49172FAB" w14:textId="77777777" w:rsidR="00F633A6" w:rsidRPr="004835ED" w:rsidRDefault="00F633A6" w:rsidP="00F633A6">
      <w:pPr>
        <w:numPr>
          <w:ilvl w:val="0"/>
          <w:numId w:val="4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les reconnaître en prenant conscience des détonateurs et des filtres éventuels (déni, transformation, rationalisation, déplacement)</w:t>
      </w:r>
    </w:p>
    <w:p w14:paraId="198C83BF" w14:textId="77777777" w:rsidR="00F633A6" w:rsidRPr="004835ED" w:rsidRDefault="00F633A6" w:rsidP="00F633A6">
      <w:pPr>
        <w:numPr>
          <w:ilvl w:val="0"/>
          <w:numId w:val="4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contrôler leur intensité (la charge) et être capable de différer leurs manifestations nuisibles à la vie collective (la décharge)</w:t>
      </w:r>
    </w:p>
    <w:p w14:paraId="3EA6FAF2" w14:textId="77777777" w:rsidR="00F633A6" w:rsidRPr="004835ED" w:rsidRDefault="00F633A6" w:rsidP="00F633A6">
      <w:pPr>
        <w:numPr>
          <w:ilvl w:val="0"/>
          <w:numId w:val="4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laisser s’exercer pleinement leur cycle énergétique et leur rôle vital en veillant à la qualité de la détente. </w:t>
      </w:r>
    </w:p>
    <w:p w14:paraId="170425A7" w14:textId="464C6AE5" w:rsidR="00271954" w:rsidRDefault="00271954">
      <w:pPr>
        <w:rPr>
          <w:rFonts w:asciiTheme="minorBidi" w:hAnsiTheme="minorBidi"/>
        </w:rPr>
      </w:pPr>
      <w:r>
        <w:rPr>
          <w:rFonts w:asciiTheme="minorBidi" w:hAnsiTheme="minorBidi"/>
        </w:rPr>
        <w:br w:type="page"/>
      </w:r>
    </w:p>
    <w:p w14:paraId="1692AFC9" w14:textId="026D4691" w:rsidR="00C06F9B" w:rsidRPr="004835ED" w:rsidRDefault="00C06F9B">
      <w:pPr>
        <w:rPr>
          <w:rFonts w:asciiTheme="minorBidi" w:hAnsiTheme="minorBidi"/>
          <w:b/>
          <w:bCs/>
          <w:sz w:val="24"/>
          <w:szCs w:val="24"/>
        </w:rPr>
      </w:pPr>
      <w:r w:rsidRPr="004835ED">
        <w:rPr>
          <w:rFonts w:asciiTheme="minorBidi" w:hAnsiTheme="minorBidi"/>
          <w:b/>
          <w:bCs/>
          <w:sz w:val="24"/>
          <w:szCs w:val="24"/>
        </w:rPr>
        <w:lastRenderedPageBreak/>
        <w:t>CHAPITRE 5 : développez empathie et assertivité</w:t>
      </w:r>
    </w:p>
    <w:p w14:paraId="26A67C4F" w14:textId="77777777" w:rsidR="00EE0121" w:rsidRPr="004835ED" w:rsidRDefault="00EE0121" w:rsidP="00EE0121">
      <w:pPr>
        <w:shd w:val="clear" w:color="auto" w:fill="FFFFFF"/>
        <w:spacing w:after="150" w:line="240" w:lineRule="auto"/>
        <w:outlineLvl w:val="1"/>
        <w:rPr>
          <w:rFonts w:asciiTheme="minorBidi" w:eastAsia="Times New Roman" w:hAnsiTheme="minorBidi"/>
          <w:b/>
          <w:bCs/>
          <w:color w:val="271A38"/>
          <w:kern w:val="0"/>
          <w:sz w:val="36"/>
          <w:szCs w:val="36"/>
          <w:lang w:eastAsia="fr-FR"/>
          <w14:ligatures w14:val="none"/>
        </w:rPr>
      </w:pPr>
      <w:r w:rsidRPr="004835ED">
        <w:rPr>
          <w:rFonts w:asciiTheme="minorBidi" w:eastAsia="Times New Roman" w:hAnsiTheme="minorBidi"/>
          <w:b/>
          <w:bCs/>
          <w:color w:val="271A38"/>
          <w:kern w:val="0"/>
          <w:sz w:val="36"/>
          <w:szCs w:val="36"/>
          <w:lang w:eastAsia="fr-FR"/>
          <w14:ligatures w14:val="none"/>
        </w:rPr>
        <w:t>Développez empathie et assertivité</w:t>
      </w:r>
    </w:p>
    <w:p w14:paraId="5BFB9C3E"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L’empathie, c’est éthique, mais dans le cadre du conflit, c’est surtout pragmatique !</w:t>
      </w:r>
    </w:p>
    <w:p w14:paraId="5EA5E38B"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Ce qui compte, ce n’est pas d’avoir raison, c’est d’obtenir ce que vous souhaitez dans des conditions satisfaisantes pour chacun</w:t>
      </w:r>
      <w:r w:rsidRPr="004835ED">
        <w:rPr>
          <w:rFonts w:asciiTheme="minorBidi" w:eastAsia="Times New Roman" w:hAnsiTheme="minorBidi"/>
          <w:kern w:val="0"/>
          <w:sz w:val="24"/>
          <w:szCs w:val="24"/>
          <w:lang w:eastAsia="fr-FR"/>
          <w14:ligatures w14:val="none"/>
        </w:rPr>
        <w:t>, sans quoi le répit sera de courte durée.</w:t>
      </w:r>
    </w:p>
    <w:p w14:paraId="1D17305A"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Pour traiter durablement un conflit, vous devez absolument comprendre les motivations et le fonctionnement des parties qui s’opposent. A contrario, cette empathie ne doit pas vous faire oublier les besoins et les intérêts en jeu : soyez assertif ! La bonne posture consiste à trouver un équilibre entre empathie et assertivité.</w:t>
      </w:r>
    </w:p>
    <w:p w14:paraId="1DA6B2E8"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Commençons par l'empathie.</w:t>
      </w:r>
    </w:p>
    <w:p w14:paraId="1F2A2954" w14:textId="77777777" w:rsidR="00EE0121" w:rsidRPr="004835ED" w:rsidRDefault="00EE0121" w:rsidP="00EE0121">
      <w:pPr>
        <w:pBdr>
          <w:bottom w:val="single" w:sz="6" w:space="0" w:color="D2D2D2"/>
        </w:pBdr>
        <w:spacing w:after="150" w:line="240" w:lineRule="auto"/>
        <w:outlineLvl w:val="2"/>
        <w:rPr>
          <w:rFonts w:asciiTheme="minorBidi" w:eastAsia="Times New Roman" w:hAnsiTheme="minorBidi"/>
          <w:b/>
          <w:bCs/>
          <w:kern w:val="0"/>
          <w:sz w:val="27"/>
          <w:szCs w:val="27"/>
          <w:lang w:eastAsia="fr-FR"/>
          <w14:ligatures w14:val="none"/>
        </w:rPr>
      </w:pPr>
      <w:r w:rsidRPr="004835ED">
        <w:rPr>
          <w:rFonts w:asciiTheme="minorBidi" w:eastAsia="Times New Roman" w:hAnsiTheme="minorBidi"/>
          <w:b/>
          <w:bCs/>
          <w:kern w:val="0"/>
          <w:sz w:val="27"/>
          <w:szCs w:val="27"/>
          <w:lang w:eastAsia="fr-FR"/>
          <w14:ligatures w14:val="none"/>
        </w:rPr>
        <w:t>Développez votre perception des états émotionnels chez vos interlocuteurs</w:t>
      </w:r>
    </w:p>
    <w:p w14:paraId="2F803416" w14:textId="77777777" w:rsidR="00EE0121" w:rsidRPr="004835ED" w:rsidRDefault="00EE0121" w:rsidP="00EE0121">
      <w:pPr>
        <w:spacing w:after="150" w:line="240" w:lineRule="auto"/>
        <w:outlineLvl w:val="3"/>
        <w:rPr>
          <w:rFonts w:asciiTheme="minorBidi" w:eastAsia="Times New Roman" w:hAnsiTheme="minorBidi"/>
          <w:b/>
          <w:bCs/>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Repérez les signaux faibles</w:t>
      </w:r>
    </w:p>
    <w:p w14:paraId="645B0F26"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 xml:space="preserve">Dans vos interactions relationnelles, selon la répartition d’A. </w:t>
      </w:r>
      <w:proofErr w:type="spellStart"/>
      <w:r w:rsidRPr="004835ED">
        <w:rPr>
          <w:rFonts w:asciiTheme="minorBidi" w:eastAsia="Times New Roman" w:hAnsiTheme="minorBidi"/>
          <w:kern w:val="0"/>
          <w:sz w:val="24"/>
          <w:szCs w:val="24"/>
          <w:lang w:eastAsia="fr-FR"/>
          <w14:ligatures w14:val="none"/>
        </w:rPr>
        <w:t>Mehrabian</w:t>
      </w:r>
      <w:proofErr w:type="spellEnd"/>
      <w:r w:rsidRPr="004835ED">
        <w:rPr>
          <w:rFonts w:asciiTheme="minorBidi" w:eastAsia="Times New Roman" w:hAnsiTheme="minorBidi"/>
          <w:kern w:val="0"/>
          <w:sz w:val="24"/>
          <w:szCs w:val="24"/>
          <w:lang w:eastAsia="fr-FR"/>
          <w14:ligatures w14:val="none"/>
        </w:rPr>
        <w:t xml:space="preserve"> :</w:t>
      </w:r>
    </w:p>
    <w:p w14:paraId="146118DF" w14:textId="77777777" w:rsidR="00EE0121" w:rsidRPr="004835ED" w:rsidRDefault="00EE0121" w:rsidP="00EE0121">
      <w:pPr>
        <w:numPr>
          <w:ilvl w:val="0"/>
          <w:numId w:val="41"/>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Le </w:t>
      </w:r>
      <w:r w:rsidRPr="004835ED">
        <w:rPr>
          <w:rFonts w:asciiTheme="minorBidi" w:eastAsia="Times New Roman" w:hAnsiTheme="minorBidi"/>
          <w:b/>
          <w:bCs/>
          <w:kern w:val="0"/>
          <w:sz w:val="24"/>
          <w:szCs w:val="24"/>
          <w:lang w:eastAsia="fr-FR"/>
          <w14:ligatures w14:val="none"/>
        </w:rPr>
        <w:t>verbal</w:t>
      </w:r>
      <w:r w:rsidRPr="004835ED">
        <w:rPr>
          <w:rFonts w:asciiTheme="minorBidi" w:eastAsia="Times New Roman" w:hAnsiTheme="minorBidi"/>
          <w:kern w:val="0"/>
          <w:sz w:val="24"/>
          <w:szCs w:val="24"/>
          <w:lang w:eastAsia="fr-FR"/>
          <w14:ligatures w14:val="none"/>
        </w:rPr>
        <w:t>, c’est-à-dire la signification des mots, représente 7 % de la perception du message.</w:t>
      </w:r>
    </w:p>
    <w:p w14:paraId="6C03E459" w14:textId="77777777" w:rsidR="00EE0121" w:rsidRPr="004835ED" w:rsidRDefault="00EE0121" w:rsidP="00EE0121">
      <w:pPr>
        <w:numPr>
          <w:ilvl w:val="0"/>
          <w:numId w:val="41"/>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Le </w:t>
      </w:r>
      <w:r w:rsidRPr="004835ED">
        <w:rPr>
          <w:rFonts w:asciiTheme="minorBidi" w:eastAsia="Times New Roman" w:hAnsiTheme="minorBidi"/>
          <w:b/>
          <w:bCs/>
          <w:kern w:val="0"/>
          <w:sz w:val="24"/>
          <w:szCs w:val="24"/>
          <w:lang w:eastAsia="fr-FR"/>
          <w14:ligatures w14:val="none"/>
        </w:rPr>
        <w:t>non-verbal</w:t>
      </w:r>
      <w:r w:rsidRPr="004835ED">
        <w:rPr>
          <w:rFonts w:asciiTheme="minorBidi" w:eastAsia="Times New Roman" w:hAnsiTheme="minorBidi"/>
          <w:kern w:val="0"/>
          <w:sz w:val="24"/>
          <w:szCs w:val="24"/>
          <w:lang w:eastAsia="fr-FR"/>
          <w14:ligatures w14:val="none"/>
        </w:rPr>
        <w:t> représente 93 % de perception consciente et inconsciente du message.</w:t>
      </w:r>
    </w:p>
    <w:p w14:paraId="6C5C1328" w14:textId="77777777" w:rsidR="00EE0121" w:rsidRPr="004835ED" w:rsidRDefault="00EE0121" w:rsidP="00EE0121">
      <w:pPr>
        <w:numPr>
          <w:ilvl w:val="1"/>
          <w:numId w:val="41"/>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38 % du message se joue sur le </w:t>
      </w:r>
      <w:r w:rsidRPr="004835ED">
        <w:rPr>
          <w:rFonts w:asciiTheme="minorBidi" w:eastAsia="Times New Roman" w:hAnsiTheme="minorBidi"/>
          <w:b/>
          <w:bCs/>
          <w:kern w:val="0"/>
          <w:sz w:val="24"/>
          <w:szCs w:val="24"/>
          <w:lang w:eastAsia="fr-FR"/>
          <w14:ligatures w14:val="none"/>
        </w:rPr>
        <w:t>son</w:t>
      </w:r>
      <w:r w:rsidRPr="004835ED">
        <w:rPr>
          <w:rFonts w:asciiTheme="minorBidi" w:eastAsia="Times New Roman" w:hAnsiTheme="minorBidi"/>
          <w:kern w:val="0"/>
          <w:sz w:val="24"/>
          <w:szCs w:val="24"/>
          <w:lang w:eastAsia="fr-FR"/>
          <w14:ligatures w14:val="none"/>
        </w:rPr>
        <w:t> et l'</w:t>
      </w:r>
      <w:r w:rsidRPr="004835ED">
        <w:rPr>
          <w:rFonts w:asciiTheme="minorBidi" w:eastAsia="Times New Roman" w:hAnsiTheme="minorBidi"/>
          <w:b/>
          <w:bCs/>
          <w:kern w:val="0"/>
          <w:sz w:val="24"/>
          <w:szCs w:val="24"/>
          <w:lang w:eastAsia="fr-FR"/>
          <w14:ligatures w14:val="none"/>
        </w:rPr>
        <w:t>intonation vocale</w:t>
      </w:r>
      <w:r w:rsidRPr="004835ED">
        <w:rPr>
          <w:rFonts w:asciiTheme="minorBidi" w:eastAsia="Times New Roman" w:hAnsiTheme="minorBidi"/>
          <w:kern w:val="0"/>
          <w:sz w:val="24"/>
          <w:szCs w:val="24"/>
          <w:lang w:eastAsia="fr-FR"/>
          <w14:ligatures w14:val="none"/>
        </w:rPr>
        <w:t>.</w:t>
      </w:r>
    </w:p>
    <w:p w14:paraId="2357C3DE" w14:textId="77777777" w:rsidR="00EE0121" w:rsidRPr="004835ED" w:rsidRDefault="00EE0121" w:rsidP="00EE0121">
      <w:pPr>
        <w:numPr>
          <w:ilvl w:val="1"/>
          <w:numId w:val="41"/>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55 % du message est visuel : </w:t>
      </w:r>
      <w:r w:rsidRPr="004835ED">
        <w:rPr>
          <w:rFonts w:asciiTheme="minorBidi" w:eastAsia="Times New Roman" w:hAnsiTheme="minorBidi"/>
          <w:b/>
          <w:bCs/>
          <w:kern w:val="0"/>
          <w:sz w:val="24"/>
          <w:szCs w:val="24"/>
          <w:lang w:eastAsia="fr-FR"/>
          <w14:ligatures w14:val="none"/>
        </w:rPr>
        <w:t>expressions du visage</w:t>
      </w:r>
      <w:r w:rsidRPr="004835ED">
        <w:rPr>
          <w:rFonts w:asciiTheme="minorBidi" w:eastAsia="Times New Roman" w:hAnsiTheme="minorBidi"/>
          <w:kern w:val="0"/>
          <w:sz w:val="24"/>
          <w:szCs w:val="24"/>
          <w:lang w:eastAsia="fr-FR"/>
          <w14:ligatures w14:val="none"/>
        </w:rPr>
        <w:t> et </w:t>
      </w:r>
      <w:r w:rsidRPr="004835ED">
        <w:rPr>
          <w:rFonts w:asciiTheme="minorBidi" w:eastAsia="Times New Roman" w:hAnsiTheme="minorBidi"/>
          <w:b/>
          <w:bCs/>
          <w:kern w:val="0"/>
          <w:sz w:val="24"/>
          <w:szCs w:val="24"/>
          <w:lang w:eastAsia="fr-FR"/>
          <w14:ligatures w14:val="none"/>
        </w:rPr>
        <w:t>langage corporel</w:t>
      </w:r>
      <w:r w:rsidRPr="004835ED">
        <w:rPr>
          <w:rFonts w:asciiTheme="minorBidi" w:eastAsia="Times New Roman" w:hAnsiTheme="minorBidi"/>
          <w:kern w:val="0"/>
          <w:sz w:val="24"/>
          <w:szCs w:val="24"/>
          <w:lang w:eastAsia="fr-FR"/>
          <w14:ligatures w14:val="none"/>
        </w:rPr>
        <w:t>.</w:t>
      </w:r>
    </w:p>
    <w:p w14:paraId="7901E97F"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La part du non-verbal est si importante que nous devrions être spontanément de grands décodeurs émotionnels, capables d'interpréter tous les signes même faibles de fébrilité, d'agressivité, d'indifférence, de fuite, etc.</w:t>
      </w:r>
    </w:p>
    <w:p w14:paraId="5967A2C6"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 n'est pas ce qui se passe en général car :</w:t>
      </w:r>
    </w:p>
    <w:p w14:paraId="77DC66A9" w14:textId="77777777" w:rsidR="00EE0121" w:rsidRPr="004835ED" w:rsidRDefault="00EE0121" w:rsidP="00EE0121">
      <w:pPr>
        <w:numPr>
          <w:ilvl w:val="0"/>
          <w:numId w:val="42"/>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tous nos interlocuteurs  ne sont pas forcément démonstratifs.</w:t>
      </w:r>
    </w:p>
    <w:p w14:paraId="5D5B4E57" w14:textId="77777777" w:rsidR="00EE0121" w:rsidRPr="004835ED" w:rsidRDefault="00EE0121" w:rsidP="00EE0121">
      <w:pPr>
        <w:numPr>
          <w:ilvl w:val="0"/>
          <w:numId w:val="42"/>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nos filtres (déni, rationalisation, déplacement) créent un décalage. Souvent, le verbal (ce qui est dit) est dissocié, voire contredit le non-verbal. </w:t>
      </w:r>
    </w:p>
    <w:p w14:paraId="12D93DA5" w14:textId="77777777" w:rsidR="00EE0121" w:rsidRPr="004835ED" w:rsidRDefault="00EE0121" w:rsidP="00EE0121">
      <w:pPr>
        <w:spacing w:after="150" w:line="240" w:lineRule="auto"/>
        <w:outlineLvl w:val="4"/>
        <w:rPr>
          <w:rFonts w:asciiTheme="minorBidi" w:eastAsia="Times New Roman" w:hAnsiTheme="minorBidi"/>
          <w:b/>
          <w:bCs/>
          <w:kern w:val="0"/>
          <w:sz w:val="20"/>
          <w:szCs w:val="20"/>
          <w:lang w:eastAsia="fr-FR"/>
          <w14:ligatures w14:val="none"/>
        </w:rPr>
      </w:pPr>
      <w:r w:rsidRPr="004835ED">
        <w:rPr>
          <w:rFonts w:asciiTheme="minorBidi" w:eastAsia="Times New Roman" w:hAnsiTheme="minorBidi"/>
          <w:b/>
          <w:bCs/>
          <w:kern w:val="0"/>
          <w:sz w:val="20"/>
          <w:szCs w:val="20"/>
          <w:lang w:eastAsia="fr-FR"/>
          <w14:ligatures w14:val="none"/>
        </w:rPr>
        <w:t>Identifiez le décalage entre le verbal et le non-verbal</w:t>
      </w:r>
    </w:p>
    <w:p w14:paraId="331E94D8"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Quand le verbal et le non-verbal ne coïncident pas, c'est ce qu'on appelle la </w:t>
      </w:r>
      <w:r w:rsidRPr="004835ED">
        <w:rPr>
          <w:rFonts w:asciiTheme="minorBidi" w:eastAsia="Times New Roman" w:hAnsiTheme="minorBidi"/>
          <w:b/>
          <w:bCs/>
          <w:kern w:val="0"/>
          <w:sz w:val="24"/>
          <w:szCs w:val="24"/>
          <w:lang w:eastAsia="fr-FR"/>
          <w14:ligatures w14:val="none"/>
        </w:rPr>
        <w:t>non-congruence</w:t>
      </w:r>
      <w:r w:rsidRPr="004835ED">
        <w:rPr>
          <w:rFonts w:asciiTheme="minorBidi" w:eastAsia="Times New Roman" w:hAnsiTheme="minorBidi"/>
          <w:kern w:val="0"/>
          <w:sz w:val="24"/>
          <w:szCs w:val="24"/>
          <w:lang w:eastAsia="fr-FR"/>
          <w14:ligatures w14:val="none"/>
        </w:rPr>
        <w:t>. Autrement dit, un décalage.</w:t>
      </w:r>
    </w:p>
    <w:p w14:paraId="3740FB42"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Par exemple, « je suis très content de vous revoir » en évitant le regard et/ou en étant de dos par rapport à l'interlocuteur.</w:t>
      </w:r>
    </w:p>
    <w:p w14:paraId="52F3F62E"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La difficulté vient du fait que </w:t>
      </w:r>
      <w:r w:rsidRPr="004835ED">
        <w:rPr>
          <w:rFonts w:asciiTheme="minorBidi" w:eastAsia="Times New Roman" w:hAnsiTheme="minorBidi"/>
          <w:b/>
          <w:bCs/>
          <w:kern w:val="0"/>
          <w:sz w:val="24"/>
          <w:szCs w:val="24"/>
          <w:lang w:eastAsia="fr-FR"/>
          <w14:ligatures w14:val="none"/>
        </w:rPr>
        <w:t>le corps peut masquer les signaux non verbaux</w:t>
      </w:r>
      <w:r w:rsidRPr="004835ED">
        <w:rPr>
          <w:rFonts w:asciiTheme="minorBidi" w:eastAsia="Times New Roman" w:hAnsiTheme="minorBidi"/>
          <w:kern w:val="0"/>
          <w:sz w:val="24"/>
          <w:szCs w:val="24"/>
          <w:lang w:eastAsia="fr-FR"/>
          <w14:ligatures w14:val="none"/>
        </w:rPr>
        <w:t>. C'est qui se produit quand une personne s'est façonnée une attitude défensive, protectrice, depuis longtemps. </w:t>
      </w:r>
    </w:p>
    <w:p w14:paraId="74382F6E"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Toutefois, jusqu’à un certain point seulement : l’émotion est une impulsion du corps. </w:t>
      </w:r>
      <w:r w:rsidRPr="004835ED">
        <w:rPr>
          <w:rFonts w:asciiTheme="minorBidi" w:eastAsia="Times New Roman" w:hAnsiTheme="minorBidi"/>
          <w:b/>
          <w:bCs/>
          <w:kern w:val="0"/>
          <w:sz w:val="24"/>
          <w:szCs w:val="24"/>
          <w:lang w:eastAsia="fr-FR"/>
          <w14:ligatures w14:val="none"/>
        </w:rPr>
        <w:t>Des signaux sont donc toujours observables </w:t>
      </w:r>
      <w:r w:rsidRPr="004835ED">
        <w:rPr>
          <w:rFonts w:asciiTheme="minorBidi" w:eastAsia="Times New Roman" w:hAnsiTheme="minorBidi"/>
          <w:kern w:val="0"/>
          <w:sz w:val="24"/>
          <w:szCs w:val="24"/>
          <w:lang w:eastAsia="fr-FR"/>
          <w14:ligatures w14:val="none"/>
        </w:rPr>
        <w:t>et vous pouvez apprendre à les repérer au niveau :</w:t>
      </w:r>
    </w:p>
    <w:p w14:paraId="2A807E4E" w14:textId="77777777" w:rsidR="00EE0121" w:rsidRPr="004835ED" w:rsidRDefault="00EE0121" w:rsidP="00EE0121">
      <w:pPr>
        <w:numPr>
          <w:ilvl w:val="0"/>
          <w:numId w:val="43"/>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du corps : posture générale, mouvements des bras, mains, jambes, inclinaison de la tête ;</w:t>
      </w:r>
    </w:p>
    <w:p w14:paraId="1E7A4D2E" w14:textId="77777777" w:rsidR="00EE0121" w:rsidRPr="004835ED" w:rsidRDefault="00EE0121" w:rsidP="00EE0121">
      <w:pPr>
        <w:numPr>
          <w:ilvl w:val="0"/>
          <w:numId w:val="43"/>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de la voix : aiguë/basse, rapide/lente, criée/détimbrée, hésitante ou saccadée / flot de paroles ;</w:t>
      </w:r>
    </w:p>
    <w:p w14:paraId="54EFA531" w14:textId="77777777" w:rsidR="00EE0121" w:rsidRPr="004835ED" w:rsidRDefault="00EE0121" w:rsidP="00EE0121">
      <w:pPr>
        <w:numPr>
          <w:ilvl w:val="0"/>
          <w:numId w:val="43"/>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de la bouche : rictus, ouverte, sourire (d’aise ou de malaise) ;</w:t>
      </w:r>
    </w:p>
    <w:p w14:paraId="08A12D95" w14:textId="77777777" w:rsidR="00EE0121" w:rsidRPr="004835ED" w:rsidRDefault="00EE0121" w:rsidP="00EE0121">
      <w:pPr>
        <w:numPr>
          <w:ilvl w:val="0"/>
          <w:numId w:val="43"/>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des yeux : exorbités/fermés/plissés, yeux au ciel, évitements du regard ;</w:t>
      </w:r>
    </w:p>
    <w:p w14:paraId="2A5E6C5F" w14:textId="77777777" w:rsidR="00EE0121" w:rsidRPr="004835ED" w:rsidRDefault="00EE0121" w:rsidP="00EE0121">
      <w:pPr>
        <w:numPr>
          <w:ilvl w:val="0"/>
          <w:numId w:val="43"/>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de la coloration de la peau : pâleur, rougeur ;</w:t>
      </w:r>
    </w:p>
    <w:p w14:paraId="037037AE" w14:textId="77777777" w:rsidR="00EE0121" w:rsidRPr="004835ED" w:rsidRDefault="00EE0121" w:rsidP="00EE0121">
      <w:pPr>
        <w:numPr>
          <w:ilvl w:val="0"/>
          <w:numId w:val="43"/>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lastRenderedPageBreak/>
        <w:t>du reste du visage : tension de la mâchoire, plissement des yeux, levé / froncement des sourcils ;</w:t>
      </w:r>
    </w:p>
    <w:p w14:paraId="0314C669" w14:textId="77777777" w:rsidR="00EE0121" w:rsidRPr="004835ED" w:rsidRDefault="00EE0121" w:rsidP="00EE0121">
      <w:pPr>
        <w:numPr>
          <w:ilvl w:val="0"/>
          <w:numId w:val="43"/>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de la respiration : coupée ou saccadée/haletante, soupirs.</w:t>
      </w:r>
    </w:p>
    <w:p w14:paraId="4F0C6676"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Attention : ces états du corps ne deviennent des signaux émotionnels que lorsqu’ils varient par rapport à l’état habituel de celui-ci.</w:t>
      </w:r>
    </w:p>
    <w:p w14:paraId="29C39F2D" w14:textId="77777777" w:rsidR="00EE0121" w:rsidRPr="004835ED" w:rsidRDefault="00EE0121" w:rsidP="00EE0121">
      <w:pPr>
        <w:spacing w:after="150" w:line="240" w:lineRule="auto"/>
        <w:outlineLvl w:val="4"/>
        <w:rPr>
          <w:rFonts w:asciiTheme="minorBidi" w:eastAsia="Times New Roman" w:hAnsiTheme="minorBidi"/>
          <w:b/>
          <w:bCs/>
          <w:kern w:val="0"/>
          <w:sz w:val="20"/>
          <w:szCs w:val="20"/>
          <w:lang w:eastAsia="fr-FR"/>
          <w14:ligatures w14:val="none"/>
        </w:rPr>
      </w:pPr>
      <w:r w:rsidRPr="004835ED">
        <w:rPr>
          <w:rFonts w:asciiTheme="minorBidi" w:eastAsia="Times New Roman" w:hAnsiTheme="minorBidi"/>
          <w:b/>
          <w:bCs/>
          <w:kern w:val="0"/>
          <w:sz w:val="20"/>
          <w:szCs w:val="20"/>
          <w:lang w:eastAsia="fr-FR"/>
          <w14:ligatures w14:val="none"/>
        </w:rPr>
        <w:t>Écoutez les sous-entendus du verbal</w:t>
      </w:r>
    </w:p>
    <w:p w14:paraId="50BE57D0"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Le verbal, en atténuant le ressenti ou en le masquant, livre tout de même des informations. Certains indices peuvent être repérés :</w:t>
      </w:r>
    </w:p>
    <w:p w14:paraId="313BB7EE" w14:textId="77777777" w:rsidR="00EE0121" w:rsidRPr="004835ED" w:rsidRDefault="00EE0121" w:rsidP="00EE0121">
      <w:pPr>
        <w:numPr>
          <w:ilvl w:val="0"/>
          <w:numId w:val="44"/>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Des déclarations utilisant des adverbes à contresens de la phrase, par exemple : « </w:t>
      </w:r>
      <w:r w:rsidRPr="004835ED">
        <w:rPr>
          <w:rFonts w:asciiTheme="minorBidi" w:eastAsia="Times New Roman" w:hAnsiTheme="minorBidi"/>
          <w:i/>
          <w:iCs/>
          <w:kern w:val="0"/>
          <w:sz w:val="24"/>
          <w:szCs w:val="24"/>
          <w:lang w:eastAsia="fr-FR"/>
          <w14:ligatures w14:val="none"/>
        </w:rPr>
        <w:t>En tout cas,</w:t>
      </w:r>
      <w:r w:rsidRPr="004835ED">
        <w:rPr>
          <w:rFonts w:asciiTheme="minorBidi" w:eastAsia="Times New Roman" w:hAnsiTheme="minorBidi"/>
          <w:kern w:val="0"/>
          <w:sz w:val="24"/>
          <w:szCs w:val="24"/>
          <w:lang w:eastAsia="fr-FR"/>
          <w14:ligatures w14:val="none"/>
        </w:rPr>
        <w:t> la direction a apprécié le compte-rendu d’audit. »</w:t>
      </w:r>
    </w:p>
    <w:p w14:paraId="5B0BF87B" w14:textId="77777777" w:rsidR="00EE0121" w:rsidRPr="004835ED" w:rsidRDefault="00EE0121" w:rsidP="00EE0121">
      <w:pPr>
        <w:numPr>
          <w:ilvl w:val="0"/>
          <w:numId w:val="44"/>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Un simple « je ne comprends pas » qui peut signifier « je ne suis pas d'accord. » </w:t>
      </w:r>
    </w:p>
    <w:p w14:paraId="75486A69" w14:textId="77777777" w:rsidR="00EE0121" w:rsidRPr="004835ED" w:rsidRDefault="00EE0121" w:rsidP="00EE0121">
      <w:pPr>
        <w:numPr>
          <w:ilvl w:val="0"/>
          <w:numId w:val="44"/>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Certaines phrases faussement objectives. Elles commencent parfois par « moi, je », ce qui est une piste, mais pas toujours. Par exemple, « moi je suis toujours très ponctuel » peut signifier :</w:t>
      </w:r>
    </w:p>
    <w:p w14:paraId="76273547" w14:textId="77777777" w:rsidR="00EE0121" w:rsidRPr="004835ED" w:rsidRDefault="00EE0121" w:rsidP="00EE0121">
      <w:pPr>
        <w:numPr>
          <w:ilvl w:val="1"/>
          <w:numId w:val="44"/>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Je n'ai jamais été en retard.</w:t>
      </w:r>
    </w:p>
    <w:p w14:paraId="5933DDCD" w14:textId="77777777" w:rsidR="00EE0121" w:rsidRPr="004835ED" w:rsidRDefault="00EE0121" w:rsidP="00EE0121">
      <w:pPr>
        <w:numPr>
          <w:ilvl w:val="1"/>
          <w:numId w:val="44"/>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J'aime la ponctualité.</w:t>
      </w:r>
    </w:p>
    <w:p w14:paraId="35D0E8CD" w14:textId="77777777" w:rsidR="00EE0121" w:rsidRPr="004835ED" w:rsidRDefault="00EE0121" w:rsidP="00EE0121">
      <w:pPr>
        <w:numPr>
          <w:ilvl w:val="1"/>
          <w:numId w:val="44"/>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Tout le monde ici n’est pas toujours très ponctuel.</w:t>
      </w:r>
    </w:p>
    <w:p w14:paraId="2A7FC675" w14:textId="77777777" w:rsidR="00EE0121" w:rsidRPr="004835ED" w:rsidRDefault="00EE0121" w:rsidP="00EE0121">
      <w:pPr>
        <w:numPr>
          <w:ilvl w:val="1"/>
          <w:numId w:val="44"/>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Être en retard est irrespectueux.</w:t>
      </w:r>
    </w:p>
    <w:p w14:paraId="02ED4302" w14:textId="77777777" w:rsidR="00EE0121" w:rsidRPr="004835ED" w:rsidRDefault="00EE0121" w:rsidP="00EE0121">
      <w:pPr>
        <w:numPr>
          <w:ilvl w:val="1"/>
          <w:numId w:val="44"/>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Cette ponctualité est un véritable effort, car j’habite à plus d’une heure de route.</w:t>
      </w:r>
    </w:p>
    <w:p w14:paraId="633068A9" w14:textId="77777777" w:rsidR="00EE0121" w:rsidRPr="004835ED" w:rsidRDefault="00EE0121" w:rsidP="00EE0121">
      <w:pPr>
        <w:numPr>
          <w:ilvl w:val="1"/>
          <w:numId w:val="44"/>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Je suis d’une grande rigueur.</w:t>
      </w:r>
    </w:p>
    <w:p w14:paraId="532BF96E" w14:textId="77777777" w:rsidR="00EE0121" w:rsidRPr="004835ED" w:rsidRDefault="00EE0121" w:rsidP="00EE0121">
      <w:pPr>
        <w:numPr>
          <w:ilvl w:val="1"/>
          <w:numId w:val="44"/>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Je suis digne de confiance.</w:t>
      </w:r>
    </w:p>
    <w:p w14:paraId="590CE03A"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Suivant le contexte, la phrase peut masquer une attitude défensive ou un besoin de reconnaissance avec des émotions du type peur, colère, tristesse, dégoût ou bien énoncer une identité.</w:t>
      </w:r>
    </w:p>
    <w:p w14:paraId="5E030728" w14:textId="77777777" w:rsidR="00EE0121" w:rsidRPr="004835ED" w:rsidRDefault="00EE0121" w:rsidP="00EE0121">
      <w:pPr>
        <w:spacing w:after="150" w:line="240" w:lineRule="auto"/>
        <w:outlineLvl w:val="3"/>
        <w:rPr>
          <w:rFonts w:asciiTheme="minorBidi" w:eastAsia="Times New Roman" w:hAnsiTheme="minorBidi"/>
          <w:b/>
          <w:bCs/>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Cernez le profil émotionnel de votre interlocuteur (et le vôtre !)</w:t>
      </w:r>
    </w:p>
    <w:p w14:paraId="35366D90"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Nous allons nous baser sur la définition des </w:t>
      </w:r>
      <w:r w:rsidRPr="004835ED">
        <w:rPr>
          <w:rFonts w:asciiTheme="minorBidi" w:eastAsia="Times New Roman" w:hAnsiTheme="minorBidi"/>
          <w:b/>
          <w:bCs/>
          <w:kern w:val="0"/>
          <w:sz w:val="24"/>
          <w:szCs w:val="24"/>
          <w:lang w:eastAsia="fr-FR"/>
          <w14:ligatures w14:val="none"/>
        </w:rPr>
        <w:t>8 archétypes émotionnels de G. Berger</w:t>
      </w:r>
      <w:r w:rsidRPr="004835ED">
        <w:rPr>
          <w:rFonts w:asciiTheme="minorBidi" w:eastAsia="Times New Roman" w:hAnsiTheme="minorBidi"/>
          <w:kern w:val="0"/>
          <w:sz w:val="24"/>
          <w:szCs w:val="24"/>
          <w:lang w:eastAsia="fr-FR"/>
          <w14:ligatures w14:val="none"/>
        </w:rPr>
        <w:t>.</w:t>
      </w:r>
    </w:p>
    <w:p w14:paraId="0415F399"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Il ne s’agit pas de caricaturer la complexité humaine, ni de nier la singularité de chacun. Définir de grandes tendances permet justement d’affiner la perception de l’individualité : 8 types, c’est mieux qu’un seul et cela évite le risque de penser que tout le monde fonctionne selon son mode à soi. </w:t>
      </w:r>
    </w:p>
    <w:p w14:paraId="592EF698"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Ces 8 archétypes émotionnels distinguent :</w:t>
      </w:r>
    </w:p>
    <w:p w14:paraId="79B70007"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Le rapport à l’action :</w:t>
      </w:r>
    </w:p>
    <w:p w14:paraId="7C891270" w14:textId="77777777" w:rsidR="00EE0121" w:rsidRPr="004835ED" w:rsidRDefault="00EE0121" w:rsidP="00EE0121">
      <w:pPr>
        <w:numPr>
          <w:ilvl w:val="0"/>
          <w:numId w:val="45"/>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4 sont « actifs », c’est-à-dire produisant une énergie qui permet un passage à l’acte facile, non reporté et stimulant.</w:t>
      </w:r>
    </w:p>
    <w:p w14:paraId="3195434E" w14:textId="77777777" w:rsidR="00EE0121" w:rsidRPr="004835ED" w:rsidRDefault="00EE0121" w:rsidP="00EE0121">
      <w:pPr>
        <w:numPr>
          <w:ilvl w:val="0"/>
          <w:numId w:val="45"/>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4 sont « non actifs » : pour ces personnes, l’action est souvent un effort, reporté ou bien accompli par devoir davantage que par plaisir.</w:t>
      </w:r>
    </w:p>
    <w:p w14:paraId="4643E17A"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Le degré d’émotivité :</w:t>
      </w:r>
    </w:p>
    <w:p w14:paraId="352DCC81" w14:textId="77777777" w:rsidR="00EE0121" w:rsidRPr="004835ED" w:rsidRDefault="00EE0121" w:rsidP="00EE0121">
      <w:pPr>
        <w:numPr>
          <w:ilvl w:val="0"/>
          <w:numId w:val="46"/>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la personne est peu émotive, d’humeur égale, garde son sang-froid et ressent les situations modérément.</w:t>
      </w:r>
    </w:p>
    <w:p w14:paraId="390B39C5" w14:textId="77777777" w:rsidR="00EE0121" w:rsidRPr="004835ED" w:rsidRDefault="00EE0121" w:rsidP="00EE0121">
      <w:pPr>
        <w:numPr>
          <w:ilvl w:val="0"/>
          <w:numId w:val="46"/>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l’émotif sursaute souvent, est troublé et s’enthousiasme facilement, n’est jamais indifférent, manifeste un grand potentiel sensible. Son ressenti est vif, et suivant le niveau actif/non actif, extériorisé ou intériorisé.</w:t>
      </w:r>
    </w:p>
    <w:p w14:paraId="7EB40A49"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Le circuit émotionnel :</w:t>
      </w:r>
    </w:p>
    <w:p w14:paraId="5BFB9CE9" w14:textId="77777777" w:rsidR="00EE0121" w:rsidRPr="004835ED" w:rsidRDefault="00EE0121" w:rsidP="00EE0121">
      <w:pPr>
        <w:numPr>
          <w:ilvl w:val="0"/>
          <w:numId w:val="47"/>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est « primaire » si le temps de réaction à partir du stimulus (le détonateur) est rapide (moins d'une minute) : la réaction est spontanée, sans filtres, très rapidement consciente d’elle-même.</w:t>
      </w:r>
    </w:p>
    <w:p w14:paraId="5EBF835D" w14:textId="77777777" w:rsidR="00EE0121" w:rsidRPr="004835ED" w:rsidRDefault="00EE0121" w:rsidP="00EE0121">
      <w:pPr>
        <w:numPr>
          <w:ilvl w:val="0"/>
          <w:numId w:val="47"/>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lastRenderedPageBreak/>
        <w:t>est « secondaire » si ce temps est plus long, parce que la réaction est plus inhibée, ressassée, calculée. Elle met du temps à parvenir à la conscience (de plusieurs minutes à plusieurs jours).</w:t>
      </w:r>
    </w:p>
    <w:p w14:paraId="741F7620"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D'où les 8 profils suivants.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gridCol w:w="2275"/>
        <w:gridCol w:w="2044"/>
        <w:gridCol w:w="2380"/>
      </w:tblGrid>
      <w:tr w:rsidR="00EE0121" w:rsidRPr="004835ED" w14:paraId="5255A55F" w14:textId="77777777" w:rsidTr="00EE0121">
        <w:trPr>
          <w:tblCellSpacing w:w="15" w:type="dxa"/>
        </w:trPr>
        <w:tc>
          <w:tcPr>
            <w:tcW w:w="0" w:type="auto"/>
            <w:shd w:val="clear" w:color="auto" w:fill="F0F0F0"/>
            <w:tcMar>
              <w:top w:w="120" w:type="dxa"/>
              <w:left w:w="120" w:type="dxa"/>
              <w:bottom w:w="120" w:type="dxa"/>
              <w:right w:w="120" w:type="dxa"/>
            </w:tcMar>
            <w:hideMark/>
          </w:tcPr>
          <w:p w14:paraId="7603A6AD"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Rapport à l'action</w:t>
            </w:r>
          </w:p>
        </w:tc>
        <w:tc>
          <w:tcPr>
            <w:tcW w:w="0" w:type="auto"/>
            <w:shd w:val="clear" w:color="auto" w:fill="F0F0F0"/>
            <w:tcMar>
              <w:top w:w="120" w:type="dxa"/>
              <w:left w:w="120" w:type="dxa"/>
              <w:bottom w:w="120" w:type="dxa"/>
              <w:right w:w="120" w:type="dxa"/>
            </w:tcMar>
            <w:hideMark/>
          </w:tcPr>
          <w:p w14:paraId="051E4133"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Degré d'émotivité</w:t>
            </w:r>
          </w:p>
        </w:tc>
        <w:tc>
          <w:tcPr>
            <w:tcW w:w="0" w:type="auto"/>
            <w:shd w:val="clear" w:color="auto" w:fill="F0F0F0"/>
            <w:tcMar>
              <w:top w:w="120" w:type="dxa"/>
              <w:left w:w="120" w:type="dxa"/>
              <w:bottom w:w="120" w:type="dxa"/>
              <w:right w:w="120" w:type="dxa"/>
            </w:tcMar>
            <w:hideMark/>
          </w:tcPr>
          <w:p w14:paraId="74B7E8DD"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Circuit primaire</w:t>
            </w:r>
          </w:p>
        </w:tc>
        <w:tc>
          <w:tcPr>
            <w:tcW w:w="0" w:type="auto"/>
            <w:shd w:val="clear" w:color="auto" w:fill="F0F0F0"/>
            <w:tcMar>
              <w:top w:w="120" w:type="dxa"/>
              <w:left w:w="120" w:type="dxa"/>
              <w:bottom w:w="120" w:type="dxa"/>
              <w:right w:w="120" w:type="dxa"/>
            </w:tcMar>
            <w:hideMark/>
          </w:tcPr>
          <w:p w14:paraId="4E6D4DFC"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Circuit secondaire</w:t>
            </w:r>
          </w:p>
        </w:tc>
      </w:tr>
      <w:tr w:rsidR="00EE0121" w:rsidRPr="004835ED" w14:paraId="5B372805" w14:textId="77777777" w:rsidTr="00EE0121">
        <w:trPr>
          <w:tblCellSpacing w:w="15" w:type="dxa"/>
        </w:trPr>
        <w:tc>
          <w:tcPr>
            <w:tcW w:w="0" w:type="auto"/>
            <w:shd w:val="clear" w:color="auto" w:fill="FFFFFF"/>
            <w:tcMar>
              <w:top w:w="120" w:type="dxa"/>
              <w:left w:w="120" w:type="dxa"/>
              <w:bottom w:w="120" w:type="dxa"/>
              <w:right w:w="120" w:type="dxa"/>
            </w:tcMar>
            <w:hideMark/>
          </w:tcPr>
          <w:p w14:paraId="3AB60BC6"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Actif</w:t>
            </w:r>
          </w:p>
        </w:tc>
        <w:tc>
          <w:tcPr>
            <w:tcW w:w="0" w:type="auto"/>
            <w:shd w:val="clear" w:color="auto" w:fill="FFFFFF"/>
            <w:tcMar>
              <w:top w:w="120" w:type="dxa"/>
              <w:left w:w="120" w:type="dxa"/>
              <w:bottom w:w="120" w:type="dxa"/>
              <w:right w:w="120" w:type="dxa"/>
            </w:tcMar>
            <w:hideMark/>
          </w:tcPr>
          <w:p w14:paraId="74EE71BC"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Émotif</w:t>
            </w:r>
          </w:p>
        </w:tc>
        <w:tc>
          <w:tcPr>
            <w:tcW w:w="0" w:type="auto"/>
            <w:shd w:val="clear" w:color="auto" w:fill="FFFFFF"/>
            <w:tcMar>
              <w:top w:w="120" w:type="dxa"/>
              <w:left w:w="120" w:type="dxa"/>
              <w:bottom w:w="120" w:type="dxa"/>
              <w:right w:w="120" w:type="dxa"/>
            </w:tcMar>
            <w:hideMark/>
          </w:tcPr>
          <w:p w14:paraId="7A8E2C15"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i/>
                <w:iCs/>
                <w:kern w:val="0"/>
                <w:sz w:val="24"/>
                <w:szCs w:val="24"/>
                <w:lang w:eastAsia="fr-FR"/>
                <w14:ligatures w14:val="none"/>
              </w:rPr>
              <w:t>Colérique</w:t>
            </w:r>
          </w:p>
        </w:tc>
        <w:tc>
          <w:tcPr>
            <w:tcW w:w="0" w:type="auto"/>
            <w:shd w:val="clear" w:color="auto" w:fill="FFFFFF"/>
            <w:tcMar>
              <w:top w:w="120" w:type="dxa"/>
              <w:left w:w="120" w:type="dxa"/>
              <w:bottom w:w="120" w:type="dxa"/>
              <w:right w:w="120" w:type="dxa"/>
            </w:tcMar>
            <w:hideMark/>
          </w:tcPr>
          <w:p w14:paraId="3B3E2C52"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i/>
                <w:iCs/>
                <w:kern w:val="0"/>
                <w:sz w:val="24"/>
                <w:szCs w:val="24"/>
                <w:lang w:eastAsia="fr-FR"/>
                <w14:ligatures w14:val="none"/>
              </w:rPr>
              <w:t>Passionné</w:t>
            </w:r>
          </w:p>
        </w:tc>
      </w:tr>
      <w:tr w:rsidR="00EE0121" w:rsidRPr="004835ED" w14:paraId="46102878" w14:textId="77777777" w:rsidTr="00EE0121">
        <w:trPr>
          <w:tblCellSpacing w:w="15" w:type="dxa"/>
        </w:trPr>
        <w:tc>
          <w:tcPr>
            <w:tcW w:w="0" w:type="auto"/>
            <w:shd w:val="clear" w:color="auto" w:fill="F0F0F0"/>
            <w:tcMar>
              <w:top w:w="120" w:type="dxa"/>
              <w:left w:w="120" w:type="dxa"/>
              <w:bottom w:w="120" w:type="dxa"/>
              <w:right w:w="120" w:type="dxa"/>
            </w:tcMar>
            <w:hideMark/>
          </w:tcPr>
          <w:p w14:paraId="6E0726AC"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Actif</w:t>
            </w:r>
          </w:p>
        </w:tc>
        <w:tc>
          <w:tcPr>
            <w:tcW w:w="0" w:type="auto"/>
            <w:shd w:val="clear" w:color="auto" w:fill="F0F0F0"/>
            <w:tcMar>
              <w:top w:w="120" w:type="dxa"/>
              <w:left w:w="120" w:type="dxa"/>
              <w:bottom w:w="120" w:type="dxa"/>
              <w:right w:w="120" w:type="dxa"/>
            </w:tcMar>
            <w:hideMark/>
          </w:tcPr>
          <w:p w14:paraId="2363930A"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Peu émotif</w:t>
            </w:r>
          </w:p>
        </w:tc>
        <w:tc>
          <w:tcPr>
            <w:tcW w:w="0" w:type="auto"/>
            <w:shd w:val="clear" w:color="auto" w:fill="F0F0F0"/>
            <w:tcMar>
              <w:top w:w="120" w:type="dxa"/>
              <w:left w:w="120" w:type="dxa"/>
              <w:bottom w:w="120" w:type="dxa"/>
              <w:right w:w="120" w:type="dxa"/>
            </w:tcMar>
            <w:hideMark/>
          </w:tcPr>
          <w:p w14:paraId="3E0CB888"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i/>
                <w:iCs/>
                <w:kern w:val="0"/>
                <w:sz w:val="24"/>
                <w:szCs w:val="24"/>
                <w:lang w:eastAsia="fr-FR"/>
                <w14:ligatures w14:val="none"/>
              </w:rPr>
              <w:t>Sanguin</w:t>
            </w:r>
          </w:p>
        </w:tc>
        <w:tc>
          <w:tcPr>
            <w:tcW w:w="0" w:type="auto"/>
            <w:shd w:val="clear" w:color="auto" w:fill="F0F0F0"/>
            <w:tcMar>
              <w:top w:w="120" w:type="dxa"/>
              <w:left w:w="120" w:type="dxa"/>
              <w:bottom w:w="120" w:type="dxa"/>
              <w:right w:w="120" w:type="dxa"/>
            </w:tcMar>
            <w:hideMark/>
          </w:tcPr>
          <w:p w14:paraId="09100157"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i/>
                <w:iCs/>
                <w:kern w:val="0"/>
                <w:sz w:val="24"/>
                <w:szCs w:val="24"/>
                <w:lang w:eastAsia="fr-FR"/>
                <w14:ligatures w14:val="none"/>
              </w:rPr>
              <w:t>Flegmatique</w:t>
            </w:r>
          </w:p>
        </w:tc>
      </w:tr>
      <w:tr w:rsidR="00EE0121" w:rsidRPr="004835ED" w14:paraId="57AA1E5F" w14:textId="77777777" w:rsidTr="00EE0121">
        <w:trPr>
          <w:tblCellSpacing w:w="15" w:type="dxa"/>
        </w:trPr>
        <w:tc>
          <w:tcPr>
            <w:tcW w:w="0" w:type="auto"/>
            <w:shd w:val="clear" w:color="auto" w:fill="FFFFFF"/>
            <w:tcMar>
              <w:top w:w="120" w:type="dxa"/>
              <w:left w:w="120" w:type="dxa"/>
              <w:bottom w:w="120" w:type="dxa"/>
              <w:right w:w="120" w:type="dxa"/>
            </w:tcMar>
            <w:hideMark/>
          </w:tcPr>
          <w:p w14:paraId="74ED5078"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Non actif</w:t>
            </w:r>
          </w:p>
        </w:tc>
        <w:tc>
          <w:tcPr>
            <w:tcW w:w="0" w:type="auto"/>
            <w:shd w:val="clear" w:color="auto" w:fill="FFFFFF"/>
            <w:tcMar>
              <w:top w:w="120" w:type="dxa"/>
              <w:left w:w="120" w:type="dxa"/>
              <w:bottom w:w="120" w:type="dxa"/>
              <w:right w:w="120" w:type="dxa"/>
            </w:tcMar>
            <w:hideMark/>
          </w:tcPr>
          <w:p w14:paraId="4F34F35E"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Émotif</w:t>
            </w:r>
          </w:p>
        </w:tc>
        <w:tc>
          <w:tcPr>
            <w:tcW w:w="0" w:type="auto"/>
            <w:shd w:val="clear" w:color="auto" w:fill="FFFFFF"/>
            <w:tcMar>
              <w:top w:w="120" w:type="dxa"/>
              <w:left w:w="120" w:type="dxa"/>
              <w:bottom w:w="120" w:type="dxa"/>
              <w:right w:w="120" w:type="dxa"/>
            </w:tcMar>
            <w:hideMark/>
          </w:tcPr>
          <w:p w14:paraId="3D694D04"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i/>
                <w:iCs/>
                <w:kern w:val="0"/>
                <w:sz w:val="24"/>
                <w:szCs w:val="24"/>
                <w:lang w:eastAsia="fr-FR"/>
                <w14:ligatures w14:val="none"/>
              </w:rPr>
              <w:t>Sentimental</w:t>
            </w:r>
          </w:p>
        </w:tc>
        <w:tc>
          <w:tcPr>
            <w:tcW w:w="0" w:type="auto"/>
            <w:shd w:val="clear" w:color="auto" w:fill="FFFFFF"/>
            <w:tcMar>
              <w:top w:w="120" w:type="dxa"/>
              <w:left w:w="120" w:type="dxa"/>
              <w:bottom w:w="120" w:type="dxa"/>
              <w:right w:w="120" w:type="dxa"/>
            </w:tcMar>
            <w:hideMark/>
          </w:tcPr>
          <w:p w14:paraId="0BBC7390"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i/>
                <w:iCs/>
                <w:kern w:val="0"/>
                <w:sz w:val="24"/>
                <w:szCs w:val="24"/>
                <w:lang w:eastAsia="fr-FR"/>
                <w14:ligatures w14:val="none"/>
              </w:rPr>
              <w:t>Nerveux</w:t>
            </w:r>
          </w:p>
        </w:tc>
      </w:tr>
      <w:tr w:rsidR="00EE0121" w:rsidRPr="004835ED" w14:paraId="130A5A8E" w14:textId="77777777" w:rsidTr="00EE0121">
        <w:trPr>
          <w:tblCellSpacing w:w="15" w:type="dxa"/>
        </w:trPr>
        <w:tc>
          <w:tcPr>
            <w:tcW w:w="0" w:type="auto"/>
            <w:shd w:val="clear" w:color="auto" w:fill="F0F0F0"/>
            <w:tcMar>
              <w:top w:w="120" w:type="dxa"/>
              <w:left w:w="120" w:type="dxa"/>
              <w:bottom w:w="120" w:type="dxa"/>
              <w:right w:w="120" w:type="dxa"/>
            </w:tcMar>
            <w:hideMark/>
          </w:tcPr>
          <w:p w14:paraId="345C1228"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Non actif</w:t>
            </w:r>
          </w:p>
        </w:tc>
        <w:tc>
          <w:tcPr>
            <w:tcW w:w="0" w:type="auto"/>
            <w:shd w:val="clear" w:color="auto" w:fill="F0F0F0"/>
            <w:tcMar>
              <w:top w:w="120" w:type="dxa"/>
              <w:left w:w="120" w:type="dxa"/>
              <w:bottom w:w="120" w:type="dxa"/>
              <w:right w:w="120" w:type="dxa"/>
            </w:tcMar>
            <w:hideMark/>
          </w:tcPr>
          <w:p w14:paraId="4B3154BC"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Peu émotif</w:t>
            </w:r>
          </w:p>
        </w:tc>
        <w:tc>
          <w:tcPr>
            <w:tcW w:w="0" w:type="auto"/>
            <w:shd w:val="clear" w:color="auto" w:fill="F0F0F0"/>
            <w:tcMar>
              <w:top w:w="120" w:type="dxa"/>
              <w:left w:w="120" w:type="dxa"/>
              <w:bottom w:w="120" w:type="dxa"/>
              <w:right w:w="120" w:type="dxa"/>
            </w:tcMar>
            <w:hideMark/>
          </w:tcPr>
          <w:p w14:paraId="3E8C7FB9"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i/>
                <w:iCs/>
                <w:kern w:val="0"/>
                <w:sz w:val="24"/>
                <w:szCs w:val="24"/>
                <w:lang w:eastAsia="fr-FR"/>
                <w14:ligatures w14:val="none"/>
              </w:rPr>
              <w:t>Amorphe</w:t>
            </w:r>
          </w:p>
        </w:tc>
        <w:tc>
          <w:tcPr>
            <w:tcW w:w="0" w:type="auto"/>
            <w:shd w:val="clear" w:color="auto" w:fill="F0F0F0"/>
            <w:tcMar>
              <w:top w:w="120" w:type="dxa"/>
              <w:left w:w="120" w:type="dxa"/>
              <w:bottom w:w="120" w:type="dxa"/>
              <w:right w:w="120" w:type="dxa"/>
            </w:tcMar>
            <w:hideMark/>
          </w:tcPr>
          <w:p w14:paraId="2F0CA45D"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i/>
                <w:iCs/>
                <w:kern w:val="0"/>
                <w:sz w:val="24"/>
                <w:szCs w:val="24"/>
                <w:lang w:eastAsia="fr-FR"/>
                <w14:ligatures w14:val="none"/>
              </w:rPr>
              <w:t>Apathique</w:t>
            </w:r>
          </w:p>
        </w:tc>
      </w:tr>
    </w:tbl>
    <w:p w14:paraId="0F40BA1A"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Les profils émotionnels sont multiples, parfois même variables chez une même personne en fonction des contextes. Par ailleurs, le vécu et l’entraînement peuvent vous conduire à équilibrer votre degré d’émotivité et votre rapport à l’action, ou encore à raccourcir ou rallonger votre cycle émotionnel.</w:t>
      </w:r>
    </w:p>
    <w:p w14:paraId="413039FB"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 ne sont donc que de grandes tendances destinées à développer votre perception émotionnelle, qui est clé dans le traitement des conflits ! </w:t>
      </w:r>
    </w:p>
    <w:p w14:paraId="722D3769" w14:textId="77777777" w:rsidR="00EE0121" w:rsidRPr="004835ED" w:rsidRDefault="00EE0121" w:rsidP="00EE0121">
      <w:pPr>
        <w:pBdr>
          <w:bottom w:val="single" w:sz="6" w:space="0" w:color="D2D2D2"/>
        </w:pBdr>
        <w:spacing w:after="150" w:line="240" w:lineRule="auto"/>
        <w:outlineLvl w:val="2"/>
        <w:rPr>
          <w:rFonts w:asciiTheme="minorBidi" w:eastAsia="Times New Roman" w:hAnsiTheme="minorBidi"/>
          <w:b/>
          <w:bCs/>
          <w:kern w:val="0"/>
          <w:sz w:val="27"/>
          <w:szCs w:val="27"/>
          <w:lang w:eastAsia="fr-FR"/>
          <w14:ligatures w14:val="none"/>
        </w:rPr>
      </w:pPr>
      <w:r w:rsidRPr="004835ED">
        <w:rPr>
          <w:rFonts w:asciiTheme="minorBidi" w:eastAsia="Times New Roman" w:hAnsiTheme="minorBidi"/>
          <w:b/>
          <w:bCs/>
          <w:kern w:val="0"/>
          <w:sz w:val="27"/>
          <w:szCs w:val="27"/>
          <w:lang w:eastAsia="fr-FR"/>
          <w14:ligatures w14:val="none"/>
        </w:rPr>
        <w:t>Tenez compte des différences de systèmes de valeur</w:t>
      </w:r>
    </w:p>
    <w:p w14:paraId="4BB3A032"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Vos interlocuteurs raisonnent en fonction de leurs modèles mentaux, c'est-à-dire de leurs principes d’action et de leurs systèmes de valeurs. Il est donc plus prudent de ne pas projeter d’emblée les vôtres : il y a des chances pour que ça ne coïncide pas exactement, voire pas du tout !</w:t>
      </w:r>
    </w:p>
    <w:p w14:paraId="45156B1E" w14:textId="77777777" w:rsidR="00EE0121" w:rsidRPr="004835ED" w:rsidRDefault="00EE0121" w:rsidP="00EE0121">
      <w:pPr>
        <w:spacing w:after="150" w:line="240" w:lineRule="auto"/>
        <w:outlineLvl w:val="3"/>
        <w:rPr>
          <w:rFonts w:asciiTheme="minorBidi" w:eastAsia="Times New Roman" w:hAnsiTheme="minorBidi"/>
          <w:b/>
          <w:bCs/>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Les valeurs impliquent des droits et des devoirs</w:t>
      </w:r>
    </w:p>
    <w:p w14:paraId="61BB2647"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Même quand des valeurs communes sont largement partagées, leur importance relative varie d’un individu à l'autre. Repérez dans la liste non exhaustive de valeurs ci-dessous, les 3 plus importantes pour vous, dans leur ordre de priorité. Ensuite, stimulez votre curiosité et envisagez ces autres modèles sans jugement avec une vraie volonté de comprendre.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4353"/>
        <w:gridCol w:w="4574"/>
      </w:tblGrid>
      <w:tr w:rsidR="00EE0121" w:rsidRPr="004835ED" w14:paraId="4355D606" w14:textId="77777777" w:rsidTr="00EE0121">
        <w:trPr>
          <w:tblCellSpacing w:w="15" w:type="dxa"/>
        </w:trPr>
        <w:tc>
          <w:tcPr>
            <w:tcW w:w="0" w:type="auto"/>
            <w:shd w:val="clear" w:color="auto" w:fill="F0F0F0"/>
            <w:tcMar>
              <w:top w:w="120" w:type="dxa"/>
              <w:left w:w="120" w:type="dxa"/>
              <w:bottom w:w="120" w:type="dxa"/>
              <w:right w:w="120" w:type="dxa"/>
            </w:tcMar>
            <w:hideMark/>
          </w:tcPr>
          <w:p w14:paraId="63B85D77"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Valeurs</w:t>
            </w:r>
          </w:p>
        </w:tc>
        <w:tc>
          <w:tcPr>
            <w:tcW w:w="0" w:type="auto"/>
            <w:shd w:val="clear" w:color="auto" w:fill="F0F0F0"/>
            <w:tcMar>
              <w:top w:w="120" w:type="dxa"/>
              <w:left w:w="120" w:type="dxa"/>
              <w:bottom w:w="120" w:type="dxa"/>
              <w:right w:w="120" w:type="dxa"/>
            </w:tcMar>
            <w:hideMark/>
          </w:tcPr>
          <w:p w14:paraId="32E678BF"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Mes droits (exemples)</w:t>
            </w:r>
          </w:p>
        </w:tc>
        <w:tc>
          <w:tcPr>
            <w:tcW w:w="0" w:type="auto"/>
            <w:shd w:val="clear" w:color="auto" w:fill="F0F0F0"/>
            <w:tcMar>
              <w:top w:w="120" w:type="dxa"/>
              <w:left w:w="120" w:type="dxa"/>
              <w:bottom w:w="120" w:type="dxa"/>
              <w:right w:w="120" w:type="dxa"/>
            </w:tcMar>
            <w:hideMark/>
          </w:tcPr>
          <w:p w14:paraId="4EB2FB0C"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Mes devoirs (exemples)</w:t>
            </w:r>
          </w:p>
        </w:tc>
      </w:tr>
      <w:tr w:rsidR="00EE0121" w:rsidRPr="004835ED" w14:paraId="72F82364" w14:textId="77777777" w:rsidTr="00EE0121">
        <w:trPr>
          <w:tblCellSpacing w:w="15" w:type="dxa"/>
        </w:trPr>
        <w:tc>
          <w:tcPr>
            <w:tcW w:w="0" w:type="auto"/>
            <w:shd w:val="clear" w:color="auto" w:fill="FFFFFF"/>
            <w:tcMar>
              <w:top w:w="120" w:type="dxa"/>
              <w:left w:w="120" w:type="dxa"/>
              <w:bottom w:w="120" w:type="dxa"/>
              <w:right w:w="120" w:type="dxa"/>
            </w:tcMar>
            <w:hideMark/>
          </w:tcPr>
          <w:p w14:paraId="4F0075C7"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Liberté</w:t>
            </w:r>
          </w:p>
        </w:tc>
        <w:tc>
          <w:tcPr>
            <w:tcW w:w="0" w:type="auto"/>
            <w:shd w:val="clear" w:color="auto" w:fill="FFFFFF"/>
            <w:tcMar>
              <w:top w:w="120" w:type="dxa"/>
              <w:left w:w="120" w:type="dxa"/>
              <w:bottom w:w="120" w:type="dxa"/>
              <w:right w:w="120" w:type="dxa"/>
            </w:tcMar>
            <w:hideMark/>
          </w:tcPr>
          <w:p w14:paraId="5FB325B6"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"J'aime raconter des histoires drôles et je pense qu'on peut plaisanter de tout"</w:t>
            </w:r>
          </w:p>
        </w:tc>
        <w:tc>
          <w:tcPr>
            <w:tcW w:w="0" w:type="auto"/>
            <w:shd w:val="clear" w:color="auto" w:fill="FFFFFF"/>
            <w:tcMar>
              <w:top w:w="120" w:type="dxa"/>
              <w:left w:w="120" w:type="dxa"/>
              <w:bottom w:w="120" w:type="dxa"/>
              <w:right w:w="120" w:type="dxa"/>
            </w:tcMar>
            <w:hideMark/>
          </w:tcPr>
          <w:p w14:paraId="76BAAFD3"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"Chacun fait ce qu'il veut de sa vie, je ne juge pas"</w:t>
            </w:r>
          </w:p>
        </w:tc>
      </w:tr>
      <w:tr w:rsidR="00EE0121" w:rsidRPr="004835ED" w14:paraId="7F80CB91" w14:textId="77777777" w:rsidTr="00EE0121">
        <w:trPr>
          <w:tblCellSpacing w:w="15" w:type="dxa"/>
        </w:trPr>
        <w:tc>
          <w:tcPr>
            <w:tcW w:w="0" w:type="auto"/>
            <w:shd w:val="clear" w:color="auto" w:fill="F0F0F0"/>
            <w:tcMar>
              <w:top w:w="120" w:type="dxa"/>
              <w:left w:w="120" w:type="dxa"/>
              <w:bottom w:w="120" w:type="dxa"/>
              <w:right w:w="120" w:type="dxa"/>
            </w:tcMar>
            <w:hideMark/>
          </w:tcPr>
          <w:p w14:paraId="3472A957"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Justice</w:t>
            </w:r>
          </w:p>
        </w:tc>
        <w:tc>
          <w:tcPr>
            <w:tcW w:w="0" w:type="auto"/>
            <w:shd w:val="clear" w:color="auto" w:fill="F0F0F0"/>
            <w:tcMar>
              <w:top w:w="120" w:type="dxa"/>
              <w:left w:w="120" w:type="dxa"/>
              <w:bottom w:w="120" w:type="dxa"/>
              <w:right w:w="120" w:type="dxa"/>
            </w:tcMar>
            <w:hideMark/>
          </w:tcPr>
          <w:p w14:paraId="2DD74BBE"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"Les emplois précaires sont injustes"</w:t>
            </w:r>
          </w:p>
        </w:tc>
        <w:tc>
          <w:tcPr>
            <w:tcW w:w="0" w:type="auto"/>
            <w:shd w:val="clear" w:color="auto" w:fill="F0F0F0"/>
            <w:tcMar>
              <w:top w:w="120" w:type="dxa"/>
              <w:left w:w="120" w:type="dxa"/>
              <w:bottom w:w="120" w:type="dxa"/>
              <w:right w:w="120" w:type="dxa"/>
            </w:tcMar>
            <w:hideMark/>
          </w:tcPr>
          <w:p w14:paraId="37818965"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"J'attribue la vente à mon collègue qui s'est longuement occupé de cette cliente alors que c'est moi qui encaisse"</w:t>
            </w:r>
          </w:p>
        </w:tc>
      </w:tr>
      <w:tr w:rsidR="00EE0121" w:rsidRPr="004835ED" w14:paraId="3380C22D" w14:textId="77777777" w:rsidTr="00EE0121">
        <w:trPr>
          <w:tblCellSpacing w:w="15" w:type="dxa"/>
        </w:trPr>
        <w:tc>
          <w:tcPr>
            <w:tcW w:w="0" w:type="auto"/>
            <w:shd w:val="clear" w:color="auto" w:fill="FFFFFF"/>
            <w:tcMar>
              <w:top w:w="120" w:type="dxa"/>
              <w:left w:w="120" w:type="dxa"/>
              <w:bottom w:w="120" w:type="dxa"/>
              <w:right w:w="120" w:type="dxa"/>
            </w:tcMar>
            <w:hideMark/>
          </w:tcPr>
          <w:p w14:paraId="0B0E7EC1"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Égalité</w:t>
            </w:r>
          </w:p>
        </w:tc>
        <w:tc>
          <w:tcPr>
            <w:tcW w:w="0" w:type="auto"/>
            <w:shd w:val="clear" w:color="auto" w:fill="FFFFFF"/>
            <w:tcMar>
              <w:top w:w="120" w:type="dxa"/>
              <w:left w:w="120" w:type="dxa"/>
              <w:bottom w:w="120" w:type="dxa"/>
              <w:right w:w="120" w:type="dxa"/>
            </w:tcMar>
            <w:hideMark/>
          </w:tcPr>
          <w:p w14:paraId="46215601"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"Le salaire des femmes et des hommes doit être égal à compétences et missions égales"</w:t>
            </w:r>
          </w:p>
        </w:tc>
        <w:tc>
          <w:tcPr>
            <w:tcW w:w="0" w:type="auto"/>
            <w:shd w:val="clear" w:color="auto" w:fill="FFFFFF"/>
            <w:tcMar>
              <w:top w:w="120" w:type="dxa"/>
              <w:left w:w="120" w:type="dxa"/>
              <w:bottom w:w="120" w:type="dxa"/>
              <w:right w:w="120" w:type="dxa"/>
            </w:tcMar>
            <w:hideMark/>
          </w:tcPr>
          <w:p w14:paraId="07ED3E6E"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"J'accepte de changer de créneau de vacances d'été chaque année"</w:t>
            </w:r>
          </w:p>
        </w:tc>
      </w:tr>
      <w:tr w:rsidR="00EE0121" w:rsidRPr="004835ED" w14:paraId="423A63BC" w14:textId="77777777" w:rsidTr="00EE0121">
        <w:trPr>
          <w:tblCellSpacing w:w="15" w:type="dxa"/>
        </w:trPr>
        <w:tc>
          <w:tcPr>
            <w:tcW w:w="0" w:type="auto"/>
            <w:shd w:val="clear" w:color="auto" w:fill="F0F0F0"/>
            <w:tcMar>
              <w:top w:w="120" w:type="dxa"/>
              <w:left w:w="120" w:type="dxa"/>
              <w:bottom w:w="120" w:type="dxa"/>
              <w:right w:w="120" w:type="dxa"/>
            </w:tcMar>
            <w:hideMark/>
          </w:tcPr>
          <w:p w14:paraId="6DA6055F"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Respect</w:t>
            </w:r>
          </w:p>
        </w:tc>
        <w:tc>
          <w:tcPr>
            <w:tcW w:w="0" w:type="auto"/>
            <w:shd w:val="clear" w:color="auto" w:fill="F0F0F0"/>
            <w:tcMar>
              <w:top w:w="120" w:type="dxa"/>
              <w:left w:w="120" w:type="dxa"/>
              <w:bottom w:w="120" w:type="dxa"/>
              <w:right w:w="120" w:type="dxa"/>
            </w:tcMar>
            <w:hideMark/>
          </w:tcPr>
          <w:p w14:paraId="1529033A"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"C'est important que mes collègues respectent mon identité culturelle"</w:t>
            </w:r>
          </w:p>
        </w:tc>
        <w:tc>
          <w:tcPr>
            <w:tcW w:w="0" w:type="auto"/>
            <w:shd w:val="clear" w:color="auto" w:fill="F0F0F0"/>
            <w:tcMar>
              <w:top w:w="120" w:type="dxa"/>
              <w:left w:w="120" w:type="dxa"/>
              <w:bottom w:w="120" w:type="dxa"/>
              <w:right w:w="120" w:type="dxa"/>
            </w:tcMar>
            <w:hideMark/>
          </w:tcPr>
          <w:p w14:paraId="616D8955"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"Je n'évoque pas la vie privée de mes collègues devant des tiers"</w:t>
            </w:r>
          </w:p>
        </w:tc>
      </w:tr>
      <w:tr w:rsidR="00EE0121" w:rsidRPr="004835ED" w14:paraId="051A3C67" w14:textId="77777777" w:rsidTr="00EE0121">
        <w:trPr>
          <w:tblCellSpacing w:w="15" w:type="dxa"/>
        </w:trPr>
        <w:tc>
          <w:tcPr>
            <w:tcW w:w="0" w:type="auto"/>
            <w:shd w:val="clear" w:color="auto" w:fill="FFFFFF"/>
            <w:tcMar>
              <w:top w:w="120" w:type="dxa"/>
              <w:left w:w="120" w:type="dxa"/>
              <w:bottom w:w="120" w:type="dxa"/>
              <w:right w:w="120" w:type="dxa"/>
            </w:tcMar>
            <w:hideMark/>
          </w:tcPr>
          <w:p w14:paraId="551105AD"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Solidarité</w:t>
            </w:r>
          </w:p>
        </w:tc>
        <w:tc>
          <w:tcPr>
            <w:tcW w:w="0" w:type="auto"/>
            <w:shd w:val="clear" w:color="auto" w:fill="FFFFFF"/>
            <w:tcMar>
              <w:top w:w="120" w:type="dxa"/>
              <w:left w:w="120" w:type="dxa"/>
              <w:bottom w:w="120" w:type="dxa"/>
              <w:right w:w="120" w:type="dxa"/>
            </w:tcMar>
            <w:hideMark/>
          </w:tcPr>
          <w:p w14:paraId="0913AAA6"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"Il est normal que je puisse compter sur l'aide de mes collègues en cas de besoin"</w:t>
            </w:r>
          </w:p>
        </w:tc>
        <w:tc>
          <w:tcPr>
            <w:tcW w:w="0" w:type="auto"/>
            <w:shd w:val="clear" w:color="auto" w:fill="FFFFFF"/>
            <w:tcMar>
              <w:top w:w="120" w:type="dxa"/>
              <w:left w:w="120" w:type="dxa"/>
              <w:bottom w:w="120" w:type="dxa"/>
              <w:right w:w="120" w:type="dxa"/>
            </w:tcMar>
            <w:hideMark/>
          </w:tcPr>
          <w:p w14:paraId="52864BE4"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"Mes collègues peuvent compter sur moi en cas de besoin"</w:t>
            </w:r>
          </w:p>
        </w:tc>
      </w:tr>
      <w:tr w:rsidR="00EE0121" w:rsidRPr="004835ED" w14:paraId="2BEDBF83" w14:textId="77777777" w:rsidTr="00EE0121">
        <w:trPr>
          <w:tblCellSpacing w:w="15" w:type="dxa"/>
        </w:trPr>
        <w:tc>
          <w:tcPr>
            <w:tcW w:w="0" w:type="auto"/>
            <w:shd w:val="clear" w:color="auto" w:fill="F0F0F0"/>
            <w:tcMar>
              <w:top w:w="120" w:type="dxa"/>
              <w:left w:w="120" w:type="dxa"/>
              <w:bottom w:w="120" w:type="dxa"/>
              <w:right w:w="120" w:type="dxa"/>
            </w:tcMar>
            <w:hideMark/>
          </w:tcPr>
          <w:p w14:paraId="5A8BF556"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lastRenderedPageBreak/>
              <w:t>Autonomie</w:t>
            </w:r>
          </w:p>
        </w:tc>
        <w:tc>
          <w:tcPr>
            <w:tcW w:w="0" w:type="auto"/>
            <w:shd w:val="clear" w:color="auto" w:fill="F0F0F0"/>
            <w:tcMar>
              <w:top w:w="120" w:type="dxa"/>
              <w:left w:w="120" w:type="dxa"/>
              <w:bottom w:w="120" w:type="dxa"/>
              <w:right w:w="120" w:type="dxa"/>
            </w:tcMar>
            <w:hideMark/>
          </w:tcPr>
          <w:p w14:paraId="464FCDBE"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"Je n'ai pas à faire des heures supplémentaires pour compenser les erreurs répétées du siège"</w:t>
            </w:r>
          </w:p>
        </w:tc>
        <w:tc>
          <w:tcPr>
            <w:tcW w:w="0" w:type="auto"/>
            <w:shd w:val="clear" w:color="auto" w:fill="F0F0F0"/>
            <w:tcMar>
              <w:top w:w="120" w:type="dxa"/>
              <w:left w:w="120" w:type="dxa"/>
              <w:bottom w:w="120" w:type="dxa"/>
              <w:right w:w="120" w:type="dxa"/>
            </w:tcMar>
            <w:hideMark/>
          </w:tcPr>
          <w:p w14:paraId="7E94C245"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"Je suis indépendant et ne suis à charge de personne"</w:t>
            </w:r>
          </w:p>
        </w:tc>
      </w:tr>
      <w:tr w:rsidR="00EE0121" w:rsidRPr="004835ED" w14:paraId="538028FC" w14:textId="77777777" w:rsidTr="00EE0121">
        <w:trPr>
          <w:tblCellSpacing w:w="15" w:type="dxa"/>
        </w:trPr>
        <w:tc>
          <w:tcPr>
            <w:tcW w:w="0" w:type="auto"/>
            <w:shd w:val="clear" w:color="auto" w:fill="FFFFFF"/>
            <w:tcMar>
              <w:top w:w="120" w:type="dxa"/>
              <w:left w:w="120" w:type="dxa"/>
              <w:bottom w:w="120" w:type="dxa"/>
              <w:right w:w="120" w:type="dxa"/>
            </w:tcMar>
            <w:hideMark/>
          </w:tcPr>
          <w:p w14:paraId="5AD8D489"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Civilité</w:t>
            </w:r>
          </w:p>
        </w:tc>
        <w:tc>
          <w:tcPr>
            <w:tcW w:w="0" w:type="auto"/>
            <w:shd w:val="clear" w:color="auto" w:fill="FFFFFF"/>
            <w:tcMar>
              <w:top w:w="120" w:type="dxa"/>
              <w:left w:w="120" w:type="dxa"/>
              <w:bottom w:w="120" w:type="dxa"/>
              <w:right w:w="120" w:type="dxa"/>
            </w:tcMar>
            <w:hideMark/>
          </w:tcPr>
          <w:p w14:paraId="4B5E84B4"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"J'apprécie que mes collègues prennent le temps de me saluer le matin"</w:t>
            </w:r>
          </w:p>
        </w:tc>
        <w:tc>
          <w:tcPr>
            <w:tcW w:w="0" w:type="auto"/>
            <w:shd w:val="clear" w:color="auto" w:fill="FFFFFF"/>
            <w:tcMar>
              <w:top w:w="120" w:type="dxa"/>
              <w:left w:w="120" w:type="dxa"/>
              <w:bottom w:w="120" w:type="dxa"/>
              <w:right w:w="120" w:type="dxa"/>
            </w:tcMar>
            <w:hideMark/>
          </w:tcPr>
          <w:p w14:paraId="0415CDAD"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"Même quand je suis débordé, je prends toujours un temps minimum pour répondre à mes collègues"</w:t>
            </w:r>
          </w:p>
        </w:tc>
      </w:tr>
    </w:tbl>
    <w:p w14:paraId="76B11BCB"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Si une personne revendique les droits attachés à une valeur, mais pas ses devoirs, alors il ne s'agit pas d'une valeur pour elle, mais d'une posture. Une valeur implique de la réciprocité et l'adéquation entre actes et paroles.</w:t>
      </w:r>
    </w:p>
    <w:p w14:paraId="03842932"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Imaginez maintenant le risque d'incompréhension entre une personne qui placerait la valeur de liberté en première place alors que son collègue privilégierait le respect. L’un fera un jour ou l’autre une blague sur la religion, tandis que l’autre s’en plaindra. Si l'un place en second la solidarité et l'autre l'autonomie, l’un partira quoi qu’il arrive à 18 h 30, tandis que l'autre fera des heures supplémentaires dans les périodes où les délais sont difficiles à tenir.</w:t>
      </w:r>
    </w:p>
    <w:p w14:paraId="002D0CC1" w14:textId="77777777" w:rsidR="00EE0121" w:rsidRPr="004835ED" w:rsidRDefault="00EE0121" w:rsidP="00EE0121">
      <w:pPr>
        <w:spacing w:after="150" w:line="240" w:lineRule="auto"/>
        <w:outlineLvl w:val="3"/>
        <w:rPr>
          <w:rFonts w:asciiTheme="minorBidi" w:eastAsia="Times New Roman" w:hAnsiTheme="minorBidi"/>
          <w:b/>
          <w:bCs/>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Morale des principes vs morale des conséquences</w:t>
      </w:r>
    </w:p>
    <w:p w14:paraId="5B4EF452"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Une autre source de différence et d'incompréhension, même quand les valeurs sont communes, certaines personnes raisonnent en termes de </w:t>
      </w:r>
      <w:r w:rsidRPr="004835ED">
        <w:rPr>
          <w:rFonts w:asciiTheme="minorBidi" w:eastAsia="Times New Roman" w:hAnsiTheme="minorBidi"/>
          <w:b/>
          <w:bCs/>
          <w:kern w:val="0"/>
          <w:sz w:val="24"/>
          <w:szCs w:val="24"/>
          <w:lang w:eastAsia="fr-FR"/>
          <w14:ligatures w14:val="none"/>
        </w:rPr>
        <w:t>principes</w:t>
      </w:r>
      <w:r w:rsidRPr="004835ED">
        <w:rPr>
          <w:rFonts w:asciiTheme="minorBidi" w:eastAsia="Times New Roman" w:hAnsiTheme="minorBidi"/>
          <w:kern w:val="0"/>
          <w:sz w:val="24"/>
          <w:szCs w:val="24"/>
          <w:lang w:eastAsia="fr-FR"/>
          <w14:ligatures w14:val="none"/>
        </w:rPr>
        <w:t> et d'autres en termes de </w:t>
      </w:r>
      <w:r w:rsidRPr="004835ED">
        <w:rPr>
          <w:rFonts w:asciiTheme="minorBidi" w:eastAsia="Times New Roman" w:hAnsiTheme="minorBidi"/>
          <w:b/>
          <w:bCs/>
          <w:kern w:val="0"/>
          <w:sz w:val="24"/>
          <w:szCs w:val="24"/>
          <w:lang w:eastAsia="fr-FR"/>
          <w14:ligatures w14:val="none"/>
        </w:rPr>
        <w:t>conséquences. </w:t>
      </w:r>
      <w:r w:rsidRPr="004835ED">
        <w:rPr>
          <w:rFonts w:asciiTheme="minorBidi" w:eastAsia="Times New Roman" w:hAnsiTheme="minorBidi"/>
          <w:kern w:val="0"/>
          <w:sz w:val="24"/>
          <w:szCs w:val="24"/>
          <w:lang w:eastAsia="fr-FR"/>
          <w14:ligatures w14:val="none"/>
        </w:rPr>
        <w:t>Refaites l'exercice précédent. Êtes-vous plutôt "principes" ou "conséquences" et pour quelles valeurs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3663"/>
        <w:gridCol w:w="4984"/>
      </w:tblGrid>
      <w:tr w:rsidR="00EE0121" w:rsidRPr="004835ED" w14:paraId="0B474632" w14:textId="77777777" w:rsidTr="00EE0121">
        <w:trPr>
          <w:tblCellSpacing w:w="15" w:type="dxa"/>
        </w:trPr>
        <w:tc>
          <w:tcPr>
            <w:tcW w:w="0" w:type="auto"/>
            <w:shd w:val="clear" w:color="auto" w:fill="F0F0F0"/>
            <w:tcMar>
              <w:top w:w="120" w:type="dxa"/>
              <w:left w:w="120" w:type="dxa"/>
              <w:bottom w:w="120" w:type="dxa"/>
              <w:right w:w="120" w:type="dxa"/>
            </w:tcMar>
            <w:hideMark/>
          </w:tcPr>
          <w:p w14:paraId="7EFFCE12"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Valeurs</w:t>
            </w:r>
          </w:p>
        </w:tc>
        <w:tc>
          <w:tcPr>
            <w:tcW w:w="0" w:type="auto"/>
            <w:shd w:val="clear" w:color="auto" w:fill="F0F0F0"/>
            <w:tcMar>
              <w:top w:w="120" w:type="dxa"/>
              <w:left w:w="120" w:type="dxa"/>
              <w:bottom w:w="120" w:type="dxa"/>
              <w:right w:w="120" w:type="dxa"/>
            </w:tcMar>
            <w:hideMark/>
          </w:tcPr>
          <w:p w14:paraId="3691806D"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Morale des principes</w:t>
            </w:r>
          </w:p>
        </w:tc>
        <w:tc>
          <w:tcPr>
            <w:tcW w:w="0" w:type="auto"/>
            <w:shd w:val="clear" w:color="auto" w:fill="F0F0F0"/>
            <w:tcMar>
              <w:top w:w="120" w:type="dxa"/>
              <w:left w:w="120" w:type="dxa"/>
              <w:bottom w:w="120" w:type="dxa"/>
              <w:right w:w="120" w:type="dxa"/>
            </w:tcMar>
            <w:hideMark/>
          </w:tcPr>
          <w:p w14:paraId="06F8A10E"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Morale des conséquences</w:t>
            </w:r>
          </w:p>
        </w:tc>
      </w:tr>
      <w:tr w:rsidR="00EE0121" w:rsidRPr="004835ED" w14:paraId="53DA71A8" w14:textId="77777777" w:rsidTr="00EE0121">
        <w:trPr>
          <w:tblCellSpacing w:w="15" w:type="dxa"/>
        </w:trPr>
        <w:tc>
          <w:tcPr>
            <w:tcW w:w="0" w:type="auto"/>
            <w:shd w:val="clear" w:color="auto" w:fill="FFFFFF"/>
            <w:tcMar>
              <w:top w:w="120" w:type="dxa"/>
              <w:left w:w="120" w:type="dxa"/>
              <w:bottom w:w="120" w:type="dxa"/>
              <w:right w:w="120" w:type="dxa"/>
            </w:tcMar>
            <w:hideMark/>
          </w:tcPr>
          <w:p w14:paraId="485C90CE"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Performance </w:t>
            </w:r>
          </w:p>
        </w:tc>
        <w:tc>
          <w:tcPr>
            <w:tcW w:w="0" w:type="auto"/>
            <w:shd w:val="clear" w:color="auto" w:fill="FFFFFF"/>
            <w:tcMar>
              <w:top w:w="120" w:type="dxa"/>
              <w:left w:w="120" w:type="dxa"/>
              <w:bottom w:w="120" w:type="dxa"/>
              <w:right w:w="120" w:type="dxa"/>
            </w:tcMar>
            <w:hideMark/>
          </w:tcPr>
          <w:p w14:paraId="222C01DC"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"En entreprise, c'est la performance qui compte. Je comprends que l'on sacrifie certaines de mes exigences pour le bien collectif ou la réussite des objectifs"</w:t>
            </w:r>
          </w:p>
        </w:tc>
        <w:tc>
          <w:tcPr>
            <w:tcW w:w="0" w:type="auto"/>
            <w:shd w:val="clear" w:color="auto" w:fill="FFFFFF"/>
            <w:tcMar>
              <w:top w:w="120" w:type="dxa"/>
              <w:left w:w="120" w:type="dxa"/>
              <w:bottom w:w="120" w:type="dxa"/>
              <w:right w:w="120" w:type="dxa"/>
            </w:tcMar>
            <w:hideMark/>
          </w:tcPr>
          <w:p w14:paraId="0D50124B"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"La performance collective est la raison d'être d'une organisation/société, mais elle ne doit pas se faire au détriment du bien -être d'un individu. Donc, il faut trouver un compromis et accepter une productivité moins forte."</w:t>
            </w:r>
          </w:p>
        </w:tc>
      </w:tr>
      <w:tr w:rsidR="00EE0121" w:rsidRPr="004835ED" w14:paraId="66AD2315" w14:textId="77777777" w:rsidTr="00EE0121">
        <w:trPr>
          <w:tblCellSpacing w:w="15" w:type="dxa"/>
        </w:trPr>
        <w:tc>
          <w:tcPr>
            <w:tcW w:w="0" w:type="auto"/>
            <w:shd w:val="clear" w:color="auto" w:fill="F0F0F0"/>
            <w:tcMar>
              <w:top w:w="120" w:type="dxa"/>
              <w:left w:w="120" w:type="dxa"/>
              <w:bottom w:w="120" w:type="dxa"/>
              <w:right w:w="120" w:type="dxa"/>
            </w:tcMar>
            <w:hideMark/>
          </w:tcPr>
          <w:p w14:paraId="7E470C86"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Vérité</w:t>
            </w:r>
          </w:p>
        </w:tc>
        <w:tc>
          <w:tcPr>
            <w:tcW w:w="0" w:type="auto"/>
            <w:shd w:val="clear" w:color="auto" w:fill="F0F0F0"/>
            <w:tcMar>
              <w:top w:w="120" w:type="dxa"/>
              <w:left w:w="120" w:type="dxa"/>
              <w:bottom w:w="120" w:type="dxa"/>
              <w:right w:w="120" w:type="dxa"/>
            </w:tcMar>
            <w:hideMark/>
          </w:tcPr>
          <w:p w14:paraId="06B8705C"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"Je ne mens pas, quelles qu'en soient les conséquences. Je peux accepter toute vérité, même désagréable"</w:t>
            </w:r>
          </w:p>
        </w:tc>
        <w:tc>
          <w:tcPr>
            <w:tcW w:w="0" w:type="auto"/>
            <w:shd w:val="clear" w:color="auto" w:fill="F0F0F0"/>
            <w:tcMar>
              <w:top w:w="120" w:type="dxa"/>
              <w:left w:w="120" w:type="dxa"/>
              <w:bottom w:w="120" w:type="dxa"/>
              <w:right w:w="120" w:type="dxa"/>
            </w:tcMar>
            <w:hideMark/>
          </w:tcPr>
          <w:p w14:paraId="6CBB40AD"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"Je n'aime pas mentir et j'évite de le faire. Mais si la vérité doit avoir des conséquences graves pour un collègue, je préfère me taire."</w:t>
            </w:r>
          </w:p>
        </w:tc>
      </w:tr>
    </w:tbl>
    <w:p w14:paraId="1B27CEBF"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Ces différences de systèmes de valeurs, quand elles sont comprises, doivent inciter à la prudence : pas de généralisations, phrases explicites sans ambiguïtés.</w:t>
      </w:r>
    </w:p>
    <w:p w14:paraId="59B0BBF5" w14:textId="77777777" w:rsidR="000C51B7" w:rsidRDefault="000C51B7" w:rsidP="00EE0121">
      <w:pPr>
        <w:pBdr>
          <w:bottom w:val="single" w:sz="6" w:space="0" w:color="D2D2D2"/>
        </w:pBdr>
        <w:spacing w:after="150" w:line="240" w:lineRule="auto"/>
        <w:outlineLvl w:val="2"/>
        <w:rPr>
          <w:rFonts w:asciiTheme="minorBidi" w:eastAsia="Times New Roman" w:hAnsiTheme="minorBidi"/>
          <w:b/>
          <w:bCs/>
          <w:kern w:val="0"/>
          <w:sz w:val="27"/>
          <w:szCs w:val="27"/>
          <w:lang w:eastAsia="fr-FR"/>
          <w14:ligatures w14:val="none"/>
        </w:rPr>
      </w:pPr>
    </w:p>
    <w:p w14:paraId="6133415D" w14:textId="16085BA6" w:rsidR="00EE0121" w:rsidRPr="004835ED" w:rsidRDefault="00EE0121" w:rsidP="00EE0121">
      <w:pPr>
        <w:pBdr>
          <w:bottom w:val="single" w:sz="6" w:space="0" w:color="D2D2D2"/>
        </w:pBdr>
        <w:spacing w:after="150" w:line="240" w:lineRule="auto"/>
        <w:outlineLvl w:val="2"/>
        <w:rPr>
          <w:rFonts w:asciiTheme="minorBidi" w:eastAsia="Times New Roman" w:hAnsiTheme="minorBidi"/>
          <w:b/>
          <w:bCs/>
          <w:kern w:val="0"/>
          <w:sz w:val="27"/>
          <w:szCs w:val="27"/>
          <w:lang w:eastAsia="fr-FR"/>
          <w14:ligatures w14:val="none"/>
        </w:rPr>
      </w:pPr>
      <w:r w:rsidRPr="004835ED">
        <w:rPr>
          <w:rFonts w:asciiTheme="minorBidi" w:eastAsia="Times New Roman" w:hAnsiTheme="minorBidi"/>
          <w:b/>
          <w:bCs/>
          <w:kern w:val="0"/>
          <w:sz w:val="27"/>
          <w:szCs w:val="27"/>
          <w:lang w:eastAsia="fr-FR"/>
          <w14:ligatures w14:val="none"/>
        </w:rPr>
        <w:t>Soyez assertif</w:t>
      </w:r>
    </w:p>
    <w:p w14:paraId="065F6DAC"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Concept forgé par A. Salter, l’assertivité, de l’anglais </w:t>
      </w:r>
      <w:r w:rsidRPr="004835ED">
        <w:rPr>
          <w:rFonts w:asciiTheme="minorBidi" w:eastAsia="Times New Roman" w:hAnsiTheme="minorBidi"/>
          <w:i/>
          <w:iCs/>
          <w:kern w:val="0"/>
          <w:sz w:val="24"/>
          <w:szCs w:val="24"/>
          <w:lang w:eastAsia="fr-FR"/>
          <w14:ligatures w14:val="none"/>
        </w:rPr>
        <w:t xml:space="preserve">to </w:t>
      </w:r>
      <w:proofErr w:type="spellStart"/>
      <w:r w:rsidRPr="004835ED">
        <w:rPr>
          <w:rFonts w:asciiTheme="minorBidi" w:eastAsia="Times New Roman" w:hAnsiTheme="minorBidi"/>
          <w:i/>
          <w:iCs/>
          <w:kern w:val="0"/>
          <w:sz w:val="24"/>
          <w:szCs w:val="24"/>
          <w:lang w:eastAsia="fr-FR"/>
          <w14:ligatures w14:val="none"/>
        </w:rPr>
        <w:t>assert</w:t>
      </w:r>
      <w:proofErr w:type="spellEnd"/>
      <w:r w:rsidRPr="004835ED">
        <w:rPr>
          <w:rFonts w:asciiTheme="minorBidi" w:eastAsia="Times New Roman" w:hAnsiTheme="minorBidi"/>
          <w:i/>
          <w:iCs/>
          <w:kern w:val="0"/>
          <w:sz w:val="24"/>
          <w:szCs w:val="24"/>
          <w:lang w:eastAsia="fr-FR"/>
          <w14:ligatures w14:val="none"/>
        </w:rPr>
        <w:t>,</w:t>
      </w:r>
      <w:r w:rsidRPr="004835ED">
        <w:rPr>
          <w:rFonts w:asciiTheme="minorBidi" w:eastAsia="Times New Roman" w:hAnsiTheme="minorBidi"/>
          <w:kern w:val="0"/>
          <w:sz w:val="24"/>
          <w:szCs w:val="24"/>
          <w:lang w:eastAsia="fr-FR"/>
          <w14:ligatures w14:val="none"/>
        </w:rPr>
        <w:t> « affirmer », est </w:t>
      </w:r>
      <w:r w:rsidRPr="004835ED">
        <w:rPr>
          <w:rFonts w:asciiTheme="minorBidi" w:eastAsia="Times New Roman" w:hAnsiTheme="minorBidi"/>
          <w:b/>
          <w:bCs/>
          <w:kern w:val="0"/>
          <w:sz w:val="24"/>
          <w:szCs w:val="24"/>
          <w:lang w:eastAsia="fr-FR"/>
          <w14:ligatures w14:val="none"/>
        </w:rPr>
        <w:t>l’affirmation simple, directe et non agressive de soi</w:t>
      </w:r>
      <w:r w:rsidRPr="004835ED">
        <w:rPr>
          <w:rFonts w:asciiTheme="minorBidi" w:eastAsia="Times New Roman" w:hAnsiTheme="minorBidi"/>
          <w:kern w:val="0"/>
          <w:sz w:val="24"/>
          <w:szCs w:val="24"/>
          <w:lang w:eastAsia="fr-FR"/>
          <w14:ligatures w14:val="none"/>
        </w:rPr>
        <w:t>. C’est un savoir-être et un savoir-faire. Elle implique une réciprocité : la possibilité d’assertivité pour l’interlocuteur.</w:t>
      </w:r>
    </w:p>
    <w:p w14:paraId="15FF0DA5"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Être assertif, c’</w:t>
      </w:r>
      <w:proofErr w:type="spellStart"/>
      <w:r w:rsidRPr="004835ED">
        <w:rPr>
          <w:rFonts w:asciiTheme="minorBidi" w:eastAsia="Times New Roman" w:hAnsiTheme="minorBidi"/>
          <w:kern w:val="0"/>
          <w:sz w:val="24"/>
          <w:szCs w:val="24"/>
          <w:lang w:eastAsia="fr-FR"/>
          <w14:ligatures w14:val="none"/>
        </w:rPr>
        <w:t>est</w:t>
      </w:r>
      <w:proofErr w:type="spellEnd"/>
      <w:r w:rsidRPr="004835ED">
        <w:rPr>
          <w:rFonts w:asciiTheme="minorBidi" w:eastAsia="Times New Roman" w:hAnsiTheme="minorBidi"/>
          <w:kern w:val="0"/>
          <w:sz w:val="24"/>
          <w:szCs w:val="24"/>
          <w:lang w:eastAsia="fr-FR"/>
          <w14:ligatures w14:val="none"/>
        </w:rPr>
        <w:t xml:space="preserve"> s’affirmer avec fermeté tout en comprenant l’autre. Pour cela, vous devez bien vous connaître :</w:t>
      </w:r>
    </w:p>
    <w:p w14:paraId="74BB2238" w14:textId="77777777" w:rsidR="00EE0121" w:rsidRPr="004835ED" w:rsidRDefault="00EE0121" w:rsidP="00EE0121">
      <w:pPr>
        <w:numPr>
          <w:ilvl w:val="0"/>
          <w:numId w:val="48"/>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vos besoins et vos limites (résistance à la frustration des besoins) ;</w:t>
      </w:r>
    </w:p>
    <w:p w14:paraId="4A1CAFC9" w14:textId="77777777" w:rsidR="00EE0121" w:rsidRPr="004835ED" w:rsidRDefault="00EE0121" w:rsidP="00EE0121">
      <w:pPr>
        <w:numPr>
          <w:ilvl w:val="0"/>
          <w:numId w:val="48"/>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votre profil émotionnel ;</w:t>
      </w:r>
    </w:p>
    <w:p w14:paraId="49908C28" w14:textId="77777777" w:rsidR="00EE0121" w:rsidRPr="004835ED" w:rsidRDefault="00EE0121" w:rsidP="00EE0121">
      <w:pPr>
        <w:numPr>
          <w:ilvl w:val="0"/>
          <w:numId w:val="48"/>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vos filtres ;</w:t>
      </w:r>
    </w:p>
    <w:p w14:paraId="495DC813" w14:textId="77777777" w:rsidR="00EE0121" w:rsidRPr="004835ED" w:rsidRDefault="00EE0121" w:rsidP="00EE0121">
      <w:pPr>
        <w:numPr>
          <w:ilvl w:val="0"/>
          <w:numId w:val="48"/>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vos détonateurs ;</w:t>
      </w:r>
    </w:p>
    <w:p w14:paraId="2DD1702C" w14:textId="77777777" w:rsidR="00EE0121" w:rsidRPr="004835ED" w:rsidRDefault="00EE0121" w:rsidP="00EE0121">
      <w:pPr>
        <w:numPr>
          <w:ilvl w:val="0"/>
          <w:numId w:val="48"/>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votre système de valeurs.</w:t>
      </w:r>
    </w:p>
    <w:p w14:paraId="56C917B5"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lastRenderedPageBreak/>
        <w:t>L’assertivité a besoin d’une </w:t>
      </w:r>
      <w:r w:rsidRPr="004835ED">
        <w:rPr>
          <w:rFonts w:asciiTheme="minorBidi" w:eastAsia="Times New Roman" w:hAnsiTheme="minorBidi"/>
          <w:b/>
          <w:bCs/>
          <w:kern w:val="0"/>
          <w:sz w:val="24"/>
          <w:szCs w:val="24"/>
          <w:lang w:eastAsia="fr-FR"/>
          <w14:ligatures w14:val="none"/>
        </w:rPr>
        <w:t>estime de soi</w:t>
      </w:r>
      <w:r w:rsidRPr="004835ED">
        <w:rPr>
          <w:rFonts w:asciiTheme="minorBidi" w:eastAsia="Times New Roman" w:hAnsiTheme="minorBidi"/>
          <w:kern w:val="0"/>
          <w:sz w:val="24"/>
          <w:szCs w:val="24"/>
          <w:lang w:eastAsia="fr-FR"/>
          <w14:ligatures w14:val="none"/>
        </w:rPr>
        <w:t> satisfaisante. L’estime de soi varie avec les contextes et sa vitalité peut nécessiter un travail en profondeur. Mais parfois, aussi, elle est juste en sommeil, alors boostez-la  en écrivant :</w:t>
      </w:r>
    </w:p>
    <w:p w14:paraId="7B9F5EC8" w14:textId="77777777" w:rsidR="00EE0121" w:rsidRPr="004835ED" w:rsidRDefault="00EE0121" w:rsidP="00EE0121">
      <w:pPr>
        <w:numPr>
          <w:ilvl w:val="0"/>
          <w:numId w:val="49"/>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la liste de vos qualités (au moins 7) ;</w:t>
      </w:r>
    </w:p>
    <w:p w14:paraId="2C040B4E" w14:textId="77777777" w:rsidR="00EE0121" w:rsidRPr="004835ED" w:rsidRDefault="00EE0121" w:rsidP="00EE0121">
      <w:pPr>
        <w:numPr>
          <w:ilvl w:val="0"/>
          <w:numId w:val="49"/>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la liste et de vos réalisations professionnelles : elles sont nombreuses ! </w:t>
      </w:r>
    </w:p>
    <w:p w14:paraId="32327180" w14:textId="77777777" w:rsidR="00EE0121" w:rsidRPr="004835ED" w:rsidRDefault="00EE0121" w:rsidP="00EE0121">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Astuce : si vous manquez d’inspiration, demandez à un collègue bienveillant de vous y aider, vous pourrez lui rendre le même service ! </w:t>
      </w:r>
    </w:p>
    <w:p w14:paraId="4154FF2B" w14:textId="77777777" w:rsidR="000C51B7" w:rsidRDefault="000C51B7" w:rsidP="00EE0121">
      <w:pPr>
        <w:pBdr>
          <w:bottom w:val="single" w:sz="6" w:space="0" w:color="D2D2D2"/>
        </w:pBdr>
        <w:spacing w:after="150" w:line="240" w:lineRule="auto"/>
        <w:outlineLvl w:val="2"/>
        <w:rPr>
          <w:rFonts w:asciiTheme="minorBidi" w:eastAsia="Times New Roman" w:hAnsiTheme="minorBidi"/>
          <w:b/>
          <w:bCs/>
          <w:kern w:val="0"/>
          <w:sz w:val="27"/>
          <w:szCs w:val="27"/>
          <w:lang w:eastAsia="fr-FR"/>
          <w14:ligatures w14:val="none"/>
        </w:rPr>
      </w:pPr>
    </w:p>
    <w:p w14:paraId="5438FDE3" w14:textId="6C2778DF" w:rsidR="00EE0121" w:rsidRPr="004835ED" w:rsidRDefault="00EE0121" w:rsidP="00EE0121">
      <w:pPr>
        <w:pBdr>
          <w:bottom w:val="single" w:sz="6" w:space="0" w:color="D2D2D2"/>
        </w:pBdr>
        <w:spacing w:after="150" w:line="240" w:lineRule="auto"/>
        <w:outlineLvl w:val="2"/>
        <w:rPr>
          <w:rFonts w:asciiTheme="minorBidi" w:eastAsia="Times New Roman" w:hAnsiTheme="minorBidi"/>
          <w:b/>
          <w:bCs/>
          <w:kern w:val="0"/>
          <w:sz w:val="27"/>
          <w:szCs w:val="27"/>
          <w:lang w:eastAsia="fr-FR"/>
          <w14:ligatures w14:val="none"/>
        </w:rPr>
      </w:pPr>
      <w:r w:rsidRPr="004835ED">
        <w:rPr>
          <w:rFonts w:asciiTheme="minorBidi" w:eastAsia="Times New Roman" w:hAnsiTheme="minorBidi"/>
          <w:b/>
          <w:bCs/>
          <w:kern w:val="0"/>
          <w:sz w:val="27"/>
          <w:szCs w:val="27"/>
          <w:lang w:eastAsia="fr-FR"/>
          <w14:ligatures w14:val="none"/>
        </w:rPr>
        <w:t>En résumé</w:t>
      </w:r>
    </w:p>
    <w:p w14:paraId="2970C4C2"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Pour pouvoir traiter un conflit durablement et avec efficacité , vous devez acquérir un savoir-être qui est </w:t>
      </w:r>
      <w:r w:rsidRPr="004835ED">
        <w:rPr>
          <w:rFonts w:asciiTheme="minorBidi" w:eastAsia="Times New Roman" w:hAnsiTheme="minorBidi"/>
          <w:b/>
          <w:bCs/>
          <w:kern w:val="0"/>
          <w:sz w:val="24"/>
          <w:szCs w:val="24"/>
          <w:lang w:eastAsia="fr-FR"/>
          <w14:ligatures w14:val="none"/>
        </w:rPr>
        <w:t>un équilibre à trouver entre empathie et assertivité</w:t>
      </w:r>
      <w:r w:rsidRPr="004835ED">
        <w:rPr>
          <w:rFonts w:asciiTheme="minorBidi" w:eastAsia="Times New Roman" w:hAnsiTheme="minorBidi"/>
          <w:kern w:val="0"/>
          <w:sz w:val="24"/>
          <w:szCs w:val="24"/>
          <w:lang w:eastAsia="fr-FR"/>
          <w14:ligatures w14:val="none"/>
        </w:rPr>
        <w:t>. Ces deux qualités s'acquièrent par la connaissance de soi puis des autres.</w:t>
      </w:r>
    </w:p>
    <w:p w14:paraId="66391167"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L'empathie se développe en améliorant :</w:t>
      </w:r>
    </w:p>
    <w:p w14:paraId="365D8ED6" w14:textId="77777777" w:rsidR="00EE0121" w:rsidRPr="004835ED" w:rsidRDefault="00EE0121" w:rsidP="00EE0121">
      <w:pPr>
        <w:numPr>
          <w:ilvl w:val="0"/>
          <w:numId w:val="50"/>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ses capacités d'observation afin de reconnaître les "signaux faibles" du verbal et du non-verbal ;</w:t>
      </w:r>
    </w:p>
    <w:p w14:paraId="3E3D693B" w14:textId="77777777" w:rsidR="00EE0121" w:rsidRPr="004835ED" w:rsidRDefault="00EE0121" w:rsidP="00EE0121">
      <w:pPr>
        <w:numPr>
          <w:ilvl w:val="0"/>
          <w:numId w:val="50"/>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sa compréhension et son acceptation des différences de systèmes de valeurs (valeurs prioritaires, "postures", vision selon les principes ou les conséquences).</w:t>
      </w:r>
    </w:p>
    <w:p w14:paraId="54FACCD5" w14:textId="77777777" w:rsidR="00EE0121" w:rsidRPr="004835ED" w:rsidRDefault="00EE0121" w:rsidP="00EE0121">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L'assertivité est une affirmation non violente de soi qui nécessite :</w:t>
      </w:r>
    </w:p>
    <w:p w14:paraId="3490DD66" w14:textId="77777777" w:rsidR="00EE0121" w:rsidRPr="004835ED" w:rsidRDefault="00EE0121" w:rsidP="00EE0121">
      <w:pPr>
        <w:numPr>
          <w:ilvl w:val="0"/>
          <w:numId w:val="51"/>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de se connaître ;</w:t>
      </w:r>
    </w:p>
    <w:p w14:paraId="348A599D" w14:textId="77777777" w:rsidR="00EE0121" w:rsidRPr="004835ED" w:rsidRDefault="00EE0121" w:rsidP="00EE0121">
      <w:pPr>
        <w:numPr>
          <w:ilvl w:val="0"/>
          <w:numId w:val="51"/>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d'assumer ses besoins.</w:t>
      </w:r>
    </w:p>
    <w:p w14:paraId="320F0728" w14:textId="74CDEDB5" w:rsidR="000C51B7" w:rsidRDefault="000C51B7">
      <w:pPr>
        <w:rPr>
          <w:rFonts w:asciiTheme="minorBidi" w:hAnsiTheme="minorBidi"/>
        </w:rPr>
      </w:pPr>
      <w:r>
        <w:rPr>
          <w:rFonts w:asciiTheme="minorBidi" w:hAnsiTheme="minorBidi"/>
        </w:rPr>
        <w:br w:type="page"/>
      </w:r>
    </w:p>
    <w:p w14:paraId="15534009" w14:textId="7CAB830B" w:rsidR="00EE0121" w:rsidRPr="004835ED" w:rsidRDefault="00EE0121">
      <w:pPr>
        <w:rPr>
          <w:rFonts w:asciiTheme="minorBidi" w:hAnsiTheme="minorBidi"/>
          <w:b/>
          <w:bCs/>
          <w:sz w:val="24"/>
          <w:szCs w:val="24"/>
        </w:rPr>
      </w:pPr>
      <w:r w:rsidRPr="004835ED">
        <w:rPr>
          <w:rFonts w:asciiTheme="minorBidi" w:hAnsiTheme="minorBidi"/>
          <w:b/>
          <w:bCs/>
          <w:sz w:val="24"/>
          <w:szCs w:val="24"/>
        </w:rPr>
        <w:lastRenderedPageBreak/>
        <w:t xml:space="preserve">CHAPITRE 6 : </w:t>
      </w:r>
      <w:r w:rsidR="00EF7566" w:rsidRPr="004835ED">
        <w:rPr>
          <w:rFonts w:asciiTheme="minorBidi" w:hAnsiTheme="minorBidi"/>
          <w:b/>
          <w:bCs/>
          <w:sz w:val="24"/>
          <w:szCs w:val="24"/>
        </w:rPr>
        <w:t>utilisez l’écoute active et la communication positive</w:t>
      </w:r>
    </w:p>
    <w:p w14:paraId="2B86271D" w14:textId="77777777" w:rsidR="004D664A" w:rsidRPr="004835ED" w:rsidRDefault="004D664A" w:rsidP="004D664A">
      <w:pPr>
        <w:pBdr>
          <w:bottom w:val="single" w:sz="6" w:space="0" w:color="D2D2D2"/>
        </w:pBdr>
        <w:spacing w:after="150" w:line="240" w:lineRule="auto"/>
        <w:outlineLvl w:val="2"/>
        <w:rPr>
          <w:rFonts w:asciiTheme="minorBidi" w:eastAsia="Times New Roman" w:hAnsiTheme="minorBidi"/>
          <w:b/>
          <w:bCs/>
          <w:kern w:val="0"/>
          <w:sz w:val="27"/>
          <w:szCs w:val="27"/>
          <w:lang w:eastAsia="fr-FR"/>
          <w14:ligatures w14:val="none"/>
        </w:rPr>
      </w:pPr>
      <w:r w:rsidRPr="004835ED">
        <w:rPr>
          <w:rFonts w:asciiTheme="minorBidi" w:eastAsia="Times New Roman" w:hAnsiTheme="minorBidi"/>
          <w:b/>
          <w:bCs/>
          <w:kern w:val="0"/>
          <w:sz w:val="27"/>
          <w:szCs w:val="27"/>
          <w:lang w:eastAsia="fr-FR"/>
          <w14:ligatures w14:val="none"/>
        </w:rPr>
        <w:t>Maîtrisez l'écoute active</w:t>
      </w:r>
    </w:p>
    <w:p w14:paraId="54974193"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C'est parce que vous aurez écouté et su entendre les dits et les non-dits du conflit que vous pourrez trouver des solutions efficaces.</w:t>
      </w:r>
    </w:p>
    <w:p w14:paraId="49BB8D87" w14:textId="77777777" w:rsidR="004D664A" w:rsidRPr="004835ED" w:rsidRDefault="004D664A" w:rsidP="004D664A">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L'écoute active consiste à :</w:t>
      </w:r>
    </w:p>
    <w:p w14:paraId="3B3147D0" w14:textId="77777777" w:rsidR="004D664A" w:rsidRPr="004835ED" w:rsidRDefault="004D664A" w:rsidP="004D664A">
      <w:pPr>
        <w:numPr>
          <w:ilvl w:val="0"/>
          <w:numId w:val="52"/>
        </w:num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savoir </w:t>
      </w:r>
      <w:r w:rsidRPr="004835ED">
        <w:rPr>
          <w:rFonts w:asciiTheme="minorBidi" w:eastAsia="Times New Roman" w:hAnsiTheme="minorBidi"/>
          <w:b/>
          <w:bCs/>
          <w:kern w:val="0"/>
          <w:sz w:val="24"/>
          <w:szCs w:val="24"/>
          <w:lang w:eastAsia="fr-FR"/>
          <w14:ligatures w14:val="none"/>
        </w:rPr>
        <w:t>entendre ;</w:t>
      </w:r>
    </w:p>
    <w:p w14:paraId="6C9CD33F" w14:textId="77777777" w:rsidR="004D664A" w:rsidRPr="004835ED" w:rsidRDefault="004D664A" w:rsidP="004D664A">
      <w:pPr>
        <w:numPr>
          <w:ilvl w:val="0"/>
          <w:numId w:val="52"/>
        </w:num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savoir </w:t>
      </w:r>
      <w:r w:rsidRPr="004835ED">
        <w:rPr>
          <w:rFonts w:asciiTheme="minorBidi" w:eastAsia="Times New Roman" w:hAnsiTheme="minorBidi"/>
          <w:b/>
          <w:bCs/>
          <w:kern w:val="0"/>
          <w:sz w:val="24"/>
          <w:szCs w:val="24"/>
          <w:lang w:eastAsia="fr-FR"/>
          <w14:ligatures w14:val="none"/>
        </w:rPr>
        <w:t>reformuler ;</w:t>
      </w:r>
    </w:p>
    <w:p w14:paraId="57610C2D" w14:textId="77777777" w:rsidR="004D664A" w:rsidRPr="004835ED" w:rsidRDefault="004D664A" w:rsidP="004D664A">
      <w:pPr>
        <w:numPr>
          <w:ilvl w:val="0"/>
          <w:numId w:val="52"/>
        </w:num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savoir </w:t>
      </w:r>
      <w:r w:rsidRPr="004835ED">
        <w:rPr>
          <w:rFonts w:asciiTheme="minorBidi" w:eastAsia="Times New Roman" w:hAnsiTheme="minorBidi"/>
          <w:b/>
          <w:bCs/>
          <w:kern w:val="0"/>
          <w:sz w:val="24"/>
          <w:szCs w:val="24"/>
          <w:lang w:eastAsia="fr-FR"/>
          <w14:ligatures w14:val="none"/>
        </w:rPr>
        <w:t>questionner.</w:t>
      </w:r>
    </w:p>
    <w:p w14:paraId="411CF097"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C'est une compétence à acquérir, car elle est contre-intuitive. En situation de conflit, ce sont surtout les interruptions, les empêchements, les chevauchements de parole et les dialogues de sourds qui priment !</w:t>
      </w:r>
    </w:p>
    <w:p w14:paraId="0E46AD52" w14:textId="77777777" w:rsidR="004D664A" w:rsidRPr="004835ED" w:rsidRDefault="004D664A" w:rsidP="004D664A">
      <w:pPr>
        <w:spacing w:after="150" w:line="240" w:lineRule="auto"/>
        <w:outlineLvl w:val="3"/>
        <w:rPr>
          <w:rFonts w:asciiTheme="minorBidi" w:eastAsia="Times New Roman" w:hAnsiTheme="minorBidi"/>
          <w:b/>
          <w:bCs/>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Sachez entendre</w:t>
      </w:r>
    </w:p>
    <w:p w14:paraId="4873DBCF"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C’est une qualité nécessaire à l’évaluation des causes et au diagnostic. Cela vous demande un savoir-être spécifique. Voici les bonnes pratiques :</w:t>
      </w:r>
    </w:p>
    <w:p w14:paraId="1FC476CF" w14:textId="77777777" w:rsidR="004D664A" w:rsidRPr="004835ED" w:rsidRDefault="004D664A" w:rsidP="004D664A">
      <w:pPr>
        <w:numPr>
          <w:ilvl w:val="0"/>
          <w:numId w:val="53"/>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Je souhaite sincèrement comprendre et j'ai d'ailleurs une réelle curiosité envers le mode de pensée de mon interlocuteur.</w:t>
      </w:r>
    </w:p>
    <w:p w14:paraId="4F0E982C" w14:textId="77777777" w:rsidR="004D664A" w:rsidRPr="004835ED" w:rsidRDefault="004D664A" w:rsidP="004D664A">
      <w:pPr>
        <w:numPr>
          <w:ilvl w:val="0"/>
          <w:numId w:val="53"/>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Je reporte le moment de m’exprimer qui viendra : je n'interromps pas.</w:t>
      </w:r>
    </w:p>
    <w:p w14:paraId="7DF0B9EE" w14:textId="77777777" w:rsidR="004D664A" w:rsidRPr="004835ED" w:rsidRDefault="004D664A" w:rsidP="004D664A">
      <w:pPr>
        <w:numPr>
          <w:ilvl w:val="0"/>
          <w:numId w:val="53"/>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Dans le temps d’écoute, je suis concentré à 100 % sur ce que dit mon interlocuteur parce que je serai concentré à 100 % sur ce que je dirai quand mon tour de parole viendra.</w:t>
      </w:r>
    </w:p>
    <w:p w14:paraId="1719D986" w14:textId="77777777" w:rsidR="004D664A" w:rsidRPr="004835ED" w:rsidRDefault="004D664A" w:rsidP="004D664A">
      <w:pPr>
        <w:numPr>
          <w:ilvl w:val="0"/>
          <w:numId w:val="53"/>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Mon expression de visage est neutre, ma posture est ouverte, tournée vers mon interlocuteur.</w:t>
      </w:r>
    </w:p>
    <w:p w14:paraId="55BA991C" w14:textId="77777777" w:rsidR="004D664A" w:rsidRPr="004835ED" w:rsidRDefault="004D664A" w:rsidP="004D664A">
      <w:pPr>
        <w:numPr>
          <w:ilvl w:val="0"/>
          <w:numId w:val="53"/>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J’alterne avec naturel le regard frontal (non agressif) et les moments de décrochage du regard (lorsque je suis concentré sur ce qui est dit). </w:t>
      </w:r>
    </w:p>
    <w:p w14:paraId="7290A02F" w14:textId="77777777" w:rsidR="004D664A" w:rsidRPr="004835ED" w:rsidRDefault="004D664A" w:rsidP="004D664A">
      <w:pPr>
        <w:numPr>
          <w:ilvl w:val="0"/>
          <w:numId w:val="53"/>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J’ai un avis sur la situation tout en me laissant la possibilité d’évoluer.</w:t>
      </w:r>
    </w:p>
    <w:p w14:paraId="315E232F" w14:textId="77777777" w:rsidR="004D664A" w:rsidRPr="004835ED" w:rsidRDefault="004D664A" w:rsidP="004D664A">
      <w:pPr>
        <w:numPr>
          <w:ilvl w:val="0"/>
          <w:numId w:val="53"/>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 n’est pas parce que j’écoute et laisse parler sans interrompre que je suis d’accord avec tout ; je laisse à mon interlocuteur la responsabilité de ses paroles.</w:t>
      </w:r>
    </w:p>
    <w:p w14:paraId="0378A283" w14:textId="77777777" w:rsidR="004D664A" w:rsidRPr="004835ED" w:rsidRDefault="004D664A" w:rsidP="004D664A">
      <w:pPr>
        <w:numPr>
          <w:ilvl w:val="0"/>
          <w:numId w:val="53"/>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J’écoute sans rejeter, ni ajouter, ni modifier. Je ne me projette pas dans ce qui est dit.</w:t>
      </w:r>
    </w:p>
    <w:p w14:paraId="45FF264D" w14:textId="77777777" w:rsidR="004D664A" w:rsidRPr="004835ED" w:rsidRDefault="004D664A" w:rsidP="004D664A">
      <w:pPr>
        <w:numPr>
          <w:ilvl w:val="0"/>
          <w:numId w:val="53"/>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Je suis concentré et donc je peux identifier les idées (le verbal), percevoir l’état émotionnel (le non-verbal) et éventuellement repérer les moments de non-congruence entre les deux.</w:t>
      </w:r>
    </w:p>
    <w:p w14:paraId="686D1FFA"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Cela vous demande aussi la capacité de contourner les obstacles :</w:t>
      </w:r>
    </w:p>
    <w:p w14:paraId="3D70A904" w14:textId="77777777" w:rsidR="004D664A" w:rsidRPr="004835ED" w:rsidRDefault="004D664A" w:rsidP="004D664A">
      <w:pPr>
        <w:numPr>
          <w:ilvl w:val="0"/>
          <w:numId w:val="54"/>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Si j’ai peur de ne pas avoir de temps de parole ensuite (fuite ou manque de temps), je me mets d’accord avec mon interlocuteur à l’avance.</w:t>
      </w:r>
    </w:p>
    <w:p w14:paraId="2610C736" w14:textId="77777777" w:rsidR="004D664A" w:rsidRPr="004835ED" w:rsidRDefault="004D664A" w:rsidP="004D664A">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Ainsi, dans un entretien formel de traitement du conflit, le principe de l’écoute est énoncé comme règle, avec des temps de parole alternés définis de 10 ou 20 min chacun par exemple.</w:t>
      </w:r>
    </w:p>
    <w:p w14:paraId="6CB72467" w14:textId="77777777" w:rsidR="004D664A" w:rsidRPr="004835ED" w:rsidRDefault="004D664A" w:rsidP="004D664A">
      <w:pPr>
        <w:numPr>
          <w:ilvl w:val="0"/>
          <w:numId w:val="55"/>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Si j’ai peur d’oublier des éléments de ce qui est dit, je note des mots-clés.</w:t>
      </w:r>
    </w:p>
    <w:p w14:paraId="48FC6FB0" w14:textId="77777777" w:rsidR="004D664A" w:rsidRPr="004835ED" w:rsidRDefault="004D664A" w:rsidP="004D664A">
      <w:pPr>
        <w:numPr>
          <w:ilvl w:val="0"/>
          <w:numId w:val="55"/>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Si je ne comprends pas quelque chose, je note pour questionner plus tard.</w:t>
      </w:r>
    </w:p>
    <w:p w14:paraId="17559EE9" w14:textId="77777777" w:rsidR="004D664A" w:rsidRPr="004835ED" w:rsidRDefault="004D664A" w:rsidP="004D664A">
      <w:pPr>
        <w:numPr>
          <w:ilvl w:val="0"/>
          <w:numId w:val="55"/>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Si mon interlocuteur parle sous le coup de l’émotion (décharge), je le/la laisse parler ("vider son sac") et suis discret.</w:t>
      </w:r>
    </w:p>
    <w:p w14:paraId="4ABE20AB" w14:textId="77777777" w:rsidR="004D664A" w:rsidRPr="004835ED" w:rsidRDefault="004D664A" w:rsidP="004D664A">
      <w:pPr>
        <w:numPr>
          <w:ilvl w:val="0"/>
          <w:numId w:val="55"/>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J’ignore les provocations inconscientes ou délibérées, qui sont parfois d’ailleurs le fruit de mon interprétation. Mon silence et mon sang-froid paieront sur le long terme.</w:t>
      </w:r>
    </w:p>
    <w:p w14:paraId="7AF819A8" w14:textId="77777777" w:rsidR="004D664A" w:rsidRPr="004835ED" w:rsidRDefault="004D664A" w:rsidP="004D664A">
      <w:pPr>
        <w:numPr>
          <w:ilvl w:val="0"/>
          <w:numId w:val="55"/>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Si j’ai une envie forcenée d’interrompre, je me sers lentement un verre d’eau, ou je compte lentement jusqu’à 10 dans ma tête, ou encore je m’éloigne discrètement et fais quelques inspirations/expirations de relaxation.</w:t>
      </w:r>
    </w:p>
    <w:p w14:paraId="1AFD448F" w14:textId="77777777" w:rsidR="004D664A" w:rsidRPr="004835ED" w:rsidRDefault="004D664A" w:rsidP="004D664A">
      <w:pPr>
        <w:numPr>
          <w:ilvl w:val="0"/>
          <w:numId w:val="55"/>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Si mon interlocuteur cherche ses mots, je ne finis pas ses phrases pour lui/elle ; j’attends sans manifester d’impatience.</w:t>
      </w:r>
    </w:p>
    <w:p w14:paraId="013BE59D" w14:textId="77777777" w:rsidR="004D664A" w:rsidRPr="004835ED" w:rsidRDefault="004D664A" w:rsidP="004D664A">
      <w:pPr>
        <w:numPr>
          <w:ilvl w:val="0"/>
          <w:numId w:val="55"/>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lastRenderedPageBreak/>
        <w:t>Si mon interlocuteur prend un temps d’expression déraisonnable (dont un indice fiable est qu’il/elle se répète depuis un moment), je demande la parole, sans agressivité :</w:t>
      </w:r>
      <w:r w:rsidRPr="004835ED">
        <w:rPr>
          <w:rFonts w:asciiTheme="minorBidi" w:eastAsia="Times New Roman" w:hAnsiTheme="minorBidi"/>
          <w:kern w:val="0"/>
          <w:sz w:val="24"/>
          <w:szCs w:val="24"/>
          <w:lang w:eastAsia="fr-FR"/>
          <w14:ligatures w14:val="none"/>
        </w:rPr>
        <w:br/>
        <w:t>« J’ai bien écouté ce que tu as dit, je voudrais maintenant te répondre. »</w:t>
      </w:r>
    </w:p>
    <w:p w14:paraId="71E46C55"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Si cette posture d'écoute est difficile à tenir malgré tous vos efforts, soit par ce que votre émotion est trop vive, soit du fait de provocations ou d'un manque total de réciprocité, demandez calmement un report de la conversation en le planifiant.</w:t>
      </w:r>
    </w:p>
    <w:p w14:paraId="631CF0D7" w14:textId="77777777" w:rsidR="004D664A" w:rsidRPr="004835ED" w:rsidRDefault="004D664A" w:rsidP="004D664A">
      <w:pPr>
        <w:spacing w:after="150" w:line="240" w:lineRule="auto"/>
        <w:outlineLvl w:val="3"/>
        <w:rPr>
          <w:rFonts w:asciiTheme="minorBidi" w:eastAsia="Times New Roman" w:hAnsiTheme="minorBidi"/>
          <w:b/>
          <w:bCs/>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Sachez reformuler</w:t>
      </w:r>
    </w:p>
    <w:p w14:paraId="68504623"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La reformulation joue un rôle fondamental, à plusieurs niveaux :</w:t>
      </w:r>
    </w:p>
    <w:p w14:paraId="6A9FAB57" w14:textId="77777777" w:rsidR="004D664A" w:rsidRPr="004835ED" w:rsidRDefault="004D664A" w:rsidP="004D664A">
      <w:pPr>
        <w:numPr>
          <w:ilvl w:val="0"/>
          <w:numId w:val="56"/>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D’abord, elle permet de valider que vous avez bien compris ce qui a été dit.</w:t>
      </w:r>
    </w:p>
    <w:p w14:paraId="0A7D27C3" w14:textId="77777777" w:rsidR="004D664A" w:rsidRPr="004835ED" w:rsidRDefault="004D664A" w:rsidP="004D664A">
      <w:pPr>
        <w:numPr>
          <w:ilvl w:val="0"/>
          <w:numId w:val="56"/>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Ensuite, elle vous valorise en prouvant que savez écouter et vous contrôler.</w:t>
      </w:r>
    </w:p>
    <w:p w14:paraId="7E6B20AE" w14:textId="77777777" w:rsidR="004D664A" w:rsidRPr="004835ED" w:rsidRDefault="004D664A" w:rsidP="004D664A">
      <w:pPr>
        <w:numPr>
          <w:ilvl w:val="0"/>
          <w:numId w:val="56"/>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Elle valorise également votre interlocuteur dont le droit à s’exprimer est ainsi reconnu, ce qui contribue à la construction du dialogue.</w:t>
      </w:r>
    </w:p>
    <w:p w14:paraId="6ED19FEE" w14:textId="77777777" w:rsidR="004D664A" w:rsidRPr="004835ED" w:rsidRDefault="004D664A" w:rsidP="004D664A">
      <w:pPr>
        <w:numPr>
          <w:ilvl w:val="0"/>
          <w:numId w:val="56"/>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Enfin, la reformulation (si elle est synthétique et neutre) est une respiration dans un échange tendu et diminue la pression.</w:t>
      </w:r>
    </w:p>
    <w:p w14:paraId="7AF15CE0"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Reformuler, c’est :</w:t>
      </w:r>
    </w:p>
    <w:p w14:paraId="1885017A" w14:textId="77777777" w:rsidR="004D664A" w:rsidRPr="004835ED" w:rsidRDefault="004D664A" w:rsidP="004D664A">
      <w:pPr>
        <w:numPr>
          <w:ilvl w:val="0"/>
          <w:numId w:val="57"/>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Résumer :</w:t>
      </w:r>
      <w:r w:rsidRPr="004835ED">
        <w:rPr>
          <w:rFonts w:asciiTheme="minorBidi" w:eastAsia="Times New Roman" w:hAnsiTheme="minorBidi"/>
          <w:kern w:val="0"/>
          <w:sz w:val="24"/>
          <w:szCs w:val="24"/>
          <w:lang w:eastAsia="fr-FR"/>
          <w14:ligatures w14:val="none"/>
        </w:rPr>
        <w:t> « En résumé, je retiens que… c’est bien ça ? »</w:t>
      </w:r>
    </w:p>
    <w:p w14:paraId="419661CA" w14:textId="77777777" w:rsidR="004D664A" w:rsidRPr="004835ED" w:rsidRDefault="004D664A" w:rsidP="004D664A">
      <w:pPr>
        <w:numPr>
          <w:ilvl w:val="0"/>
          <w:numId w:val="57"/>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Clarifier :</w:t>
      </w:r>
      <w:r w:rsidRPr="004835ED">
        <w:rPr>
          <w:rFonts w:asciiTheme="minorBidi" w:eastAsia="Times New Roman" w:hAnsiTheme="minorBidi"/>
          <w:kern w:val="0"/>
          <w:sz w:val="24"/>
          <w:szCs w:val="24"/>
          <w:lang w:eastAsia="fr-FR"/>
          <w14:ligatures w14:val="none"/>
        </w:rPr>
        <w:t> « Ce que tu veux dire, c’est que… ? » La clarification peut s’appliquer aux idées comme au ressenti : « Tu t’attendais à autre chose ? », « Et ça vous a surpris ? »</w:t>
      </w:r>
    </w:p>
    <w:p w14:paraId="41324C43" w14:textId="77777777" w:rsidR="004D664A" w:rsidRPr="004835ED" w:rsidRDefault="004D664A" w:rsidP="004D664A">
      <w:pPr>
        <w:numPr>
          <w:ilvl w:val="0"/>
          <w:numId w:val="57"/>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Recentrer</w:t>
      </w:r>
      <w:r w:rsidRPr="004835ED">
        <w:rPr>
          <w:rFonts w:asciiTheme="minorBidi" w:eastAsia="Times New Roman" w:hAnsiTheme="minorBidi"/>
          <w:kern w:val="0"/>
          <w:sz w:val="24"/>
          <w:szCs w:val="24"/>
          <w:lang w:eastAsia="fr-FR"/>
          <w14:ligatures w14:val="none"/>
        </w:rPr>
        <w:t>, en cas d’enlisement ou de digression : « Reprenons sur… », « Passons à… »</w:t>
      </w:r>
    </w:p>
    <w:p w14:paraId="139450E7" w14:textId="77777777" w:rsidR="00882B65" w:rsidRDefault="00882B65" w:rsidP="004D664A">
      <w:pPr>
        <w:spacing w:after="150" w:line="240" w:lineRule="auto"/>
        <w:outlineLvl w:val="3"/>
        <w:rPr>
          <w:rFonts w:asciiTheme="minorBidi" w:eastAsia="Times New Roman" w:hAnsiTheme="minorBidi"/>
          <w:b/>
          <w:bCs/>
          <w:kern w:val="0"/>
          <w:sz w:val="24"/>
          <w:szCs w:val="24"/>
          <w:lang w:eastAsia="fr-FR"/>
          <w14:ligatures w14:val="none"/>
        </w:rPr>
      </w:pPr>
    </w:p>
    <w:p w14:paraId="41A483ED" w14:textId="0BB400EE" w:rsidR="004D664A" w:rsidRPr="004835ED" w:rsidRDefault="004D664A" w:rsidP="004D664A">
      <w:pPr>
        <w:spacing w:after="150" w:line="240" w:lineRule="auto"/>
        <w:outlineLvl w:val="3"/>
        <w:rPr>
          <w:rFonts w:asciiTheme="minorBidi" w:eastAsia="Times New Roman" w:hAnsiTheme="minorBidi"/>
          <w:b/>
          <w:bCs/>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Sachez questionner</w:t>
      </w:r>
    </w:p>
    <w:p w14:paraId="5F65EFEA"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Poser des questions vous permet de compléter votre diagnostic de la situation sur la base de faits réels en confirmant ou non vos hypothèses. Questionnez plutôt qu’imaginez ! Ne projetez pas, n'interprétez pas : restez factuel ! Poser des questions permet aussi de révéler le non-dit, avec prudence et tact.</w:t>
      </w:r>
    </w:p>
    <w:p w14:paraId="64B1D586"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Si l’on vous dit « je suis toujours très ponctuel », vous pouvez questionner ainsi : « Ce que tu veux dire, c’est que c’est un vrai effort pour toi de faire la route depuis ton domicile ? » Cela peut mener à : « En d’autres termes, tu souhaiterais changer d’horaires ? » Ou bien : « Oui, et c’est la preuve que vous aimez la rigueur, n’est-ce pas ? »</w:t>
      </w:r>
    </w:p>
    <w:p w14:paraId="155956A4" w14:textId="77777777" w:rsidR="004D664A" w:rsidRPr="004835ED" w:rsidRDefault="004D664A" w:rsidP="004D664A">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Si votre interlocuteur est introverti, encouragez-le/</w:t>
      </w:r>
      <w:proofErr w:type="spellStart"/>
      <w:r w:rsidRPr="004835ED">
        <w:rPr>
          <w:rFonts w:asciiTheme="minorBidi" w:eastAsia="Times New Roman" w:hAnsiTheme="minorBidi"/>
          <w:kern w:val="0"/>
          <w:sz w:val="24"/>
          <w:szCs w:val="24"/>
          <w:lang w:eastAsia="fr-FR"/>
          <w14:ligatures w14:val="none"/>
        </w:rPr>
        <w:t>la</w:t>
      </w:r>
      <w:proofErr w:type="spellEnd"/>
      <w:r w:rsidRPr="004835ED">
        <w:rPr>
          <w:rFonts w:asciiTheme="minorBidi" w:eastAsia="Times New Roman" w:hAnsiTheme="minorBidi"/>
          <w:kern w:val="0"/>
          <w:sz w:val="24"/>
          <w:szCs w:val="24"/>
          <w:lang w:eastAsia="fr-FR"/>
          <w14:ligatures w14:val="none"/>
        </w:rPr>
        <w:t xml:space="preserve"> à s’exprimer : « Je voudrais comprendre... », « Que penses-tu de… ? », « Quel est votre sentiment à propos de… ? »</w:t>
      </w:r>
    </w:p>
    <w:p w14:paraId="1F5D86B4"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Un questionnement efficace associe trois dimensions :</w:t>
      </w:r>
    </w:p>
    <w:p w14:paraId="620578E9" w14:textId="77777777" w:rsidR="004D664A" w:rsidRPr="004835ED" w:rsidRDefault="004D664A" w:rsidP="004D664A">
      <w:pPr>
        <w:numPr>
          <w:ilvl w:val="0"/>
          <w:numId w:val="58"/>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Questionner la perception des faits</w:t>
      </w:r>
      <w:r w:rsidRPr="004835ED">
        <w:rPr>
          <w:rFonts w:asciiTheme="minorBidi" w:eastAsia="Times New Roman" w:hAnsiTheme="minorBidi"/>
          <w:kern w:val="0"/>
          <w:sz w:val="24"/>
          <w:szCs w:val="24"/>
          <w:lang w:eastAsia="fr-FR"/>
          <w14:ligatures w14:val="none"/>
        </w:rPr>
        <w:t> avec des questions ouvertes en phase exploratoire (que/quoi/quand/comment/combien ?), ou fermées pour les détails (est-ce que… ? avec réponse en « oui » ou « non »). Ici, n’hésitez pas à approfondir (« qu’en pensez-vous ? », « en quoi... ? par rapport à quoi ? c’est-à-dire ? »).</w:t>
      </w:r>
    </w:p>
    <w:p w14:paraId="06FC7477" w14:textId="77777777" w:rsidR="004D664A" w:rsidRPr="004835ED" w:rsidRDefault="004D664A" w:rsidP="004D664A">
      <w:pPr>
        <w:numPr>
          <w:ilvl w:val="0"/>
          <w:numId w:val="58"/>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Questionner les motivations</w:t>
      </w:r>
      <w:r w:rsidRPr="004835ED">
        <w:rPr>
          <w:rFonts w:asciiTheme="minorBidi" w:eastAsia="Times New Roman" w:hAnsiTheme="minorBidi"/>
          <w:kern w:val="0"/>
          <w:sz w:val="24"/>
          <w:szCs w:val="24"/>
          <w:lang w:eastAsia="fr-FR"/>
          <w14:ligatures w14:val="none"/>
        </w:rPr>
        <w:t>, donc les buts et les besoins : pourquoi ? comment ? (« qu’attends-tu de notre collaboration ? », « vous préférez ceci ou cela ? », etc.)</w:t>
      </w:r>
    </w:p>
    <w:p w14:paraId="1E0CA956" w14:textId="77777777" w:rsidR="004D664A" w:rsidRPr="004835ED" w:rsidRDefault="004D664A" w:rsidP="004D664A">
      <w:pPr>
        <w:numPr>
          <w:ilvl w:val="0"/>
          <w:numId w:val="58"/>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Questionner les sentiments et émotions :</w:t>
      </w:r>
      <w:r w:rsidRPr="004835ED">
        <w:rPr>
          <w:rFonts w:asciiTheme="minorBidi" w:eastAsia="Times New Roman" w:hAnsiTheme="minorBidi"/>
          <w:kern w:val="0"/>
          <w:sz w:val="24"/>
          <w:szCs w:val="24"/>
          <w:lang w:eastAsia="fr-FR"/>
          <w14:ligatures w14:val="none"/>
        </w:rPr>
        <w:t> « Quel est ton sentiment sur ce blocage ? », « Qu’est-ce qui vous agace ? », « De quoi doutes-tu ? » Si votre interlocuteur/</w:t>
      </w:r>
      <w:proofErr w:type="spellStart"/>
      <w:r w:rsidRPr="004835ED">
        <w:rPr>
          <w:rFonts w:asciiTheme="minorBidi" w:eastAsia="Times New Roman" w:hAnsiTheme="minorBidi"/>
          <w:kern w:val="0"/>
          <w:sz w:val="24"/>
          <w:szCs w:val="24"/>
          <w:lang w:eastAsia="fr-FR"/>
          <w14:ligatures w14:val="none"/>
        </w:rPr>
        <w:t>trice</w:t>
      </w:r>
      <w:proofErr w:type="spellEnd"/>
      <w:r w:rsidRPr="004835ED">
        <w:rPr>
          <w:rFonts w:asciiTheme="minorBidi" w:eastAsia="Times New Roman" w:hAnsiTheme="minorBidi"/>
          <w:kern w:val="0"/>
          <w:sz w:val="24"/>
          <w:szCs w:val="24"/>
          <w:lang w:eastAsia="fr-FR"/>
          <w14:ligatures w14:val="none"/>
        </w:rPr>
        <w:t xml:space="preserve"> n’est pas très loquace : « Ne penses-tu pas que… ? »</w:t>
      </w:r>
    </w:p>
    <w:p w14:paraId="66C9133E"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Soyez également attentif au silence de votre interlocuteur. S’agit-il d’un silence admiratif, complice, approbateur, évaluateur, méprisant, absent ?</w:t>
      </w:r>
    </w:p>
    <w:p w14:paraId="4AF42AE8"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Pour être pleinement efficace, l'écoute active doit s'accompagner d'une communication positive.</w:t>
      </w:r>
    </w:p>
    <w:p w14:paraId="141EEA04" w14:textId="77777777" w:rsidR="004D664A" w:rsidRPr="004835ED" w:rsidRDefault="004D664A" w:rsidP="004D664A">
      <w:pPr>
        <w:pBdr>
          <w:bottom w:val="single" w:sz="6" w:space="0" w:color="D2D2D2"/>
        </w:pBdr>
        <w:spacing w:after="150" w:line="240" w:lineRule="auto"/>
        <w:outlineLvl w:val="2"/>
        <w:rPr>
          <w:rFonts w:asciiTheme="minorBidi" w:eastAsia="Times New Roman" w:hAnsiTheme="minorBidi"/>
          <w:b/>
          <w:bCs/>
          <w:kern w:val="0"/>
          <w:sz w:val="27"/>
          <w:szCs w:val="27"/>
          <w:lang w:eastAsia="fr-FR"/>
          <w14:ligatures w14:val="none"/>
        </w:rPr>
      </w:pPr>
      <w:r w:rsidRPr="004835ED">
        <w:rPr>
          <w:rFonts w:asciiTheme="minorBidi" w:eastAsia="Times New Roman" w:hAnsiTheme="minorBidi"/>
          <w:b/>
          <w:bCs/>
          <w:kern w:val="0"/>
          <w:sz w:val="27"/>
          <w:szCs w:val="27"/>
          <w:lang w:eastAsia="fr-FR"/>
          <w14:ligatures w14:val="none"/>
        </w:rPr>
        <w:t>Communiquez clairement et positivement</w:t>
      </w:r>
    </w:p>
    <w:p w14:paraId="010445DE"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Une communication est réussie quand ce que pense celui/celle qui s’exprime est entendu et compris par celui/celle qui écoute qui peut ensuite en faire « bon usage ».</w:t>
      </w:r>
    </w:p>
    <w:p w14:paraId="1BF901C9"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 processus comporte 9 niveaux - 9 filtres déformants - qui occasionnent à chaque fois une perte sur l’intention d’origine :</w:t>
      </w:r>
    </w:p>
    <w:p w14:paraId="3AC62EF9" w14:textId="77777777" w:rsidR="004D664A" w:rsidRPr="004835ED" w:rsidRDefault="004D664A" w:rsidP="004D664A">
      <w:pPr>
        <w:numPr>
          <w:ilvl w:val="0"/>
          <w:numId w:val="59"/>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 que je pense</w:t>
      </w:r>
    </w:p>
    <w:p w14:paraId="6004D937" w14:textId="77777777" w:rsidR="004D664A" w:rsidRPr="004835ED" w:rsidRDefault="004D664A" w:rsidP="004D664A">
      <w:pPr>
        <w:numPr>
          <w:ilvl w:val="0"/>
          <w:numId w:val="59"/>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 que je veux dire</w:t>
      </w:r>
    </w:p>
    <w:p w14:paraId="350DF18A" w14:textId="77777777" w:rsidR="004D664A" w:rsidRPr="004835ED" w:rsidRDefault="004D664A" w:rsidP="004D664A">
      <w:pPr>
        <w:numPr>
          <w:ilvl w:val="0"/>
          <w:numId w:val="59"/>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 que je dis</w:t>
      </w:r>
    </w:p>
    <w:p w14:paraId="72F81DD0" w14:textId="77777777" w:rsidR="004D664A" w:rsidRPr="004835ED" w:rsidRDefault="004D664A" w:rsidP="004D664A">
      <w:pPr>
        <w:numPr>
          <w:ilvl w:val="0"/>
          <w:numId w:val="59"/>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 qu'il/elle entend</w:t>
      </w:r>
    </w:p>
    <w:p w14:paraId="339C96DF" w14:textId="77777777" w:rsidR="004D664A" w:rsidRPr="004835ED" w:rsidRDefault="004D664A" w:rsidP="004D664A">
      <w:pPr>
        <w:numPr>
          <w:ilvl w:val="0"/>
          <w:numId w:val="59"/>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 qu'il/elle écoute</w:t>
      </w:r>
    </w:p>
    <w:p w14:paraId="1954A87B" w14:textId="77777777" w:rsidR="004D664A" w:rsidRPr="004835ED" w:rsidRDefault="004D664A" w:rsidP="004D664A">
      <w:pPr>
        <w:numPr>
          <w:ilvl w:val="0"/>
          <w:numId w:val="59"/>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 qu'il/elle comprend</w:t>
      </w:r>
    </w:p>
    <w:p w14:paraId="5FD02463" w14:textId="77777777" w:rsidR="004D664A" w:rsidRPr="004835ED" w:rsidRDefault="004D664A" w:rsidP="004D664A">
      <w:pPr>
        <w:numPr>
          <w:ilvl w:val="0"/>
          <w:numId w:val="59"/>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 qu'il/elle accepte</w:t>
      </w:r>
    </w:p>
    <w:p w14:paraId="4F10E286" w14:textId="77777777" w:rsidR="004D664A" w:rsidRPr="004835ED" w:rsidRDefault="004D664A" w:rsidP="004D664A">
      <w:pPr>
        <w:numPr>
          <w:ilvl w:val="0"/>
          <w:numId w:val="59"/>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 qu'il/elle retient</w:t>
      </w:r>
    </w:p>
    <w:p w14:paraId="55CF127C" w14:textId="77777777" w:rsidR="004D664A" w:rsidRPr="004835ED" w:rsidRDefault="004D664A" w:rsidP="004D664A">
      <w:pPr>
        <w:numPr>
          <w:ilvl w:val="0"/>
          <w:numId w:val="59"/>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 qu'il/elle en fait</w:t>
      </w:r>
    </w:p>
    <w:p w14:paraId="0404F6CB"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En situation de conflit, en général, le niveau émotionnel augmente, l'écoute diminue et donc le message et sa réception sont encore plus brouillés !</w:t>
      </w:r>
    </w:p>
    <w:p w14:paraId="4D7C71C2"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C’est un véritable défi d’être compris et d'avoir un dialogue suivi d’effets ! Mettez toutes vos chances de votre côté et soyez aussi clair et positif que possible. En plus de la gestion des émotions et des techniques d’écoute active, le processus peut encore être amélioré.</w:t>
      </w:r>
    </w:p>
    <w:p w14:paraId="3A24F92B" w14:textId="77777777" w:rsidR="004D664A" w:rsidRPr="004835ED" w:rsidRDefault="004D664A" w:rsidP="004D664A">
      <w:pPr>
        <w:spacing w:after="150" w:line="240" w:lineRule="auto"/>
        <w:outlineLvl w:val="3"/>
        <w:rPr>
          <w:rFonts w:asciiTheme="minorBidi" w:eastAsia="Times New Roman" w:hAnsiTheme="minorBidi"/>
          <w:b/>
          <w:bCs/>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Soyez clair et précis</w:t>
      </w:r>
    </w:p>
    <w:p w14:paraId="3777AA5B"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Lorsque nous nous exprimons, nous avons des habitudes qui peuvent rendre nos paroles équivoques  et augmenter le risque de malentendu, quand par exemple :</w:t>
      </w:r>
    </w:p>
    <w:p w14:paraId="04CF46B2" w14:textId="77777777" w:rsidR="004D664A" w:rsidRPr="004835ED" w:rsidRDefault="004D664A" w:rsidP="004D664A">
      <w:pPr>
        <w:numPr>
          <w:ilvl w:val="0"/>
          <w:numId w:val="60"/>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lastRenderedPageBreak/>
        <w:t>Nous oublions une partie de la phrase : « Vous n’avez pas écouté. » Écouté quoi ?</w:t>
      </w:r>
    </w:p>
    <w:p w14:paraId="1ED7C1C7" w14:textId="77777777" w:rsidR="004D664A" w:rsidRPr="004835ED" w:rsidRDefault="004D664A" w:rsidP="004D664A">
      <w:pPr>
        <w:numPr>
          <w:ilvl w:val="0"/>
          <w:numId w:val="60"/>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Nous oublions de préciser le sujet de la phrase, qui fait l’action : nous abusons des « on », « les gens », « ils/elles » qui diluent les responsabilités et permettent toutes les interprétations.</w:t>
      </w:r>
    </w:p>
    <w:p w14:paraId="5631C216" w14:textId="77777777" w:rsidR="004D664A" w:rsidRPr="004835ED" w:rsidRDefault="004D664A" w:rsidP="004D664A">
      <w:pPr>
        <w:numPr>
          <w:ilvl w:val="0"/>
          <w:numId w:val="60"/>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Nous abusons des généralisations : « Les ingénieurs sont… », « Vous dites toujours… », « Les commerciaux ne font jamais… », « La génération Y n’aime pas… »</w:t>
      </w:r>
    </w:p>
    <w:p w14:paraId="4DEFBB2E" w14:textId="77777777" w:rsidR="004D664A" w:rsidRPr="004835ED" w:rsidRDefault="004D664A" w:rsidP="004D664A">
      <w:pPr>
        <w:numPr>
          <w:ilvl w:val="0"/>
          <w:numId w:val="60"/>
        </w:numPr>
        <w:spacing w:after="4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Nous affirmons ce qui est une supposition : « Il a menti », « Je sens qu’il/elle a oublié d’en parler ».</w:t>
      </w:r>
    </w:p>
    <w:p w14:paraId="00ECB0DA"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Sans parler des rumeurs que nous relayons et qui compromettent l’ambiance et la coopération. Les rumeurs sont un excellent carburant du conflit : préférez l’abstention ou la vérification des faits (</w:t>
      </w:r>
      <w:proofErr w:type="spellStart"/>
      <w:r w:rsidRPr="004835ED">
        <w:rPr>
          <w:rFonts w:asciiTheme="minorBidi" w:eastAsia="Times New Roman" w:hAnsiTheme="minorBidi"/>
          <w:i/>
          <w:iCs/>
          <w:kern w:val="0"/>
          <w:sz w:val="24"/>
          <w:szCs w:val="24"/>
          <w:lang w:eastAsia="fr-FR"/>
          <w14:ligatures w14:val="none"/>
        </w:rPr>
        <w:t>fact</w:t>
      </w:r>
      <w:proofErr w:type="spellEnd"/>
      <w:r w:rsidRPr="004835ED">
        <w:rPr>
          <w:rFonts w:asciiTheme="minorBidi" w:eastAsia="Times New Roman" w:hAnsiTheme="minorBidi"/>
          <w:i/>
          <w:iCs/>
          <w:kern w:val="0"/>
          <w:sz w:val="24"/>
          <w:szCs w:val="24"/>
          <w:lang w:eastAsia="fr-FR"/>
          <w14:ligatures w14:val="none"/>
        </w:rPr>
        <w:t xml:space="preserve"> checking</w:t>
      </w:r>
      <w:r w:rsidRPr="004835ED">
        <w:rPr>
          <w:rFonts w:asciiTheme="minorBidi" w:eastAsia="Times New Roman" w:hAnsiTheme="minorBidi"/>
          <w:kern w:val="0"/>
          <w:sz w:val="24"/>
          <w:szCs w:val="24"/>
          <w:lang w:eastAsia="fr-FR"/>
          <w14:ligatures w14:val="none"/>
        </w:rPr>
        <w:t>).</w:t>
      </w:r>
    </w:p>
    <w:p w14:paraId="13494635"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On résume : évitez les phrases incomplètes qui prêtent à confusion, les généralisations, les "on-dit", et privilégiez la clarté et la précision en vous concentrant sur les faits, rien que les faits !</w:t>
      </w:r>
    </w:p>
    <w:p w14:paraId="7D171CC5" w14:textId="77777777" w:rsidR="004D664A" w:rsidRPr="004835ED" w:rsidRDefault="004D664A" w:rsidP="004D664A">
      <w:pPr>
        <w:spacing w:after="150" w:line="240" w:lineRule="auto"/>
        <w:outlineLvl w:val="3"/>
        <w:rPr>
          <w:rFonts w:asciiTheme="minorBidi" w:eastAsia="Times New Roman" w:hAnsiTheme="minorBidi"/>
          <w:b/>
          <w:bCs/>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Utilisez des phrases et un vocabulaire positifs</w:t>
      </w:r>
    </w:p>
    <w:p w14:paraId="7AB79BC6"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Parfois, nous prenons l’habitude d’utiliser des tournures de phrases et des termes négatifs qui brouillent la réception de nos paroles. Inversez cette habitude et positivez !</w:t>
      </w:r>
    </w:p>
    <w:p w14:paraId="70DFFA3B"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Prêtez attention à votre vocabulaire.</w:t>
      </w:r>
      <w:r w:rsidRPr="004835ED">
        <w:rPr>
          <w:rFonts w:asciiTheme="minorBidi" w:eastAsia="Times New Roman" w:hAnsiTheme="minorBidi"/>
          <w:kern w:val="0"/>
          <w:sz w:val="24"/>
          <w:szCs w:val="24"/>
          <w:lang w:eastAsia="fr-FR"/>
          <w14:ligatures w14:val="none"/>
        </w:rPr>
        <w:t> Avez-vous tendance à utiliser des mots à connotation négative tels que : exiger, échouer, négliger, toujours, jamais, faux, vouloir, obligatoire, incapable, réclamer, moquer, etc. ? Utilisez plutôt des termes à connotation neutre ou positive tels que : bénéfice, accepter, juste, équitable, proposition, excellent, souhaiter, hypothèse, possibilité, discuter, option, etc. </w:t>
      </w:r>
    </w:p>
    <w:p w14:paraId="5B8F9AA6"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De même, vous pouvez travailler sur vos tournures de phrases. Voici comment vous pouvez les transformer.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3"/>
        <w:gridCol w:w="6253"/>
      </w:tblGrid>
      <w:tr w:rsidR="004D664A" w:rsidRPr="004835ED" w14:paraId="2C83A51F" w14:textId="77777777" w:rsidTr="004D664A">
        <w:trPr>
          <w:tblCellSpacing w:w="15" w:type="dxa"/>
        </w:trPr>
        <w:tc>
          <w:tcPr>
            <w:tcW w:w="0" w:type="auto"/>
            <w:shd w:val="clear" w:color="auto" w:fill="F0F0F0"/>
            <w:tcMar>
              <w:top w:w="120" w:type="dxa"/>
              <w:left w:w="120" w:type="dxa"/>
              <w:bottom w:w="120" w:type="dxa"/>
              <w:right w:w="120" w:type="dxa"/>
            </w:tcMar>
            <w:hideMark/>
          </w:tcPr>
          <w:p w14:paraId="2F2CBDD4" w14:textId="77777777" w:rsidR="004D664A" w:rsidRPr="004835ED" w:rsidRDefault="004D664A" w:rsidP="004D664A">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Tournures négatives</w:t>
            </w:r>
          </w:p>
        </w:tc>
        <w:tc>
          <w:tcPr>
            <w:tcW w:w="0" w:type="auto"/>
            <w:shd w:val="clear" w:color="auto" w:fill="F0F0F0"/>
            <w:tcMar>
              <w:top w:w="120" w:type="dxa"/>
              <w:left w:w="120" w:type="dxa"/>
              <w:bottom w:w="120" w:type="dxa"/>
              <w:right w:w="120" w:type="dxa"/>
            </w:tcMar>
            <w:hideMark/>
          </w:tcPr>
          <w:p w14:paraId="627B3A97" w14:textId="77777777" w:rsidR="004D664A" w:rsidRPr="004835ED" w:rsidRDefault="004D664A" w:rsidP="004D664A">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Tournures positives</w:t>
            </w:r>
          </w:p>
        </w:tc>
      </w:tr>
      <w:tr w:rsidR="004D664A" w:rsidRPr="004835ED" w14:paraId="7C8E2D2D" w14:textId="77777777" w:rsidTr="004D664A">
        <w:trPr>
          <w:tblCellSpacing w:w="15" w:type="dxa"/>
        </w:trPr>
        <w:tc>
          <w:tcPr>
            <w:tcW w:w="0" w:type="auto"/>
            <w:shd w:val="clear" w:color="auto" w:fill="FFFFFF"/>
            <w:tcMar>
              <w:top w:w="120" w:type="dxa"/>
              <w:left w:w="120" w:type="dxa"/>
              <w:bottom w:w="120" w:type="dxa"/>
              <w:right w:w="120" w:type="dxa"/>
            </w:tcMar>
            <w:hideMark/>
          </w:tcPr>
          <w:p w14:paraId="5162702D" w14:textId="77777777" w:rsidR="004D664A" w:rsidRPr="004835ED" w:rsidRDefault="004D664A" w:rsidP="004D664A">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Vous</w:t>
            </w:r>
          </w:p>
        </w:tc>
        <w:tc>
          <w:tcPr>
            <w:tcW w:w="0" w:type="auto"/>
            <w:shd w:val="clear" w:color="auto" w:fill="FFFFFF"/>
            <w:tcMar>
              <w:top w:w="120" w:type="dxa"/>
              <w:left w:w="120" w:type="dxa"/>
              <w:bottom w:w="120" w:type="dxa"/>
              <w:right w:w="120" w:type="dxa"/>
            </w:tcMar>
            <w:hideMark/>
          </w:tcPr>
          <w:p w14:paraId="487646FD" w14:textId="77777777" w:rsidR="004D664A" w:rsidRPr="004835ED" w:rsidRDefault="004D664A" w:rsidP="004D664A">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Nous</w:t>
            </w:r>
          </w:p>
        </w:tc>
      </w:tr>
      <w:tr w:rsidR="004D664A" w:rsidRPr="004835ED" w14:paraId="13E5F7EE" w14:textId="77777777" w:rsidTr="004D664A">
        <w:trPr>
          <w:tblCellSpacing w:w="15" w:type="dxa"/>
        </w:trPr>
        <w:tc>
          <w:tcPr>
            <w:tcW w:w="0" w:type="auto"/>
            <w:shd w:val="clear" w:color="auto" w:fill="F0F0F0"/>
            <w:tcMar>
              <w:top w:w="120" w:type="dxa"/>
              <w:left w:w="120" w:type="dxa"/>
              <w:bottom w:w="120" w:type="dxa"/>
              <w:right w:w="120" w:type="dxa"/>
            </w:tcMar>
            <w:hideMark/>
          </w:tcPr>
          <w:p w14:paraId="75680C4F" w14:textId="77777777" w:rsidR="004D664A" w:rsidRPr="004835ED" w:rsidRDefault="004D664A" w:rsidP="004D664A">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Vous n'avez pas...</w:t>
            </w:r>
          </w:p>
        </w:tc>
        <w:tc>
          <w:tcPr>
            <w:tcW w:w="0" w:type="auto"/>
            <w:shd w:val="clear" w:color="auto" w:fill="F0F0F0"/>
            <w:tcMar>
              <w:top w:w="120" w:type="dxa"/>
              <w:left w:w="120" w:type="dxa"/>
              <w:bottom w:w="120" w:type="dxa"/>
              <w:right w:w="120" w:type="dxa"/>
            </w:tcMar>
            <w:hideMark/>
          </w:tcPr>
          <w:p w14:paraId="33AD215F" w14:textId="77777777" w:rsidR="004D664A" w:rsidRPr="004835ED" w:rsidRDefault="004D664A" w:rsidP="004D664A">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Il n'a pas été possible de...</w:t>
            </w:r>
          </w:p>
        </w:tc>
      </w:tr>
      <w:tr w:rsidR="004D664A" w:rsidRPr="004835ED" w14:paraId="6CDD4238" w14:textId="77777777" w:rsidTr="004D664A">
        <w:trPr>
          <w:tblCellSpacing w:w="15" w:type="dxa"/>
        </w:trPr>
        <w:tc>
          <w:tcPr>
            <w:tcW w:w="0" w:type="auto"/>
            <w:shd w:val="clear" w:color="auto" w:fill="FFFFFF"/>
            <w:tcMar>
              <w:top w:w="120" w:type="dxa"/>
              <w:left w:w="120" w:type="dxa"/>
              <w:bottom w:w="120" w:type="dxa"/>
              <w:right w:w="120" w:type="dxa"/>
            </w:tcMar>
            <w:hideMark/>
          </w:tcPr>
          <w:p w14:paraId="786524B3" w14:textId="77777777" w:rsidR="004D664A" w:rsidRPr="004835ED" w:rsidRDefault="004D664A" w:rsidP="004D664A">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Je veux...</w:t>
            </w:r>
          </w:p>
        </w:tc>
        <w:tc>
          <w:tcPr>
            <w:tcW w:w="0" w:type="auto"/>
            <w:shd w:val="clear" w:color="auto" w:fill="FFFFFF"/>
            <w:tcMar>
              <w:top w:w="120" w:type="dxa"/>
              <w:left w:w="120" w:type="dxa"/>
              <w:bottom w:w="120" w:type="dxa"/>
              <w:right w:w="120" w:type="dxa"/>
            </w:tcMar>
            <w:hideMark/>
          </w:tcPr>
          <w:p w14:paraId="5B3DCC8E" w14:textId="77777777" w:rsidR="004D664A" w:rsidRPr="004835ED" w:rsidRDefault="004D664A" w:rsidP="004D664A">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Que pensez-vous de... ?</w:t>
            </w:r>
          </w:p>
        </w:tc>
      </w:tr>
      <w:tr w:rsidR="004D664A" w:rsidRPr="004835ED" w14:paraId="5E6D6385" w14:textId="77777777" w:rsidTr="004D664A">
        <w:trPr>
          <w:tblCellSpacing w:w="15" w:type="dxa"/>
        </w:trPr>
        <w:tc>
          <w:tcPr>
            <w:tcW w:w="0" w:type="auto"/>
            <w:shd w:val="clear" w:color="auto" w:fill="F0F0F0"/>
            <w:tcMar>
              <w:top w:w="120" w:type="dxa"/>
              <w:left w:w="120" w:type="dxa"/>
              <w:bottom w:w="120" w:type="dxa"/>
              <w:right w:w="120" w:type="dxa"/>
            </w:tcMar>
            <w:hideMark/>
          </w:tcPr>
          <w:p w14:paraId="7F4247FD" w14:textId="77777777" w:rsidR="004D664A" w:rsidRPr="004835ED" w:rsidRDefault="004D664A" w:rsidP="004D664A">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 que vous demandez est impossible</w:t>
            </w:r>
          </w:p>
        </w:tc>
        <w:tc>
          <w:tcPr>
            <w:tcW w:w="0" w:type="auto"/>
            <w:shd w:val="clear" w:color="auto" w:fill="F0F0F0"/>
            <w:tcMar>
              <w:top w:w="120" w:type="dxa"/>
              <w:left w:w="120" w:type="dxa"/>
              <w:bottom w:w="120" w:type="dxa"/>
              <w:right w:w="120" w:type="dxa"/>
            </w:tcMar>
            <w:hideMark/>
          </w:tcPr>
          <w:p w14:paraId="2CD0B99C" w14:textId="77777777" w:rsidR="004D664A" w:rsidRPr="004835ED" w:rsidRDefault="004D664A" w:rsidP="004D664A">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Il y a des points intéressants, mais nous devons réfléchir à...</w:t>
            </w:r>
          </w:p>
        </w:tc>
      </w:tr>
      <w:tr w:rsidR="004D664A" w:rsidRPr="004835ED" w14:paraId="2AB5A0B8" w14:textId="77777777" w:rsidTr="004D664A">
        <w:trPr>
          <w:tblCellSpacing w:w="15" w:type="dxa"/>
        </w:trPr>
        <w:tc>
          <w:tcPr>
            <w:tcW w:w="0" w:type="auto"/>
            <w:shd w:val="clear" w:color="auto" w:fill="FFFFFF"/>
            <w:tcMar>
              <w:top w:w="120" w:type="dxa"/>
              <w:left w:w="120" w:type="dxa"/>
              <w:bottom w:w="120" w:type="dxa"/>
              <w:right w:w="120" w:type="dxa"/>
            </w:tcMar>
            <w:hideMark/>
          </w:tcPr>
          <w:p w14:paraId="258FDAF5" w14:textId="77777777" w:rsidR="004D664A" w:rsidRPr="004835ED" w:rsidRDefault="004D664A" w:rsidP="004D664A">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Votre décision est injuste</w:t>
            </w:r>
          </w:p>
        </w:tc>
        <w:tc>
          <w:tcPr>
            <w:tcW w:w="0" w:type="auto"/>
            <w:shd w:val="clear" w:color="auto" w:fill="FFFFFF"/>
            <w:tcMar>
              <w:top w:w="120" w:type="dxa"/>
              <w:left w:w="120" w:type="dxa"/>
              <w:bottom w:w="120" w:type="dxa"/>
              <w:right w:w="120" w:type="dxa"/>
            </w:tcMar>
            <w:hideMark/>
          </w:tcPr>
          <w:p w14:paraId="1ACFA33A" w14:textId="77777777" w:rsidR="004D664A" w:rsidRPr="004835ED" w:rsidRDefault="004D664A" w:rsidP="004D664A">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Votre décision peut être améliorée en termes d'équité</w:t>
            </w:r>
          </w:p>
        </w:tc>
      </w:tr>
      <w:tr w:rsidR="004D664A" w:rsidRPr="004835ED" w14:paraId="35344354" w14:textId="77777777" w:rsidTr="004D664A">
        <w:trPr>
          <w:tblCellSpacing w:w="15" w:type="dxa"/>
        </w:trPr>
        <w:tc>
          <w:tcPr>
            <w:tcW w:w="0" w:type="auto"/>
            <w:shd w:val="clear" w:color="auto" w:fill="F0F0F0"/>
            <w:tcMar>
              <w:top w:w="120" w:type="dxa"/>
              <w:left w:w="120" w:type="dxa"/>
              <w:bottom w:w="120" w:type="dxa"/>
              <w:right w:w="120" w:type="dxa"/>
            </w:tcMar>
            <w:hideMark/>
          </w:tcPr>
          <w:p w14:paraId="14E3729C" w14:textId="77777777" w:rsidR="004D664A" w:rsidRPr="004835ED" w:rsidRDefault="004D664A" w:rsidP="004D664A">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C'est interdit/impossible</w:t>
            </w:r>
          </w:p>
        </w:tc>
        <w:tc>
          <w:tcPr>
            <w:tcW w:w="0" w:type="auto"/>
            <w:shd w:val="clear" w:color="auto" w:fill="F0F0F0"/>
            <w:tcMar>
              <w:top w:w="120" w:type="dxa"/>
              <w:left w:w="120" w:type="dxa"/>
              <w:bottom w:w="120" w:type="dxa"/>
              <w:right w:w="120" w:type="dxa"/>
            </w:tcMar>
            <w:hideMark/>
          </w:tcPr>
          <w:p w14:paraId="74B09440" w14:textId="77777777" w:rsidR="004D664A" w:rsidRPr="004835ED" w:rsidRDefault="004D664A" w:rsidP="004D664A">
            <w:pPr>
              <w:spacing w:after="0"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Examinons les options possibles</w:t>
            </w:r>
          </w:p>
        </w:tc>
      </w:tr>
    </w:tbl>
    <w:p w14:paraId="2FC2BF51" w14:textId="77777777" w:rsidR="00570ED9" w:rsidRDefault="00570ED9" w:rsidP="004D664A">
      <w:pPr>
        <w:spacing w:after="150" w:line="240" w:lineRule="auto"/>
        <w:outlineLvl w:val="3"/>
        <w:rPr>
          <w:rFonts w:asciiTheme="minorBidi" w:eastAsia="Times New Roman" w:hAnsiTheme="minorBidi"/>
          <w:b/>
          <w:bCs/>
          <w:kern w:val="0"/>
          <w:sz w:val="24"/>
          <w:szCs w:val="24"/>
          <w:lang w:eastAsia="fr-FR"/>
          <w14:ligatures w14:val="none"/>
        </w:rPr>
      </w:pPr>
    </w:p>
    <w:p w14:paraId="3107AC88" w14:textId="599477BF" w:rsidR="004D664A" w:rsidRPr="004835ED" w:rsidRDefault="004D664A" w:rsidP="004D664A">
      <w:pPr>
        <w:spacing w:after="150" w:line="240" w:lineRule="auto"/>
        <w:outlineLvl w:val="3"/>
        <w:rPr>
          <w:rFonts w:asciiTheme="minorBidi" w:eastAsia="Times New Roman" w:hAnsiTheme="minorBidi"/>
          <w:b/>
          <w:bCs/>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Sachez dire non en restant positif</w:t>
      </w:r>
    </w:p>
    <w:p w14:paraId="0E72AE08"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Il est possible de refuser ou de dire son désaccord sans accuser ou culpabiliser l’autre (particulièrement contre-productif). Pour cela, procédez en 3 temps :</w:t>
      </w:r>
    </w:p>
    <w:p w14:paraId="608B2D77"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1- Annoncez les faits :</w:t>
      </w:r>
      <w:r w:rsidRPr="004835ED">
        <w:rPr>
          <w:rFonts w:asciiTheme="minorBidi" w:eastAsia="Times New Roman" w:hAnsiTheme="minorBidi"/>
          <w:kern w:val="0"/>
          <w:sz w:val="24"/>
          <w:szCs w:val="24"/>
          <w:lang w:eastAsia="fr-FR"/>
          <w14:ligatures w14:val="none"/>
        </w:rPr>
        <w:t> « Je ne peux plus déjeuner avec vous à midi » / « Je ne peux pas m’occuper de cet appel d’offres »</w:t>
      </w:r>
    </w:p>
    <w:p w14:paraId="565C0FC9"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t>2- Parlez de vos besoins, de ce que cela vous fait :</w:t>
      </w:r>
      <w:r w:rsidRPr="004835ED">
        <w:rPr>
          <w:rFonts w:asciiTheme="minorBidi" w:eastAsia="Times New Roman" w:hAnsiTheme="minorBidi"/>
          <w:kern w:val="0"/>
          <w:sz w:val="24"/>
          <w:szCs w:val="24"/>
          <w:lang w:eastAsia="fr-FR"/>
          <w14:ligatures w14:val="none"/>
        </w:rPr>
        <w:t> « J’ai besoin de faire du sport pour décompresser » / « Je connais mal le domaine d’activité et je risque de faire des erreurs »</w:t>
      </w:r>
    </w:p>
    <w:p w14:paraId="24D67EE4"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b/>
          <w:bCs/>
          <w:kern w:val="0"/>
          <w:sz w:val="24"/>
          <w:szCs w:val="24"/>
          <w:lang w:eastAsia="fr-FR"/>
          <w14:ligatures w14:val="none"/>
        </w:rPr>
        <w:lastRenderedPageBreak/>
        <w:t>3- Sollicitez une autre option :</w:t>
      </w:r>
      <w:r w:rsidRPr="004835ED">
        <w:rPr>
          <w:rFonts w:asciiTheme="minorBidi" w:eastAsia="Times New Roman" w:hAnsiTheme="minorBidi"/>
          <w:kern w:val="0"/>
          <w:sz w:val="24"/>
          <w:szCs w:val="24"/>
          <w:lang w:eastAsia="fr-FR"/>
          <w14:ligatures w14:val="none"/>
        </w:rPr>
        <w:t> « ... et je suis partant pour un dîner avec toute l’équipe quand vous voulez ! » / « Penses-tu que je peux obtenir une formation ? » Ou bien : « Je peux peut-être t’aider sur autre chose ? » / « Est-ce que tu penses à quelqu’un d’autre pour s’en occuper ? »</w:t>
      </w:r>
    </w:p>
    <w:p w14:paraId="53CEC7BE" w14:textId="77777777" w:rsidR="004D664A" w:rsidRPr="004835ED" w:rsidRDefault="004D664A" w:rsidP="004D664A">
      <w:pPr>
        <w:spacing w:after="225" w:line="240" w:lineRule="auto"/>
        <w:rPr>
          <w:rFonts w:asciiTheme="minorBidi" w:eastAsia="Times New Roman" w:hAnsiTheme="minorBidi"/>
          <w:kern w:val="0"/>
          <w:sz w:val="24"/>
          <w:szCs w:val="24"/>
          <w:lang w:eastAsia="fr-FR"/>
          <w14:ligatures w14:val="none"/>
        </w:rPr>
      </w:pPr>
      <w:r w:rsidRPr="004835ED">
        <w:rPr>
          <w:rFonts w:asciiTheme="minorBidi" w:eastAsia="Times New Roman" w:hAnsiTheme="minorBidi"/>
          <w:kern w:val="0"/>
          <w:sz w:val="24"/>
          <w:szCs w:val="24"/>
          <w:lang w:eastAsia="fr-FR"/>
          <w14:ligatures w14:val="none"/>
        </w:rPr>
        <w:t>N'attendez pas : entraînez-vous à l'écoute active et à la communication positive avec vos proches, vous en tirerez des bénéfices qui rejailliront sur votre vie professionnelle...</w:t>
      </w:r>
    </w:p>
    <w:p w14:paraId="3ED1B8D6" w14:textId="77777777" w:rsidR="004D664A" w:rsidRPr="004835ED" w:rsidRDefault="004D664A" w:rsidP="004D664A">
      <w:pPr>
        <w:pBdr>
          <w:bottom w:val="single" w:sz="6" w:space="0" w:color="D2D2D2"/>
        </w:pBdr>
        <w:spacing w:after="150" w:line="240" w:lineRule="auto"/>
        <w:outlineLvl w:val="2"/>
        <w:rPr>
          <w:rFonts w:asciiTheme="minorBidi" w:eastAsia="Times New Roman" w:hAnsiTheme="minorBidi"/>
          <w:b/>
          <w:bCs/>
          <w:kern w:val="0"/>
          <w:sz w:val="27"/>
          <w:szCs w:val="27"/>
          <w:lang w:eastAsia="fr-FR"/>
          <w14:ligatures w14:val="none"/>
        </w:rPr>
      </w:pPr>
      <w:r w:rsidRPr="004835ED">
        <w:rPr>
          <w:rFonts w:asciiTheme="minorBidi" w:eastAsia="Times New Roman" w:hAnsiTheme="minorBidi"/>
          <w:b/>
          <w:bCs/>
          <w:kern w:val="0"/>
          <w:sz w:val="27"/>
          <w:szCs w:val="27"/>
          <w:lang w:eastAsia="fr-FR"/>
          <w14:ligatures w14:val="none"/>
        </w:rPr>
        <w:t>En résumé</w:t>
      </w:r>
    </w:p>
    <w:p w14:paraId="0EACCA67" w14:textId="77777777" w:rsidR="004D664A" w:rsidRPr="004835ED" w:rsidRDefault="004D664A" w:rsidP="004D664A">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Traiter un conflit va vous demander de maîtriser votre communication, c'est-à-dire votre capacité à écouter et à vous exprimer de façon précise et conciliatrice :</w:t>
      </w:r>
    </w:p>
    <w:p w14:paraId="15DD9109" w14:textId="77777777" w:rsidR="004D664A" w:rsidRPr="004835ED" w:rsidRDefault="004D664A" w:rsidP="004D664A">
      <w:pPr>
        <w:numPr>
          <w:ilvl w:val="0"/>
          <w:numId w:val="6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grâce aux techniques d'écoute active, vous savez entendre, reformuler et questionner afin d'accéder aux non-dits du problème.</w:t>
      </w:r>
    </w:p>
    <w:p w14:paraId="7011C1E9" w14:textId="77777777" w:rsidR="004D664A" w:rsidRPr="004835ED" w:rsidRDefault="004D664A" w:rsidP="004D664A">
      <w:pPr>
        <w:numPr>
          <w:ilvl w:val="0"/>
          <w:numId w:val="6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grâce aux techniques de communication positive (clarté, précision, vérification des faits, pas de généralisations, pas d'interprétation, positivité de l'expression), vous mettez toutes vos chances de votre côté pour être entendu !</w:t>
      </w:r>
    </w:p>
    <w:p w14:paraId="7448F7F6" w14:textId="542DC224" w:rsidR="00570ED9" w:rsidRDefault="00570ED9">
      <w:pPr>
        <w:rPr>
          <w:rFonts w:asciiTheme="minorBidi" w:eastAsia="Times New Roman" w:hAnsiTheme="minorBidi"/>
          <w:color w:val="271A38"/>
          <w:kern w:val="0"/>
          <w:sz w:val="24"/>
          <w:szCs w:val="24"/>
          <w:lang w:eastAsia="fr-FR"/>
          <w14:ligatures w14:val="none"/>
        </w:rPr>
      </w:pPr>
      <w:r>
        <w:rPr>
          <w:rFonts w:asciiTheme="minorBidi" w:eastAsia="Times New Roman" w:hAnsiTheme="minorBidi"/>
          <w:color w:val="271A38"/>
          <w:kern w:val="0"/>
          <w:sz w:val="24"/>
          <w:szCs w:val="24"/>
          <w:lang w:eastAsia="fr-FR"/>
          <w14:ligatures w14:val="none"/>
        </w:rPr>
        <w:br w:type="page"/>
      </w:r>
    </w:p>
    <w:p w14:paraId="51E1256D" w14:textId="31C4E975" w:rsidR="00FE4910" w:rsidRPr="004835ED" w:rsidRDefault="00FE4910" w:rsidP="004D664A">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lastRenderedPageBreak/>
        <w:t>QUIZZ</w:t>
      </w:r>
    </w:p>
    <w:p w14:paraId="547F53A4" w14:textId="77777777" w:rsidR="00FE4910" w:rsidRPr="004835ED" w:rsidRDefault="00FE4910" w:rsidP="00FE4910">
      <w:pPr>
        <w:shd w:val="clear" w:color="auto" w:fill="FFFFFF"/>
        <w:spacing w:after="150" w:line="240" w:lineRule="auto"/>
        <w:outlineLvl w:val="0"/>
        <w:rPr>
          <w:rFonts w:asciiTheme="minorBidi" w:eastAsia="Times New Roman" w:hAnsiTheme="minorBidi"/>
          <w:b/>
          <w:bCs/>
          <w:color w:val="271A38"/>
          <w:kern w:val="36"/>
          <w:sz w:val="48"/>
          <w:szCs w:val="48"/>
          <w:lang w:eastAsia="fr-FR"/>
          <w14:ligatures w14:val="none"/>
        </w:rPr>
      </w:pPr>
      <w:r w:rsidRPr="004835ED">
        <w:rPr>
          <w:rFonts w:asciiTheme="minorBidi" w:eastAsia="Times New Roman" w:hAnsiTheme="minorBidi"/>
          <w:b/>
          <w:bCs/>
          <w:color w:val="271A38"/>
          <w:kern w:val="36"/>
          <w:sz w:val="48"/>
          <w:szCs w:val="48"/>
          <w:lang w:eastAsia="fr-FR"/>
          <w14:ligatures w14:val="none"/>
        </w:rPr>
        <w:t>Évaluez votre maîtrise des compétences nécessaires à la gestion des conflits</w:t>
      </w:r>
    </w:p>
    <w:p w14:paraId="33B8A1FB" w14:textId="77777777" w:rsidR="00FE4910" w:rsidRPr="004835ED" w:rsidRDefault="00FE4910" w:rsidP="00FE4910">
      <w:pPr>
        <w:pBdr>
          <w:bottom w:val="single" w:sz="6" w:space="0" w:color="D2D2D2"/>
        </w:pBdr>
        <w:shd w:val="clear" w:color="auto" w:fill="FFFFFF"/>
        <w:spacing w:after="300"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Compétences évaluées</w:t>
      </w:r>
    </w:p>
    <w:p w14:paraId="4D2AE722" w14:textId="77777777" w:rsidR="00FE4910" w:rsidRPr="004835ED" w:rsidRDefault="00FE4910" w:rsidP="00FE4910">
      <w:pPr>
        <w:numPr>
          <w:ilvl w:val="0"/>
          <w:numId w:val="62"/>
        </w:numPr>
        <w:shd w:val="clear" w:color="auto" w:fill="FFFFFF"/>
        <w:spacing w:beforeAutospacing="1" w:after="0" w:afterAutospacing="1"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Contrôler vos émotions dans un contexte professionnel</w:t>
      </w:r>
    </w:p>
    <w:p w14:paraId="01F1F21A" w14:textId="77777777" w:rsidR="00FE4910" w:rsidRPr="004835ED" w:rsidRDefault="00FE4910" w:rsidP="00FE4910">
      <w:pPr>
        <w:numPr>
          <w:ilvl w:val="0"/>
          <w:numId w:val="62"/>
        </w:numPr>
        <w:shd w:val="clear" w:color="auto" w:fill="FFFFFF"/>
        <w:spacing w:beforeAutospacing="1" w:after="0" w:afterAutospacing="1"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Pratiquer l'écoute active et communiquer positivement</w:t>
      </w:r>
    </w:p>
    <w:p w14:paraId="39E16E64" w14:textId="77777777" w:rsidR="00FE4910" w:rsidRPr="004835ED" w:rsidRDefault="00FE4910" w:rsidP="00FE4910">
      <w:pPr>
        <w:numPr>
          <w:ilvl w:val="0"/>
          <w:numId w:val="63"/>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1</w:t>
      </w:r>
    </w:p>
    <w:p w14:paraId="1854CCD9" w14:textId="77777777" w:rsidR="00FE4910" w:rsidRPr="004835ED" w:rsidRDefault="00FE4910" w:rsidP="00FE4910">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Il est très important de savoir gérer ses émotions en contexte professionnel, car :</w:t>
      </w:r>
    </w:p>
    <w:p w14:paraId="08435523" w14:textId="77777777" w:rsidR="00FE4910" w:rsidRPr="004835ED" w:rsidRDefault="00FE4910" w:rsidP="00FE4910">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4835ED">
        <w:rPr>
          <w:rFonts w:asciiTheme="minorBidi" w:eastAsia="Times New Roman" w:hAnsiTheme="minorBidi"/>
          <w:i/>
          <w:iCs/>
          <w:color w:val="828282"/>
          <w:kern w:val="0"/>
          <w:sz w:val="24"/>
          <w:szCs w:val="24"/>
          <w:lang w:eastAsia="fr-FR"/>
          <w14:ligatures w14:val="none"/>
        </w:rPr>
        <w:t>Attention, plusieurs réponses sont possibles.</w:t>
      </w:r>
    </w:p>
    <w:p w14:paraId="1A25CAF3"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Les émotions mal gérées peuvent nuire à la coopération et à la vie collective.</w:t>
      </w:r>
    </w:p>
    <w:p w14:paraId="36E79EB3"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Trop d'émotion rend subjectif et compromet l'usage de la raison.</w:t>
      </w:r>
    </w:p>
    <w:p w14:paraId="6EC00B5F" w14:textId="77777777" w:rsidR="00FE4910" w:rsidRPr="004835ED" w:rsidRDefault="00FE4910" w:rsidP="00FE4910">
      <w:pPr>
        <w:numPr>
          <w:ilvl w:val="1"/>
          <w:numId w:val="63"/>
        </w:numPr>
        <w:shd w:val="clear" w:color="auto" w:fill="FFFFFF"/>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Ne pas ressentir assez d'émotions épuise.</w:t>
      </w:r>
    </w:p>
    <w:p w14:paraId="58812D40" w14:textId="77777777" w:rsidR="00FE4910" w:rsidRPr="004835ED" w:rsidRDefault="00FE4910" w:rsidP="00FE4910">
      <w:pPr>
        <w:numPr>
          <w:ilvl w:val="0"/>
          <w:numId w:val="63"/>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2</w:t>
      </w:r>
    </w:p>
    <w:p w14:paraId="6EB1E642" w14:textId="77777777" w:rsidR="00FE4910" w:rsidRPr="004835ED" w:rsidRDefault="00FE4910" w:rsidP="00FE4910">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Qu'appelle-t-on un "filtre émotionnel"? C'est essentiellement :</w:t>
      </w:r>
    </w:p>
    <w:p w14:paraId="39DB7567"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Un régulateur d'intensité des émotions </w:t>
      </w:r>
    </w:p>
    <w:p w14:paraId="3333BAF9"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somatisation des émotions</w:t>
      </w:r>
    </w:p>
    <w:p w14:paraId="6298B207" w14:textId="77777777" w:rsidR="00FE4910" w:rsidRPr="004835ED" w:rsidRDefault="00FE4910" w:rsidP="00FE4910">
      <w:pPr>
        <w:numPr>
          <w:ilvl w:val="1"/>
          <w:numId w:val="63"/>
        </w:numPr>
        <w:shd w:val="clear" w:color="auto" w:fill="FFFFFF"/>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Une attitude défensive pour occulter les émotions</w:t>
      </w:r>
    </w:p>
    <w:p w14:paraId="16F2B300" w14:textId="77777777" w:rsidR="00FE4910" w:rsidRPr="004835ED" w:rsidRDefault="00FE4910" w:rsidP="00FE4910">
      <w:pPr>
        <w:numPr>
          <w:ilvl w:val="0"/>
          <w:numId w:val="63"/>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3</w:t>
      </w:r>
    </w:p>
    <w:p w14:paraId="77C9D586" w14:textId="77777777" w:rsidR="00FE4910" w:rsidRPr="004835ED" w:rsidRDefault="00FE4910" w:rsidP="00FE4910">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Le cycle énergétique de l'émotion est composé de quatre phases :</w:t>
      </w:r>
    </w:p>
    <w:p w14:paraId="15115D4F" w14:textId="77777777" w:rsidR="00FE4910" w:rsidRPr="004835ED" w:rsidRDefault="00FE4910" w:rsidP="00FE4910">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4835ED">
        <w:rPr>
          <w:rFonts w:asciiTheme="minorBidi" w:eastAsia="Times New Roman" w:hAnsiTheme="minorBidi"/>
          <w:i/>
          <w:iCs/>
          <w:color w:val="828282"/>
          <w:kern w:val="0"/>
          <w:sz w:val="24"/>
          <w:szCs w:val="24"/>
          <w:lang w:eastAsia="fr-FR"/>
          <w14:ligatures w14:val="none"/>
        </w:rPr>
        <w:t>Attention, plusieurs réponses sont possibles.</w:t>
      </w:r>
    </w:p>
    <w:p w14:paraId="56355B44"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déclenchement à cause d'un détonateur</w:t>
      </w:r>
    </w:p>
    <w:p w14:paraId="57FB290D"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tension </w:t>
      </w:r>
    </w:p>
    <w:p w14:paraId="5962C065"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charge</w:t>
      </w:r>
    </w:p>
    <w:p w14:paraId="3C7BD961"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crise</w:t>
      </w:r>
    </w:p>
    <w:p w14:paraId="764F2D49"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décharge</w:t>
      </w:r>
    </w:p>
    <w:p w14:paraId="56893B8F" w14:textId="77777777" w:rsidR="00FE4910" w:rsidRPr="004835ED" w:rsidRDefault="00FE4910" w:rsidP="00FE4910">
      <w:pPr>
        <w:numPr>
          <w:ilvl w:val="1"/>
          <w:numId w:val="63"/>
        </w:numPr>
        <w:shd w:val="clear" w:color="auto" w:fill="FFFFFF"/>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détente</w:t>
      </w:r>
    </w:p>
    <w:p w14:paraId="69BEC878" w14:textId="77777777" w:rsidR="00FE4910" w:rsidRPr="004835ED" w:rsidRDefault="00FE4910" w:rsidP="00FE4910">
      <w:pPr>
        <w:numPr>
          <w:ilvl w:val="0"/>
          <w:numId w:val="63"/>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4</w:t>
      </w:r>
    </w:p>
    <w:p w14:paraId="571D9688" w14:textId="77777777" w:rsidR="00FE4910" w:rsidRPr="004835ED" w:rsidRDefault="00FE4910" w:rsidP="00FE4910">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Gérer mes émotions consiste à :</w:t>
      </w:r>
    </w:p>
    <w:p w14:paraId="2524D1AD"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Reconnaître le déclenchement, agir sur la charge et éliminer la décharge</w:t>
      </w:r>
    </w:p>
    <w:p w14:paraId="108C8D67"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Reconnaître et accepter le détonateur, réguler l'intensité de la charge, reporter le moment de la décharge, assurer une détente complète</w:t>
      </w:r>
    </w:p>
    <w:p w14:paraId="7B195AB1" w14:textId="77777777" w:rsidR="00FE4910" w:rsidRPr="004835ED" w:rsidRDefault="00FE4910" w:rsidP="00FE4910">
      <w:pPr>
        <w:numPr>
          <w:ilvl w:val="1"/>
          <w:numId w:val="63"/>
        </w:numPr>
        <w:shd w:val="clear" w:color="auto" w:fill="FFFFFF"/>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Reconnaître tous mes détonateurs et faire un travail sur moi pour les éliminer tous</w:t>
      </w:r>
    </w:p>
    <w:p w14:paraId="16B933EF" w14:textId="77777777" w:rsidR="00FE4910" w:rsidRPr="004835ED" w:rsidRDefault="00FE4910" w:rsidP="00FE4910">
      <w:pPr>
        <w:numPr>
          <w:ilvl w:val="0"/>
          <w:numId w:val="63"/>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5</w:t>
      </w:r>
    </w:p>
    <w:p w14:paraId="5A0A2693" w14:textId="77777777" w:rsidR="00FE4910" w:rsidRPr="004835ED" w:rsidRDefault="00FE4910" w:rsidP="00FE4910">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lastRenderedPageBreak/>
        <w:t>Quand je reconnais qu'un détonateur déclenche une émotion en moi, j’exprime immédiatement mon ressenti car le cycle énergétique émotionnel doit s'accomplir.</w:t>
      </w:r>
    </w:p>
    <w:p w14:paraId="5276AB92"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Vrai</w:t>
      </w:r>
    </w:p>
    <w:p w14:paraId="2DA0D589" w14:textId="77777777" w:rsidR="00FE4910" w:rsidRPr="004835ED" w:rsidRDefault="00FE4910" w:rsidP="00FE4910">
      <w:pPr>
        <w:numPr>
          <w:ilvl w:val="1"/>
          <w:numId w:val="63"/>
        </w:numPr>
        <w:shd w:val="clear" w:color="auto" w:fill="FFFFFF"/>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Faux</w:t>
      </w:r>
    </w:p>
    <w:p w14:paraId="0E2CA5EA" w14:textId="77777777" w:rsidR="00FE4910" w:rsidRPr="004835ED" w:rsidRDefault="00FE4910" w:rsidP="00FE4910">
      <w:pPr>
        <w:numPr>
          <w:ilvl w:val="0"/>
          <w:numId w:val="63"/>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6</w:t>
      </w:r>
    </w:p>
    <w:p w14:paraId="61E5BDE0" w14:textId="77777777" w:rsidR="00FE4910" w:rsidRPr="004835ED" w:rsidRDefault="00FE4910" w:rsidP="00FE4910">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 xml:space="preserve">Pour développer mon empathie envers mes </w:t>
      </w:r>
      <w:proofErr w:type="spellStart"/>
      <w:r w:rsidRPr="004835ED">
        <w:rPr>
          <w:rFonts w:asciiTheme="minorBidi" w:eastAsia="Times New Roman" w:hAnsiTheme="minorBidi"/>
          <w:b/>
          <w:bCs/>
          <w:color w:val="271A38"/>
          <w:kern w:val="0"/>
          <w:sz w:val="24"/>
          <w:szCs w:val="24"/>
          <w:lang w:eastAsia="fr-FR"/>
          <w14:ligatures w14:val="none"/>
        </w:rPr>
        <w:t>interlocuteurs·rices</w:t>
      </w:r>
      <w:proofErr w:type="spellEnd"/>
      <w:r w:rsidRPr="004835ED">
        <w:rPr>
          <w:rFonts w:asciiTheme="minorBidi" w:eastAsia="Times New Roman" w:hAnsiTheme="minorBidi"/>
          <w:b/>
          <w:bCs/>
          <w:color w:val="271A38"/>
          <w:kern w:val="0"/>
          <w:sz w:val="24"/>
          <w:szCs w:val="24"/>
          <w:lang w:eastAsia="fr-FR"/>
          <w14:ligatures w14:val="none"/>
        </w:rPr>
        <w:t>, parties prenantes au conflit, je dois :</w:t>
      </w:r>
    </w:p>
    <w:p w14:paraId="45B2193C" w14:textId="77777777" w:rsidR="00FE4910" w:rsidRPr="004835ED" w:rsidRDefault="00FE4910" w:rsidP="00FE4910">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4835ED">
        <w:rPr>
          <w:rFonts w:asciiTheme="minorBidi" w:eastAsia="Times New Roman" w:hAnsiTheme="minorBidi"/>
          <w:i/>
          <w:iCs/>
          <w:color w:val="828282"/>
          <w:kern w:val="0"/>
          <w:sz w:val="24"/>
          <w:szCs w:val="24"/>
          <w:lang w:eastAsia="fr-FR"/>
          <w14:ligatures w14:val="none"/>
        </w:rPr>
        <w:t>Attention, plusieurs réponses sont possibles.</w:t>
      </w:r>
    </w:p>
    <w:p w14:paraId="5C7EEAFC"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avoir le même avis qu'eux/elles</w:t>
      </w:r>
    </w:p>
    <w:p w14:paraId="0C09BDBC"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identifier les signaux faibles de leur communication verbale et non verbale</w:t>
      </w:r>
    </w:p>
    <w:p w14:paraId="6CC09642"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renoncer à certains de mes besoins pour permettre que les leurs soient satisfaits</w:t>
      </w:r>
    </w:p>
    <w:p w14:paraId="33514E53"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m'intéresser à leur profil émotionnel pour comprendre leurs réactions</w:t>
      </w:r>
    </w:p>
    <w:p w14:paraId="513692CE" w14:textId="77777777" w:rsidR="00FE4910" w:rsidRPr="004835ED" w:rsidRDefault="00FE4910" w:rsidP="00FE4910">
      <w:pPr>
        <w:numPr>
          <w:ilvl w:val="1"/>
          <w:numId w:val="63"/>
        </w:numPr>
        <w:shd w:val="clear" w:color="auto" w:fill="FFFFFF"/>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comprendre que tout le monde n'a pas le même système de valeur que moi et interpréter ainsi les motivations de chacun</w:t>
      </w:r>
    </w:p>
    <w:p w14:paraId="35AABBB5" w14:textId="77777777" w:rsidR="00FE4910" w:rsidRPr="004835ED" w:rsidRDefault="00FE4910" w:rsidP="00FE4910">
      <w:pPr>
        <w:numPr>
          <w:ilvl w:val="0"/>
          <w:numId w:val="63"/>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7</w:t>
      </w:r>
    </w:p>
    <w:p w14:paraId="71EFE48B" w14:textId="77777777" w:rsidR="00FE4910" w:rsidRPr="004835ED" w:rsidRDefault="00FE4910" w:rsidP="00FE4910">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Au cours d'une réunion, un collaborateur intervient sur un ton égal et mesuré. Habituellement maître de ses mouvements, très rationnel, il se met à faire tomber des feuilles de son dossier, repose son verre bruyamment et finalement interrompt une autre collègue qui posait une question sur l'agenda du prochain déploiement du nouvel ERP. En quoi ces signaux peuvent-ils éveiller votre attention ? </w:t>
      </w:r>
    </w:p>
    <w:p w14:paraId="1B1FA7E0"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Ce collègue a des soucis personnels. </w:t>
      </w:r>
    </w:p>
    <w:p w14:paraId="28780E20"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Ce collègue a mal dormi et est particulièrement distrait aujourd'hui.</w:t>
      </w:r>
    </w:p>
    <w:p w14:paraId="20C29B9F"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Il en veut à la collègue qu'il interrompt.</w:t>
      </w:r>
    </w:p>
    <w:p w14:paraId="64D8ECDD" w14:textId="77777777" w:rsidR="00FE4910" w:rsidRPr="004835ED" w:rsidRDefault="00FE4910" w:rsidP="00FE4910">
      <w:pPr>
        <w:numPr>
          <w:ilvl w:val="1"/>
          <w:numId w:val="63"/>
        </w:numPr>
        <w:shd w:val="clear" w:color="auto" w:fill="FFFFFF"/>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décalage entre ses paroles et son comportement inhabituellement sonore montre une non-congruence entre non-verbal et verbal.</w:t>
      </w:r>
    </w:p>
    <w:p w14:paraId="7103CCC6" w14:textId="77777777" w:rsidR="00FE4910" w:rsidRPr="004835ED" w:rsidRDefault="00FE4910" w:rsidP="00FE4910">
      <w:pPr>
        <w:numPr>
          <w:ilvl w:val="0"/>
          <w:numId w:val="63"/>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8</w:t>
      </w:r>
    </w:p>
    <w:p w14:paraId="39D3B6C0" w14:textId="77777777" w:rsidR="00FE4910" w:rsidRPr="004835ED" w:rsidRDefault="00FE4910" w:rsidP="00FE4910">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Une manager dirigeant une équipe d’ingénieurs dans un bureau d’études désigne un ingénieur junior pour participer au prochain comité exécutif. L'ingénieur le plus expérimenté de l’équipe se vexe. À la réunion d'équipe du lendemain, il conteste agressivement une décision de la manager. Quelle hypothèse pouvez-vous faire sur son profil émotionnel ?</w:t>
      </w:r>
    </w:p>
    <w:p w14:paraId="0A16B01B"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Il est "nerveux".</w:t>
      </w:r>
    </w:p>
    <w:p w14:paraId="236EB2CF"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Il est "passionné".</w:t>
      </w:r>
    </w:p>
    <w:p w14:paraId="68CE6F1C" w14:textId="77777777" w:rsidR="00FE4910" w:rsidRPr="004835ED" w:rsidRDefault="00FE4910" w:rsidP="00FE4910">
      <w:pPr>
        <w:numPr>
          <w:ilvl w:val="1"/>
          <w:numId w:val="63"/>
        </w:numPr>
        <w:shd w:val="clear" w:color="auto" w:fill="FFFFFF"/>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Il est "colérique".</w:t>
      </w:r>
    </w:p>
    <w:p w14:paraId="5289830D" w14:textId="77777777" w:rsidR="00FE4910" w:rsidRPr="004835ED" w:rsidRDefault="00FE4910" w:rsidP="00FE4910">
      <w:pPr>
        <w:numPr>
          <w:ilvl w:val="0"/>
          <w:numId w:val="63"/>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9</w:t>
      </w:r>
    </w:p>
    <w:p w14:paraId="0075698F" w14:textId="77777777" w:rsidR="00FE4910" w:rsidRPr="004835ED" w:rsidRDefault="00FE4910" w:rsidP="00FE4910">
      <w:pPr>
        <w:shd w:val="clear" w:color="auto" w:fill="FFFFFF"/>
        <w:spacing w:after="225"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 xml:space="preserve">Reprenons notre cas n°3, dans l'équipe marketing de la start-up à Montpellier. La jeune designer a un différend </w:t>
      </w:r>
      <w:proofErr w:type="spellStart"/>
      <w:r w:rsidRPr="004835ED">
        <w:rPr>
          <w:rFonts w:asciiTheme="minorBidi" w:eastAsia="Times New Roman" w:hAnsiTheme="minorBidi"/>
          <w:b/>
          <w:bCs/>
          <w:color w:val="271A38"/>
          <w:kern w:val="0"/>
          <w:sz w:val="24"/>
          <w:szCs w:val="24"/>
          <w:lang w:eastAsia="fr-FR"/>
          <w14:ligatures w14:val="none"/>
        </w:rPr>
        <w:t>non dit</w:t>
      </w:r>
      <w:proofErr w:type="spellEnd"/>
      <w:r w:rsidRPr="004835ED">
        <w:rPr>
          <w:rFonts w:asciiTheme="minorBidi" w:eastAsia="Times New Roman" w:hAnsiTheme="minorBidi"/>
          <w:b/>
          <w:bCs/>
          <w:color w:val="271A38"/>
          <w:kern w:val="0"/>
          <w:sz w:val="24"/>
          <w:szCs w:val="24"/>
          <w:lang w:eastAsia="fr-FR"/>
          <w14:ligatures w14:val="none"/>
        </w:rPr>
        <w:t xml:space="preserve"> avec une cheffe de projet :</w:t>
      </w:r>
      <w:r w:rsidRPr="004835ED">
        <w:rPr>
          <w:rFonts w:asciiTheme="minorBidi" w:eastAsia="Times New Roman" w:hAnsiTheme="minorBidi"/>
          <w:b/>
          <w:bCs/>
          <w:i/>
          <w:iCs/>
          <w:color w:val="271A38"/>
          <w:kern w:val="0"/>
          <w:sz w:val="24"/>
          <w:szCs w:val="24"/>
          <w:lang w:eastAsia="fr-FR"/>
          <w14:ligatures w14:val="none"/>
        </w:rPr>
        <w:t xml:space="preserve"> "Un jour, au restaurant, une cheffe de projet de l’équipe, la quarantaine, deux enfants, annonce que sa jeune sœur se marie, est enceinte et exprime son soulagement que celle-ci « s’engage enfin dans la construction d’une famille » et, ajoute-t-elle avec une pointe de mépris, qu’elle « arrête de changer de copain toutes les trois semaines ». La jeune designer, célibataire et indépendante, est surprise par le propos qu’elle juge </w:t>
      </w:r>
      <w:r w:rsidRPr="004835ED">
        <w:rPr>
          <w:rFonts w:asciiTheme="minorBidi" w:eastAsia="Times New Roman" w:hAnsiTheme="minorBidi"/>
          <w:b/>
          <w:bCs/>
          <w:i/>
          <w:iCs/>
          <w:color w:val="271A38"/>
          <w:kern w:val="0"/>
          <w:sz w:val="24"/>
          <w:szCs w:val="24"/>
          <w:lang w:eastAsia="fr-FR"/>
          <w14:ligatures w14:val="none"/>
        </w:rPr>
        <w:lastRenderedPageBreak/>
        <w:t>paternaliste et qu’elle n’attendait pas chez cette collègue très ouverte et sympathique. Alors que le reste de l’équipe se réjouit de ces événements familiaux, la jeune designer se met en retrait de la conversation et semble indifférente."</w:t>
      </w:r>
    </w:p>
    <w:p w14:paraId="335F52A4" w14:textId="77777777" w:rsidR="00FE4910" w:rsidRPr="004835ED" w:rsidRDefault="00FE4910" w:rsidP="00FE4910">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Quels sont selon vous les deux principes prioritaires dans le système de valeur de la jeune designer qui s'opposent au système de valeur de la cheffe de projet ?</w:t>
      </w:r>
    </w:p>
    <w:p w14:paraId="6AF22030" w14:textId="77777777" w:rsidR="00FE4910" w:rsidRPr="004835ED" w:rsidRDefault="00FE4910" w:rsidP="00FE4910">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4835ED">
        <w:rPr>
          <w:rFonts w:asciiTheme="minorBidi" w:eastAsia="Times New Roman" w:hAnsiTheme="minorBidi"/>
          <w:i/>
          <w:iCs/>
          <w:color w:val="828282"/>
          <w:kern w:val="0"/>
          <w:sz w:val="24"/>
          <w:szCs w:val="24"/>
          <w:lang w:eastAsia="fr-FR"/>
          <w14:ligatures w14:val="none"/>
        </w:rPr>
        <w:t>Attention, plusieurs réponses sont possibles.</w:t>
      </w:r>
    </w:p>
    <w:p w14:paraId="65C9C922"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"liberté"</w:t>
      </w:r>
    </w:p>
    <w:p w14:paraId="093610F8"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"respect"</w:t>
      </w:r>
    </w:p>
    <w:p w14:paraId="7A35B7FB"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"solidarité"</w:t>
      </w:r>
    </w:p>
    <w:p w14:paraId="79E019BB" w14:textId="77777777" w:rsidR="00FE4910" w:rsidRPr="004835ED" w:rsidRDefault="00FE4910" w:rsidP="00FE4910">
      <w:pPr>
        <w:numPr>
          <w:ilvl w:val="1"/>
          <w:numId w:val="63"/>
        </w:numPr>
        <w:shd w:val="clear" w:color="auto" w:fill="FFFFFF"/>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"civilité"</w:t>
      </w:r>
    </w:p>
    <w:p w14:paraId="25481D63" w14:textId="77777777" w:rsidR="00FE4910" w:rsidRPr="004835ED" w:rsidRDefault="00FE4910" w:rsidP="00FE4910">
      <w:pPr>
        <w:numPr>
          <w:ilvl w:val="0"/>
          <w:numId w:val="63"/>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10</w:t>
      </w:r>
    </w:p>
    <w:p w14:paraId="5A9C1B95" w14:textId="77777777" w:rsidR="00FE4910" w:rsidRPr="004835ED" w:rsidRDefault="00FE4910" w:rsidP="00FE4910">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Laquelle de ces deux affirmations est-elle assertive ?</w:t>
      </w:r>
    </w:p>
    <w:p w14:paraId="31DAFAF2"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"Excuse-moi, mais je ne pourrais pas rester après 19 heures cette semaine parce que ma belle-famille est en visite de l'étranger et je dois les recevoir convenablement. Comme j'ai fait beaucoup d'heures supplémentaires en début de mois, j'espère que tu me comprends ?"</w:t>
      </w:r>
    </w:p>
    <w:p w14:paraId="38D9EB42" w14:textId="77777777" w:rsidR="00FE4910" w:rsidRPr="004835ED" w:rsidRDefault="00FE4910" w:rsidP="00FE4910">
      <w:pPr>
        <w:numPr>
          <w:ilvl w:val="1"/>
          <w:numId w:val="63"/>
        </w:numPr>
        <w:shd w:val="clear" w:color="auto" w:fill="FFFFFF"/>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"Je pourrai travailler sur les dossiers clients jusqu'à 19 heures sans souci toute la semaine. En revanche, je ne pourrais pas rester au-delà parce que j'ai des obligations familiales et je suis plus efficace sur des sujets compliqués quand j'ai bien récupéré. Est-ce que ça te convient ?"</w:t>
      </w:r>
    </w:p>
    <w:p w14:paraId="1B23188C" w14:textId="77777777" w:rsidR="00FE4910" w:rsidRPr="004835ED" w:rsidRDefault="00FE4910" w:rsidP="00FE4910">
      <w:pPr>
        <w:numPr>
          <w:ilvl w:val="0"/>
          <w:numId w:val="63"/>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11</w:t>
      </w:r>
    </w:p>
    <w:p w14:paraId="2C7176F9" w14:textId="77777777" w:rsidR="00FE4910" w:rsidRPr="004835ED" w:rsidRDefault="00FE4910" w:rsidP="00FE4910">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Quel est le verbe ci-dessous qui ne définit pas l’écoute active ?</w:t>
      </w:r>
    </w:p>
    <w:p w14:paraId="17EDE635"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Écouter</w:t>
      </w:r>
    </w:p>
    <w:p w14:paraId="1CA53821"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Reformuler</w:t>
      </w:r>
    </w:p>
    <w:p w14:paraId="0966F84C"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S'affirmer</w:t>
      </w:r>
    </w:p>
    <w:p w14:paraId="4E5038D3" w14:textId="77777777" w:rsidR="00FE4910" w:rsidRPr="004835ED" w:rsidRDefault="00FE4910" w:rsidP="00FE4910">
      <w:pPr>
        <w:numPr>
          <w:ilvl w:val="1"/>
          <w:numId w:val="63"/>
        </w:numPr>
        <w:shd w:val="clear" w:color="auto" w:fill="FFFFFF"/>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Questionner</w:t>
      </w:r>
    </w:p>
    <w:p w14:paraId="76A0DFD9" w14:textId="77777777" w:rsidR="00FE4910" w:rsidRPr="004835ED" w:rsidRDefault="00FE4910" w:rsidP="00FE4910">
      <w:pPr>
        <w:numPr>
          <w:ilvl w:val="0"/>
          <w:numId w:val="63"/>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12</w:t>
      </w:r>
    </w:p>
    <w:p w14:paraId="14B888F0" w14:textId="77777777" w:rsidR="00FE4910" w:rsidRPr="004835ED" w:rsidRDefault="00FE4910" w:rsidP="00FE4910">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Quelle formulation ci-dessous n’est pas rédigée suivant les principes de la communication positive ?</w:t>
      </w:r>
    </w:p>
    <w:p w14:paraId="066A1178"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Je vous propose de nous rencontrer pour décider ensemble d’une action de prise en charge du sinistre de l’entrepôt de Chambon.</w:t>
      </w:r>
    </w:p>
    <w:p w14:paraId="2E2CD780"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En évaluant tous les éléments techniques du dossier et en comprenant les besoins réciproques de nos départements, je suis sûre que nous trouverons une solution acceptable pour tous, permettant de minimiser la perte de marchandises et de chiffre d’affaires, de contenir le coût financier et de préserver les impératifs de sécurité.</w:t>
      </w:r>
    </w:p>
    <w:p w14:paraId="0954181A" w14:textId="77777777" w:rsidR="00FE4910" w:rsidRPr="004835ED" w:rsidRDefault="00FE4910" w:rsidP="00FE4910">
      <w:pPr>
        <w:numPr>
          <w:ilvl w:val="1"/>
          <w:numId w:val="6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Nous sommes tous trois conscients des enjeux provoqués par ce sinistre et nous avons quelques heures pour élaborer une solution viable.</w:t>
      </w:r>
    </w:p>
    <w:p w14:paraId="7A2D65AC" w14:textId="77777777" w:rsidR="00FE4910" w:rsidRPr="004835ED" w:rsidRDefault="00FE4910" w:rsidP="00FE4910">
      <w:pPr>
        <w:numPr>
          <w:ilvl w:val="1"/>
          <w:numId w:val="63"/>
        </w:numPr>
        <w:shd w:val="clear" w:color="auto" w:fill="FFFFFF"/>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Si nous ne trouvons pas une solution dans les 24 heures, le stock entier sera perdu avec des coûts considérables dont il faudra répartir la charge entre les départements en fonction des responsabilités.</w:t>
      </w:r>
    </w:p>
    <w:p w14:paraId="3DFCDE6E" w14:textId="77777777" w:rsidR="00FE4910" w:rsidRPr="004835ED" w:rsidRDefault="00FE4910" w:rsidP="004D664A">
      <w:pPr>
        <w:shd w:val="clear" w:color="auto" w:fill="FFFFFF"/>
        <w:spacing w:after="225" w:line="240" w:lineRule="auto"/>
        <w:rPr>
          <w:rFonts w:asciiTheme="minorBidi" w:eastAsia="Times New Roman" w:hAnsiTheme="minorBidi"/>
          <w:color w:val="271A38"/>
          <w:kern w:val="0"/>
          <w:sz w:val="24"/>
          <w:szCs w:val="24"/>
          <w:lang w:eastAsia="fr-FR"/>
          <w14:ligatures w14:val="none"/>
        </w:rPr>
      </w:pPr>
    </w:p>
    <w:p w14:paraId="5CAAB0FE" w14:textId="7AC71ECE" w:rsidR="00EF7566" w:rsidRPr="004835ED" w:rsidRDefault="00810177">
      <w:pPr>
        <w:rPr>
          <w:rFonts w:asciiTheme="minorBidi" w:hAnsiTheme="minorBidi"/>
        </w:rPr>
      </w:pPr>
      <w:r w:rsidRPr="004835ED">
        <w:rPr>
          <w:rFonts w:asciiTheme="minorBidi" w:hAnsiTheme="minorBidi"/>
        </w:rPr>
        <w:t>REPONSES</w:t>
      </w:r>
    </w:p>
    <w:p w14:paraId="509B67FC" w14:textId="77777777" w:rsidR="00C309DF" w:rsidRPr="004835ED" w:rsidRDefault="00C309DF" w:rsidP="00C309DF">
      <w:pPr>
        <w:pBdr>
          <w:bottom w:val="single" w:sz="6" w:space="0" w:color="D2D2D2"/>
        </w:pBdr>
        <w:shd w:val="clear" w:color="auto" w:fill="FFFFFF"/>
        <w:spacing w:after="300" w:line="240" w:lineRule="auto"/>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lastRenderedPageBreak/>
        <w:t>Compétences évaluées</w:t>
      </w:r>
    </w:p>
    <w:p w14:paraId="74F11977" w14:textId="77777777" w:rsidR="00C309DF" w:rsidRPr="004835ED" w:rsidRDefault="00C309DF" w:rsidP="00C309DF">
      <w:pPr>
        <w:numPr>
          <w:ilvl w:val="0"/>
          <w:numId w:val="64"/>
        </w:numPr>
        <w:shd w:val="clear" w:color="auto" w:fill="FFFFFF"/>
        <w:spacing w:beforeAutospacing="1" w:after="0" w:afterAutospacing="1"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Contrôler vos émotions dans un contexte professionnel</w:t>
      </w:r>
    </w:p>
    <w:p w14:paraId="606AF226" w14:textId="77777777" w:rsidR="00C309DF" w:rsidRPr="004835ED" w:rsidRDefault="00C309DF" w:rsidP="00C309DF">
      <w:pPr>
        <w:numPr>
          <w:ilvl w:val="0"/>
          <w:numId w:val="64"/>
        </w:numPr>
        <w:shd w:val="clear" w:color="auto" w:fill="FFFFFF"/>
        <w:spacing w:beforeAutospacing="1" w:after="0" w:afterAutospacing="1"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Pratiquer l'écoute active et communiquer positivement</w:t>
      </w:r>
    </w:p>
    <w:p w14:paraId="01D888D4" w14:textId="77777777" w:rsidR="00C309DF" w:rsidRPr="004835ED" w:rsidRDefault="00C309DF" w:rsidP="00C309DF">
      <w:pPr>
        <w:numPr>
          <w:ilvl w:val="0"/>
          <w:numId w:val="65"/>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1</w:t>
      </w:r>
    </w:p>
    <w:p w14:paraId="6B05EB81" w14:textId="77777777" w:rsidR="00C309DF" w:rsidRPr="004835ED" w:rsidRDefault="00C309DF" w:rsidP="00C309DF">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Il est très important de savoir gérer ses émotions en contexte professionnel, car :</w:t>
      </w:r>
    </w:p>
    <w:p w14:paraId="5D28A06F" w14:textId="77777777" w:rsidR="00C309DF" w:rsidRPr="004835ED" w:rsidRDefault="00C309DF" w:rsidP="00C309DF">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4835ED">
        <w:rPr>
          <w:rFonts w:asciiTheme="minorBidi" w:eastAsia="Times New Roman" w:hAnsiTheme="minorBidi"/>
          <w:i/>
          <w:iCs/>
          <w:color w:val="828282"/>
          <w:kern w:val="0"/>
          <w:sz w:val="24"/>
          <w:szCs w:val="24"/>
          <w:lang w:eastAsia="fr-FR"/>
          <w14:ligatures w14:val="none"/>
        </w:rPr>
        <w:t>Attention, plusieurs réponses sont possibles.</w:t>
      </w:r>
    </w:p>
    <w:p w14:paraId="7A9FBABB"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Les émotions mal gérées peuvent nuire à la coopération et à la vie collective.</w:t>
      </w:r>
    </w:p>
    <w:p w14:paraId="5CCB942A"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Trop d'émotion rend subjectif et compromet l'usage de la raison.</w:t>
      </w:r>
    </w:p>
    <w:p w14:paraId="08FFEF65"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Ne pas ressentir assez d'émotions épuise.</w:t>
      </w:r>
    </w:p>
    <w:p w14:paraId="5D8FAAE4" w14:textId="77777777" w:rsidR="00C309DF" w:rsidRPr="004835ED" w:rsidRDefault="00C309DF" w:rsidP="00C309DF">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C'est plutôt l'excès d'émotions qui épuise ! En revanche, "gérer ses émotions" ne signifie pas du tout "éliminer ses émotions", bien au contraire : vous devez apprendre à les canaliser !</w:t>
      </w:r>
    </w:p>
    <w:p w14:paraId="6B9BC551" w14:textId="77777777" w:rsidR="00C309DF" w:rsidRPr="004835ED" w:rsidRDefault="00C309DF" w:rsidP="00C309DF">
      <w:pPr>
        <w:numPr>
          <w:ilvl w:val="0"/>
          <w:numId w:val="65"/>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2</w:t>
      </w:r>
    </w:p>
    <w:p w14:paraId="51EDA21F" w14:textId="77777777" w:rsidR="00C309DF" w:rsidRPr="004835ED" w:rsidRDefault="00C309DF" w:rsidP="00C309DF">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Qu'appelle-t-on un "filtre émotionnel"? C'est essentiellement :</w:t>
      </w:r>
    </w:p>
    <w:p w14:paraId="2471561B"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Un régulateur d'intensité des émotions </w:t>
      </w:r>
    </w:p>
    <w:p w14:paraId="2B01114B"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somatisation des émotions</w:t>
      </w:r>
    </w:p>
    <w:p w14:paraId="630128A9"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Une attitude défensive pour occulter les émotions</w:t>
      </w:r>
    </w:p>
    <w:p w14:paraId="3E81C0FF" w14:textId="77777777" w:rsidR="00C309DF" w:rsidRPr="004835ED" w:rsidRDefault="00C309DF" w:rsidP="00C309DF">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Il y a 4 types de filtres émotionnels : le déni, la transformation, la rationalisation et le déplacement. Ces attitudes défensives réflexes ont été ancrées avec le temps, dans votre éducation et au long de vos expériences de vie. Elles peuvent diminuer momentanément l'intensité émotionnelle, mais cette occultation finira tôt ou tard par avoir des effets par somatisation (insomnies, douleurs, etc.). Donc les réponses 1 et 2 sont des conséquences possibles, mais ne décrivent pas le phénomène.</w:t>
      </w:r>
    </w:p>
    <w:p w14:paraId="12D5DC2B" w14:textId="77777777" w:rsidR="00C309DF" w:rsidRPr="004835ED" w:rsidRDefault="00C309DF" w:rsidP="00C309DF">
      <w:pPr>
        <w:numPr>
          <w:ilvl w:val="0"/>
          <w:numId w:val="65"/>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3</w:t>
      </w:r>
    </w:p>
    <w:p w14:paraId="316C15D2" w14:textId="77777777" w:rsidR="00C309DF" w:rsidRPr="004835ED" w:rsidRDefault="00C309DF" w:rsidP="00C309DF">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Le cycle énergétique de l'émotion est composé de quatre phases :</w:t>
      </w:r>
    </w:p>
    <w:p w14:paraId="1A8DD59C" w14:textId="77777777" w:rsidR="00C309DF" w:rsidRPr="004835ED" w:rsidRDefault="00C309DF" w:rsidP="00C309DF">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4835ED">
        <w:rPr>
          <w:rFonts w:asciiTheme="minorBidi" w:eastAsia="Times New Roman" w:hAnsiTheme="minorBidi"/>
          <w:i/>
          <w:iCs/>
          <w:color w:val="828282"/>
          <w:kern w:val="0"/>
          <w:sz w:val="24"/>
          <w:szCs w:val="24"/>
          <w:lang w:eastAsia="fr-FR"/>
          <w14:ligatures w14:val="none"/>
        </w:rPr>
        <w:t>Attention, plusieurs réponses sont possibles.</w:t>
      </w:r>
    </w:p>
    <w:p w14:paraId="4E487D9D"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déclenchement à cause d'un détonateur</w:t>
      </w:r>
    </w:p>
    <w:p w14:paraId="4E07D5DD"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tension </w:t>
      </w:r>
    </w:p>
    <w:p w14:paraId="1DA4535B"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charge</w:t>
      </w:r>
    </w:p>
    <w:p w14:paraId="441E9C41"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crise</w:t>
      </w:r>
    </w:p>
    <w:p w14:paraId="655D4D6A"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décharge</w:t>
      </w:r>
    </w:p>
    <w:p w14:paraId="476FD99D"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détente</w:t>
      </w:r>
    </w:p>
    <w:p w14:paraId="28FC2A69" w14:textId="77777777" w:rsidR="00C309DF" w:rsidRPr="004835ED" w:rsidRDefault="00C309DF" w:rsidP="00C309DF">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La "tension" et la "crise" sont des stades de développement du conflit en rapport avec l'expression des émotions, c'est vrai, mais on utilise une autre terminologie pour le cycle émotionnel pour rendre compte :</w:t>
      </w:r>
    </w:p>
    <w:p w14:paraId="6CF3D7D5" w14:textId="77777777" w:rsidR="00C309DF" w:rsidRPr="004835ED" w:rsidRDefault="00C309DF" w:rsidP="00C309DF">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 du moment où elle démarre : déclenchement ;</w:t>
      </w:r>
    </w:p>
    <w:p w14:paraId="61ABF07A" w14:textId="77777777" w:rsidR="00C309DF" w:rsidRPr="004835ED" w:rsidRDefault="00C309DF" w:rsidP="00C309DF">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 du moment où l'énergie s'accumule : charge ;</w:t>
      </w:r>
    </w:p>
    <w:p w14:paraId="1C3559F4" w14:textId="77777777" w:rsidR="00C309DF" w:rsidRPr="004835ED" w:rsidRDefault="00C309DF" w:rsidP="00C309DF">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 du moment où l'énergie est libérée : décharge ;</w:t>
      </w:r>
    </w:p>
    <w:p w14:paraId="45C8B31E" w14:textId="77777777" w:rsidR="00C309DF" w:rsidRPr="004835ED" w:rsidRDefault="00C309DF" w:rsidP="00C309DF">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 du moment de retour au calme : détente.</w:t>
      </w:r>
    </w:p>
    <w:p w14:paraId="3F8C58B2" w14:textId="77777777" w:rsidR="00C309DF" w:rsidRPr="004835ED" w:rsidRDefault="00C309DF" w:rsidP="00C309DF">
      <w:pPr>
        <w:numPr>
          <w:ilvl w:val="0"/>
          <w:numId w:val="65"/>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lastRenderedPageBreak/>
        <w:t>Question 4</w:t>
      </w:r>
    </w:p>
    <w:p w14:paraId="0633737E" w14:textId="77777777" w:rsidR="00C309DF" w:rsidRPr="004835ED" w:rsidRDefault="00C309DF" w:rsidP="00C309DF">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Gérer mes émotions consiste à :</w:t>
      </w:r>
    </w:p>
    <w:p w14:paraId="7EE25F8B"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Reconnaître le déclenchement, agir sur la charge et éliminer la décharge</w:t>
      </w:r>
    </w:p>
    <w:p w14:paraId="4D784F3B"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Reconnaître et accepter le détonateur, réguler l'intensité de la charge, reporter le moment de la décharge, assurer une détente complète</w:t>
      </w:r>
    </w:p>
    <w:p w14:paraId="1B846E77"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Reconnaître tous mes détonateurs et faire un travail sur moi pour les éliminer tous</w:t>
      </w:r>
    </w:p>
    <w:p w14:paraId="428E9183" w14:textId="77777777" w:rsidR="00C309DF" w:rsidRPr="004835ED" w:rsidRDefault="00C309DF" w:rsidP="00C309DF">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La réponse 1 est fausse, car il faut au contraire que le cycle complet de l'émotion ait lieu sous peine de somatisation nocive et de mal-être ! Quant à la réponse 3, il vous sera utile de reconnaître vos détonateurs et, pour les plus douloureux d'entre eux, d'accomplir un travail personnel avec ou sans aide extérieure. Mais d'une part, il est impossible de les supprimer tous ; et d'autre part, ce n'est pas souhaitable : il est normal de "réagir" et d'exprimer une sensibilité. Le cycle énergétique de l'émotion est un processus nécessaire à la vie ! </w:t>
      </w:r>
    </w:p>
    <w:p w14:paraId="727136F6" w14:textId="77777777" w:rsidR="00C309DF" w:rsidRPr="004835ED" w:rsidRDefault="00C309DF" w:rsidP="00C309DF">
      <w:pPr>
        <w:numPr>
          <w:ilvl w:val="0"/>
          <w:numId w:val="65"/>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5</w:t>
      </w:r>
    </w:p>
    <w:p w14:paraId="7C567C8A" w14:textId="77777777" w:rsidR="00C309DF" w:rsidRPr="004835ED" w:rsidRDefault="00C309DF" w:rsidP="00C309DF">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Quand je reconnais qu'un détonateur déclenche une émotion en moi, j’exprime immédiatement mon ressenti car le cycle énergétique émotionnel doit s'accomplir.</w:t>
      </w:r>
    </w:p>
    <w:p w14:paraId="1CF4C008"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Vrai</w:t>
      </w:r>
    </w:p>
    <w:p w14:paraId="7477BD28"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Faux</w:t>
      </w:r>
    </w:p>
    <w:p w14:paraId="30A0A7F6" w14:textId="77777777" w:rsidR="00C309DF" w:rsidRPr="004835ED" w:rsidRDefault="00C309DF" w:rsidP="00C309DF">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L’expression non canalisée des émotions est dangereuse pour la coopération et la confiance. C’est plus tard et ailleurs que vous pourrez exprimer l’émotion pleinement et assurer une détente complète ! Donc, quand un détonateur déclenche un cycle émotionnel chez vous, vous devez d’abord :</w:t>
      </w:r>
    </w:p>
    <w:p w14:paraId="1E5848BC" w14:textId="77777777" w:rsidR="00C309DF" w:rsidRPr="004835ED" w:rsidRDefault="00C309DF" w:rsidP="00C309DF">
      <w:pPr>
        <w:numPr>
          <w:ilvl w:val="1"/>
          <w:numId w:val="65"/>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w:t>
      </w:r>
      <w:proofErr w:type="spellStart"/>
      <w:r w:rsidRPr="004835ED">
        <w:rPr>
          <w:rFonts w:asciiTheme="minorBidi" w:eastAsia="Times New Roman" w:hAnsiTheme="minorBidi"/>
          <w:i/>
          <w:iCs/>
          <w:color w:val="271A38"/>
          <w:kern w:val="0"/>
          <w:sz w:val="24"/>
          <w:szCs w:val="24"/>
          <w:lang w:eastAsia="fr-FR"/>
          <w14:ligatures w14:val="none"/>
        </w:rPr>
        <w:t>défiltrer</w:t>
      </w:r>
      <w:proofErr w:type="spellEnd"/>
      <w:r w:rsidRPr="004835ED">
        <w:rPr>
          <w:rFonts w:asciiTheme="minorBidi" w:eastAsia="Times New Roman" w:hAnsiTheme="minorBidi"/>
          <w:i/>
          <w:iCs/>
          <w:color w:val="271A38"/>
          <w:kern w:val="0"/>
          <w:sz w:val="24"/>
          <w:szCs w:val="24"/>
          <w:lang w:eastAsia="fr-FR"/>
          <w14:ligatures w14:val="none"/>
        </w:rPr>
        <w:t>" afin d'identifier la vraie émotion qui vous envahit</w:t>
      </w:r>
    </w:p>
    <w:p w14:paraId="3BEB08E6" w14:textId="77777777" w:rsidR="00C309DF" w:rsidRPr="004835ED" w:rsidRDefault="00C309DF" w:rsidP="00C309DF">
      <w:pPr>
        <w:numPr>
          <w:ilvl w:val="1"/>
          <w:numId w:val="65"/>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réguler la "charge" en acceptant cette émotion</w:t>
      </w:r>
    </w:p>
    <w:p w14:paraId="42C126A9" w14:textId="77777777" w:rsidR="00C309DF" w:rsidRPr="004835ED" w:rsidRDefault="00C309DF" w:rsidP="00C309DF">
      <w:pPr>
        <w:numPr>
          <w:ilvl w:val="1"/>
          <w:numId w:val="65"/>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reporter la "décharge" en faisant un exercice de respiration, en buvant un verre d'eau ou en comptant jusqu'à 10 avant de répondre à une provocation.</w:t>
      </w:r>
    </w:p>
    <w:p w14:paraId="06F509B3" w14:textId="77777777" w:rsidR="00C309DF" w:rsidRPr="004835ED" w:rsidRDefault="00C309DF" w:rsidP="00C309DF">
      <w:pPr>
        <w:numPr>
          <w:ilvl w:val="0"/>
          <w:numId w:val="65"/>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6</w:t>
      </w:r>
    </w:p>
    <w:p w14:paraId="0181C583" w14:textId="77777777" w:rsidR="00C309DF" w:rsidRPr="004835ED" w:rsidRDefault="00C309DF" w:rsidP="00C309DF">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 xml:space="preserve">Pour développer mon empathie envers mes </w:t>
      </w:r>
      <w:proofErr w:type="spellStart"/>
      <w:r w:rsidRPr="004835ED">
        <w:rPr>
          <w:rFonts w:asciiTheme="minorBidi" w:eastAsia="Times New Roman" w:hAnsiTheme="minorBidi"/>
          <w:b/>
          <w:bCs/>
          <w:color w:val="271A38"/>
          <w:kern w:val="0"/>
          <w:sz w:val="24"/>
          <w:szCs w:val="24"/>
          <w:lang w:eastAsia="fr-FR"/>
          <w14:ligatures w14:val="none"/>
        </w:rPr>
        <w:t>interlocuteurs·rices</w:t>
      </w:r>
      <w:proofErr w:type="spellEnd"/>
      <w:r w:rsidRPr="004835ED">
        <w:rPr>
          <w:rFonts w:asciiTheme="minorBidi" w:eastAsia="Times New Roman" w:hAnsiTheme="minorBidi"/>
          <w:b/>
          <w:bCs/>
          <w:color w:val="271A38"/>
          <w:kern w:val="0"/>
          <w:sz w:val="24"/>
          <w:szCs w:val="24"/>
          <w:lang w:eastAsia="fr-FR"/>
          <w14:ligatures w14:val="none"/>
        </w:rPr>
        <w:t>, parties prenantes au conflit, je dois :</w:t>
      </w:r>
    </w:p>
    <w:p w14:paraId="6A82EFE1" w14:textId="77777777" w:rsidR="00C309DF" w:rsidRPr="004835ED" w:rsidRDefault="00C309DF" w:rsidP="00C309DF">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4835ED">
        <w:rPr>
          <w:rFonts w:asciiTheme="minorBidi" w:eastAsia="Times New Roman" w:hAnsiTheme="minorBidi"/>
          <w:i/>
          <w:iCs/>
          <w:color w:val="828282"/>
          <w:kern w:val="0"/>
          <w:sz w:val="24"/>
          <w:szCs w:val="24"/>
          <w:lang w:eastAsia="fr-FR"/>
          <w14:ligatures w14:val="none"/>
        </w:rPr>
        <w:t>Attention, plusieurs réponses sont possibles.</w:t>
      </w:r>
    </w:p>
    <w:p w14:paraId="3C397AE8"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avoir le même avis qu'eux/elles</w:t>
      </w:r>
    </w:p>
    <w:p w14:paraId="042CF85E"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identifier les signaux faibles de leur communication verbale et non verbale</w:t>
      </w:r>
    </w:p>
    <w:p w14:paraId="4C40D8B5"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renoncer à certains de mes besoins pour permettre que les leurs soient satisfaits</w:t>
      </w:r>
    </w:p>
    <w:p w14:paraId="6EC6782F"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m'intéresser à leur profil émotionnel pour comprendre leurs réactions</w:t>
      </w:r>
    </w:p>
    <w:p w14:paraId="4EFD9A82"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comprendre que tout le monde n'a pas le même système de valeur que moi et interpréter ainsi les motivations de chacun</w:t>
      </w:r>
    </w:p>
    <w:p w14:paraId="721D5BBE" w14:textId="77777777" w:rsidR="00C309DF" w:rsidRPr="004835ED" w:rsidRDefault="00C309DF" w:rsidP="00C309DF">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Les réponses 1 et 3 sont fausses parce que développer son empathie consiste à comprendre les motivations et les réactions émotionnelles d'autrui sans pour autant être forcément d'accord ni sacrifier son propre intérêt ! </w:t>
      </w:r>
    </w:p>
    <w:p w14:paraId="6B558527" w14:textId="77777777" w:rsidR="00C309DF" w:rsidRPr="004835ED" w:rsidRDefault="00C309DF" w:rsidP="00C309DF">
      <w:pPr>
        <w:numPr>
          <w:ilvl w:val="0"/>
          <w:numId w:val="65"/>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7</w:t>
      </w:r>
    </w:p>
    <w:p w14:paraId="4AE21032" w14:textId="77777777" w:rsidR="00C309DF" w:rsidRPr="004835ED" w:rsidRDefault="00C309DF" w:rsidP="00C309DF">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 xml:space="preserve">Au cours d'une réunion, un collaborateur intervient sur un ton égal et mesuré. Habituellement maître de ses mouvements, très rationnel, il se met à faire tomber des feuilles de son dossier, repose son verre bruyamment et finalement interrompt </w:t>
      </w:r>
      <w:r w:rsidRPr="004835ED">
        <w:rPr>
          <w:rFonts w:asciiTheme="minorBidi" w:eastAsia="Times New Roman" w:hAnsiTheme="minorBidi"/>
          <w:b/>
          <w:bCs/>
          <w:color w:val="271A38"/>
          <w:kern w:val="0"/>
          <w:sz w:val="24"/>
          <w:szCs w:val="24"/>
          <w:lang w:eastAsia="fr-FR"/>
          <w14:ligatures w14:val="none"/>
        </w:rPr>
        <w:lastRenderedPageBreak/>
        <w:t>une autre collègue qui posait une question sur l'agenda du prochain déploiement du nouvel ERP. En quoi ces signaux peuvent-ils éveiller votre attention ? </w:t>
      </w:r>
    </w:p>
    <w:p w14:paraId="5D941EB6"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Ce collègue a des soucis personnels. </w:t>
      </w:r>
    </w:p>
    <w:p w14:paraId="166B1013"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Ce collègue a mal dormi et est particulièrement distrait aujourd'hui.</w:t>
      </w:r>
    </w:p>
    <w:p w14:paraId="24546838"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Il en veut à la collègue qu'il interrompt.</w:t>
      </w:r>
    </w:p>
    <w:p w14:paraId="552EF27A"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décalage entre ses paroles et son comportement inhabituellement sonore montre une non-congruence entre non-verbal et verbal.</w:t>
      </w:r>
    </w:p>
    <w:p w14:paraId="05190CC3" w14:textId="77777777" w:rsidR="00C309DF" w:rsidRPr="004835ED" w:rsidRDefault="00C309DF" w:rsidP="00C309DF">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Votre constat doit être d'abord factuel : constater la non-congruence. Ensuite, même si l'une des réponses 1, 2 et 3 pourrai tout à fait s'avérer fondée, il est utile de vérifier d'abord l'adhésion de ce collègue aux modalités de déploiement de l'ERP avec des questions du type : "Es-tu OK avec le temps d'installation dans les filiales ?" Ou bien "Est-ce que le déploiement de l'ERP te demande de changer ton organisation ?". Etc. </w:t>
      </w:r>
    </w:p>
    <w:p w14:paraId="2D0B5189" w14:textId="77777777" w:rsidR="00C309DF" w:rsidRPr="004835ED" w:rsidRDefault="00C309DF" w:rsidP="00C309DF">
      <w:pPr>
        <w:numPr>
          <w:ilvl w:val="0"/>
          <w:numId w:val="65"/>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8</w:t>
      </w:r>
    </w:p>
    <w:p w14:paraId="2643AD31" w14:textId="77777777" w:rsidR="00C309DF" w:rsidRPr="004835ED" w:rsidRDefault="00C309DF" w:rsidP="00C309DF">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Une manager dirigeant une équipe d’ingénieurs dans un bureau d’études désigne un ingénieur junior pour participer au prochain comité exécutif. L'ingénieur le plus expérimenté de l’équipe se vexe. À la réunion d'équipe du lendemain, il conteste agressivement une décision de la manager. Quelle hypothèse pouvez-vous faire sur son profil émotionnel ?</w:t>
      </w:r>
    </w:p>
    <w:p w14:paraId="0D580207"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Il est "nerveux".</w:t>
      </w:r>
    </w:p>
    <w:p w14:paraId="04527620"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Il est "passionné".</w:t>
      </w:r>
    </w:p>
    <w:p w14:paraId="6A8A6A36"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Il est "colérique".</w:t>
      </w:r>
    </w:p>
    <w:p w14:paraId="5B19897C" w14:textId="77777777" w:rsidR="00C309DF" w:rsidRPr="004835ED" w:rsidRDefault="00C309DF" w:rsidP="00C309DF">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Ce que nous pouvons déduire de son comportement, c'est que son rapport à l'action est "actif" et que son circuit émotionnel est "primaire". En l'absence d'autres éléments nous permettant d'évaluer son degré d'émotivité, nous pouvons supposer qu'il est plutôt "colérique" ou bien "sanguin".</w:t>
      </w:r>
    </w:p>
    <w:p w14:paraId="7DBC3B27" w14:textId="77777777" w:rsidR="00C309DF" w:rsidRPr="004835ED" w:rsidRDefault="00C309DF" w:rsidP="00C309DF">
      <w:pPr>
        <w:numPr>
          <w:ilvl w:val="0"/>
          <w:numId w:val="65"/>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9</w:t>
      </w:r>
    </w:p>
    <w:p w14:paraId="39363098" w14:textId="77777777" w:rsidR="00C309DF" w:rsidRPr="004835ED" w:rsidRDefault="00C309DF" w:rsidP="00C309DF">
      <w:pPr>
        <w:shd w:val="clear" w:color="auto" w:fill="FFFFFF"/>
        <w:spacing w:after="225"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 xml:space="preserve">Reprenons notre cas n°3, dans l'équipe marketing de la start-up à Montpellier. La jeune designer a un différend </w:t>
      </w:r>
      <w:proofErr w:type="spellStart"/>
      <w:r w:rsidRPr="004835ED">
        <w:rPr>
          <w:rFonts w:asciiTheme="minorBidi" w:eastAsia="Times New Roman" w:hAnsiTheme="minorBidi"/>
          <w:b/>
          <w:bCs/>
          <w:color w:val="271A38"/>
          <w:kern w:val="0"/>
          <w:sz w:val="24"/>
          <w:szCs w:val="24"/>
          <w:lang w:eastAsia="fr-FR"/>
          <w14:ligatures w14:val="none"/>
        </w:rPr>
        <w:t>non dit</w:t>
      </w:r>
      <w:proofErr w:type="spellEnd"/>
      <w:r w:rsidRPr="004835ED">
        <w:rPr>
          <w:rFonts w:asciiTheme="minorBidi" w:eastAsia="Times New Roman" w:hAnsiTheme="minorBidi"/>
          <w:b/>
          <w:bCs/>
          <w:color w:val="271A38"/>
          <w:kern w:val="0"/>
          <w:sz w:val="24"/>
          <w:szCs w:val="24"/>
          <w:lang w:eastAsia="fr-FR"/>
          <w14:ligatures w14:val="none"/>
        </w:rPr>
        <w:t xml:space="preserve"> avec une cheffe de projet :</w:t>
      </w:r>
      <w:r w:rsidRPr="004835ED">
        <w:rPr>
          <w:rFonts w:asciiTheme="minorBidi" w:eastAsia="Times New Roman" w:hAnsiTheme="minorBidi"/>
          <w:b/>
          <w:bCs/>
          <w:i/>
          <w:iCs/>
          <w:color w:val="271A38"/>
          <w:kern w:val="0"/>
          <w:sz w:val="24"/>
          <w:szCs w:val="24"/>
          <w:lang w:eastAsia="fr-FR"/>
          <w14:ligatures w14:val="none"/>
        </w:rPr>
        <w:t> "Un jour, au restaurant, une cheffe de projet de l’équipe, la quarantaine, deux enfants, annonce que sa jeune sœur se marie, est enceinte et exprime son soulagement que celle-ci « s’engage enfin dans la construction d’une famille » et, ajoute-t-elle avec une pointe de mépris, qu’elle « arrête de changer de copain toutes les trois semaines ». La jeune designer, célibataire et indépendante, est surprise par le propos qu’elle juge paternaliste et qu’elle n’attendait pas chez cette collègue très ouverte et sympathique. Alors que le reste de l’équipe se réjouit de ces événements familiaux, la jeune designer se met en retrait de la conversation et semble indifférente."</w:t>
      </w:r>
    </w:p>
    <w:p w14:paraId="6EF30092" w14:textId="77777777" w:rsidR="00C309DF" w:rsidRPr="004835ED" w:rsidRDefault="00C309DF" w:rsidP="00C309DF">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Quels sont selon vous les deux principes prioritaires dans le système de valeur de la jeune designer qui s'opposent au système de valeur de la cheffe de projet ?</w:t>
      </w:r>
    </w:p>
    <w:p w14:paraId="7B69DA92" w14:textId="77777777" w:rsidR="00C309DF" w:rsidRPr="004835ED" w:rsidRDefault="00C309DF" w:rsidP="00C309DF">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4835ED">
        <w:rPr>
          <w:rFonts w:asciiTheme="minorBidi" w:eastAsia="Times New Roman" w:hAnsiTheme="minorBidi"/>
          <w:i/>
          <w:iCs/>
          <w:color w:val="828282"/>
          <w:kern w:val="0"/>
          <w:sz w:val="24"/>
          <w:szCs w:val="24"/>
          <w:lang w:eastAsia="fr-FR"/>
          <w14:ligatures w14:val="none"/>
        </w:rPr>
        <w:t>Attention, plusieurs réponses sont possibles.</w:t>
      </w:r>
    </w:p>
    <w:p w14:paraId="26F304DB"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"liberté"</w:t>
      </w:r>
    </w:p>
    <w:p w14:paraId="540E1C1A"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"respect"</w:t>
      </w:r>
    </w:p>
    <w:p w14:paraId="3C58E36B"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"solidarité"</w:t>
      </w:r>
    </w:p>
    <w:p w14:paraId="39194EC5"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"civilité"</w:t>
      </w:r>
    </w:p>
    <w:p w14:paraId="1AEFBFAC" w14:textId="77777777" w:rsidR="00C309DF" w:rsidRPr="004835ED" w:rsidRDefault="00C309DF" w:rsidP="00C309DF">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 xml:space="preserve">En fait, les deux femmes ont probablement ces quatre valeurs dans leurs systèmes respectifs, mais la hiérarchie de ces valeurs entre elles diffère. Ainsi, on peut imaginer que la cheffe de projet valorise la "liberté" et le "respect", mais qu'elle accorde une plus grande importance encore à la "solidarité" et à la "civilité" par exemple... D'où cette </w:t>
      </w:r>
      <w:r w:rsidRPr="004835ED">
        <w:rPr>
          <w:rFonts w:asciiTheme="minorBidi" w:eastAsia="Times New Roman" w:hAnsiTheme="minorBidi"/>
          <w:i/>
          <w:iCs/>
          <w:color w:val="271A38"/>
          <w:kern w:val="0"/>
          <w:sz w:val="24"/>
          <w:szCs w:val="24"/>
          <w:lang w:eastAsia="fr-FR"/>
          <w14:ligatures w14:val="none"/>
        </w:rPr>
        <w:lastRenderedPageBreak/>
        <w:t>confrontation qui ne signifie pas que l'une a raison et l'autre tort. En revanche, un compromis de vivre-ensemble doit être trouvé !</w:t>
      </w:r>
    </w:p>
    <w:p w14:paraId="7A98F6BB" w14:textId="77777777" w:rsidR="00C309DF" w:rsidRPr="004835ED" w:rsidRDefault="00C309DF" w:rsidP="00C309DF">
      <w:pPr>
        <w:numPr>
          <w:ilvl w:val="0"/>
          <w:numId w:val="65"/>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10</w:t>
      </w:r>
    </w:p>
    <w:p w14:paraId="593E6E8D" w14:textId="77777777" w:rsidR="00C309DF" w:rsidRPr="004835ED" w:rsidRDefault="00C309DF" w:rsidP="00C309DF">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Laquelle de ces deux affirmations est-elle assertive ?</w:t>
      </w:r>
    </w:p>
    <w:p w14:paraId="4B23F28F"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"Excuse-moi, mais je ne pourrais pas rester après 19 heures cette semaine parce que ma belle-famille est en visite de l'étranger et je dois les recevoir convenablement. Comme j'ai fait beaucoup d'heures supplémentaires en début de mois, j'espère que tu me comprends ?"</w:t>
      </w:r>
    </w:p>
    <w:p w14:paraId="3D1D41E6"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"Je pourrai travailler sur les dossiers clients jusqu'à 19 heures sans souci toute la semaine. En revanche, je ne pourrais pas rester au-delà parce que j'ai des obligations familiales et je suis plus efficace sur des sujets compliqués quand j'ai bien récupéré. Est-ce que ça te convient ?"</w:t>
      </w:r>
    </w:p>
    <w:p w14:paraId="2675E840" w14:textId="77777777" w:rsidR="00C309DF" w:rsidRPr="004835ED" w:rsidRDefault="00C309DF" w:rsidP="00C309DF">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L'assertivité consiste à s'affirmer soi-même et à assumer ses besoins simplement, directement, sans culpabiliser ou accuser l'interlocuteur, sans multiplier les justifications, sans se culpabiliser soi-même ! Une formulation positive des faits renforce votre assertivité.</w:t>
      </w:r>
    </w:p>
    <w:p w14:paraId="145BB4F9" w14:textId="77777777" w:rsidR="00C309DF" w:rsidRPr="004835ED" w:rsidRDefault="00C309DF" w:rsidP="00C309DF">
      <w:pPr>
        <w:numPr>
          <w:ilvl w:val="0"/>
          <w:numId w:val="65"/>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11</w:t>
      </w:r>
    </w:p>
    <w:p w14:paraId="1D3A6025" w14:textId="77777777" w:rsidR="00C309DF" w:rsidRPr="004835ED" w:rsidRDefault="00C309DF" w:rsidP="00C309DF">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Quel est le verbe ci-dessous qui ne définit pas l’écoute active ?</w:t>
      </w:r>
    </w:p>
    <w:p w14:paraId="63871AF2"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Écouter</w:t>
      </w:r>
    </w:p>
    <w:p w14:paraId="512195E5"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Reformuler</w:t>
      </w:r>
    </w:p>
    <w:p w14:paraId="1080662F"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S'affirmer</w:t>
      </w:r>
    </w:p>
    <w:p w14:paraId="28DCD372"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Questionner</w:t>
      </w:r>
    </w:p>
    <w:p w14:paraId="3AA882FF" w14:textId="77777777" w:rsidR="00C309DF" w:rsidRPr="004835ED" w:rsidRDefault="00C309DF" w:rsidP="00C309DF">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L’écoute active demande plutôt un retrait de soi momentané pour être à 100 % sur les motivations d’autrui. Le moment de s’exprimer se fera ensuite avec assertivité (affirmation de soi non agressive, simple et directe).</w:t>
      </w:r>
    </w:p>
    <w:p w14:paraId="6DB64E85" w14:textId="77777777" w:rsidR="00C309DF" w:rsidRPr="004835ED" w:rsidRDefault="00C309DF" w:rsidP="00C309DF">
      <w:pPr>
        <w:numPr>
          <w:ilvl w:val="0"/>
          <w:numId w:val="65"/>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4835ED">
        <w:rPr>
          <w:rFonts w:asciiTheme="minorBidi" w:eastAsia="Times New Roman" w:hAnsiTheme="minorBidi"/>
          <w:b/>
          <w:bCs/>
          <w:color w:val="271A38"/>
          <w:kern w:val="0"/>
          <w:sz w:val="27"/>
          <w:szCs w:val="27"/>
          <w:lang w:eastAsia="fr-FR"/>
          <w14:ligatures w14:val="none"/>
        </w:rPr>
        <w:t>Question 12</w:t>
      </w:r>
    </w:p>
    <w:p w14:paraId="05EF3503" w14:textId="77777777" w:rsidR="00C309DF" w:rsidRPr="004835ED" w:rsidRDefault="00C309DF" w:rsidP="00C309DF">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Quelle formulation ci-dessous n’est pas rédigée suivant les principes de la communication positive ?</w:t>
      </w:r>
    </w:p>
    <w:p w14:paraId="44D16EC2"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Je vous propose de nous rencontrer pour décider ensemble d’une action de prise en charge du sinistre de l’entrepôt de Chambon.</w:t>
      </w:r>
    </w:p>
    <w:p w14:paraId="3192EAEF"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En évaluant tous les éléments techniques du dossier et en comprenant les besoins réciproques de nos départements, je suis sûre que nous trouverons une solution acceptable pour tous, permettant de minimiser la perte de marchandises et de chiffre d’affaires, de contenir le coût financier et de préserver les impératifs de sécurité.</w:t>
      </w:r>
    </w:p>
    <w:p w14:paraId="6C4BA039"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Nous sommes tous trois conscients des enjeux provoqués par ce sinistre et nous avons quelques heures pour élaborer une solution viable.</w:t>
      </w:r>
    </w:p>
    <w:p w14:paraId="2C4E9CE6" w14:textId="77777777" w:rsidR="00C309DF" w:rsidRPr="004835ED" w:rsidRDefault="00C309DF" w:rsidP="00C309DF">
      <w:pPr>
        <w:numPr>
          <w:ilvl w:val="1"/>
          <w:numId w:val="6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Si nous ne trouvons pas une solution dans les 24 heures, le stock entier sera perdu avec des coûts considérables dont il faudra répartir la charge entre les départements en fonction des responsabilités.</w:t>
      </w:r>
    </w:p>
    <w:p w14:paraId="5EE5F680" w14:textId="77777777" w:rsidR="00C309DF" w:rsidRPr="004835ED" w:rsidRDefault="00C309DF" w:rsidP="00C309DF">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4835ED">
        <w:rPr>
          <w:rFonts w:asciiTheme="minorBidi" w:eastAsia="Times New Roman" w:hAnsiTheme="minorBidi"/>
          <w:i/>
          <w:iCs/>
          <w:color w:val="271A38"/>
          <w:kern w:val="0"/>
          <w:sz w:val="24"/>
          <w:szCs w:val="24"/>
          <w:lang w:eastAsia="fr-FR"/>
          <w14:ligatures w14:val="none"/>
        </w:rPr>
        <w:t>Les deux premières réponses proposent des actions dans un vocabulaire neutre et avec une formulation optimiste encourageant la coopération. La réponse 3 informe du caractère urgent et des gros enjeux en restant neutre, alors que la réponse 4 est pessimiste et envisage déjà les rétorsions avant même d’avoir cherché une solution !</w:t>
      </w:r>
    </w:p>
    <w:p w14:paraId="4610A854" w14:textId="28D7E744" w:rsidR="00E3433F" w:rsidRDefault="00E3433F">
      <w:pPr>
        <w:rPr>
          <w:rFonts w:asciiTheme="minorBidi" w:hAnsiTheme="minorBidi"/>
        </w:rPr>
      </w:pPr>
      <w:r>
        <w:rPr>
          <w:rFonts w:asciiTheme="minorBidi" w:hAnsiTheme="minorBidi"/>
        </w:rPr>
        <w:br w:type="page"/>
      </w:r>
    </w:p>
    <w:p w14:paraId="0BBBC2B9" w14:textId="051B39C0" w:rsidR="00A02111" w:rsidRPr="004835ED" w:rsidRDefault="00A02111" w:rsidP="00A02111">
      <w:pPr>
        <w:pStyle w:val="Paragraphedeliste"/>
        <w:numPr>
          <w:ilvl w:val="0"/>
          <w:numId w:val="2"/>
        </w:numPr>
        <w:rPr>
          <w:rFonts w:asciiTheme="minorBidi" w:hAnsiTheme="minorBidi"/>
          <w:b/>
          <w:bCs/>
          <w:color w:val="E95D0F"/>
          <w:sz w:val="28"/>
          <w:szCs w:val="28"/>
        </w:rPr>
      </w:pPr>
      <w:r w:rsidRPr="004835ED">
        <w:rPr>
          <w:rFonts w:asciiTheme="minorBidi" w:hAnsiTheme="minorBidi"/>
          <w:b/>
          <w:bCs/>
          <w:color w:val="E95D0F"/>
          <w:sz w:val="28"/>
          <w:szCs w:val="28"/>
        </w:rPr>
        <w:lastRenderedPageBreak/>
        <w:t>Traitez le conflit et gérez l’après conflit</w:t>
      </w:r>
    </w:p>
    <w:p w14:paraId="7E456576" w14:textId="00B09898" w:rsidR="004C2154" w:rsidRPr="004835ED" w:rsidRDefault="007017BE">
      <w:pPr>
        <w:rPr>
          <w:rFonts w:asciiTheme="minorBidi" w:hAnsiTheme="minorBidi"/>
          <w:b/>
          <w:bCs/>
          <w:sz w:val="24"/>
          <w:szCs w:val="24"/>
        </w:rPr>
      </w:pPr>
      <w:r w:rsidRPr="004835ED">
        <w:rPr>
          <w:rFonts w:asciiTheme="minorBidi" w:hAnsiTheme="minorBidi"/>
          <w:b/>
          <w:bCs/>
          <w:sz w:val="24"/>
          <w:szCs w:val="24"/>
        </w:rPr>
        <w:t xml:space="preserve">CHAPITRE 7 : </w:t>
      </w:r>
      <w:r w:rsidR="00A02111" w:rsidRPr="004835ED">
        <w:rPr>
          <w:rFonts w:asciiTheme="minorBidi" w:hAnsiTheme="minorBidi"/>
          <w:b/>
          <w:bCs/>
          <w:sz w:val="24"/>
          <w:szCs w:val="24"/>
        </w:rPr>
        <w:t>établissez la carte du conflit</w:t>
      </w:r>
    </w:p>
    <w:p w14:paraId="1DE23B49" w14:textId="77777777" w:rsidR="0078479D" w:rsidRPr="0078479D" w:rsidRDefault="0078479D" w:rsidP="0078479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color w:val="271A38"/>
          <w:kern w:val="0"/>
          <w:sz w:val="24"/>
          <w:szCs w:val="24"/>
          <w:lang w:eastAsia="fr-FR"/>
          <w14:ligatures w14:val="none"/>
        </w:rPr>
        <w:t>Vous observez discrètement et profitez d'échanges informels pour faire une première enquête.</w:t>
      </w:r>
    </w:p>
    <w:p w14:paraId="0B09146C" w14:textId="77777777" w:rsidR="0078479D" w:rsidRPr="0078479D" w:rsidRDefault="0078479D" w:rsidP="0078479D">
      <w:pPr>
        <w:numPr>
          <w:ilvl w:val="0"/>
          <w:numId w:val="6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color w:val="271A38"/>
          <w:kern w:val="0"/>
          <w:sz w:val="24"/>
          <w:szCs w:val="24"/>
          <w:lang w:eastAsia="fr-FR"/>
          <w14:ligatures w14:val="none"/>
        </w:rPr>
        <w:t>Utilisez les techniques d’écoute active (entendre, reformuler, questionner), d’empathie (système de valeurs, profils émotionnels), et de communication positive (clarté, vocabulaire, tournures de phrase, congruence verbal/non-verbal) expliquées dans les chapitres précédents.</w:t>
      </w:r>
    </w:p>
    <w:p w14:paraId="76612FD9" w14:textId="77777777" w:rsidR="0078479D" w:rsidRPr="0078479D" w:rsidRDefault="0078479D" w:rsidP="0078479D">
      <w:pPr>
        <w:numPr>
          <w:ilvl w:val="0"/>
          <w:numId w:val="6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color w:val="271A38"/>
          <w:kern w:val="0"/>
          <w:sz w:val="24"/>
          <w:szCs w:val="24"/>
          <w:lang w:eastAsia="fr-FR"/>
          <w14:ligatures w14:val="none"/>
        </w:rPr>
        <w:t>Attachez-vous aux faits, vérifiez les suppositions et les « on-dit », ne généralisez pas, ne projetez pas votre propre modèle mental, n’interprétez pas : les faits, rien que les faits !</w:t>
      </w:r>
    </w:p>
    <w:p w14:paraId="09759604" w14:textId="77777777" w:rsidR="0078479D" w:rsidRPr="0078479D" w:rsidRDefault="0078479D" w:rsidP="0078479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color w:val="271A38"/>
          <w:kern w:val="0"/>
          <w:sz w:val="24"/>
          <w:szCs w:val="24"/>
          <w:lang w:eastAsia="fr-FR"/>
          <w14:ligatures w14:val="none"/>
        </w:rPr>
        <w:t>Dressez quatre listes :</w:t>
      </w:r>
    </w:p>
    <w:p w14:paraId="7F08C66E" w14:textId="77777777" w:rsidR="0078479D" w:rsidRPr="0078479D" w:rsidRDefault="0078479D" w:rsidP="0078479D">
      <w:pPr>
        <w:numPr>
          <w:ilvl w:val="0"/>
          <w:numId w:val="6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b/>
          <w:bCs/>
          <w:color w:val="271A38"/>
          <w:kern w:val="0"/>
          <w:sz w:val="24"/>
          <w:szCs w:val="24"/>
          <w:lang w:eastAsia="fr-FR"/>
          <w14:ligatures w14:val="none"/>
        </w:rPr>
        <w:t>Les manifestations et conséquences du conflit</w:t>
      </w:r>
      <w:r w:rsidRPr="0078479D">
        <w:rPr>
          <w:rFonts w:asciiTheme="minorBidi" w:eastAsia="Times New Roman" w:hAnsiTheme="minorBidi"/>
          <w:color w:val="271A38"/>
          <w:kern w:val="0"/>
          <w:sz w:val="24"/>
          <w:szCs w:val="24"/>
          <w:lang w:eastAsia="fr-FR"/>
          <w14:ligatures w14:val="none"/>
        </w:rPr>
        <w:t>, suivant le questionnement « quoi, qui, comment, (depuis) quand, combien ? ».</w:t>
      </w:r>
    </w:p>
    <w:p w14:paraId="0EB165E5" w14:textId="77777777" w:rsidR="0078479D" w:rsidRPr="0078479D" w:rsidRDefault="0078479D" w:rsidP="0078479D">
      <w:pPr>
        <w:numPr>
          <w:ilvl w:val="0"/>
          <w:numId w:val="6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b/>
          <w:bCs/>
          <w:color w:val="271A38"/>
          <w:kern w:val="0"/>
          <w:sz w:val="24"/>
          <w:szCs w:val="24"/>
          <w:lang w:eastAsia="fr-FR"/>
          <w14:ligatures w14:val="none"/>
        </w:rPr>
        <w:t>Une évaluation des facteurs de risque</w:t>
      </w:r>
      <w:r w:rsidRPr="0078479D">
        <w:rPr>
          <w:rFonts w:asciiTheme="minorBidi" w:eastAsia="Times New Roman" w:hAnsiTheme="minorBidi"/>
          <w:color w:val="271A38"/>
          <w:kern w:val="0"/>
          <w:sz w:val="24"/>
          <w:szCs w:val="24"/>
          <w:lang w:eastAsia="fr-FR"/>
          <w14:ligatures w14:val="none"/>
        </w:rPr>
        <w:t> chez les différents protagonistes (frustration des besoins de Maslow). </w:t>
      </w:r>
      <w:r w:rsidRPr="0078479D">
        <w:rPr>
          <w:rFonts w:asciiTheme="minorBidi" w:eastAsia="Times New Roman" w:hAnsiTheme="minorBidi"/>
          <w:i/>
          <w:iCs/>
          <w:color w:val="271A38"/>
          <w:kern w:val="0"/>
          <w:sz w:val="24"/>
          <w:szCs w:val="24"/>
          <w:lang w:eastAsia="fr-FR"/>
          <w14:ligatures w14:val="none"/>
        </w:rPr>
        <w:t>Pour cela, remplissez le tableau du chapitre "Limitez les facteurs de risques" de ce cours.</w:t>
      </w:r>
    </w:p>
    <w:p w14:paraId="469EC673" w14:textId="77777777" w:rsidR="0078479D" w:rsidRPr="0078479D" w:rsidRDefault="0078479D" w:rsidP="0078479D">
      <w:pPr>
        <w:numPr>
          <w:ilvl w:val="0"/>
          <w:numId w:val="6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b/>
          <w:bCs/>
          <w:color w:val="271A38"/>
          <w:kern w:val="0"/>
          <w:sz w:val="24"/>
          <w:szCs w:val="24"/>
          <w:lang w:eastAsia="fr-FR"/>
          <w14:ligatures w14:val="none"/>
        </w:rPr>
        <w:t>Un recensement des causes :</w:t>
      </w:r>
      <w:r w:rsidRPr="0078479D">
        <w:rPr>
          <w:rFonts w:asciiTheme="minorBidi" w:eastAsia="Times New Roman" w:hAnsiTheme="minorBidi"/>
          <w:color w:val="271A38"/>
          <w:kern w:val="0"/>
          <w:sz w:val="24"/>
          <w:szCs w:val="24"/>
          <w:lang w:eastAsia="fr-FR"/>
          <w14:ligatures w14:val="none"/>
        </w:rPr>
        <w:t> distinguez les causes probables (dites ou connues) et les causes possibles (non dites). </w:t>
      </w:r>
      <w:r w:rsidRPr="0078479D">
        <w:rPr>
          <w:rFonts w:asciiTheme="minorBidi" w:eastAsia="Times New Roman" w:hAnsiTheme="minorBidi"/>
          <w:i/>
          <w:iCs/>
          <w:color w:val="271A38"/>
          <w:kern w:val="0"/>
          <w:sz w:val="24"/>
          <w:szCs w:val="24"/>
          <w:lang w:eastAsia="fr-FR"/>
          <w14:ligatures w14:val="none"/>
        </w:rPr>
        <w:t>Pour cela, remplissez le tableau des 14 causes possibles du conflit du chapitre " Appréhendez les causes et conséquences possibles du conflit" de ce cours.</w:t>
      </w:r>
    </w:p>
    <w:p w14:paraId="543015D3" w14:textId="77777777" w:rsidR="0078479D" w:rsidRPr="0078479D" w:rsidRDefault="0078479D" w:rsidP="0078479D">
      <w:pPr>
        <w:numPr>
          <w:ilvl w:val="0"/>
          <w:numId w:val="6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b/>
          <w:bCs/>
          <w:color w:val="271A38"/>
          <w:kern w:val="0"/>
          <w:sz w:val="24"/>
          <w:szCs w:val="24"/>
          <w:lang w:eastAsia="fr-FR"/>
          <w14:ligatures w14:val="none"/>
        </w:rPr>
        <w:t>Le système de valeurs de chaque protagoniste :</w:t>
      </w:r>
      <w:r w:rsidRPr="0078479D">
        <w:rPr>
          <w:rFonts w:asciiTheme="minorBidi" w:eastAsia="Times New Roman" w:hAnsiTheme="minorBidi"/>
          <w:color w:val="271A38"/>
          <w:kern w:val="0"/>
          <w:sz w:val="24"/>
          <w:szCs w:val="24"/>
          <w:lang w:eastAsia="fr-FR"/>
          <w14:ligatures w14:val="none"/>
        </w:rPr>
        <w:t> ce seront des hypothèses pour certains d’entre eux, que vous pourrez confirmer ou non par des questions ouvertes (« qu’est-ce qui est plus important pour toi ? », « des heures supplémentaires ont été parfois nécessaires du fait des bugs informatiques, qu’en penses-tu ? »). </w:t>
      </w:r>
      <w:r w:rsidRPr="0078479D">
        <w:rPr>
          <w:rFonts w:asciiTheme="minorBidi" w:eastAsia="Times New Roman" w:hAnsiTheme="minorBidi"/>
          <w:i/>
          <w:iCs/>
          <w:color w:val="271A38"/>
          <w:kern w:val="0"/>
          <w:sz w:val="24"/>
          <w:szCs w:val="24"/>
          <w:lang w:eastAsia="fr-FR"/>
          <w14:ligatures w14:val="none"/>
        </w:rPr>
        <w:t>Pour cela, aidez-vous du tableau des systèmes de valeurs du chapitre " Développez empathie et assertivité" de ce cours.</w:t>
      </w:r>
    </w:p>
    <w:p w14:paraId="53C216A5" w14:textId="77777777" w:rsidR="0078479D" w:rsidRPr="0078479D" w:rsidRDefault="0078479D" w:rsidP="0078479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color w:val="271A38"/>
          <w:kern w:val="0"/>
          <w:sz w:val="24"/>
          <w:szCs w:val="24"/>
          <w:lang w:eastAsia="fr-FR"/>
          <w14:ligatures w14:val="none"/>
        </w:rPr>
        <w:t>Si vous êtes partie prenante au conflit, </w:t>
      </w:r>
      <w:r w:rsidRPr="0078479D">
        <w:rPr>
          <w:rFonts w:asciiTheme="minorBidi" w:eastAsia="Times New Roman" w:hAnsiTheme="minorBidi"/>
          <w:b/>
          <w:bCs/>
          <w:color w:val="271A38"/>
          <w:kern w:val="0"/>
          <w:sz w:val="24"/>
          <w:szCs w:val="24"/>
          <w:lang w:eastAsia="fr-FR"/>
          <w14:ligatures w14:val="none"/>
        </w:rPr>
        <w:t>établissez aussi vos propres listes</w:t>
      </w:r>
      <w:r w:rsidRPr="0078479D">
        <w:rPr>
          <w:rFonts w:asciiTheme="minorBidi" w:eastAsia="Times New Roman" w:hAnsiTheme="minorBidi"/>
          <w:color w:val="271A38"/>
          <w:kern w:val="0"/>
          <w:sz w:val="24"/>
          <w:szCs w:val="24"/>
          <w:lang w:eastAsia="fr-FR"/>
          <w14:ligatures w14:val="none"/>
        </w:rPr>
        <w:t>. Elles auront l’avantage d’être de première main ! Si le dialogue n’est pas totalement rompu avec votre partie opposante, essayez vraiment de comprendre son point de vue, lors de discussion informelles (</w:t>
      </w:r>
      <w:proofErr w:type="spellStart"/>
      <w:r w:rsidRPr="0078479D">
        <w:rPr>
          <w:rFonts w:asciiTheme="minorBidi" w:eastAsia="Times New Roman" w:hAnsiTheme="minorBidi"/>
          <w:i/>
          <w:iCs/>
          <w:color w:val="271A38"/>
          <w:kern w:val="0"/>
          <w:sz w:val="24"/>
          <w:szCs w:val="24"/>
          <w:lang w:eastAsia="fr-FR"/>
          <w14:ligatures w14:val="none"/>
        </w:rPr>
        <w:t>small</w:t>
      </w:r>
      <w:proofErr w:type="spellEnd"/>
      <w:r w:rsidRPr="0078479D">
        <w:rPr>
          <w:rFonts w:asciiTheme="minorBidi" w:eastAsia="Times New Roman" w:hAnsiTheme="minorBidi"/>
          <w:i/>
          <w:iCs/>
          <w:color w:val="271A38"/>
          <w:kern w:val="0"/>
          <w:sz w:val="24"/>
          <w:szCs w:val="24"/>
          <w:lang w:eastAsia="fr-FR"/>
          <w14:ligatures w14:val="none"/>
        </w:rPr>
        <w:t xml:space="preserve"> </w:t>
      </w:r>
      <w:proofErr w:type="spellStart"/>
      <w:r w:rsidRPr="0078479D">
        <w:rPr>
          <w:rFonts w:asciiTheme="minorBidi" w:eastAsia="Times New Roman" w:hAnsiTheme="minorBidi"/>
          <w:i/>
          <w:iCs/>
          <w:color w:val="271A38"/>
          <w:kern w:val="0"/>
          <w:sz w:val="24"/>
          <w:szCs w:val="24"/>
          <w:lang w:eastAsia="fr-FR"/>
          <w14:ligatures w14:val="none"/>
        </w:rPr>
        <w:t>talks</w:t>
      </w:r>
      <w:proofErr w:type="spellEnd"/>
      <w:r w:rsidRPr="0078479D">
        <w:rPr>
          <w:rFonts w:asciiTheme="minorBidi" w:eastAsia="Times New Roman" w:hAnsiTheme="minorBidi"/>
          <w:color w:val="271A38"/>
          <w:kern w:val="0"/>
          <w:sz w:val="24"/>
          <w:szCs w:val="24"/>
          <w:lang w:eastAsia="fr-FR"/>
          <w14:ligatures w14:val="none"/>
        </w:rPr>
        <w:t>).</w:t>
      </w:r>
    </w:p>
    <w:p w14:paraId="57EB8D5C" w14:textId="77777777" w:rsidR="0078479D" w:rsidRPr="0078479D" w:rsidRDefault="0078479D" w:rsidP="0078479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color w:val="271A38"/>
          <w:kern w:val="0"/>
          <w:sz w:val="24"/>
          <w:szCs w:val="24"/>
          <w:lang w:eastAsia="fr-FR"/>
          <w14:ligatures w14:val="none"/>
        </w:rPr>
        <w:t>Si vous n’êtes pas partie prenante et si des zones d’ombres trop importantes persistent, n’hésitez pas à proposer un </w:t>
      </w:r>
      <w:r w:rsidRPr="0078479D">
        <w:rPr>
          <w:rFonts w:asciiTheme="minorBidi" w:eastAsia="Times New Roman" w:hAnsiTheme="minorBidi"/>
          <w:b/>
          <w:bCs/>
          <w:color w:val="271A38"/>
          <w:kern w:val="0"/>
          <w:sz w:val="24"/>
          <w:szCs w:val="24"/>
          <w:lang w:eastAsia="fr-FR"/>
          <w14:ligatures w14:val="none"/>
        </w:rPr>
        <w:t>entretien exploratoire individuel</w:t>
      </w:r>
      <w:r w:rsidRPr="0078479D">
        <w:rPr>
          <w:rFonts w:asciiTheme="minorBidi" w:eastAsia="Times New Roman" w:hAnsiTheme="minorBidi"/>
          <w:color w:val="271A38"/>
          <w:kern w:val="0"/>
          <w:sz w:val="24"/>
          <w:szCs w:val="24"/>
          <w:lang w:eastAsia="fr-FR"/>
          <w14:ligatures w14:val="none"/>
        </w:rPr>
        <w:t> à chacun des protagonistes, en expliquant que vous cherchez à comprendre la situation de conflit en vue de son traitement.</w:t>
      </w:r>
    </w:p>
    <w:p w14:paraId="029ADEF6" w14:textId="77777777" w:rsidR="0078479D" w:rsidRPr="0078479D" w:rsidRDefault="0078479D" w:rsidP="0078479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b/>
          <w:bCs/>
          <w:color w:val="271A38"/>
          <w:kern w:val="0"/>
          <w:sz w:val="24"/>
          <w:szCs w:val="24"/>
          <w:lang w:eastAsia="fr-FR"/>
          <w14:ligatures w14:val="none"/>
        </w:rPr>
        <w:t>Cas 1 :</w:t>
      </w:r>
      <w:r w:rsidRPr="0078479D">
        <w:rPr>
          <w:rFonts w:asciiTheme="minorBidi" w:eastAsia="Times New Roman" w:hAnsiTheme="minorBidi"/>
          <w:color w:val="271A38"/>
          <w:kern w:val="0"/>
          <w:sz w:val="24"/>
          <w:szCs w:val="24"/>
          <w:lang w:eastAsia="fr-FR"/>
          <w14:ligatures w14:val="none"/>
        </w:rPr>
        <w:t> Dans le groupe de chaussures de luxe, Nathalie, la responsable logistique, a fait ses listes, identifié les causes techniques, mais aussi les frustrations de besoins et les différences de systèmes de valeur. Elle remarque que son besoin prioritaire à elle est la « sécurité » et que son second besoin est la « reconnaissance ». Elle se demande si la colère d'Olivier, le responsable, due logiquement à la perte de la prime, tient davantage du besoin de « survie », que du besoin de « reconnaissance » ou d’« accomplissement ».</w:t>
      </w:r>
    </w:p>
    <w:p w14:paraId="0A68435C" w14:textId="77777777" w:rsidR="0078479D" w:rsidRPr="0078479D" w:rsidRDefault="0078479D" w:rsidP="0078479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b/>
          <w:bCs/>
          <w:color w:val="271A38"/>
          <w:kern w:val="0"/>
          <w:sz w:val="24"/>
          <w:szCs w:val="24"/>
          <w:lang w:eastAsia="fr-FR"/>
          <w14:ligatures w14:val="none"/>
        </w:rPr>
        <w:t>Cas 2 :</w:t>
      </w:r>
      <w:r w:rsidRPr="0078479D">
        <w:rPr>
          <w:rFonts w:asciiTheme="minorBidi" w:eastAsia="Times New Roman" w:hAnsiTheme="minorBidi"/>
          <w:color w:val="271A38"/>
          <w:kern w:val="0"/>
          <w:sz w:val="24"/>
          <w:szCs w:val="24"/>
          <w:lang w:eastAsia="fr-FR"/>
          <w14:ligatures w14:val="none"/>
        </w:rPr>
        <w:t> Dans l’équipe marketing de la start-up, Mathilde, la cheffe de projet, saisit quelques occasions anodines pour questionner habilement une collègue de Chloé et Chloé elle-même. Mathilde réalise que leurs systèmes de valeur sont assez différents. Elle a arrêté l’ironie et modéré ses prises de position personnelles quelque temps. </w:t>
      </w:r>
    </w:p>
    <w:p w14:paraId="5CECD88B" w14:textId="77777777" w:rsidR="0078479D" w:rsidRPr="0078479D" w:rsidRDefault="0078479D" w:rsidP="0078479D">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78479D">
        <w:rPr>
          <w:rFonts w:asciiTheme="minorBidi" w:eastAsia="Times New Roman" w:hAnsiTheme="minorBidi"/>
          <w:b/>
          <w:bCs/>
          <w:color w:val="271A38"/>
          <w:kern w:val="0"/>
          <w:sz w:val="27"/>
          <w:szCs w:val="27"/>
          <w:lang w:eastAsia="fr-FR"/>
          <w14:ligatures w14:val="none"/>
        </w:rPr>
        <w:t>Décidez quand agir</w:t>
      </w:r>
    </w:p>
    <w:p w14:paraId="053C3F35" w14:textId="77777777" w:rsidR="0078479D" w:rsidRPr="0078479D" w:rsidRDefault="0078479D" w:rsidP="0078479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color w:val="271A38"/>
          <w:kern w:val="0"/>
          <w:sz w:val="24"/>
          <w:szCs w:val="24"/>
          <w:lang w:eastAsia="fr-FR"/>
          <w14:ligatures w14:val="none"/>
        </w:rPr>
        <w:t>Quand agir ? Vous savez que le pourrissement ne doit pas atteindre un seuil fatidique, mais il ne faut pas intervenir trop tôt non plus : </w:t>
      </w:r>
      <w:r w:rsidRPr="0078479D">
        <w:rPr>
          <w:rFonts w:asciiTheme="minorBidi" w:eastAsia="Times New Roman" w:hAnsiTheme="minorBidi"/>
          <w:b/>
          <w:bCs/>
          <w:color w:val="271A38"/>
          <w:kern w:val="0"/>
          <w:sz w:val="24"/>
          <w:szCs w:val="24"/>
          <w:lang w:eastAsia="fr-FR"/>
          <w14:ligatures w14:val="none"/>
        </w:rPr>
        <w:t>le conflit doit être mûr</w:t>
      </w:r>
      <w:r w:rsidRPr="0078479D">
        <w:rPr>
          <w:rFonts w:asciiTheme="minorBidi" w:eastAsia="Times New Roman" w:hAnsiTheme="minorBidi"/>
          <w:color w:val="271A38"/>
          <w:kern w:val="0"/>
          <w:sz w:val="24"/>
          <w:szCs w:val="24"/>
          <w:lang w:eastAsia="fr-FR"/>
          <w14:ligatures w14:val="none"/>
        </w:rPr>
        <w:t>.</w:t>
      </w:r>
    </w:p>
    <w:p w14:paraId="73517BF7" w14:textId="77777777" w:rsidR="0078479D" w:rsidRPr="0078479D" w:rsidRDefault="0078479D" w:rsidP="0078479D">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color w:val="271A38"/>
          <w:kern w:val="0"/>
          <w:sz w:val="24"/>
          <w:szCs w:val="24"/>
          <w:lang w:eastAsia="fr-FR"/>
          <w14:ligatures w14:val="none"/>
        </w:rPr>
        <w:lastRenderedPageBreak/>
        <w:t>Il y a des moments plus ou moins optimaux pour intervenir. S’engager dans le traitement du conflit va mobiliser du temps et de l’espace mental. Il faut donc s'engager dans la résolution quand vous sentez qu’il est plus coûteux de ne rien faire que d’agir.</w:t>
      </w:r>
    </w:p>
    <w:p w14:paraId="180D96EA" w14:textId="77777777" w:rsidR="0078479D" w:rsidRPr="0078479D" w:rsidRDefault="0078479D" w:rsidP="0078479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color w:val="271A38"/>
          <w:kern w:val="0"/>
          <w:sz w:val="24"/>
          <w:szCs w:val="24"/>
          <w:lang w:eastAsia="fr-FR"/>
          <w14:ligatures w14:val="none"/>
        </w:rPr>
        <w:t xml:space="preserve">Pour chaque partie prenante, vous pouvez évaluer le degré de mûrissement du conflit en fonction de 3 critères (modèle de </w:t>
      </w:r>
      <w:proofErr w:type="spellStart"/>
      <w:r w:rsidRPr="0078479D">
        <w:rPr>
          <w:rFonts w:asciiTheme="minorBidi" w:eastAsia="Times New Roman" w:hAnsiTheme="minorBidi"/>
          <w:color w:val="271A38"/>
          <w:kern w:val="0"/>
          <w:sz w:val="24"/>
          <w:szCs w:val="24"/>
          <w:lang w:eastAsia="fr-FR"/>
          <w14:ligatures w14:val="none"/>
        </w:rPr>
        <w:t>Zartman</w:t>
      </w:r>
      <w:proofErr w:type="spellEnd"/>
      <w:r w:rsidRPr="0078479D">
        <w:rPr>
          <w:rFonts w:asciiTheme="minorBidi" w:eastAsia="Times New Roman" w:hAnsiTheme="minorBidi"/>
          <w:color w:val="271A38"/>
          <w:kern w:val="0"/>
          <w:sz w:val="24"/>
          <w:szCs w:val="24"/>
          <w:lang w:eastAsia="fr-FR"/>
          <w14:ligatures w14:val="none"/>
        </w:rPr>
        <w:t xml:space="preserve"> et Kubler-Ross) :</w:t>
      </w:r>
    </w:p>
    <w:p w14:paraId="5C633CF0" w14:textId="77777777" w:rsidR="0078479D" w:rsidRPr="0078479D" w:rsidRDefault="0078479D" w:rsidP="0078479D">
      <w:pPr>
        <w:numPr>
          <w:ilvl w:val="0"/>
          <w:numId w:val="6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color w:val="271A38"/>
          <w:kern w:val="0"/>
          <w:sz w:val="24"/>
          <w:szCs w:val="24"/>
          <w:lang w:eastAsia="fr-FR"/>
          <w14:ligatures w14:val="none"/>
        </w:rPr>
        <w:t>le sentiment d’être dans une impasse et son degré ;</w:t>
      </w:r>
    </w:p>
    <w:p w14:paraId="6625AA49" w14:textId="77777777" w:rsidR="0078479D" w:rsidRPr="0078479D" w:rsidRDefault="0078479D" w:rsidP="0078479D">
      <w:pPr>
        <w:numPr>
          <w:ilvl w:val="0"/>
          <w:numId w:val="6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color w:val="271A38"/>
          <w:kern w:val="0"/>
          <w:sz w:val="24"/>
          <w:szCs w:val="24"/>
          <w:lang w:eastAsia="fr-FR"/>
          <w14:ligatures w14:val="none"/>
        </w:rPr>
        <w:t>la croyance dans une résolution ;</w:t>
      </w:r>
    </w:p>
    <w:p w14:paraId="4E02B053" w14:textId="77777777" w:rsidR="0078479D" w:rsidRPr="0078479D" w:rsidRDefault="0078479D" w:rsidP="0078479D">
      <w:pPr>
        <w:numPr>
          <w:ilvl w:val="0"/>
          <w:numId w:val="6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color w:val="271A38"/>
          <w:kern w:val="0"/>
          <w:sz w:val="24"/>
          <w:szCs w:val="24"/>
          <w:lang w:eastAsia="fr-FR"/>
          <w14:ligatures w14:val="none"/>
        </w:rPr>
        <w:t>le deuil et son stade. En psychologie, on estime que le deuil passe par 5 étapes successives : déni, colère, marchandage, abattement, acceptation. Le conflit a souvent pour effet de révéler un « deuil » à accomplir : perte d’une tâche, d’une mission, d’une collaboration, contre-performance, sinistre, perte d'estime ("perdre la face"), licenciement ou embauche dans l’équipe, etc.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1773"/>
        <w:gridCol w:w="1710"/>
        <w:gridCol w:w="1413"/>
        <w:gridCol w:w="2257"/>
        <w:gridCol w:w="1564"/>
      </w:tblGrid>
      <w:tr w:rsidR="0078479D" w:rsidRPr="0078479D" w14:paraId="30DA501E" w14:textId="77777777" w:rsidTr="0078479D">
        <w:trPr>
          <w:tblCellSpacing w:w="15" w:type="dxa"/>
        </w:trPr>
        <w:tc>
          <w:tcPr>
            <w:tcW w:w="0" w:type="auto"/>
            <w:shd w:val="clear" w:color="auto" w:fill="F0F0F0"/>
            <w:tcMar>
              <w:top w:w="120" w:type="dxa"/>
              <w:left w:w="120" w:type="dxa"/>
              <w:bottom w:w="120" w:type="dxa"/>
              <w:right w:w="120" w:type="dxa"/>
            </w:tcMar>
            <w:hideMark/>
          </w:tcPr>
          <w:p w14:paraId="58333904" w14:textId="77777777" w:rsidR="0078479D" w:rsidRPr="0078479D" w:rsidRDefault="0078479D" w:rsidP="0078479D">
            <w:pPr>
              <w:spacing w:after="0" w:line="240" w:lineRule="auto"/>
              <w:rPr>
                <w:rFonts w:asciiTheme="minorBidi" w:eastAsia="Times New Roman" w:hAnsiTheme="minorBidi"/>
                <w:kern w:val="0"/>
                <w:sz w:val="24"/>
                <w:szCs w:val="24"/>
                <w:lang w:eastAsia="fr-FR"/>
                <w14:ligatures w14:val="none"/>
              </w:rPr>
            </w:pPr>
            <w:r w:rsidRPr="0078479D">
              <w:rPr>
                <w:rFonts w:asciiTheme="minorBidi" w:eastAsia="Times New Roman" w:hAnsiTheme="minorBidi"/>
                <w:b/>
                <w:bCs/>
                <w:kern w:val="0"/>
                <w:sz w:val="24"/>
                <w:szCs w:val="24"/>
                <w:lang w:eastAsia="fr-FR"/>
                <w14:ligatures w14:val="none"/>
              </w:rPr>
              <w:t>Conflit</w:t>
            </w:r>
          </w:p>
        </w:tc>
        <w:tc>
          <w:tcPr>
            <w:tcW w:w="0" w:type="auto"/>
            <w:shd w:val="clear" w:color="auto" w:fill="F0F0F0"/>
            <w:tcMar>
              <w:top w:w="120" w:type="dxa"/>
              <w:left w:w="120" w:type="dxa"/>
              <w:bottom w:w="120" w:type="dxa"/>
              <w:right w:w="120" w:type="dxa"/>
            </w:tcMar>
            <w:hideMark/>
          </w:tcPr>
          <w:p w14:paraId="401F38A0" w14:textId="77777777" w:rsidR="0078479D" w:rsidRPr="0078479D" w:rsidRDefault="0078479D" w:rsidP="0078479D">
            <w:pPr>
              <w:spacing w:after="0" w:line="240" w:lineRule="auto"/>
              <w:rPr>
                <w:rFonts w:asciiTheme="minorBidi" w:eastAsia="Times New Roman" w:hAnsiTheme="minorBidi"/>
                <w:kern w:val="0"/>
                <w:sz w:val="24"/>
                <w:szCs w:val="24"/>
                <w:lang w:eastAsia="fr-FR"/>
                <w14:ligatures w14:val="none"/>
              </w:rPr>
            </w:pPr>
            <w:r w:rsidRPr="0078479D">
              <w:rPr>
                <w:rFonts w:asciiTheme="minorBidi" w:eastAsia="Times New Roman" w:hAnsiTheme="minorBidi"/>
                <w:b/>
                <w:bCs/>
                <w:kern w:val="0"/>
                <w:sz w:val="24"/>
                <w:szCs w:val="24"/>
                <w:lang w:eastAsia="fr-FR"/>
                <w14:ligatures w14:val="none"/>
              </w:rPr>
              <w:t>Pas mûr</w:t>
            </w:r>
          </w:p>
        </w:tc>
        <w:tc>
          <w:tcPr>
            <w:tcW w:w="0" w:type="auto"/>
            <w:shd w:val="clear" w:color="auto" w:fill="F0F0F0"/>
            <w:tcMar>
              <w:top w:w="120" w:type="dxa"/>
              <w:left w:w="120" w:type="dxa"/>
              <w:bottom w:w="120" w:type="dxa"/>
              <w:right w:w="120" w:type="dxa"/>
            </w:tcMar>
            <w:hideMark/>
          </w:tcPr>
          <w:p w14:paraId="08CC3ABB" w14:textId="77777777" w:rsidR="0078479D" w:rsidRPr="0078479D" w:rsidRDefault="0078479D" w:rsidP="0078479D">
            <w:pPr>
              <w:spacing w:after="0" w:line="240" w:lineRule="auto"/>
              <w:rPr>
                <w:rFonts w:asciiTheme="minorBidi" w:eastAsia="Times New Roman" w:hAnsiTheme="minorBidi"/>
                <w:kern w:val="0"/>
                <w:sz w:val="24"/>
                <w:szCs w:val="24"/>
                <w:lang w:eastAsia="fr-FR"/>
                <w14:ligatures w14:val="none"/>
              </w:rPr>
            </w:pPr>
            <w:r w:rsidRPr="0078479D">
              <w:rPr>
                <w:rFonts w:asciiTheme="minorBidi" w:eastAsia="Times New Roman" w:hAnsiTheme="minorBidi"/>
                <w:b/>
                <w:bCs/>
                <w:kern w:val="0"/>
                <w:sz w:val="24"/>
                <w:szCs w:val="24"/>
                <w:lang w:eastAsia="fr-FR"/>
                <w14:ligatures w14:val="none"/>
              </w:rPr>
              <w:t>Presque mûr</w:t>
            </w:r>
          </w:p>
        </w:tc>
        <w:tc>
          <w:tcPr>
            <w:tcW w:w="0" w:type="auto"/>
            <w:shd w:val="clear" w:color="auto" w:fill="F0F0F0"/>
            <w:tcMar>
              <w:top w:w="120" w:type="dxa"/>
              <w:left w:w="120" w:type="dxa"/>
              <w:bottom w:w="120" w:type="dxa"/>
              <w:right w:w="120" w:type="dxa"/>
            </w:tcMar>
            <w:hideMark/>
          </w:tcPr>
          <w:p w14:paraId="1DF5BAED" w14:textId="77777777" w:rsidR="0078479D" w:rsidRPr="0078479D" w:rsidRDefault="0078479D" w:rsidP="0078479D">
            <w:pPr>
              <w:spacing w:after="0" w:line="240" w:lineRule="auto"/>
              <w:rPr>
                <w:rFonts w:asciiTheme="minorBidi" w:eastAsia="Times New Roman" w:hAnsiTheme="minorBidi"/>
                <w:kern w:val="0"/>
                <w:sz w:val="24"/>
                <w:szCs w:val="24"/>
                <w:lang w:eastAsia="fr-FR"/>
                <w14:ligatures w14:val="none"/>
              </w:rPr>
            </w:pPr>
            <w:r w:rsidRPr="0078479D">
              <w:rPr>
                <w:rFonts w:asciiTheme="minorBidi" w:eastAsia="Times New Roman" w:hAnsiTheme="minorBidi"/>
                <w:b/>
                <w:bCs/>
                <w:kern w:val="0"/>
                <w:sz w:val="24"/>
                <w:szCs w:val="24"/>
                <w:lang w:eastAsia="fr-FR"/>
                <w14:ligatures w14:val="none"/>
              </w:rPr>
              <w:t>Mûr</w:t>
            </w:r>
          </w:p>
        </w:tc>
        <w:tc>
          <w:tcPr>
            <w:tcW w:w="0" w:type="auto"/>
            <w:shd w:val="clear" w:color="auto" w:fill="F0F0F0"/>
            <w:tcMar>
              <w:top w:w="120" w:type="dxa"/>
              <w:left w:w="120" w:type="dxa"/>
              <w:bottom w:w="120" w:type="dxa"/>
              <w:right w:w="120" w:type="dxa"/>
            </w:tcMar>
            <w:hideMark/>
          </w:tcPr>
          <w:p w14:paraId="7710E944" w14:textId="77777777" w:rsidR="0078479D" w:rsidRPr="0078479D" w:rsidRDefault="0078479D" w:rsidP="0078479D">
            <w:pPr>
              <w:spacing w:after="0" w:line="240" w:lineRule="auto"/>
              <w:rPr>
                <w:rFonts w:asciiTheme="minorBidi" w:eastAsia="Times New Roman" w:hAnsiTheme="minorBidi"/>
                <w:kern w:val="0"/>
                <w:sz w:val="24"/>
                <w:szCs w:val="24"/>
                <w:lang w:eastAsia="fr-FR"/>
                <w14:ligatures w14:val="none"/>
              </w:rPr>
            </w:pPr>
            <w:r w:rsidRPr="0078479D">
              <w:rPr>
                <w:rFonts w:asciiTheme="minorBidi" w:eastAsia="Times New Roman" w:hAnsiTheme="minorBidi"/>
                <w:b/>
                <w:bCs/>
                <w:kern w:val="0"/>
                <w:sz w:val="24"/>
                <w:szCs w:val="24"/>
                <w:lang w:eastAsia="fr-FR"/>
                <w14:ligatures w14:val="none"/>
              </w:rPr>
              <w:t>Très mûr</w:t>
            </w:r>
          </w:p>
        </w:tc>
        <w:tc>
          <w:tcPr>
            <w:tcW w:w="0" w:type="auto"/>
            <w:shd w:val="clear" w:color="auto" w:fill="F0F0F0"/>
            <w:tcMar>
              <w:top w:w="120" w:type="dxa"/>
              <w:left w:w="120" w:type="dxa"/>
              <w:bottom w:w="120" w:type="dxa"/>
              <w:right w:w="120" w:type="dxa"/>
            </w:tcMar>
            <w:hideMark/>
          </w:tcPr>
          <w:p w14:paraId="5ED1C75E" w14:textId="77777777" w:rsidR="0078479D" w:rsidRPr="0078479D" w:rsidRDefault="0078479D" w:rsidP="0078479D">
            <w:pPr>
              <w:spacing w:after="0" w:line="240" w:lineRule="auto"/>
              <w:rPr>
                <w:rFonts w:asciiTheme="minorBidi" w:eastAsia="Times New Roman" w:hAnsiTheme="minorBidi"/>
                <w:kern w:val="0"/>
                <w:sz w:val="24"/>
                <w:szCs w:val="24"/>
                <w:lang w:eastAsia="fr-FR"/>
                <w14:ligatures w14:val="none"/>
              </w:rPr>
            </w:pPr>
            <w:r w:rsidRPr="0078479D">
              <w:rPr>
                <w:rFonts w:asciiTheme="minorBidi" w:eastAsia="Times New Roman" w:hAnsiTheme="minorBidi"/>
                <w:b/>
                <w:bCs/>
                <w:kern w:val="0"/>
                <w:sz w:val="24"/>
                <w:szCs w:val="24"/>
                <w:lang w:eastAsia="fr-FR"/>
                <w14:ligatures w14:val="none"/>
              </w:rPr>
              <w:t>Enlisement</w:t>
            </w:r>
          </w:p>
        </w:tc>
      </w:tr>
      <w:tr w:rsidR="0078479D" w:rsidRPr="0078479D" w14:paraId="66CF938C" w14:textId="77777777" w:rsidTr="0078479D">
        <w:trPr>
          <w:tblCellSpacing w:w="15" w:type="dxa"/>
        </w:trPr>
        <w:tc>
          <w:tcPr>
            <w:tcW w:w="0" w:type="auto"/>
            <w:shd w:val="clear" w:color="auto" w:fill="FFFFFF"/>
            <w:tcMar>
              <w:top w:w="120" w:type="dxa"/>
              <w:left w:w="120" w:type="dxa"/>
              <w:bottom w:w="120" w:type="dxa"/>
              <w:right w:w="120" w:type="dxa"/>
            </w:tcMar>
            <w:hideMark/>
          </w:tcPr>
          <w:p w14:paraId="4240691D" w14:textId="77777777" w:rsidR="0078479D" w:rsidRPr="0078479D" w:rsidRDefault="0078479D" w:rsidP="0078479D">
            <w:pPr>
              <w:spacing w:after="0" w:line="240" w:lineRule="auto"/>
              <w:rPr>
                <w:rFonts w:asciiTheme="minorBidi" w:eastAsia="Times New Roman" w:hAnsiTheme="minorBidi"/>
                <w:kern w:val="0"/>
                <w:sz w:val="24"/>
                <w:szCs w:val="24"/>
                <w:lang w:eastAsia="fr-FR"/>
                <w14:ligatures w14:val="none"/>
              </w:rPr>
            </w:pPr>
            <w:r w:rsidRPr="0078479D">
              <w:rPr>
                <w:rFonts w:asciiTheme="minorBidi" w:eastAsia="Times New Roman" w:hAnsiTheme="minorBidi"/>
                <w:b/>
                <w:bCs/>
                <w:kern w:val="0"/>
                <w:sz w:val="24"/>
                <w:szCs w:val="24"/>
                <w:lang w:eastAsia="fr-FR"/>
                <w14:ligatures w14:val="none"/>
              </w:rPr>
              <w:t>Sentiment d'impasse</w:t>
            </w:r>
          </w:p>
        </w:tc>
        <w:tc>
          <w:tcPr>
            <w:tcW w:w="0" w:type="auto"/>
            <w:shd w:val="clear" w:color="auto" w:fill="FFFFFF"/>
            <w:tcMar>
              <w:top w:w="120" w:type="dxa"/>
              <w:left w:w="120" w:type="dxa"/>
              <w:bottom w:w="120" w:type="dxa"/>
              <w:right w:w="120" w:type="dxa"/>
            </w:tcMar>
            <w:hideMark/>
          </w:tcPr>
          <w:p w14:paraId="3C0D4BB0" w14:textId="77777777" w:rsidR="0078479D" w:rsidRPr="0078479D" w:rsidRDefault="0078479D" w:rsidP="0078479D">
            <w:pPr>
              <w:spacing w:after="0" w:line="240" w:lineRule="auto"/>
              <w:rPr>
                <w:rFonts w:asciiTheme="minorBidi" w:eastAsia="Times New Roman" w:hAnsiTheme="minorBidi"/>
                <w:kern w:val="0"/>
                <w:sz w:val="24"/>
                <w:szCs w:val="24"/>
                <w:lang w:eastAsia="fr-FR"/>
                <w14:ligatures w14:val="none"/>
              </w:rPr>
            </w:pPr>
            <w:r w:rsidRPr="0078479D">
              <w:rPr>
                <w:rFonts w:asciiTheme="minorBidi" w:eastAsia="Times New Roman" w:hAnsiTheme="minorBidi"/>
                <w:kern w:val="0"/>
                <w:sz w:val="24"/>
                <w:szCs w:val="24"/>
                <w:lang w:eastAsia="fr-FR"/>
                <w14:ligatures w14:val="none"/>
              </w:rPr>
              <w:t>Quand les parties prenantes n'ont pas de réelle perception du conflit, ni de ses conséquences </w:t>
            </w:r>
          </w:p>
        </w:tc>
        <w:tc>
          <w:tcPr>
            <w:tcW w:w="0" w:type="auto"/>
            <w:shd w:val="clear" w:color="auto" w:fill="FFFFFF"/>
            <w:tcMar>
              <w:top w:w="120" w:type="dxa"/>
              <w:left w:w="120" w:type="dxa"/>
              <w:bottom w:w="120" w:type="dxa"/>
              <w:right w:w="120" w:type="dxa"/>
            </w:tcMar>
            <w:hideMark/>
          </w:tcPr>
          <w:p w14:paraId="651D63B8" w14:textId="77777777" w:rsidR="0078479D" w:rsidRPr="0078479D" w:rsidRDefault="0078479D" w:rsidP="0078479D">
            <w:pPr>
              <w:spacing w:after="0" w:line="240" w:lineRule="auto"/>
              <w:rPr>
                <w:rFonts w:asciiTheme="minorBidi" w:eastAsia="Times New Roman" w:hAnsiTheme="minorBidi"/>
                <w:kern w:val="0"/>
                <w:sz w:val="24"/>
                <w:szCs w:val="24"/>
                <w:lang w:eastAsia="fr-FR"/>
                <w14:ligatures w14:val="none"/>
              </w:rPr>
            </w:pPr>
            <w:r w:rsidRPr="0078479D">
              <w:rPr>
                <w:rFonts w:asciiTheme="minorBidi" w:eastAsia="Times New Roman" w:hAnsiTheme="minorBidi"/>
                <w:kern w:val="0"/>
                <w:sz w:val="24"/>
                <w:szCs w:val="24"/>
                <w:lang w:eastAsia="fr-FR"/>
                <w14:ligatures w14:val="none"/>
              </w:rPr>
              <w:t>Quand les parties prenantes se rendent compte des conséquences et du coût du conflit (bien-être, performance)</w:t>
            </w:r>
          </w:p>
        </w:tc>
        <w:tc>
          <w:tcPr>
            <w:tcW w:w="0" w:type="auto"/>
            <w:shd w:val="clear" w:color="auto" w:fill="FFFFFF"/>
            <w:tcMar>
              <w:top w:w="120" w:type="dxa"/>
              <w:left w:w="120" w:type="dxa"/>
              <w:bottom w:w="120" w:type="dxa"/>
              <w:right w:w="120" w:type="dxa"/>
            </w:tcMar>
            <w:hideMark/>
          </w:tcPr>
          <w:p w14:paraId="3387804E" w14:textId="77777777" w:rsidR="0078479D" w:rsidRPr="0078479D" w:rsidRDefault="0078479D" w:rsidP="0078479D">
            <w:pPr>
              <w:spacing w:after="0" w:line="240" w:lineRule="auto"/>
              <w:rPr>
                <w:rFonts w:asciiTheme="minorBidi" w:eastAsia="Times New Roman" w:hAnsiTheme="minorBidi"/>
                <w:kern w:val="0"/>
                <w:sz w:val="24"/>
                <w:szCs w:val="24"/>
                <w:lang w:eastAsia="fr-FR"/>
                <w14:ligatures w14:val="none"/>
              </w:rPr>
            </w:pPr>
            <w:r w:rsidRPr="0078479D">
              <w:rPr>
                <w:rFonts w:asciiTheme="minorBidi" w:eastAsia="Times New Roman" w:hAnsiTheme="minorBidi"/>
                <w:kern w:val="0"/>
                <w:sz w:val="24"/>
                <w:szCs w:val="24"/>
                <w:lang w:eastAsia="fr-FR"/>
                <w14:ligatures w14:val="none"/>
              </w:rPr>
              <w:t>Quand les parties prenantes ont le sentiment d'être bloqués sans issue apparente</w:t>
            </w:r>
          </w:p>
        </w:tc>
        <w:tc>
          <w:tcPr>
            <w:tcW w:w="0" w:type="auto"/>
            <w:shd w:val="clear" w:color="auto" w:fill="FFFFFF"/>
            <w:tcMar>
              <w:top w:w="120" w:type="dxa"/>
              <w:left w:w="120" w:type="dxa"/>
              <w:bottom w:w="120" w:type="dxa"/>
              <w:right w:w="120" w:type="dxa"/>
            </w:tcMar>
            <w:hideMark/>
          </w:tcPr>
          <w:p w14:paraId="705210D7" w14:textId="77777777" w:rsidR="0078479D" w:rsidRPr="0078479D" w:rsidRDefault="0078479D" w:rsidP="0078479D">
            <w:pPr>
              <w:spacing w:after="0" w:line="240" w:lineRule="auto"/>
              <w:rPr>
                <w:rFonts w:asciiTheme="minorBidi" w:eastAsia="Times New Roman" w:hAnsiTheme="minorBidi"/>
                <w:kern w:val="0"/>
                <w:sz w:val="24"/>
                <w:szCs w:val="24"/>
                <w:lang w:eastAsia="fr-FR"/>
                <w14:ligatures w14:val="none"/>
              </w:rPr>
            </w:pPr>
            <w:r w:rsidRPr="0078479D">
              <w:rPr>
                <w:rFonts w:asciiTheme="minorBidi" w:eastAsia="Times New Roman" w:hAnsiTheme="minorBidi"/>
                <w:kern w:val="0"/>
                <w:sz w:val="24"/>
                <w:szCs w:val="24"/>
                <w:lang w:eastAsia="fr-FR"/>
                <w14:ligatures w14:val="none"/>
              </w:rPr>
              <w:t>Le sentiment d'impasse devient insupportable</w:t>
            </w:r>
          </w:p>
        </w:tc>
        <w:tc>
          <w:tcPr>
            <w:tcW w:w="0" w:type="auto"/>
            <w:shd w:val="clear" w:color="auto" w:fill="FFFFFF"/>
            <w:tcMar>
              <w:top w:w="120" w:type="dxa"/>
              <w:left w:w="120" w:type="dxa"/>
              <w:bottom w:w="120" w:type="dxa"/>
              <w:right w:w="120" w:type="dxa"/>
            </w:tcMar>
            <w:hideMark/>
          </w:tcPr>
          <w:p w14:paraId="175D0683" w14:textId="77777777" w:rsidR="0078479D" w:rsidRPr="0078479D" w:rsidRDefault="0078479D" w:rsidP="0078479D">
            <w:pPr>
              <w:spacing w:after="0" w:line="240" w:lineRule="auto"/>
              <w:rPr>
                <w:rFonts w:asciiTheme="minorBidi" w:eastAsia="Times New Roman" w:hAnsiTheme="minorBidi"/>
                <w:kern w:val="0"/>
                <w:sz w:val="24"/>
                <w:szCs w:val="24"/>
                <w:lang w:eastAsia="fr-FR"/>
                <w14:ligatures w14:val="none"/>
              </w:rPr>
            </w:pPr>
            <w:r w:rsidRPr="0078479D">
              <w:rPr>
                <w:rFonts w:asciiTheme="minorBidi" w:eastAsia="Times New Roman" w:hAnsiTheme="minorBidi"/>
                <w:kern w:val="0"/>
                <w:sz w:val="24"/>
                <w:szCs w:val="24"/>
                <w:lang w:eastAsia="fr-FR"/>
                <w14:ligatures w14:val="none"/>
              </w:rPr>
              <w:t>Les parties prenantes au conflit creusent des "tranchées" : le reste de l'équipe choisit son camp, etc.</w:t>
            </w:r>
          </w:p>
        </w:tc>
      </w:tr>
      <w:tr w:rsidR="0078479D" w:rsidRPr="0078479D" w14:paraId="1560C7E3" w14:textId="77777777" w:rsidTr="0078479D">
        <w:trPr>
          <w:tblCellSpacing w:w="15" w:type="dxa"/>
        </w:trPr>
        <w:tc>
          <w:tcPr>
            <w:tcW w:w="0" w:type="auto"/>
            <w:shd w:val="clear" w:color="auto" w:fill="F0F0F0"/>
            <w:tcMar>
              <w:top w:w="120" w:type="dxa"/>
              <w:left w:w="120" w:type="dxa"/>
              <w:bottom w:w="120" w:type="dxa"/>
              <w:right w:w="120" w:type="dxa"/>
            </w:tcMar>
            <w:hideMark/>
          </w:tcPr>
          <w:p w14:paraId="445C5865" w14:textId="77777777" w:rsidR="0078479D" w:rsidRPr="0078479D" w:rsidRDefault="0078479D" w:rsidP="0078479D">
            <w:pPr>
              <w:spacing w:after="0" w:line="240" w:lineRule="auto"/>
              <w:rPr>
                <w:rFonts w:asciiTheme="minorBidi" w:eastAsia="Times New Roman" w:hAnsiTheme="minorBidi"/>
                <w:kern w:val="0"/>
                <w:sz w:val="24"/>
                <w:szCs w:val="24"/>
                <w:lang w:eastAsia="fr-FR"/>
                <w14:ligatures w14:val="none"/>
              </w:rPr>
            </w:pPr>
            <w:r w:rsidRPr="0078479D">
              <w:rPr>
                <w:rFonts w:asciiTheme="minorBidi" w:eastAsia="Times New Roman" w:hAnsiTheme="minorBidi"/>
                <w:b/>
                <w:bCs/>
                <w:kern w:val="0"/>
                <w:sz w:val="24"/>
                <w:szCs w:val="24"/>
                <w:lang w:eastAsia="fr-FR"/>
                <w14:ligatures w14:val="none"/>
              </w:rPr>
              <w:t>Croyance dans la résolution</w:t>
            </w:r>
          </w:p>
        </w:tc>
        <w:tc>
          <w:tcPr>
            <w:tcW w:w="0" w:type="auto"/>
            <w:shd w:val="clear" w:color="auto" w:fill="F0F0F0"/>
            <w:tcMar>
              <w:top w:w="120" w:type="dxa"/>
              <w:left w:w="120" w:type="dxa"/>
              <w:bottom w:w="120" w:type="dxa"/>
              <w:right w:w="120" w:type="dxa"/>
            </w:tcMar>
            <w:hideMark/>
          </w:tcPr>
          <w:p w14:paraId="25B8022B" w14:textId="77777777" w:rsidR="0078479D" w:rsidRPr="0078479D" w:rsidRDefault="0078479D" w:rsidP="0078479D">
            <w:pPr>
              <w:spacing w:after="0" w:line="240" w:lineRule="auto"/>
              <w:rPr>
                <w:rFonts w:asciiTheme="minorBidi" w:eastAsia="Times New Roman" w:hAnsiTheme="minorBidi"/>
                <w:kern w:val="0"/>
                <w:sz w:val="24"/>
                <w:szCs w:val="24"/>
                <w:lang w:eastAsia="fr-FR"/>
                <w14:ligatures w14:val="none"/>
              </w:rPr>
            </w:pPr>
            <w:r w:rsidRPr="0078479D">
              <w:rPr>
                <w:rFonts w:asciiTheme="minorBidi" w:eastAsia="Times New Roman" w:hAnsiTheme="minorBidi"/>
                <w:kern w:val="0"/>
                <w:sz w:val="24"/>
                <w:szCs w:val="24"/>
                <w:lang w:eastAsia="fr-FR"/>
                <w14:ligatures w14:val="none"/>
              </w:rPr>
              <w:t>Personne n'attend de résolution </w:t>
            </w:r>
          </w:p>
        </w:tc>
        <w:tc>
          <w:tcPr>
            <w:tcW w:w="0" w:type="auto"/>
            <w:shd w:val="clear" w:color="auto" w:fill="F0F0F0"/>
            <w:tcMar>
              <w:top w:w="120" w:type="dxa"/>
              <w:left w:w="120" w:type="dxa"/>
              <w:bottom w:w="120" w:type="dxa"/>
              <w:right w:w="120" w:type="dxa"/>
            </w:tcMar>
            <w:hideMark/>
          </w:tcPr>
          <w:p w14:paraId="1F37FF8B" w14:textId="77777777" w:rsidR="0078479D" w:rsidRPr="0078479D" w:rsidRDefault="0078479D" w:rsidP="0078479D">
            <w:pPr>
              <w:spacing w:after="0" w:line="240" w:lineRule="auto"/>
              <w:rPr>
                <w:rFonts w:asciiTheme="minorBidi" w:eastAsia="Times New Roman" w:hAnsiTheme="minorBidi"/>
                <w:kern w:val="0"/>
                <w:sz w:val="24"/>
                <w:szCs w:val="24"/>
                <w:lang w:eastAsia="fr-FR"/>
                <w14:ligatures w14:val="none"/>
              </w:rPr>
            </w:pPr>
            <w:r w:rsidRPr="0078479D">
              <w:rPr>
                <w:rFonts w:asciiTheme="minorBidi" w:eastAsia="Times New Roman" w:hAnsiTheme="minorBidi"/>
                <w:kern w:val="0"/>
                <w:sz w:val="24"/>
                <w:szCs w:val="24"/>
                <w:lang w:eastAsia="fr-FR"/>
                <w14:ligatures w14:val="none"/>
              </w:rPr>
              <w:t>Chacun souhaite une résolution en sa faveur</w:t>
            </w:r>
          </w:p>
        </w:tc>
        <w:tc>
          <w:tcPr>
            <w:tcW w:w="0" w:type="auto"/>
            <w:shd w:val="clear" w:color="auto" w:fill="F0F0F0"/>
            <w:tcMar>
              <w:top w:w="120" w:type="dxa"/>
              <w:left w:w="120" w:type="dxa"/>
              <w:bottom w:w="120" w:type="dxa"/>
              <w:right w:w="120" w:type="dxa"/>
            </w:tcMar>
            <w:hideMark/>
          </w:tcPr>
          <w:p w14:paraId="42533BC2" w14:textId="77777777" w:rsidR="0078479D" w:rsidRPr="0078479D" w:rsidRDefault="0078479D" w:rsidP="0078479D">
            <w:pPr>
              <w:spacing w:after="0" w:line="240" w:lineRule="auto"/>
              <w:rPr>
                <w:rFonts w:asciiTheme="minorBidi" w:eastAsia="Times New Roman" w:hAnsiTheme="minorBidi"/>
                <w:kern w:val="0"/>
                <w:sz w:val="24"/>
                <w:szCs w:val="24"/>
                <w:lang w:eastAsia="fr-FR"/>
                <w14:ligatures w14:val="none"/>
              </w:rPr>
            </w:pPr>
            <w:r w:rsidRPr="0078479D">
              <w:rPr>
                <w:rFonts w:asciiTheme="minorBidi" w:eastAsia="Times New Roman" w:hAnsiTheme="minorBidi"/>
                <w:kern w:val="0"/>
                <w:sz w:val="24"/>
                <w:szCs w:val="24"/>
                <w:lang w:eastAsia="fr-FR"/>
                <w14:ligatures w14:val="none"/>
              </w:rPr>
              <w:t>Chacun est prêt à une résolution avec compromis</w:t>
            </w:r>
          </w:p>
        </w:tc>
        <w:tc>
          <w:tcPr>
            <w:tcW w:w="0" w:type="auto"/>
            <w:shd w:val="clear" w:color="auto" w:fill="F0F0F0"/>
            <w:tcMar>
              <w:top w:w="120" w:type="dxa"/>
              <w:left w:w="120" w:type="dxa"/>
              <w:bottom w:w="120" w:type="dxa"/>
              <w:right w:w="120" w:type="dxa"/>
            </w:tcMar>
            <w:hideMark/>
          </w:tcPr>
          <w:p w14:paraId="0E28472A" w14:textId="77777777" w:rsidR="0078479D" w:rsidRPr="0078479D" w:rsidRDefault="0078479D" w:rsidP="0078479D">
            <w:pPr>
              <w:spacing w:after="0" w:line="240" w:lineRule="auto"/>
              <w:rPr>
                <w:rFonts w:asciiTheme="minorBidi" w:eastAsia="Times New Roman" w:hAnsiTheme="minorBidi"/>
                <w:kern w:val="0"/>
                <w:sz w:val="24"/>
                <w:szCs w:val="24"/>
                <w:lang w:eastAsia="fr-FR"/>
                <w14:ligatures w14:val="none"/>
              </w:rPr>
            </w:pPr>
            <w:r w:rsidRPr="0078479D">
              <w:rPr>
                <w:rFonts w:asciiTheme="minorBidi" w:eastAsia="Times New Roman" w:hAnsiTheme="minorBidi"/>
                <w:kern w:val="0"/>
                <w:sz w:val="24"/>
                <w:szCs w:val="24"/>
                <w:lang w:eastAsia="fr-FR"/>
                <w14:ligatures w14:val="none"/>
              </w:rPr>
              <w:t>Les parties prenantes  espèrent une résolution même "en perdant"</w:t>
            </w:r>
          </w:p>
        </w:tc>
        <w:tc>
          <w:tcPr>
            <w:tcW w:w="0" w:type="auto"/>
            <w:shd w:val="clear" w:color="auto" w:fill="F0F0F0"/>
            <w:tcMar>
              <w:top w:w="120" w:type="dxa"/>
              <w:left w:w="120" w:type="dxa"/>
              <w:bottom w:w="120" w:type="dxa"/>
              <w:right w:w="120" w:type="dxa"/>
            </w:tcMar>
            <w:hideMark/>
          </w:tcPr>
          <w:p w14:paraId="3A3EC6E3" w14:textId="77777777" w:rsidR="0078479D" w:rsidRPr="0078479D" w:rsidRDefault="0078479D" w:rsidP="0078479D">
            <w:pPr>
              <w:spacing w:after="0" w:line="240" w:lineRule="auto"/>
              <w:rPr>
                <w:rFonts w:asciiTheme="minorBidi" w:eastAsia="Times New Roman" w:hAnsiTheme="minorBidi"/>
                <w:kern w:val="0"/>
                <w:sz w:val="24"/>
                <w:szCs w:val="24"/>
                <w:lang w:eastAsia="fr-FR"/>
                <w14:ligatures w14:val="none"/>
              </w:rPr>
            </w:pPr>
            <w:r w:rsidRPr="0078479D">
              <w:rPr>
                <w:rFonts w:asciiTheme="minorBidi" w:eastAsia="Times New Roman" w:hAnsiTheme="minorBidi"/>
                <w:kern w:val="0"/>
                <w:sz w:val="24"/>
                <w:szCs w:val="24"/>
                <w:lang w:eastAsia="fr-FR"/>
                <w14:ligatures w14:val="none"/>
              </w:rPr>
              <w:t>Plus personne ne croit en une résolution</w:t>
            </w:r>
          </w:p>
        </w:tc>
      </w:tr>
      <w:tr w:rsidR="0078479D" w:rsidRPr="0078479D" w14:paraId="525035BA" w14:textId="77777777" w:rsidTr="0078479D">
        <w:trPr>
          <w:tblCellSpacing w:w="15" w:type="dxa"/>
        </w:trPr>
        <w:tc>
          <w:tcPr>
            <w:tcW w:w="0" w:type="auto"/>
            <w:shd w:val="clear" w:color="auto" w:fill="FFFFFF"/>
            <w:tcMar>
              <w:top w:w="120" w:type="dxa"/>
              <w:left w:w="120" w:type="dxa"/>
              <w:bottom w:w="120" w:type="dxa"/>
              <w:right w:w="120" w:type="dxa"/>
            </w:tcMar>
            <w:hideMark/>
          </w:tcPr>
          <w:p w14:paraId="3CE105A3" w14:textId="77777777" w:rsidR="0078479D" w:rsidRPr="0078479D" w:rsidRDefault="0078479D" w:rsidP="0078479D">
            <w:pPr>
              <w:spacing w:after="0" w:line="240" w:lineRule="auto"/>
              <w:rPr>
                <w:rFonts w:asciiTheme="minorBidi" w:eastAsia="Times New Roman" w:hAnsiTheme="minorBidi"/>
                <w:kern w:val="0"/>
                <w:sz w:val="24"/>
                <w:szCs w:val="24"/>
                <w:lang w:eastAsia="fr-FR"/>
                <w14:ligatures w14:val="none"/>
              </w:rPr>
            </w:pPr>
            <w:r w:rsidRPr="0078479D">
              <w:rPr>
                <w:rFonts w:asciiTheme="minorBidi" w:eastAsia="Times New Roman" w:hAnsiTheme="minorBidi"/>
                <w:b/>
                <w:bCs/>
                <w:kern w:val="0"/>
                <w:sz w:val="24"/>
                <w:szCs w:val="24"/>
                <w:lang w:eastAsia="fr-FR"/>
                <w14:ligatures w14:val="none"/>
              </w:rPr>
              <w:t>Vécu du deuil professionnel</w:t>
            </w:r>
          </w:p>
        </w:tc>
        <w:tc>
          <w:tcPr>
            <w:tcW w:w="0" w:type="auto"/>
            <w:shd w:val="clear" w:color="auto" w:fill="FFFFFF"/>
            <w:tcMar>
              <w:top w:w="120" w:type="dxa"/>
              <w:left w:w="120" w:type="dxa"/>
              <w:bottom w:w="120" w:type="dxa"/>
              <w:right w:w="120" w:type="dxa"/>
            </w:tcMar>
            <w:hideMark/>
          </w:tcPr>
          <w:p w14:paraId="1FA22492" w14:textId="77777777" w:rsidR="0078479D" w:rsidRPr="0078479D" w:rsidRDefault="0078479D" w:rsidP="0078479D">
            <w:pPr>
              <w:spacing w:after="0" w:line="240" w:lineRule="auto"/>
              <w:rPr>
                <w:rFonts w:asciiTheme="minorBidi" w:eastAsia="Times New Roman" w:hAnsiTheme="minorBidi"/>
                <w:kern w:val="0"/>
                <w:sz w:val="24"/>
                <w:szCs w:val="24"/>
                <w:lang w:eastAsia="fr-FR"/>
                <w14:ligatures w14:val="none"/>
              </w:rPr>
            </w:pPr>
            <w:r w:rsidRPr="0078479D">
              <w:rPr>
                <w:rFonts w:asciiTheme="minorBidi" w:eastAsia="Times New Roman" w:hAnsiTheme="minorBidi"/>
                <w:kern w:val="0"/>
                <w:sz w:val="24"/>
                <w:szCs w:val="24"/>
                <w:lang w:eastAsia="fr-FR"/>
                <w14:ligatures w14:val="none"/>
              </w:rPr>
              <w:t>Déni puis colère</w:t>
            </w:r>
          </w:p>
        </w:tc>
        <w:tc>
          <w:tcPr>
            <w:tcW w:w="0" w:type="auto"/>
            <w:shd w:val="clear" w:color="auto" w:fill="FFFFFF"/>
            <w:tcMar>
              <w:top w:w="120" w:type="dxa"/>
              <w:left w:w="120" w:type="dxa"/>
              <w:bottom w:w="120" w:type="dxa"/>
              <w:right w:w="120" w:type="dxa"/>
            </w:tcMar>
            <w:hideMark/>
          </w:tcPr>
          <w:p w14:paraId="2A61AD29" w14:textId="77777777" w:rsidR="0078479D" w:rsidRPr="0078479D" w:rsidRDefault="0078479D" w:rsidP="0078479D">
            <w:pPr>
              <w:spacing w:after="0" w:line="240" w:lineRule="auto"/>
              <w:rPr>
                <w:rFonts w:asciiTheme="minorBidi" w:eastAsia="Times New Roman" w:hAnsiTheme="minorBidi"/>
                <w:kern w:val="0"/>
                <w:sz w:val="24"/>
                <w:szCs w:val="24"/>
                <w:lang w:eastAsia="fr-FR"/>
                <w14:ligatures w14:val="none"/>
              </w:rPr>
            </w:pPr>
            <w:r w:rsidRPr="0078479D">
              <w:rPr>
                <w:rFonts w:asciiTheme="minorBidi" w:eastAsia="Times New Roman" w:hAnsiTheme="minorBidi"/>
                <w:kern w:val="0"/>
                <w:sz w:val="24"/>
                <w:szCs w:val="24"/>
                <w:lang w:eastAsia="fr-FR"/>
                <w14:ligatures w14:val="none"/>
              </w:rPr>
              <w:t>Marchandage</w:t>
            </w:r>
          </w:p>
        </w:tc>
        <w:tc>
          <w:tcPr>
            <w:tcW w:w="0" w:type="auto"/>
            <w:shd w:val="clear" w:color="auto" w:fill="FFFFFF"/>
            <w:tcMar>
              <w:top w:w="120" w:type="dxa"/>
              <w:left w:w="120" w:type="dxa"/>
              <w:bottom w:w="120" w:type="dxa"/>
              <w:right w:w="120" w:type="dxa"/>
            </w:tcMar>
            <w:hideMark/>
          </w:tcPr>
          <w:p w14:paraId="003CD99C" w14:textId="77777777" w:rsidR="0078479D" w:rsidRPr="0078479D" w:rsidRDefault="0078479D" w:rsidP="0078479D">
            <w:pPr>
              <w:spacing w:after="0" w:line="240" w:lineRule="auto"/>
              <w:rPr>
                <w:rFonts w:asciiTheme="minorBidi" w:eastAsia="Times New Roman" w:hAnsiTheme="minorBidi"/>
                <w:kern w:val="0"/>
                <w:sz w:val="24"/>
                <w:szCs w:val="24"/>
                <w:lang w:eastAsia="fr-FR"/>
                <w14:ligatures w14:val="none"/>
              </w:rPr>
            </w:pPr>
            <w:r w:rsidRPr="0078479D">
              <w:rPr>
                <w:rFonts w:asciiTheme="minorBidi" w:eastAsia="Times New Roman" w:hAnsiTheme="minorBidi"/>
                <w:kern w:val="0"/>
                <w:sz w:val="24"/>
                <w:szCs w:val="24"/>
                <w:lang w:eastAsia="fr-FR"/>
                <w14:ligatures w14:val="none"/>
              </w:rPr>
              <w:t>Abattement</w:t>
            </w:r>
          </w:p>
        </w:tc>
        <w:tc>
          <w:tcPr>
            <w:tcW w:w="0" w:type="auto"/>
            <w:shd w:val="clear" w:color="auto" w:fill="FFFFFF"/>
            <w:tcMar>
              <w:top w:w="120" w:type="dxa"/>
              <w:left w:w="120" w:type="dxa"/>
              <w:bottom w:w="120" w:type="dxa"/>
              <w:right w:w="120" w:type="dxa"/>
            </w:tcMar>
            <w:hideMark/>
          </w:tcPr>
          <w:p w14:paraId="3974F5BC" w14:textId="77777777" w:rsidR="0078479D" w:rsidRPr="0078479D" w:rsidRDefault="0078479D" w:rsidP="0078479D">
            <w:pPr>
              <w:spacing w:after="0" w:line="240" w:lineRule="auto"/>
              <w:rPr>
                <w:rFonts w:asciiTheme="minorBidi" w:eastAsia="Times New Roman" w:hAnsiTheme="minorBidi"/>
                <w:kern w:val="0"/>
                <w:sz w:val="24"/>
                <w:szCs w:val="24"/>
                <w:lang w:eastAsia="fr-FR"/>
                <w14:ligatures w14:val="none"/>
              </w:rPr>
            </w:pPr>
            <w:r w:rsidRPr="0078479D">
              <w:rPr>
                <w:rFonts w:asciiTheme="minorBidi" w:eastAsia="Times New Roman" w:hAnsiTheme="minorBidi"/>
                <w:kern w:val="0"/>
                <w:sz w:val="24"/>
                <w:szCs w:val="24"/>
                <w:lang w:eastAsia="fr-FR"/>
                <w14:ligatures w14:val="none"/>
              </w:rPr>
              <w:t>Acceptation</w:t>
            </w:r>
          </w:p>
        </w:tc>
        <w:tc>
          <w:tcPr>
            <w:tcW w:w="0" w:type="auto"/>
            <w:shd w:val="clear" w:color="auto" w:fill="FFFFFF"/>
            <w:tcMar>
              <w:top w:w="120" w:type="dxa"/>
              <w:left w:w="120" w:type="dxa"/>
              <w:bottom w:w="120" w:type="dxa"/>
              <w:right w:w="120" w:type="dxa"/>
            </w:tcMar>
            <w:hideMark/>
          </w:tcPr>
          <w:p w14:paraId="570412C0" w14:textId="77777777" w:rsidR="0078479D" w:rsidRPr="0078479D" w:rsidRDefault="0078479D" w:rsidP="0078479D">
            <w:pPr>
              <w:spacing w:after="0" w:line="240" w:lineRule="auto"/>
              <w:rPr>
                <w:rFonts w:asciiTheme="minorBidi" w:eastAsia="Times New Roman" w:hAnsiTheme="minorBidi"/>
                <w:kern w:val="0"/>
                <w:sz w:val="24"/>
                <w:szCs w:val="24"/>
                <w:lang w:eastAsia="fr-FR"/>
                <w14:ligatures w14:val="none"/>
              </w:rPr>
            </w:pPr>
            <w:r w:rsidRPr="0078479D">
              <w:rPr>
                <w:rFonts w:asciiTheme="minorBidi" w:eastAsia="Times New Roman" w:hAnsiTheme="minorBidi"/>
                <w:kern w:val="0"/>
                <w:sz w:val="24"/>
                <w:szCs w:val="24"/>
                <w:lang w:eastAsia="fr-FR"/>
                <w14:ligatures w14:val="none"/>
              </w:rPr>
              <w:t>Résignation et ressentiment</w:t>
            </w:r>
          </w:p>
        </w:tc>
      </w:tr>
    </w:tbl>
    <w:p w14:paraId="6A2A0293" w14:textId="77777777" w:rsidR="0078479D" w:rsidRPr="0078479D" w:rsidRDefault="0078479D" w:rsidP="0078479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color w:val="271A38"/>
          <w:kern w:val="0"/>
          <w:sz w:val="24"/>
          <w:szCs w:val="24"/>
          <w:lang w:eastAsia="fr-FR"/>
          <w14:ligatures w14:val="none"/>
        </w:rPr>
        <w:t>Quand les protagonistes du conflit arrivent dans les niveaux « presque mûr » à « très mûr » sur les trois critères (il peut y avoir des décalages), l’action peut être engagée.</w:t>
      </w:r>
    </w:p>
    <w:p w14:paraId="68B1B1B8" w14:textId="77777777" w:rsidR="0078479D" w:rsidRPr="0078479D" w:rsidRDefault="0078479D" w:rsidP="0078479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b/>
          <w:bCs/>
          <w:color w:val="271A38"/>
          <w:kern w:val="0"/>
          <w:sz w:val="24"/>
          <w:szCs w:val="24"/>
          <w:lang w:eastAsia="fr-FR"/>
          <w14:ligatures w14:val="none"/>
        </w:rPr>
        <w:t>Cas 1 :</w:t>
      </w:r>
      <w:r w:rsidRPr="0078479D">
        <w:rPr>
          <w:rFonts w:asciiTheme="minorBidi" w:eastAsia="Times New Roman" w:hAnsiTheme="minorBidi"/>
          <w:color w:val="271A38"/>
          <w:kern w:val="0"/>
          <w:sz w:val="24"/>
          <w:szCs w:val="24"/>
          <w:lang w:eastAsia="fr-FR"/>
          <w14:ligatures w14:val="none"/>
        </w:rPr>
        <w:t> Nathalie est confrontée régulièrement à l’agressivité des opérationnels. Lorsque l’appel téléphonique houleux se produit avec Olivier, elle comprend que c’est un conflit au stade de la crise (stade 2). Elle comprend également qu'Olivier est en phase « presque mûr à mûr ». Elle-même n’interprète plus l’incident comme une incivilité de plus, mais comme un désaccord organisationnel. </w:t>
      </w:r>
    </w:p>
    <w:p w14:paraId="03FBC467" w14:textId="77777777" w:rsidR="0078479D" w:rsidRPr="0078479D" w:rsidRDefault="0078479D" w:rsidP="0078479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b/>
          <w:bCs/>
          <w:color w:val="271A38"/>
          <w:kern w:val="0"/>
          <w:sz w:val="24"/>
          <w:szCs w:val="24"/>
          <w:lang w:eastAsia="fr-FR"/>
          <w14:ligatures w14:val="none"/>
        </w:rPr>
        <w:t>Cas 2 :</w:t>
      </w:r>
      <w:r w:rsidRPr="0078479D">
        <w:rPr>
          <w:rFonts w:asciiTheme="minorBidi" w:eastAsia="Times New Roman" w:hAnsiTheme="minorBidi"/>
          <w:color w:val="271A38"/>
          <w:kern w:val="0"/>
          <w:sz w:val="24"/>
          <w:szCs w:val="24"/>
          <w:lang w:eastAsia="fr-FR"/>
          <w14:ligatures w14:val="none"/>
        </w:rPr>
        <w:t xml:space="preserve"> Après le déjeuner au cours duquel les propos de Mathilde ont blessé Chloé, celle-ci est devenue distante et froide. Chloé n’a pas manifesté son désaccord sur le moment et les signaux du conflit étaient faibles. Même la rencontre aux toilettes et le deuxième échange lorsque Mathilde lui a lancé : « J’ai toujours su que t’étais perso ! » ne suffisent pas à engager une action de résolution volontariste. Il faudrait attendre de constater un problème objectif de coopération entre elles, mais à ce moment-là, le risque est que l’antipathie se soit fixée durablement. Si Mathilde est </w:t>
      </w:r>
      <w:r w:rsidRPr="0078479D">
        <w:rPr>
          <w:rFonts w:asciiTheme="minorBidi" w:eastAsia="Times New Roman" w:hAnsiTheme="minorBidi"/>
          <w:color w:val="271A38"/>
          <w:kern w:val="0"/>
          <w:sz w:val="24"/>
          <w:szCs w:val="24"/>
          <w:lang w:eastAsia="fr-FR"/>
          <w14:ligatures w14:val="none"/>
        </w:rPr>
        <w:lastRenderedPageBreak/>
        <w:t>suffisamment réceptive au changement de comportement, elle peut cependant « enquêter » discrètement et passer à l’étape suivante. </w:t>
      </w:r>
    </w:p>
    <w:p w14:paraId="6CAA4DC0" w14:textId="77777777" w:rsidR="0078479D" w:rsidRPr="0078479D" w:rsidRDefault="0078479D" w:rsidP="0078479D">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78479D">
        <w:rPr>
          <w:rFonts w:asciiTheme="minorBidi" w:eastAsia="Times New Roman" w:hAnsiTheme="minorBidi"/>
          <w:b/>
          <w:bCs/>
          <w:color w:val="271A38"/>
          <w:kern w:val="0"/>
          <w:sz w:val="27"/>
          <w:szCs w:val="27"/>
          <w:lang w:eastAsia="fr-FR"/>
          <w14:ligatures w14:val="none"/>
        </w:rPr>
        <w:t>En résumé</w:t>
      </w:r>
    </w:p>
    <w:p w14:paraId="5C75B0A4" w14:textId="77777777" w:rsidR="0078479D" w:rsidRPr="0078479D" w:rsidRDefault="0078479D" w:rsidP="0078479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b/>
          <w:bCs/>
          <w:color w:val="271A38"/>
          <w:kern w:val="0"/>
          <w:sz w:val="24"/>
          <w:szCs w:val="24"/>
          <w:lang w:eastAsia="fr-FR"/>
          <w14:ligatures w14:val="none"/>
        </w:rPr>
        <w:t>Pour appliquer la méthode de traitement du conflit, vous devez d'abord établir la "carte du conflit"</w:t>
      </w:r>
      <w:r w:rsidRPr="0078479D">
        <w:rPr>
          <w:rFonts w:asciiTheme="minorBidi" w:eastAsia="Times New Roman" w:hAnsiTheme="minorBidi"/>
          <w:color w:val="271A38"/>
          <w:kern w:val="0"/>
          <w:sz w:val="24"/>
          <w:szCs w:val="24"/>
          <w:lang w:eastAsia="fr-FR"/>
          <w14:ligatures w14:val="none"/>
        </w:rPr>
        <w:t>. Cette carte du conflit consiste à réunir 4 types d'information, réunies grâce au diagnostic méthodique effectué dans la Partie 1 de ce cours, complété d'enquêtes plus ou moins formelles  :</w:t>
      </w:r>
    </w:p>
    <w:p w14:paraId="2A066104" w14:textId="77777777" w:rsidR="0078479D" w:rsidRPr="0078479D" w:rsidRDefault="0078479D" w:rsidP="0078479D">
      <w:pPr>
        <w:numPr>
          <w:ilvl w:val="0"/>
          <w:numId w:val="6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color w:val="271A38"/>
          <w:kern w:val="0"/>
          <w:sz w:val="24"/>
          <w:szCs w:val="24"/>
          <w:lang w:eastAsia="fr-FR"/>
          <w14:ligatures w14:val="none"/>
        </w:rPr>
        <w:t>les conséquences observées</w:t>
      </w:r>
    </w:p>
    <w:p w14:paraId="51C49D56" w14:textId="77777777" w:rsidR="0078479D" w:rsidRPr="0078479D" w:rsidRDefault="0078479D" w:rsidP="0078479D">
      <w:pPr>
        <w:numPr>
          <w:ilvl w:val="0"/>
          <w:numId w:val="6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color w:val="271A38"/>
          <w:kern w:val="0"/>
          <w:sz w:val="24"/>
          <w:szCs w:val="24"/>
          <w:lang w:eastAsia="fr-FR"/>
          <w14:ligatures w14:val="none"/>
        </w:rPr>
        <w:t>les causes du conflit</w:t>
      </w:r>
    </w:p>
    <w:p w14:paraId="7ED4BFA2" w14:textId="77777777" w:rsidR="0078479D" w:rsidRPr="0078479D" w:rsidRDefault="0078479D" w:rsidP="0078479D">
      <w:pPr>
        <w:numPr>
          <w:ilvl w:val="0"/>
          <w:numId w:val="6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color w:val="271A38"/>
          <w:kern w:val="0"/>
          <w:sz w:val="24"/>
          <w:szCs w:val="24"/>
          <w:lang w:eastAsia="fr-FR"/>
          <w14:ligatures w14:val="none"/>
        </w:rPr>
        <w:t>les systèmes de valeurs en présence</w:t>
      </w:r>
    </w:p>
    <w:p w14:paraId="42C8B06C" w14:textId="77777777" w:rsidR="0078479D" w:rsidRPr="0078479D" w:rsidRDefault="0078479D" w:rsidP="0078479D">
      <w:pPr>
        <w:numPr>
          <w:ilvl w:val="0"/>
          <w:numId w:val="6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color w:val="271A38"/>
          <w:kern w:val="0"/>
          <w:sz w:val="24"/>
          <w:szCs w:val="24"/>
          <w:lang w:eastAsia="fr-FR"/>
          <w14:ligatures w14:val="none"/>
        </w:rPr>
        <w:t>les facteurs de risques</w:t>
      </w:r>
    </w:p>
    <w:p w14:paraId="282501C4" w14:textId="77777777" w:rsidR="0078479D" w:rsidRPr="0078479D" w:rsidRDefault="0078479D" w:rsidP="0078479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color w:val="271A38"/>
          <w:kern w:val="0"/>
          <w:sz w:val="24"/>
          <w:szCs w:val="24"/>
          <w:lang w:eastAsia="fr-FR"/>
          <w14:ligatures w14:val="none"/>
        </w:rPr>
        <w:t>Des premières solutions qui devront être validées en concertation apparaissent déjà.</w:t>
      </w:r>
    </w:p>
    <w:p w14:paraId="2EC19093" w14:textId="77777777" w:rsidR="0078479D" w:rsidRPr="0078479D" w:rsidRDefault="0078479D" w:rsidP="0078479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b/>
          <w:bCs/>
          <w:color w:val="271A38"/>
          <w:kern w:val="0"/>
          <w:sz w:val="24"/>
          <w:szCs w:val="24"/>
          <w:lang w:eastAsia="fr-FR"/>
          <w14:ligatures w14:val="none"/>
        </w:rPr>
        <w:t>Vous devez ensuite décider du bon moment pour agir</w:t>
      </w:r>
      <w:r w:rsidRPr="0078479D">
        <w:rPr>
          <w:rFonts w:asciiTheme="minorBidi" w:eastAsia="Times New Roman" w:hAnsiTheme="minorBidi"/>
          <w:color w:val="271A38"/>
          <w:kern w:val="0"/>
          <w:sz w:val="24"/>
          <w:szCs w:val="24"/>
          <w:lang w:eastAsia="fr-FR"/>
          <w14:ligatures w14:val="none"/>
        </w:rPr>
        <w:t> : quand le conflit est "mûr", c'est-à-dire quand les parties prenantes :</w:t>
      </w:r>
    </w:p>
    <w:p w14:paraId="52D41F1C" w14:textId="77777777" w:rsidR="0078479D" w:rsidRPr="0078479D" w:rsidRDefault="0078479D" w:rsidP="0078479D">
      <w:pPr>
        <w:numPr>
          <w:ilvl w:val="0"/>
          <w:numId w:val="7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color w:val="271A38"/>
          <w:kern w:val="0"/>
          <w:sz w:val="24"/>
          <w:szCs w:val="24"/>
          <w:lang w:eastAsia="fr-FR"/>
          <w14:ligatures w14:val="none"/>
        </w:rPr>
        <w:t>ont atteint une conscience suffisante de l'impasse du conflit ;</w:t>
      </w:r>
    </w:p>
    <w:p w14:paraId="2EBA487E" w14:textId="77777777" w:rsidR="0078479D" w:rsidRPr="0078479D" w:rsidRDefault="0078479D" w:rsidP="0078479D">
      <w:pPr>
        <w:numPr>
          <w:ilvl w:val="0"/>
          <w:numId w:val="7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color w:val="271A38"/>
          <w:kern w:val="0"/>
          <w:sz w:val="24"/>
          <w:szCs w:val="24"/>
          <w:lang w:eastAsia="fr-FR"/>
          <w14:ligatures w14:val="none"/>
        </w:rPr>
        <w:t>tout en conservant l'espoir d'une résolution ;</w:t>
      </w:r>
    </w:p>
    <w:p w14:paraId="3B7BE303" w14:textId="77777777" w:rsidR="0078479D" w:rsidRPr="0078479D" w:rsidRDefault="0078479D" w:rsidP="0078479D">
      <w:pPr>
        <w:numPr>
          <w:ilvl w:val="0"/>
          <w:numId w:val="7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78479D">
        <w:rPr>
          <w:rFonts w:asciiTheme="minorBidi" w:eastAsia="Times New Roman" w:hAnsiTheme="minorBidi"/>
          <w:color w:val="271A38"/>
          <w:kern w:val="0"/>
          <w:sz w:val="24"/>
          <w:szCs w:val="24"/>
          <w:lang w:eastAsia="fr-FR"/>
          <w14:ligatures w14:val="none"/>
        </w:rPr>
        <w:t>en ayant accompli quelques deuils matériels ou symboliques.</w:t>
      </w:r>
    </w:p>
    <w:p w14:paraId="4CDF4286" w14:textId="299C286C" w:rsidR="00E3433F" w:rsidRDefault="00E3433F">
      <w:pPr>
        <w:rPr>
          <w:rFonts w:asciiTheme="minorBidi" w:hAnsiTheme="minorBidi"/>
        </w:rPr>
      </w:pPr>
      <w:r>
        <w:rPr>
          <w:rFonts w:asciiTheme="minorBidi" w:hAnsiTheme="minorBidi"/>
        </w:rPr>
        <w:br w:type="page"/>
      </w:r>
    </w:p>
    <w:p w14:paraId="09A22547" w14:textId="59A19756" w:rsidR="00B838B0" w:rsidRPr="004835ED" w:rsidRDefault="00B838B0">
      <w:pPr>
        <w:rPr>
          <w:rFonts w:asciiTheme="minorBidi" w:hAnsiTheme="minorBidi"/>
          <w:b/>
          <w:bCs/>
          <w:sz w:val="24"/>
          <w:szCs w:val="24"/>
        </w:rPr>
      </w:pPr>
      <w:r w:rsidRPr="004835ED">
        <w:rPr>
          <w:rFonts w:asciiTheme="minorBidi" w:hAnsiTheme="minorBidi"/>
          <w:b/>
          <w:bCs/>
          <w:sz w:val="24"/>
          <w:szCs w:val="24"/>
        </w:rPr>
        <w:lastRenderedPageBreak/>
        <w:t xml:space="preserve">CHAPITRE 8 : </w:t>
      </w:r>
      <w:r w:rsidR="002154DE" w:rsidRPr="004835ED">
        <w:rPr>
          <w:rFonts w:asciiTheme="minorBidi" w:hAnsiTheme="minorBidi"/>
          <w:b/>
          <w:bCs/>
          <w:sz w:val="24"/>
          <w:szCs w:val="24"/>
        </w:rPr>
        <w:t>conduisez l’entretien de résolution de conflit</w:t>
      </w:r>
    </w:p>
    <w:p w14:paraId="53637B39" w14:textId="77777777" w:rsidR="004E6B85" w:rsidRPr="004E6B85" w:rsidRDefault="004E6B85" w:rsidP="004E6B8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Vous avez établi la « carte du conflit » qui vous permet :</w:t>
      </w:r>
    </w:p>
    <w:p w14:paraId="2A7B2DEC" w14:textId="77777777" w:rsidR="004E6B85" w:rsidRPr="004E6B85" w:rsidRDefault="004E6B85" w:rsidP="004E6B85">
      <w:pPr>
        <w:numPr>
          <w:ilvl w:val="0"/>
          <w:numId w:val="7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de comprendre le(s) désaccord(s) en profondeur,</w:t>
      </w:r>
    </w:p>
    <w:p w14:paraId="529D8602" w14:textId="77777777" w:rsidR="004E6B85" w:rsidRPr="004E6B85" w:rsidRDefault="004E6B85" w:rsidP="004E6B85">
      <w:pPr>
        <w:numPr>
          <w:ilvl w:val="0"/>
          <w:numId w:val="7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en restant rationnel et suffisamment objectif,</w:t>
      </w:r>
    </w:p>
    <w:p w14:paraId="002ADB50" w14:textId="77777777" w:rsidR="004E6B85" w:rsidRPr="004E6B85" w:rsidRDefault="004E6B85" w:rsidP="004E6B85">
      <w:pPr>
        <w:numPr>
          <w:ilvl w:val="0"/>
          <w:numId w:val="7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tout en tenant compte des ressentis et des divers systèmes de valeurs,</w:t>
      </w:r>
    </w:p>
    <w:p w14:paraId="072C44B6" w14:textId="77777777" w:rsidR="004E6B85" w:rsidRPr="004E6B85" w:rsidRDefault="004E6B85" w:rsidP="004E6B85">
      <w:pPr>
        <w:numPr>
          <w:ilvl w:val="0"/>
          <w:numId w:val="7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de voir émerger de ce diagnostic des premières pistes de résolution.</w:t>
      </w:r>
    </w:p>
    <w:p w14:paraId="4854B9E2" w14:textId="77777777" w:rsidR="004E6B85" w:rsidRPr="004E6B85" w:rsidRDefault="004E6B85" w:rsidP="004E6B8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Mais </w:t>
      </w:r>
      <w:r w:rsidRPr="004E6B85">
        <w:rPr>
          <w:rFonts w:asciiTheme="minorBidi" w:eastAsia="Times New Roman" w:hAnsiTheme="minorBidi"/>
          <w:b/>
          <w:bCs/>
          <w:color w:val="271A38"/>
          <w:kern w:val="0"/>
          <w:sz w:val="24"/>
          <w:szCs w:val="24"/>
          <w:lang w:eastAsia="fr-FR"/>
          <w14:ligatures w14:val="none"/>
        </w:rPr>
        <w:t>ces premières solutions ne sont pas complètes, car il manque l’étape finale : le dialogue de résolution</w:t>
      </w:r>
      <w:r w:rsidRPr="004E6B85">
        <w:rPr>
          <w:rFonts w:asciiTheme="minorBidi" w:eastAsia="Times New Roman" w:hAnsiTheme="minorBidi"/>
          <w:color w:val="271A38"/>
          <w:kern w:val="0"/>
          <w:sz w:val="24"/>
          <w:szCs w:val="24"/>
          <w:lang w:eastAsia="fr-FR"/>
          <w14:ligatures w14:val="none"/>
        </w:rPr>
        <w:t> qui permet de parachever le diagnostic et surtout de solliciter toutes les parties sur leur vision des solutions acceptables pour chacune d’entre elles.</w:t>
      </w:r>
    </w:p>
    <w:p w14:paraId="756BEB0E" w14:textId="77777777" w:rsidR="004E6B85" w:rsidRPr="004E6B85" w:rsidRDefault="004E6B85" w:rsidP="004E6B85">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La méthode présentée, inspirée de la </w:t>
      </w:r>
      <w:r w:rsidRPr="004E6B85">
        <w:rPr>
          <w:rFonts w:asciiTheme="minorBidi" w:eastAsia="Times New Roman" w:hAnsiTheme="minorBidi"/>
          <w:b/>
          <w:bCs/>
          <w:color w:val="271A38"/>
          <w:kern w:val="0"/>
          <w:sz w:val="24"/>
          <w:szCs w:val="24"/>
          <w:lang w:eastAsia="fr-FR"/>
          <w14:ligatures w14:val="none"/>
        </w:rPr>
        <w:t>méthodologie DESC</w:t>
      </w:r>
      <w:r w:rsidRPr="004E6B85">
        <w:rPr>
          <w:rFonts w:asciiTheme="minorBidi" w:eastAsia="Times New Roman" w:hAnsiTheme="minorBidi"/>
          <w:color w:val="271A38"/>
          <w:kern w:val="0"/>
          <w:sz w:val="24"/>
          <w:szCs w:val="24"/>
          <w:lang w:eastAsia="fr-FR"/>
          <w14:ligatures w14:val="none"/>
        </w:rPr>
        <w:t> (S. et G. Bower), est applicable aux conflits de stade 1 (tensions) en mode informel et de stade 2 (crise) en mode formel. </w:t>
      </w:r>
    </w:p>
    <w:p w14:paraId="48257272" w14:textId="77777777" w:rsidR="004E6B85" w:rsidRPr="004E6B85" w:rsidRDefault="004E6B85" w:rsidP="004E6B8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C'est idéalement au stade 2 de la crise que vous engagez le dialogue de résolution lors d’un entretien planifié avec les parties prenantes :</w:t>
      </w:r>
    </w:p>
    <w:p w14:paraId="5FA44AB7" w14:textId="77777777" w:rsidR="004E6B85" w:rsidRPr="004E6B85" w:rsidRDefault="004E6B85" w:rsidP="004E6B85">
      <w:pPr>
        <w:numPr>
          <w:ilvl w:val="0"/>
          <w:numId w:val="7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en entretien individuel,</w:t>
      </w:r>
    </w:p>
    <w:p w14:paraId="3CD33D60" w14:textId="77777777" w:rsidR="004E6B85" w:rsidRPr="004E6B85" w:rsidRDefault="004E6B85" w:rsidP="004E6B85">
      <w:pPr>
        <w:numPr>
          <w:ilvl w:val="0"/>
          <w:numId w:val="7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dans un espace clos et neutre,</w:t>
      </w:r>
    </w:p>
    <w:p w14:paraId="0EE65F20" w14:textId="77777777" w:rsidR="004E6B85" w:rsidRPr="004E6B85" w:rsidRDefault="004E6B85" w:rsidP="004E6B85">
      <w:pPr>
        <w:numPr>
          <w:ilvl w:val="0"/>
          <w:numId w:val="7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suivant un rituel spécifique que vous annoncez en obtenant l’accord des parties prenantes : « Cet entretien a pour objectif de comprendre la situation suivant le point de vue de chacun et de trouver ensemble des solutions acceptables pour chacun. Il va se dérouler ainsi… »</w:t>
      </w:r>
    </w:p>
    <w:p w14:paraId="36DBFA89" w14:textId="77777777" w:rsidR="004E6B85" w:rsidRPr="004E6B85" w:rsidRDefault="004E6B85" w:rsidP="004E6B85">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L’entretien DESC prévoit </w:t>
      </w:r>
      <w:r w:rsidRPr="004E6B85">
        <w:rPr>
          <w:rFonts w:asciiTheme="minorBidi" w:eastAsia="Times New Roman" w:hAnsiTheme="minorBidi"/>
          <w:b/>
          <w:bCs/>
          <w:color w:val="271A38"/>
          <w:kern w:val="0"/>
          <w:sz w:val="24"/>
          <w:szCs w:val="24"/>
          <w:lang w:eastAsia="fr-FR"/>
          <w14:ligatures w14:val="none"/>
        </w:rPr>
        <w:t>4 séquences dans un ordre précis</w:t>
      </w:r>
      <w:r w:rsidRPr="004E6B85">
        <w:rPr>
          <w:rFonts w:asciiTheme="minorBidi" w:eastAsia="Times New Roman" w:hAnsiTheme="minorBidi"/>
          <w:color w:val="271A38"/>
          <w:kern w:val="0"/>
          <w:sz w:val="24"/>
          <w:szCs w:val="24"/>
          <w:lang w:eastAsia="fr-FR"/>
          <w14:ligatures w14:val="none"/>
        </w:rPr>
        <w:t>. Si nécessaire, en particulier si le contrôle émotionnel et la bonne foi des parties semblent défaillants, fixez une règle de prise de parole sans interruption, minutée et alternée. Vous pouvez indiquer également que la prise de notes est possible : cela renforcera la dimension rationnelle de cet échange.</w:t>
      </w:r>
    </w:p>
    <w:p w14:paraId="30271E2E" w14:textId="77777777" w:rsidR="004E6B85" w:rsidRPr="004E6B85" w:rsidRDefault="004E6B85" w:rsidP="004E6B85">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Les cas de figure</w:t>
      </w:r>
    </w:p>
    <w:p w14:paraId="67BD9E54" w14:textId="77777777" w:rsidR="004E6B85" w:rsidRPr="004E6B85" w:rsidRDefault="004E6B85" w:rsidP="004E6B85">
      <w:pPr>
        <w:numPr>
          <w:ilvl w:val="0"/>
          <w:numId w:val="7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Conflit entre deux collaborateurs d’une même équipe</w:t>
      </w:r>
      <w:r w:rsidRPr="004E6B85">
        <w:rPr>
          <w:rFonts w:asciiTheme="minorBidi" w:eastAsia="Times New Roman" w:hAnsiTheme="minorBidi"/>
          <w:color w:val="271A38"/>
          <w:kern w:val="0"/>
          <w:sz w:val="24"/>
          <w:szCs w:val="24"/>
          <w:lang w:eastAsia="fr-FR"/>
          <w14:ligatures w14:val="none"/>
        </w:rPr>
        <w:t> : avec leur accord, le responsable hiérarchique commun conduit deux entretiens DESC en entretien individuel avec chacun. Il élabore une conciliation qu’il propose lors d’un troisième entretien, réunissant toutes les parties prenantes, ou bien reçoit à nouveau les parties prenantes séparément pour proposer les termes de la sortie de crise. Une des parties prenantes peut prendre l’initiative d’un DESC, en étant particulièrement diplomate sur la proposition de la méthode : « Afin que chacun puisse s’exprimer et proposer des solutions, comment vois-tu le déroulement de notre échange ? »</w:t>
      </w:r>
    </w:p>
    <w:p w14:paraId="706FF1A0" w14:textId="77777777" w:rsidR="004E6B85" w:rsidRPr="004E6B85" w:rsidRDefault="004E6B85" w:rsidP="004E6B85">
      <w:pPr>
        <w:numPr>
          <w:ilvl w:val="0"/>
          <w:numId w:val="7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Conflit entre deux collaborateurs d’équipes différentes, ou deux managers de services différents</w:t>
      </w:r>
      <w:r w:rsidRPr="004E6B85">
        <w:rPr>
          <w:rFonts w:asciiTheme="minorBidi" w:eastAsia="Times New Roman" w:hAnsiTheme="minorBidi"/>
          <w:color w:val="271A38"/>
          <w:kern w:val="0"/>
          <w:sz w:val="24"/>
          <w:szCs w:val="24"/>
          <w:lang w:eastAsia="fr-FR"/>
          <w14:ligatures w14:val="none"/>
        </w:rPr>
        <w:t> : une des parties prenantes peut prendre l’initiative d’un DESC. Si la hiérarchie intervient, les deux managers N+1 doivent d’abord se mettre d’accord sur leur démarche commune. Ensuite, chacun réalise un entretien DESC avec son collaborateur. Les deux N+1 examinent ensemble la conciliation possible et la proposent à leurs collaborateurs. Ils doivent être rompus aux techniques de gestion de conflit, sans quoi la démarche peut juste être « de l’huile sur le feu », voire une source de second conflit entre les hiérarchiques !</w:t>
      </w:r>
    </w:p>
    <w:p w14:paraId="119583A9" w14:textId="77777777" w:rsidR="004E6B85" w:rsidRPr="004E6B85" w:rsidRDefault="004E6B85" w:rsidP="004E6B85">
      <w:pPr>
        <w:numPr>
          <w:ilvl w:val="0"/>
          <w:numId w:val="7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Conflit entre le manager et un collaborateur</w:t>
      </w:r>
      <w:r w:rsidRPr="004E6B85">
        <w:rPr>
          <w:rFonts w:asciiTheme="minorBidi" w:eastAsia="Times New Roman" w:hAnsiTheme="minorBidi"/>
          <w:color w:val="271A38"/>
          <w:kern w:val="0"/>
          <w:sz w:val="24"/>
          <w:szCs w:val="24"/>
          <w:lang w:eastAsia="fr-FR"/>
          <w14:ligatures w14:val="none"/>
        </w:rPr>
        <w:t> : chacun peut solliciter un entretien formel. Si c’est le collaborateur qui sollicite l’entretien, il peut en tout cas être assertif et conduire un entretien de type DESC, avec diplomatie, sans annoncer les règles. Si l’ordre des séquences en est modifié, c’est l’écoute active qui doit primer.</w:t>
      </w:r>
    </w:p>
    <w:p w14:paraId="7BC3F18D" w14:textId="77777777" w:rsidR="00E3433F" w:rsidRDefault="00E3433F" w:rsidP="004E6B85">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2FE899AD" w14:textId="554CBB8D" w:rsidR="004E6B85" w:rsidRPr="004E6B85" w:rsidRDefault="004E6B85" w:rsidP="004E6B85">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4E6B85">
        <w:rPr>
          <w:rFonts w:asciiTheme="minorBidi" w:eastAsia="Times New Roman" w:hAnsiTheme="minorBidi"/>
          <w:b/>
          <w:bCs/>
          <w:color w:val="271A38"/>
          <w:kern w:val="0"/>
          <w:sz w:val="27"/>
          <w:szCs w:val="27"/>
          <w:lang w:eastAsia="fr-FR"/>
          <w14:ligatures w14:val="none"/>
        </w:rPr>
        <w:t>Débutez l'entretien DESC</w:t>
      </w:r>
    </w:p>
    <w:p w14:paraId="095C4CEE" w14:textId="77777777" w:rsidR="004E6B85" w:rsidRPr="004E6B85" w:rsidRDefault="004E6B85" w:rsidP="004E6B85">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D comme "Description des faits"</w:t>
      </w:r>
    </w:p>
    <w:p w14:paraId="34FFFA16" w14:textId="77777777" w:rsidR="004E6B85" w:rsidRPr="004E6B85" w:rsidRDefault="004E6B85" w:rsidP="004E6B8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lastRenderedPageBreak/>
        <w:t>Chacun explique les circonstances à l’origine du conflit</w:t>
      </w:r>
      <w:r w:rsidRPr="004E6B85">
        <w:rPr>
          <w:rFonts w:asciiTheme="minorBidi" w:eastAsia="Times New Roman" w:hAnsiTheme="minorBidi"/>
          <w:color w:val="271A38"/>
          <w:kern w:val="0"/>
          <w:sz w:val="24"/>
          <w:szCs w:val="24"/>
          <w:lang w:eastAsia="fr-FR"/>
          <w14:ligatures w14:val="none"/>
        </w:rPr>
        <w:t> : « Je me suis rendu compte… », « J’ai vu que… », « J’ai constaté que… » L’énoncé de ces faits est très important car il pose le cadre de résolution.</w:t>
      </w:r>
    </w:p>
    <w:p w14:paraId="5B29FD99" w14:textId="77777777" w:rsidR="004E6B85" w:rsidRPr="004E6B85" w:rsidRDefault="004E6B85" w:rsidP="004E6B85">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Attention : les besoins frustrés et le ressenti ne sont pas exprimés à ce stade. C’est le rationnel qui prime ici !</w:t>
      </w:r>
    </w:p>
    <w:p w14:paraId="74F2CE17" w14:textId="77777777" w:rsidR="004E6B85" w:rsidRPr="004E6B85" w:rsidRDefault="004E6B85" w:rsidP="004E6B8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Si c’est vous qui parlez</w:t>
      </w:r>
      <w:r w:rsidRPr="004E6B85">
        <w:rPr>
          <w:rFonts w:asciiTheme="minorBidi" w:eastAsia="Times New Roman" w:hAnsiTheme="minorBidi"/>
          <w:color w:val="271A38"/>
          <w:kern w:val="0"/>
          <w:sz w:val="24"/>
          <w:szCs w:val="24"/>
          <w:lang w:eastAsia="fr-FR"/>
          <w14:ligatures w14:val="none"/>
        </w:rPr>
        <w:t> :</w:t>
      </w:r>
    </w:p>
    <w:p w14:paraId="21D93DB2" w14:textId="77777777" w:rsidR="004E6B85" w:rsidRPr="004E6B85" w:rsidRDefault="004E6B85" w:rsidP="004E6B85">
      <w:pPr>
        <w:numPr>
          <w:ilvl w:val="0"/>
          <w:numId w:val="7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vous gérez vos émotions.</w:t>
      </w:r>
    </w:p>
    <w:p w14:paraId="26209A86" w14:textId="77777777" w:rsidR="004E6B85" w:rsidRPr="004E6B85" w:rsidRDefault="004E6B85" w:rsidP="004E6B85">
      <w:pPr>
        <w:numPr>
          <w:ilvl w:val="0"/>
          <w:numId w:val="7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votre posture est neutre, la plus ouverte possible ;</w:t>
      </w:r>
    </w:p>
    <w:p w14:paraId="4BD4DDBF" w14:textId="77777777" w:rsidR="004E6B85" w:rsidRPr="004E6B85" w:rsidRDefault="004E6B85" w:rsidP="004E6B85">
      <w:pPr>
        <w:numPr>
          <w:ilvl w:val="0"/>
          <w:numId w:val="7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votre voix est lente et basse ;</w:t>
      </w:r>
    </w:p>
    <w:p w14:paraId="404BC4C6" w14:textId="77777777" w:rsidR="004E6B85" w:rsidRPr="004E6B85" w:rsidRDefault="004E6B85" w:rsidP="004E6B85">
      <w:pPr>
        <w:numPr>
          <w:ilvl w:val="0"/>
          <w:numId w:val="7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de la mesure : vous n’exagérez ni ne minorez les faits.</w:t>
      </w:r>
    </w:p>
    <w:p w14:paraId="35C8B859" w14:textId="77777777" w:rsidR="004E6B85" w:rsidRPr="004E6B85" w:rsidRDefault="004E6B85" w:rsidP="004E6B8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Si c’est vous qui écoutez</w:t>
      </w:r>
      <w:r w:rsidRPr="004E6B85">
        <w:rPr>
          <w:rFonts w:asciiTheme="minorBidi" w:eastAsia="Times New Roman" w:hAnsiTheme="minorBidi"/>
          <w:color w:val="271A38"/>
          <w:kern w:val="0"/>
          <w:sz w:val="24"/>
          <w:szCs w:val="24"/>
          <w:lang w:eastAsia="fr-FR"/>
          <w14:ligatures w14:val="none"/>
        </w:rPr>
        <w:t> :</w:t>
      </w:r>
    </w:p>
    <w:p w14:paraId="7054EEB1" w14:textId="77777777" w:rsidR="004E6B85" w:rsidRPr="004E6B85" w:rsidRDefault="004E6B85" w:rsidP="004E6B85">
      <w:pPr>
        <w:numPr>
          <w:ilvl w:val="0"/>
          <w:numId w:val="7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vous gérez vos émotions ;</w:t>
      </w:r>
    </w:p>
    <w:p w14:paraId="0555FDA2" w14:textId="77777777" w:rsidR="004E6B85" w:rsidRPr="004E6B85" w:rsidRDefault="004E6B85" w:rsidP="004E6B85">
      <w:pPr>
        <w:numPr>
          <w:ilvl w:val="0"/>
          <w:numId w:val="7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vous mobilisez votre capacité à entendre en adoptant une posture ouverte, équilibrée, sereine ;</w:t>
      </w:r>
    </w:p>
    <w:p w14:paraId="4EEFD0BF" w14:textId="77777777" w:rsidR="004E6B85" w:rsidRPr="004E6B85" w:rsidRDefault="004E6B85" w:rsidP="004E6B85">
      <w:pPr>
        <w:numPr>
          <w:ilvl w:val="0"/>
          <w:numId w:val="7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votre visage ne commente pas ce que vous entendez ;</w:t>
      </w:r>
    </w:p>
    <w:p w14:paraId="6127FF42" w14:textId="77777777" w:rsidR="004E6B85" w:rsidRPr="004E6B85" w:rsidRDefault="004E6B85" w:rsidP="004E6B85">
      <w:pPr>
        <w:numPr>
          <w:ilvl w:val="0"/>
          <w:numId w:val="7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votre regard oscille naturellement entre vos interlocuteurs et des objets ;</w:t>
      </w:r>
    </w:p>
    <w:p w14:paraId="567878F1" w14:textId="77777777" w:rsidR="004E6B85" w:rsidRPr="004E6B85" w:rsidRDefault="004E6B85" w:rsidP="004E6B85">
      <w:pPr>
        <w:numPr>
          <w:ilvl w:val="0"/>
          <w:numId w:val="7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vous prenez éventuellement des notes calmement ;</w:t>
      </w:r>
    </w:p>
    <w:p w14:paraId="66C499F4" w14:textId="77777777" w:rsidR="004E6B85" w:rsidRPr="004E6B85" w:rsidRDefault="004E6B85" w:rsidP="004E6B85">
      <w:pPr>
        <w:numPr>
          <w:ilvl w:val="0"/>
          <w:numId w:val="7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un questionnement serein permet de préciser les faits ;</w:t>
      </w:r>
    </w:p>
    <w:p w14:paraId="1F530EC4" w14:textId="77777777" w:rsidR="004E6B85" w:rsidRPr="004E6B85" w:rsidRDefault="004E6B85" w:rsidP="004E6B85">
      <w:pPr>
        <w:numPr>
          <w:ilvl w:val="0"/>
          <w:numId w:val="7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n'interrompez pas votre interlocuteur ;</w:t>
      </w:r>
    </w:p>
    <w:p w14:paraId="506A48F9" w14:textId="77777777" w:rsidR="004E6B85" w:rsidRPr="004E6B85" w:rsidRDefault="004E6B85" w:rsidP="004E6B85">
      <w:pPr>
        <w:numPr>
          <w:ilvl w:val="0"/>
          <w:numId w:val="7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ne finissez pas ses phrases s'il/elle hésite ;</w:t>
      </w:r>
    </w:p>
    <w:p w14:paraId="187E5525" w14:textId="77777777" w:rsidR="004E6B85" w:rsidRPr="004E6B85" w:rsidRDefault="004E6B85" w:rsidP="004E6B85">
      <w:pPr>
        <w:numPr>
          <w:ilvl w:val="0"/>
          <w:numId w:val="7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quand c'est à vous de parler, vous reformulez, en utilisant les techniques d’écoute active, pour acter que vous avez bien entendu.</w:t>
      </w:r>
    </w:p>
    <w:p w14:paraId="41953A5E" w14:textId="77777777" w:rsidR="004E6B85" w:rsidRPr="004E6B85" w:rsidRDefault="004E6B85" w:rsidP="004E6B8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Vous validez ensemble le passage à la séquence "E".</w:t>
      </w:r>
    </w:p>
    <w:p w14:paraId="14ECFE65" w14:textId="77777777" w:rsidR="004E6B85" w:rsidRPr="004E6B85" w:rsidRDefault="004E6B85" w:rsidP="004E6B8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Cas 1</w:t>
      </w:r>
      <w:r w:rsidRPr="004E6B85">
        <w:rPr>
          <w:rFonts w:asciiTheme="minorBidi" w:eastAsia="Times New Roman" w:hAnsiTheme="minorBidi"/>
          <w:color w:val="271A38"/>
          <w:kern w:val="0"/>
          <w:sz w:val="24"/>
          <w:szCs w:val="24"/>
          <w:lang w:eastAsia="fr-FR"/>
          <w14:ligatures w14:val="none"/>
        </w:rPr>
        <w:t> : Nathalie a profité d’un inventaire pour proposer à Olivier de déjeuner ensemble et de voir comment faciliter ses demandes de réassort. Elle commence par dire qu’elle comprend que l’impossibilité « technique » de réassort en cours de mois soit gênante et cherche à comprendre les motivations d'Olivier en lui posant la question ouverte : « Comment se porte l’activité ce trimestre ? » Elle comprend que les objectifs n’ont pu être réalisés depuis quatre mois à cause d’une chute du tourisme japonais.</w:t>
      </w:r>
      <w:r w:rsidRPr="004E6B85">
        <w:rPr>
          <w:rFonts w:asciiTheme="minorBidi" w:eastAsia="Times New Roman" w:hAnsiTheme="minorBidi"/>
          <w:color w:val="271A38"/>
          <w:kern w:val="0"/>
          <w:sz w:val="24"/>
          <w:szCs w:val="24"/>
          <w:lang w:eastAsia="fr-FR"/>
          <w14:ligatures w14:val="none"/>
        </w:rPr>
        <w:br/>
        <w:t>Nathalie reformule et relance : « Je comprends que l’activité est ralentie, et pourtant j’ai trouvé que l’ambiance dans l’équipe était très bonne ». Olivier répond avec un grand sourire et une fierté visible : « Oui, c’est ce qui maintient notre motivation à tous, mais les vendeurs méritent vraiment leur prime. Je suis très déçu que ce problème de réassort nous bloque. » La responsable logistique comprend que les besoins frustrés chez les responsables de boutique sont davantage ceux de « reconnaissance » et d’« appartenance » que de « survie » et d’« accomplissement ».</w:t>
      </w:r>
    </w:p>
    <w:p w14:paraId="62E81ECA" w14:textId="77777777" w:rsidR="004E6B85" w:rsidRPr="004E6B85" w:rsidRDefault="004E6B85" w:rsidP="004E6B8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Cas 2</w:t>
      </w:r>
      <w:r w:rsidRPr="004E6B85">
        <w:rPr>
          <w:rFonts w:asciiTheme="minorBidi" w:eastAsia="Times New Roman" w:hAnsiTheme="minorBidi"/>
          <w:color w:val="271A38"/>
          <w:kern w:val="0"/>
          <w:sz w:val="24"/>
          <w:szCs w:val="24"/>
          <w:lang w:eastAsia="fr-FR"/>
          <w14:ligatures w14:val="none"/>
        </w:rPr>
        <w:t> : Mathilde profite d’une réunion de travail en collaboration avec Chloé pour lui demander, avec une posture d’ouverture et une voix calme et lente : « J’ai remarqué que tu ne venais plus déjeuner avec nous et que toutes les deux, nous n’échangions plus comme à ton arrivée ».</w:t>
      </w:r>
    </w:p>
    <w:p w14:paraId="7DF20AC3" w14:textId="77777777" w:rsidR="004E6B85" w:rsidRPr="004E6B85" w:rsidRDefault="004E6B85" w:rsidP="004E6B85">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E comme "Explication du ressenti"</w:t>
      </w:r>
    </w:p>
    <w:p w14:paraId="4993E3CF" w14:textId="77777777" w:rsidR="004E6B85" w:rsidRPr="004E6B85" w:rsidRDefault="004E6B85" w:rsidP="004E6B8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C’est là que </w:t>
      </w:r>
      <w:r w:rsidRPr="004E6B85">
        <w:rPr>
          <w:rFonts w:asciiTheme="minorBidi" w:eastAsia="Times New Roman" w:hAnsiTheme="minorBidi"/>
          <w:b/>
          <w:bCs/>
          <w:color w:val="271A38"/>
          <w:kern w:val="0"/>
          <w:sz w:val="24"/>
          <w:szCs w:val="24"/>
          <w:lang w:eastAsia="fr-FR"/>
          <w14:ligatures w14:val="none"/>
        </w:rPr>
        <w:t>les parties prenantes expliquent en quoi les faits décrits créent un problème</w:t>
      </w:r>
      <w:r w:rsidRPr="004E6B85">
        <w:rPr>
          <w:rFonts w:asciiTheme="minorBidi" w:eastAsia="Times New Roman" w:hAnsiTheme="minorBidi"/>
          <w:color w:val="271A38"/>
          <w:kern w:val="0"/>
          <w:sz w:val="24"/>
          <w:szCs w:val="24"/>
          <w:lang w:eastAsia="fr-FR"/>
          <w14:ligatures w14:val="none"/>
        </w:rPr>
        <w:t>, perturbent/frustrent/contrarient des besoins fondamentaux.</w:t>
      </w:r>
    </w:p>
    <w:p w14:paraId="49975789" w14:textId="77777777" w:rsidR="004E6B85" w:rsidRPr="004E6B85" w:rsidRDefault="004E6B85" w:rsidP="004E6B85">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Grâce à la bonne gestion de vos émotions, à l’équilibre entre votre assertivité et votre empathie, vous exprimez et entendez ce ressenti sans excès, avec une posture et une voix calme.</w:t>
      </w:r>
    </w:p>
    <w:p w14:paraId="4E060CB8" w14:textId="77777777" w:rsidR="004E6B85" w:rsidRPr="004E6B85" w:rsidRDefault="004E6B85" w:rsidP="004E6B8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 xml:space="preserve">Dans cette séquence, l’écoute active est primordiale. Chacun a besoin d’être reconnu dans son vécu de la situation. Si nécessaire, énoncez calmement qu’aucun profil émotionnel et qu’aucun système de valeurs ne doit l’emporter sur les autres. Faites validez ce point : « Es-tu d’accord </w:t>
      </w:r>
      <w:r w:rsidRPr="004E6B85">
        <w:rPr>
          <w:rFonts w:asciiTheme="minorBidi" w:eastAsia="Times New Roman" w:hAnsiTheme="minorBidi"/>
          <w:color w:val="271A38"/>
          <w:kern w:val="0"/>
          <w:sz w:val="24"/>
          <w:szCs w:val="24"/>
          <w:lang w:eastAsia="fr-FR"/>
          <w14:ligatures w14:val="none"/>
        </w:rPr>
        <w:lastRenderedPageBreak/>
        <w:t>avec ça ? », « Qu’en pensez-vous ? ». Validez ensemble le passage à l’examen des solutions possibles.</w:t>
      </w:r>
    </w:p>
    <w:p w14:paraId="5922C28A" w14:textId="77777777" w:rsidR="004E6B85" w:rsidRPr="004E6B85" w:rsidRDefault="004E6B85" w:rsidP="004E6B8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Cas 1</w:t>
      </w:r>
      <w:r w:rsidRPr="004E6B85">
        <w:rPr>
          <w:rFonts w:asciiTheme="minorBidi" w:eastAsia="Times New Roman" w:hAnsiTheme="minorBidi"/>
          <w:color w:val="271A38"/>
          <w:kern w:val="0"/>
          <w:sz w:val="24"/>
          <w:szCs w:val="24"/>
          <w:lang w:eastAsia="fr-FR"/>
          <w14:ligatures w14:val="none"/>
        </w:rPr>
        <w:t> : Nathalie explique très calmement qu’elle est garante des normes du groupe et que c’est très inconfortable pour elle qu’on lui reproche de faire son travail. Elle ajoute qu’elle n’est pas décisionnaire, mais qu’elle aimerait trouver un aménagement.</w:t>
      </w:r>
    </w:p>
    <w:p w14:paraId="258DFDDA" w14:textId="77777777" w:rsidR="004E6B85" w:rsidRPr="004E6B85" w:rsidRDefault="004E6B85" w:rsidP="004E6B8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Cas 2</w:t>
      </w:r>
      <w:r w:rsidRPr="004E6B85">
        <w:rPr>
          <w:rFonts w:asciiTheme="minorBidi" w:eastAsia="Times New Roman" w:hAnsiTheme="minorBidi"/>
          <w:color w:val="271A38"/>
          <w:kern w:val="0"/>
          <w:sz w:val="24"/>
          <w:szCs w:val="24"/>
          <w:lang w:eastAsia="fr-FR"/>
          <w14:ligatures w14:val="none"/>
        </w:rPr>
        <w:t> : Chloé est surprise par la question et en reste muette (« J’ai remarqué que tu ne venais plus déjeuner avec nous et que toutes les deux, nous n’échangions plus comme à ton arrivée) : es-tu d'accord avec ça?». Mathilde explique posément : « J’aimerais vraiment que l’on puisse travailler ensemble en toute confiance. » Chloé, réticente : « Oui, bien sûr, moi aussi ». Mathilde : « Est-ce que j'ai dit ou fait quelque chose qui t’a blessée ? » Chloé : « Écoute, je suis un peu gênée par ta vision des choses ». Mathilde : « Quelle est ma vision des choses ? » Chloé : « Eh bien, ce que tu dis de la famille, par exemple, etc. » Mathilde creuse ce que Chloé comprend de son système de valeur non pour se justifier ou lancer un débat, mais afin de comprendre les valeurs de Chloé. Mathilde peut ensuite demander : « Penses-tu qu'à cause de ces différences, nous ne pouvons pas travailler ensemble ? » Les échanges se poursuivent.</w:t>
      </w:r>
    </w:p>
    <w:p w14:paraId="5350663E" w14:textId="77777777" w:rsidR="004E6B85" w:rsidRPr="004E6B85" w:rsidRDefault="004E6B85" w:rsidP="004E6B85">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S comme "Solutions"</w:t>
      </w:r>
    </w:p>
    <w:p w14:paraId="4E6F2E64" w14:textId="77777777" w:rsidR="004E6B85" w:rsidRPr="004E6B85" w:rsidRDefault="004E6B85" w:rsidP="004E6B8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D’abord, ce sont les solutions souhaitées qui sont exprimées</w:t>
      </w:r>
      <w:r w:rsidRPr="004E6B85">
        <w:rPr>
          <w:rFonts w:asciiTheme="minorBidi" w:eastAsia="Times New Roman" w:hAnsiTheme="minorBidi"/>
          <w:color w:val="271A38"/>
          <w:kern w:val="0"/>
          <w:sz w:val="24"/>
          <w:szCs w:val="24"/>
          <w:lang w:eastAsia="fr-FR"/>
          <w14:ligatures w14:val="none"/>
        </w:rPr>
        <w:t>. Les parties prenantes doivent exprimer leur souhait de façon cadrée pour limiter les demandes déraisonnables qui relanceraient la polémique : « Compte tenu de tout ce qui a été échangé, quelle serait pour vous une solution acceptable ? »</w:t>
      </w:r>
    </w:p>
    <w:p w14:paraId="1A539250" w14:textId="77777777" w:rsidR="004E6B85" w:rsidRPr="004E6B85" w:rsidRDefault="004E6B85" w:rsidP="004E6B85">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À ce stade, ne formulez pas de jugement de valeur sur les demandes, mais creusez les motifs afin de comprendre le besoin fondamental ou le système de valeurs qui les sous-tendent : « Qu’est-ce qui fait pour toi/vous que c’est une solution acceptable ? »</w:t>
      </w:r>
    </w:p>
    <w:p w14:paraId="1320D4B1" w14:textId="77777777" w:rsidR="004E6B85" w:rsidRPr="004E6B85" w:rsidRDefault="004E6B85" w:rsidP="004E6B8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Plus le traitement final du conflit se rapprochera de la proposition des intéressés, plus il sera efficace</w:t>
      </w:r>
      <w:r w:rsidRPr="004E6B85">
        <w:rPr>
          <w:rFonts w:asciiTheme="minorBidi" w:eastAsia="Times New Roman" w:hAnsiTheme="minorBidi"/>
          <w:color w:val="271A38"/>
          <w:kern w:val="0"/>
          <w:sz w:val="24"/>
          <w:szCs w:val="24"/>
          <w:lang w:eastAsia="fr-FR"/>
          <w14:ligatures w14:val="none"/>
        </w:rPr>
        <w:t>. Comme ce n’est pas toujours possible, une conciliation doit être proposée, dans laquelle chacun obtient la satisfaction d’un besoin, mais à un degré plus faible qu’attendu ou avec une contrepartie. Votre connaissance des besoins de chacun est une ressource précieuse dans cette étape.</w:t>
      </w:r>
    </w:p>
    <w:p w14:paraId="6D8C44AB" w14:textId="77777777" w:rsidR="004E6B85" w:rsidRPr="004E6B85" w:rsidRDefault="004E6B85" w:rsidP="004E6B8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Cas 1</w:t>
      </w:r>
      <w:r w:rsidRPr="004E6B85">
        <w:rPr>
          <w:rFonts w:asciiTheme="minorBidi" w:eastAsia="Times New Roman" w:hAnsiTheme="minorBidi"/>
          <w:color w:val="271A38"/>
          <w:kern w:val="0"/>
          <w:sz w:val="24"/>
          <w:szCs w:val="24"/>
          <w:lang w:eastAsia="fr-FR"/>
          <w14:ligatures w14:val="none"/>
        </w:rPr>
        <w:t> : Olivier demande que le siège modifie sa politique de réassort, parce que c’est dans l’intérêt de tout le monde que l’objectif de chiffre d’affaires soit atteint.</w:t>
      </w:r>
    </w:p>
    <w:p w14:paraId="39334111" w14:textId="77777777" w:rsidR="004E6B85" w:rsidRPr="004E6B85" w:rsidRDefault="004E6B85" w:rsidP="004E6B8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Cas 2</w:t>
      </w:r>
      <w:r w:rsidRPr="004E6B85">
        <w:rPr>
          <w:rFonts w:asciiTheme="minorBidi" w:eastAsia="Times New Roman" w:hAnsiTheme="minorBidi"/>
          <w:color w:val="271A38"/>
          <w:kern w:val="0"/>
          <w:sz w:val="24"/>
          <w:szCs w:val="24"/>
          <w:lang w:eastAsia="fr-FR"/>
          <w14:ligatures w14:val="none"/>
        </w:rPr>
        <w:t> : Chloé : « Oui, nous pouvons travailler ensemble sans partager les mêmes points de vue sur tout… alors à condition que l’on évite certains sujets en public ».</w:t>
      </w:r>
      <w:r w:rsidRPr="004E6B85">
        <w:rPr>
          <w:rFonts w:asciiTheme="minorBidi" w:eastAsia="Times New Roman" w:hAnsiTheme="minorBidi"/>
          <w:color w:val="271A38"/>
          <w:kern w:val="0"/>
          <w:sz w:val="24"/>
          <w:szCs w:val="24"/>
          <w:lang w:eastAsia="fr-FR"/>
          <w14:ligatures w14:val="none"/>
        </w:rPr>
        <w:br/>
        <w:t>Puis ce sont des solutions possibles et acceptables pour chacun qui sont énoncées.</w:t>
      </w:r>
    </w:p>
    <w:p w14:paraId="7E540735" w14:textId="77777777" w:rsidR="004E6B85" w:rsidRPr="004E6B85" w:rsidRDefault="004E6B85" w:rsidP="004E6B85">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En général, vous pourrez élaborer 6 types de solutions et une multitude de combinaisons entre elles :</w:t>
      </w:r>
    </w:p>
    <w:p w14:paraId="78A57AE1" w14:textId="77777777" w:rsidR="004E6B85" w:rsidRPr="004E6B85" w:rsidRDefault="004E6B85" w:rsidP="004E6B85">
      <w:pPr>
        <w:numPr>
          <w:ilvl w:val="0"/>
          <w:numId w:val="76"/>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La solution-temps (qui joue sur le timing)</w:t>
      </w:r>
    </w:p>
    <w:p w14:paraId="7F68090A" w14:textId="77777777" w:rsidR="004E6B85" w:rsidRPr="004E6B85" w:rsidRDefault="004E6B85" w:rsidP="004E6B85">
      <w:pPr>
        <w:numPr>
          <w:ilvl w:val="0"/>
          <w:numId w:val="76"/>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La solution-acteurs (qui joue sur qui fait quoi)</w:t>
      </w:r>
    </w:p>
    <w:p w14:paraId="552FB5D9" w14:textId="77777777" w:rsidR="004E6B85" w:rsidRPr="004E6B85" w:rsidRDefault="004E6B85" w:rsidP="004E6B85">
      <w:pPr>
        <w:numPr>
          <w:ilvl w:val="0"/>
          <w:numId w:val="76"/>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La solution-règles (qui propose ou modifie des règles)</w:t>
      </w:r>
    </w:p>
    <w:p w14:paraId="2260315B" w14:textId="77777777" w:rsidR="004E6B85" w:rsidRPr="004E6B85" w:rsidRDefault="004E6B85" w:rsidP="004E6B85">
      <w:pPr>
        <w:numPr>
          <w:ilvl w:val="0"/>
          <w:numId w:val="76"/>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La solution-matériel (qui joue sur une attribution matérielle)</w:t>
      </w:r>
    </w:p>
    <w:p w14:paraId="5F523CA2" w14:textId="77777777" w:rsidR="004E6B85" w:rsidRPr="004E6B85" w:rsidRDefault="004E6B85" w:rsidP="004E6B85">
      <w:pPr>
        <w:numPr>
          <w:ilvl w:val="0"/>
          <w:numId w:val="76"/>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La solution-espace (qui joue sur le lieu, le périmètre, le territoire…)</w:t>
      </w:r>
    </w:p>
    <w:p w14:paraId="70ED051D" w14:textId="77777777" w:rsidR="004E6B85" w:rsidRPr="004E6B85" w:rsidRDefault="004E6B85" w:rsidP="004E6B85">
      <w:pPr>
        <w:numPr>
          <w:ilvl w:val="0"/>
          <w:numId w:val="76"/>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La solution-réparation réelle ou symbolique (qui propose une compensation)</w:t>
      </w:r>
    </w:p>
    <w:p w14:paraId="4FEA29D0" w14:textId="77777777" w:rsidR="004E6B85" w:rsidRPr="004E6B85" w:rsidRDefault="004E6B85" w:rsidP="004E6B8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Si une conciliation se dessine, faites-la valider en étant concret</w:t>
      </w:r>
      <w:r w:rsidRPr="004E6B85">
        <w:rPr>
          <w:rFonts w:asciiTheme="minorBidi" w:eastAsia="Times New Roman" w:hAnsiTheme="minorBidi"/>
          <w:color w:val="271A38"/>
          <w:kern w:val="0"/>
          <w:sz w:val="24"/>
          <w:szCs w:val="24"/>
          <w:lang w:eastAsia="fr-FR"/>
          <w14:ligatures w14:val="none"/>
        </w:rPr>
        <w:t> sur la mise en œuvre des actions correctrices (quoi, qui, quand, comment, combien ?) : « Nous sommes donc tous d’accord sur… »</w:t>
      </w:r>
    </w:p>
    <w:p w14:paraId="6552E933" w14:textId="77777777" w:rsidR="004E6B85" w:rsidRPr="004E6B85" w:rsidRDefault="004E6B85" w:rsidP="004E6B8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Si le besoin de l’une des parties est difficile à satisfaire dans l’immédiat</w:t>
      </w:r>
      <w:r w:rsidRPr="004E6B85">
        <w:rPr>
          <w:rFonts w:asciiTheme="minorBidi" w:eastAsia="Times New Roman" w:hAnsiTheme="minorBidi"/>
          <w:color w:val="271A38"/>
          <w:kern w:val="0"/>
          <w:sz w:val="24"/>
          <w:szCs w:val="24"/>
          <w:lang w:eastAsia="fr-FR"/>
          <w14:ligatures w14:val="none"/>
        </w:rPr>
        <w:t>, mais traitable à terme : reconnaître ce besoin comme légitime et indiquez que des solutions seront recherchées dans les meilleurs délais en prenant immédiatement un rendez-vous.</w:t>
      </w:r>
    </w:p>
    <w:p w14:paraId="38C94529" w14:textId="77777777" w:rsidR="004E6B85" w:rsidRPr="004E6B85" w:rsidRDefault="004E6B85" w:rsidP="004E6B8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lastRenderedPageBreak/>
        <w:t>Cas 1</w:t>
      </w:r>
      <w:r w:rsidRPr="004E6B85">
        <w:rPr>
          <w:rFonts w:asciiTheme="minorBidi" w:eastAsia="Times New Roman" w:hAnsiTheme="minorBidi"/>
          <w:color w:val="271A38"/>
          <w:kern w:val="0"/>
          <w:sz w:val="24"/>
          <w:szCs w:val="24"/>
          <w:lang w:eastAsia="fr-FR"/>
          <w14:ligatures w14:val="none"/>
        </w:rPr>
        <w:t> : Nathalie explique que le coût d’approvisionnement depuis le Royaume-Uni empêche un réassort plus d’une fois par mois, mais qu’elle fera remonter la question à son N+1 par une note. Elle propose aussi d’écrire une procédure permettant aux responsables de points de vente de demander un mouvement de boutique à boutique. Pour compenser symboliquement la perte de bonus injuste, Nathalie ajoute qu’elle peut obtenir pour l’équipe une remise exceptionnelle sur les prochaines soldes du personnel.</w:t>
      </w:r>
    </w:p>
    <w:p w14:paraId="1C6F047F" w14:textId="77777777" w:rsidR="004E6B85" w:rsidRPr="004E6B85" w:rsidRDefault="004E6B85" w:rsidP="004E6B8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Cas 2</w:t>
      </w:r>
      <w:r w:rsidRPr="004E6B85">
        <w:rPr>
          <w:rFonts w:asciiTheme="minorBidi" w:eastAsia="Times New Roman" w:hAnsiTheme="minorBidi"/>
          <w:color w:val="271A38"/>
          <w:kern w:val="0"/>
          <w:sz w:val="24"/>
          <w:szCs w:val="24"/>
          <w:lang w:eastAsia="fr-FR"/>
          <w14:ligatures w14:val="none"/>
        </w:rPr>
        <w:t> : Mathilde accepte la règle de discrétion en public sur des sujets qui engagent les systèmes de valeur. Elle ajoute : « J’espère que, toi et moi, on pourra quand même parfois argumenter un peu dans la bonne humeur sur quelques sujets… »</w:t>
      </w:r>
    </w:p>
    <w:p w14:paraId="6A0C445E" w14:textId="77777777" w:rsidR="004E6B85" w:rsidRPr="004E6B85" w:rsidRDefault="004E6B85" w:rsidP="004E6B85">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Si la conciliation n'a pas du tout avancé et que le dialogue est bloqué : rappelez calmement les effets négatifs du problème, la nécessité de le traiter et proposez une seconde réunion dans 48 heures ou une semaine.</w:t>
      </w:r>
    </w:p>
    <w:p w14:paraId="73A7A7E2" w14:textId="77777777" w:rsidR="004E6B85" w:rsidRPr="004E6B85" w:rsidRDefault="004E6B85" w:rsidP="004E6B85">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C comme "Conclusion" et "Conséquences de la résolution"</w:t>
      </w:r>
    </w:p>
    <w:p w14:paraId="01E06BDC" w14:textId="77777777" w:rsidR="004E6B85" w:rsidRPr="004E6B85" w:rsidRDefault="004E6B85" w:rsidP="004E6B8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Dans cette phase conclusive, il est important de reformuler les modalités décidées et d’énoncer les effets positifs de la résolution du problème.</w:t>
      </w:r>
    </w:p>
    <w:p w14:paraId="199699FC" w14:textId="77777777" w:rsidR="004E6B85" w:rsidRPr="004E6B85" w:rsidRDefault="004E6B85" w:rsidP="004E6B85">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Si la négociation a été particulièrement difficile et que les solutions ne sont pas optimales, il est encore plus important de dire les effets négatifs que la résolution du problème éviterait. Les études montrent en effet que les conflits se résolvent davantage pour éviter des dommages que dans l’espoir de gains.</w:t>
      </w:r>
    </w:p>
    <w:p w14:paraId="419E21D4" w14:textId="77777777" w:rsidR="004E6B85" w:rsidRPr="004E6B85" w:rsidRDefault="004E6B85" w:rsidP="004E6B8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Cas 1</w:t>
      </w:r>
      <w:r w:rsidRPr="004E6B85">
        <w:rPr>
          <w:rFonts w:asciiTheme="minorBidi" w:eastAsia="Times New Roman" w:hAnsiTheme="minorBidi"/>
          <w:color w:val="271A38"/>
          <w:kern w:val="0"/>
          <w:sz w:val="24"/>
          <w:szCs w:val="24"/>
          <w:lang w:eastAsia="fr-FR"/>
          <w14:ligatures w14:val="none"/>
        </w:rPr>
        <w:t> : Olivier comprend mieux l’impossibilité technique de réassort par le siège. Il est sensible à la compensation symbolique offerte. Nathalie pourra compter sur l’implication d'Olivier dans le déploiement du nouveau système de logistique. Le traitement du conflit est ici proche d’un gagnant-gagnant.</w:t>
      </w:r>
    </w:p>
    <w:p w14:paraId="6A84A538" w14:textId="77777777" w:rsidR="004E6B85" w:rsidRPr="004E6B85" w:rsidRDefault="004E6B85" w:rsidP="004E6B8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Cas 2</w:t>
      </w:r>
      <w:r w:rsidRPr="004E6B85">
        <w:rPr>
          <w:rFonts w:asciiTheme="minorBidi" w:eastAsia="Times New Roman" w:hAnsiTheme="minorBidi"/>
          <w:color w:val="271A38"/>
          <w:kern w:val="0"/>
          <w:sz w:val="24"/>
          <w:szCs w:val="24"/>
          <w:lang w:eastAsia="fr-FR"/>
          <w14:ligatures w14:val="none"/>
        </w:rPr>
        <w:t> : Chloé et Mathilde ont pris acte de leurs « différences », qu’elles assument chacune avec assertivité, tout en se retrouvant sur des valeurs de coopération et de tolérance. Le risque de détérioration du climat a été évité.</w:t>
      </w:r>
      <w:r w:rsidRPr="004E6B85">
        <w:rPr>
          <w:rFonts w:asciiTheme="minorBidi" w:eastAsia="Times New Roman" w:hAnsiTheme="minorBidi"/>
          <w:color w:val="271A38"/>
          <w:kern w:val="0"/>
          <w:sz w:val="24"/>
          <w:szCs w:val="24"/>
          <w:lang w:eastAsia="fr-FR"/>
          <w14:ligatures w14:val="none"/>
        </w:rPr>
        <w:br/>
        <w:t>Des difficultés peuvent cependant survenir et bloquer le processus, le chapitre suivant vous permet de repérer et d'éviter les pièges…</w:t>
      </w:r>
    </w:p>
    <w:p w14:paraId="7DC34210" w14:textId="77777777" w:rsidR="004E6B85" w:rsidRPr="004E6B85" w:rsidRDefault="004E6B85" w:rsidP="004E6B85">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Et si vous êtes parvenu à ce stade, remerciez chacun pour son attitude constructive et la part prise au traitement du problème !</w:t>
      </w:r>
    </w:p>
    <w:p w14:paraId="46CA4F28" w14:textId="77777777" w:rsidR="004E6B85" w:rsidRPr="004E6B85" w:rsidRDefault="004E6B85" w:rsidP="004E6B85">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4E6B85">
        <w:rPr>
          <w:rFonts w:asciiTheme="minorBidi" w:eastAsia="Times New Roman" w:hAnsiTheme="minorBidi"/>
          <w:b/>
          <w:bCs/>
          <w:color w:val="271A38"/>
          <w:kern w:val="0"/>
          <w:sz w:val="27"/>
          <w:szCs w:val="27"/>
          <w:lang w:eastAsia="fr-FR"/>
          <w14:ligatures w14:val="none"/>
        </w:rPr>
        <w:t>En résumé</w:t>
      </w:r>
    </w:p>
    <w:p w14:paraId="5A4B885F" w14:textId="77777777" w:rsidR="004E6B85" w:rsidRPr="004E6B85" w:rsidRDefault="004E6B85" w:rsidP="004E6B8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L'entretien de traitement du conflit doit se dérouler suivant la méthode DESC, en 4 étapes distinctes. A tour de rôle, les parties prenantes :</w:t>
      </w:r>
    </w:p>
    <w:p w14:paraId="1EBB925C" w14:textId="77777777" w:rsidR="004E6B85" w:rsidRPr="004E6B85" w:rsidRDefault="004E6B85" w:rsidP="004E6B85">
      <w:pPr>
        <w:numPr>
          <w:ilvl w:val="0"/>
          <w:numId w:val="7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Décrivent</w:t>
      </w:r>
      <w:r w:rsidRPr="004E6B85">
        <w:rPr>
          <w:rFonts w:asciiTheme="minorBidi" w:eastAsia="Times New Roman" w:hAnsiTheme="minorBidi"/>
          <w:color w:val="271A38"/>
          <w:kern w:val="0"/>
          <w:sz w:val="24"/>
          <w:szCs w:val="24"/>
          <w:lang w:eastAsia="fr-FR"/>
          <w14:ligatures w14:val="none"/>
        </w:rPr>
        <w:t> la situation de désaccord factuellement</w:t>
      </w:r>
    </w:p>
    <w:p w14:paraId="1CEA91D7" w14:textId="77777777" w:rsidR="004E6B85" w:rsidRPr="004E6B85" w:rsidRDefault="004E6B85" w:rsidP="004E6B85">
      <w:pPr>
        <w:numPr>
          <w:ilvl w:val="0"/>
          <w:numId w:val="7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Expliquent</w:t>
      </w:r>
      <w:r w:rsidRPr="004E6B85">
        <w:rPr>
          <w:rFonts w:asciiTheme="minorBidi" w:eastAsia="Times New Roman" w:hAnsiTheme="minorBidi"/>
          <w:color w:val="271A38"/>
          <w:kern w:val="0"/>
          <w:sz w:val="24"/>
          <w:szCs w:val="24"/>
          <w:lang w:eastAsia="fr-FR"/>
          <w14:ligatures w14:val="none"/>
        </w:rPr>
        <w:t> leur ressenti et leurs besoins</w:t>
      </w:r>
    </w:p>
    <w:p w14:paraId="6DE9A458" w14:textId="77777777" w:rsidR="004E6B85" w:rsidRPr="004E6B85" w:rsidRDefault="004E6B85" w:rsidP="004E6B85">
      <w:pPr>
        <w:numPr>
          <w:ilvl w:val="0"/>
          <w:numId w:val="7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exposent les </w:t>
      </w:r>
      <w:r w:rsidRPr="004E6B85">
        <w:rPr>
          <w:rFonts w:asciiTheme="minorBidi" w:eastAsia="Times New Roman" w:hAnsiTheme="minorBidi"/>
          <w:b/>
          <w:bCs/>
          <w:color w:val="271A38"/>
          <w:kern w:val="0"/>
          <w:sz w:val="24"/>
          <w:szCs w:val="24"/>
          <w:lang w:eastAsia="fr-FR"/>
          <w14:ligatures w14:val="none"/>
        </w:rPr>
        <w:t>Solutions</w:t>
      </w:r>
      <w:r w:rsidRPr="004E6B85">
        <w:rPr>
          <w:rFonts w:asciiTheme="minorBidi" w:eastAsia="Times New Roman" w:hAnsiTheme="minorBidi"/>
          <w:color w:val="271A38"/>
          <w:kern w:val="0"/>
          <w:sz w:val="24"/>
          <w:szCs w:val="24"/>
          <w:lang w:eastAsia="fr-FR"/>
          <w14:ligatures w14:val="none"/>
        </w:rPr>
        <w:t> acceptables pour eux/elles et se mettent d'accord sur les modalités de résolution</w:t>
      </w:r>
    </w:p>
    <w:p w14:paraId="3752A97F" w14:textId="77777777" w:rsidR="004E6B85" w:rsidRPr="004E6B85" w:rsidRDefault="004E6B85" w:rsidP="004E6B85">
      <w:pPr>
        <w:numPr>
          <w:ilvl w:val="0"/>
          <w:numId w:val="7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b/>
          <w:bCs/>
          <w:color w:val="271A38"/>
          <w:kern w:val="0"/>
          <w:sz w:val="24"/>
          <w:szCs w:val="24"/>
          <w:lang w:eastAsia="fr-FR"/>
          <w14:ligatures w14:val="none"/>
        </w:rPr>
        <w:t>Concluent sur les Conséquences</w:t>
      </w:r>
      <w:r w:rsidRPr="004E6B85">
        <w:rPr>
          <w:rFonts w:asciiTheme="minorBidi" w:eastAsia="Times New Roman" w:hAnsiTheme="minorBidi"/>
          <w:color w:val="271A38"/>
          <w:kern w:val="0"/>
          <w:sz w:val="24"/>
          <w:szCs w:val="24"/>
          <w:lang w:eastAsia="fr-FR"/>
          <w14:ligatures w14:val="none"/>
        </w:rPr>
        <w:t> positives du traitement ou négatives si la conciliation n'a pas fonctionné, en reconvoquant un second entretien DESC.</w:t>
      </w:r>
    </w:p>
    <w:p w14:paraId="793D4BC5" w14:textId="77777777" w:rsidR="004E6B85" w:rsidRPr="004E6B85" w:rsidRDefault="004E6B85" w:rsidP="004E6B8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L'entretien DESC fonctionne à condition :</w:t>
      </w:r>
    </w:p>
    <w:p w14:paraId="3F90AE37" w14:textId="77777777" w:rsidR="004E6B85" w:rsidRPr="004E6B85" w:rsidRDefault="004E6B85" w:rsidP="004E6B85">
      <w:pPr>
        <w:numPr>
          <w:ilvl w:val="0"/>
          <w:numId w:val="7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d'intervenir avant le stade 3 de l'enlisement du conflit,</w:t>
      </w:r>
    </w:p>
    <w:p w14:paraId="2C785251" w14:textId="77777777" w:rsidR="004E6B85" w:rsidRPr="004E6B85" w:rsidRDefault="004E6B85" w:rsidP="004E6B85">
      <w:pPr>
        <w:numPr>
          <w:ilvl w:val="0"/>
          <w:numId w:val="7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E6B85">
        <w:rPr>
          <w:rFonts w:asciiTheme="minorBidi" w:eastAsia="Times New Roman" w:hAnsiTheme="minorBidi"/>
          <w:color w:val="271A38"/>
          <w:kern w:val="0"/>
          <w:sz w:val="24"/>
          <w:szCs w:val="24"/>
          <w:lang w:eastAsia="fr-FR"/>
          <w14:ligatures w14:val="none"/>
        </w:rPr>
        <w:t>de le mener avec le savoir-être indispensable à chacune des 4 étapes : écoute active, empathie, assertivité, gestion des émotions, communication positive.</w:t>
      </w:r>
    </w:p>
    <w:p w14:paraId="1EAC22F2" w14:textId="2716AC8E" w:rsidR="00E3433F" w:rsidRDefault="00E3433F">
      <w:pPr>
        <w:rPr>
          <w:rFonts w:asciiTheme="minorBidi" w:hAnsiTheme="minorBidi"/>
        </w:rPr>
      </w:pPr>
      <w:r>
        <w:rPr>
          <w:rFonts w:asciiTheme="minorBidi" w:hAnsiTheme="minorBidi"/>
        </w:rPr>
        <w:br w:type="page"/>
      </w:r>
    </w:p>
    <w:p w14:paraId="558AD2F2" w14:textId="12E8C08B" w:rsidR="004E6B85" w:rsidRPr="004835ED" w:rsidRDefault="004E6B85">
      <w:pPr>
        <w:rPr>
          <w:rFonts w:asciiTheme="minorBidi" w:hAnsiTheme="minorBidi"/>
          <w:b/>
          <w:bCs/>
          <w:sz w:val="24"/>
          <w:szCs w:val="24"/>
        </w:rPr>
      </w:pPr>
      <w:r w:rsidRPr="004835ED">
        <w:rPr>
          <w:rFonts w:asciiTheme="minorBidi" w:hAnsiTheme="minorBidi"/>
          <w:b/>
          <w:bCs/>
          <w:sz w:val="24"/>
          <w:szCs w:val="24"/>
        </w:rPr>
        <w:lastRenderedPageBreak/>
        <w:t xml:space="preserve">CHAPITRE 9 : </w:t>
      </w:r>
      <w:r w:rsidR="003E3CFA" w:rsidRPr="004835ED">
        <w:rPr>
          <w:rFonts w:asciiTheme="minorBidi" w:hAnsiTheme="minorBidi"/>
          <w:b/>
          <w:bCs/>
          <w:sz w:val="24"/>
          <w:szCs w:val="24"/>
        </w:rPr>
        <w:t xml:space="preserve">évitez les obstacles </w:t>
      </w:r>
      <w:r w:rsidR="00BB0E4A" w:rsidRPr="004835ED">
        <w:rPr>
          <w:rFonts w:asciiTheme="minorBidi" w:hAnsiTheme="minorBidi"/>
          <w:b/>
          <w:bCs/>
          <w:sz w:val="24"/>
          <w:szCs w:val="24"/>
        </w:rPr>
        <w:t>majeurs</w:t>
      </w:r>
    </w:p>
    <w:p w14:paraId="4BABE665" w14:textId="77777777" w:rsidR="00A953A7" w:rsidRPr="00A953A7" w:rsidRDefault="00A953A7" w:rsidP="00A953A7">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A953A7">
        <w:rPr>
          <w:rFonts w:asciiTheme="minorBidi" w:eastAsia="Times New Roman" w:hAnsiTheme="minorBidi"/>
          <w:b/>
          <w:bCs/>
          <w:color w:val="271A38"/>
          <w:kern w:val="0"/>
          <w:sz w:val="27"/>
          <w:szCs w:val="27"/>
          <w:lang w:eastAsia="fr-FR"/>
          <w14:ligatures w14:val="none"/>
        </w:rPr>
        <w:t>Déjouez les pièges</w:t>
      </w:r>
    </w:p>
    <w:p w14:paraId="1CB27E65" w14:textId="77777777" w:rsidR="00A953A7" w:rsidRPr="00A953A7" w:rsidRDefault="00A953A7" w:rsidP="00A953A7">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A953A7">
        <w:rPr>
          <w:rFonts w:asciiTheme="minorBidi" w:eastAsia="Times New Roman" w:hAnsiTheme="minorBidi"/>
          <w:b/>
          <w:bCs/>
          <w:color w:val="271A38"/>
          <w:kern w:val="0"/>
          <w:sz w:val="24"/>
          <w:szCs w:val="24"/>
          <w:lang w:eastAsia="fr-FR"/>
          <w14:ligatures w14:val="none"/>
        </w:rPr>
        <w:t>Surmontez les obstacles à la communication</w:t>
      </w:r>
    </w:p>
    <w:p w14:paraId="06A7AA08"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Vous pourrez être confronté à plusieurs types de blocages. Apprenez à les repérer !</w:t>
      </w:r>
    </w:p>
    <w:p w14:paraId="6932B75E" w14:textId="77777777" w:rsidR="00A953A7" w:rsidRPr="00A953A7" w:rsidRDefault="00A953A7" w:rsidP="00A953A7">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A953A7">
        <w:rPr>
          <w:rFonts w:asciiTheme="minorBidi" w:eastAsia="Times New Roman" w:hAnsiTheme="minorBidi"/>
          <w:b/>
          <w:bCs/>
          <w:color w:val="271A38"/>
          <w:kern w:val="0"/>
          <w:sz w:val="20"/>
          <w:szCs w:val="20"/>
          <w:lang w:eastAsia="fr-FR"/>
          <w14:ligatures w14:val="none"/>
        </w:rPr>
        <w:t>1- Le piège des monologues alternés</w:t>
      </w:r>
    </w:p>
    <w:p w14:paraId="59B16F68"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Lors des échanges préparatoires ou des entretiens DESC, les parties prenantes pourront donner l'apparence du dialogue, mais sans s'écouter vraiment. Chacun :</w:t>
      </w:r>
    </w:p>
    <w:p w14:paraId="070BD5F5" w14:textId="77777777" w:rsidR="00A953A7" w:rsidRPr="00A953A7" w:rsidRDefault="00A953A7" w:rsidP="00A953A7">
      <w:pPr>
        <w:numPr>
          <w:ilvl w:val="0"/>
          <w:numId w:val="7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reste sur sa ligne, en continuant à répéter la même chose,</w:t>
      </w:r>
    </w:p>
    <w:p w14:paraId="6C1BBE11" w14:textId="77777777" w:rsidR="00A953A7" w:rsidRPr="00A953A7" w:rsidRDefault="00A953A7" w:rsidP="00A953A7">
      <w:pPr>
        <w:numPr>
          <w:ilvl w:val="0"/>
          <w:numId w:val="7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en ne répondant pas aux arguments de la partie adverse (frein passif),</w:t>
      </w:r>
    </w:p>
    <w:p w14:paraId="7F577680" w14:textId="77777777" w:rsidR="00A953A7" w:rsidRPr="00A953A7" w:rsidRDefault="00A953A7" w:rsidP="00A953A7">
      <w:pPr>
        <w:numPr>
          <w:ilvl w:val="0"/>
          <w:numId w:val="7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ou en accusant et culpabilisant (frein actif),</w:t>
      </w:r>
    </w:p>
    <w:p w14:paraId="596A1518" w14:textId="77777777" w:rsidR="00A953A7" w:rsidRPr="00A953A7" w:rsidRDefault="00A953A7" w:rsidP="00A953A7">
      <w:pPr>
        <w:numPr>
          <w:ilvl w:val="0"/>
          <w:numId w:val="7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adopte une posture du corps fermée, avec un regard fuyant ou agressif.</w:t>
      </w:r>
    </w:p>
    <w:p w14:paraId="55B818A7"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Dans ce cas, vous devez :</w:t>
      </w:r>
    </w:p>
    <w:p w14:paraId="12969DD4" w14:textId="77777777" w:rsidR="00A953A7" w:rsidRPr="00A953A7" w:rsidRDefault="00A953A7" w:rsidP="00A953A7">
      <w:pPr>
        <w:numPr>
          <w:ilvl w:val="0"/>
          <w:numId w:val="8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identifiez le point de blocage.</w:t>
      </w:r>
    </w:p>
    <w:p w14:paraId="37319BB8" w14:textId="77777777" w:rsidR="00A953A7" w:rsidRPr="00A953A7" w:rsidRDefault="00A953A7" w:rsidP="00A953A7">
      <w:pPr>
        <w:numPr>
          <w:ilvl w:val="0"/>
          <w:numId w:val="8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contrôlez votre posture et votre gestuelle : ouverte, souriante, buste en avant, regard centré.</w:t>
      </w:r>
    </w:p>
    <w:p w14:paraId="052FA32F" w14:textId="77777777" w:rsidR="00A953A7" w:rsidRPr="00A953A7" w:rsidRDefault="00A953A7" w:rsidP="00A953A7">
      <w:pPr>
        <w:numPr>
          <w:ilvl w:val="0"/>
          <w:numId w:val="8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maîtrisez votre voix : lente, basse, sereine.</w:t>
      </w:r>
    </w:p>
    <w:p w14:paraId="0F94048A" w14:textId="77777777" w:rsidR="00A953A7" w:rsidRPr="00A953A7" w:rsidRDefault="00A953A7" w:rsidP="00A953A7">
      <w:pPr>
        <w:numPr>
          <w:ilvl w:val="0"/>
          <w:numId w:val="8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demandez explicitement une réponse sur le point de blocage et n'hésitez pas à répéter votre demande : « Que pensez-vous de… ? », « Peux-tu me répondre sur… », « Avant toute chose, j’ai besoin de votre réponse sur… ».</w:t>
      </w:r>
      <w:r w:rsidRPr="00A953A7">
        <w:rPr>
          <w:rFonts w:asciiTheme="minorBidi" w:eastAsia="Times New Roman" w:hAnsiTheme="minorBidi"/>
          <w:b/>
          <w:bCs/>
          <w:color w:val="271A38"/>
          <w:kern w:val="0"/>
          <w:sz w:val="24"/>
          <w:szCs w:val="24"/>
          <w:lang w:eastAsia="fr-FR"/>
          <w14:ligatures w14:val="none"/>
        </w:rPr>
        <w:t> </w:t>
      </w:r>
    </w:p>
    <w:p w14:paraId="3C7EDA08" w14:textId="77777777" w:rsidR="00A953A7" w:rsidRPr="00A953A7" w:rsidRDefault="00A953A7" w:rsidP="00A953A7">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A953A7">
        <w:rPr>
          <w:rFonts w:asciiTheme="minorBidi" w:eastAsia="Times New Roman" w:hAnsiTheme="minorBidi"/>
          <w:b/>
          <w:bCs/>
          <w:color w:val="271A38"/>
          <w:kern w:val="0"/>
          <w:sz w:val="20"/>
          <w:szCs w:val="20"/>
          <w:lang w:eastAsia="fr-FR"/>
          <w14:ligatures w14:val="none"/>
        </w:rPr>
        <w:t>2- Un conflit en cache un autre</w:t>
      </w:r>
    </w:p>
    <w:p w14:paraId="697F2BB6"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Malgré tous les efforts de transparence, d’écoute et la bonne volonté déployée, tout n’a pu être « mis sur la table ». Voici les raisons possibles :</w:t>
      </w:r>
    </w:p>
    <w:p w14:paraId="4EBCD7E8" w14:textId="77777777" w:rsidR="00A953A7" w:rsidRPr="00A953A7" w:rsidRDefault="00A953A7" w:rsidP="00A953A7">
      <w:pPr>
        <w:numPr>
          <w:ilvl w:val="0"/>
          <w:numId w:val="8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un problème sous-jacent à la solution proposée n’a pas été explicité, sans pour autant être secret, et bloque la résolution.</w:t>
      </w:r>
    </w:p>
    <w:p w14:paraId="3DB3C39C" w14:textId="77777777" w:rsidR="00A953A7" w:rsidRPr="00A953A7" w:rsidRDefault="00A953A7" w:rsidP="00A953A7">
      <w:pPr>
        <w:numPr>
          <w:ilvl w:val="1"/>
          <w:numId w:val="8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Reposez alors votre questionnement à partir de l’état actuel de la négociation : « Y-a-t-il quelque chose qui te gêne dans cet arrangement ? », « Avons-nous bien parlé de toutes les conséquences pour toi/vous de ces mesures ? »</w:t>
      </w:r>
    </w:p>
    <w:p w14:paraId="346419D4" w14:textId="77777777" w:rsidR="00A953A7" w:rsidRPr="00A953A7" w:rsidRDefault="00A953A7" w:rsidP="00A953A7">
      <w:pPr>
        <w:numPr>
          <w:ilvl w:val="0"/>
          <w:numId w:val="8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Ou bien un conflit antérieur pollue le traitement d’un conflit plus récent. les blessures d'égo ne sont pas cicatrisées : interrogez avec tact les protagonistes sur des antécédents possibles.</w:t>
      </w:r>
    </w:p>
    <w:p w14:paraId="7F3FB1E7" w14:textId="77777777" w:rsidR="00A953A7" w:rsidRPr="00A953A7" w:rsidRDefault="00A953A7" w:rsidP="00A953A7">
      <w:pPr>
        <w:numPr>
          <w:ilvl w:val="0"/>
          <w:numId w:val="8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Autre cas de figure : certains sentiments sont difficiles à avouer comme la jalousie ou l’envie. Ce sera l'angle mort de la conciliation  : vous ne pourrez pas le mettre sur la table car faire perdre la face est contre-productif !</w:t>
      </w:r>
    </w:p>
    <w:p w14:paraId="4998ED98" w14:textId="77777777" w:rsidR="00A953A7" w:rsidRPr="00A953A7" w:rsidRDefault="00A953A7" w:rsidP="00A953A7">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A953A7">
        <w:rPr>
          <w:rFonts w:asciiTheme="minorBidi" w:eastAsia="Times New Roman" w:hAnsiTheme="minorBidi"/>
          <w:b/>
          <w:bCs/>
          <w:color w:val="271A38"/>
          <w:kern w:val="0"/>
          <w:sz w:val="20"/>
          <w:szCs w:val="20"/>
          <w:lang w:eastAsia="fr-FR"/>
          <w14:ligatures w14:val="none"/>
        </w:rPr>
        <w:t>3- L’obstacle des égos</w:t>
      </w:r>
    </w:p>
    <w:p w14:paraId="0ADFB1AB"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Un égo malmené par le conflit peut faire obstruction à la conciliation.</w:t>
      </w:r>
    </w:p>
    <w:p w14:paraId="42AFB19B" w14:textId="77777777" w:rsidR="00A953A7" w:rsidRPr="00A953A7" w:rsidRDefault="00A953A7" w:rsidP="00A953A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Les études montrent qu’en situation de conflit, chacun a tendance à sous-évaluer sa responsabilité de 30 % et de surévaluer celle de l’autre dans les mêmes proportions.</w:t>
      </w:r>
    </w:p>
    <w:p w14:paraId="693D61E5"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Tâchez de revoir les épisodes de la crise un à un et de vous rappeler de vos paroles, de vos sentiments et de leur impact sur votre gestuelle et le ton de votre voix.</w:t>
      </w:r>
    </w:p>
    <w:p w14:paraId="72E17F2E"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Veillez à ce que l’autre soit en phase pour recevoir ce type de message et reconnaître sa propre part, sans l’utiliser contre vous.</w:t>
      </w:r>
    </w:p>
    <w:p w14:paraId="4FD9049E" w14:textId="77777777" w:rsidR="00A953A7" w:rsidRPr="00A953A7" w:rsidRDefault="00A953A7" w:rsidP="00A953A7">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A953A7">
        <w:rPr>
          <w:rFonts w:asciiTheme="minorBidi" w:eastAsia="Times New Roman" w:hAnsiTheme="minorBidi"/>
          <w:b/>
          <w:bCs/>
          <w:color w:val="271A38"/>
          <w:kern w:val="0"/>
          <w:sz w:val="24"/>
          <w:szCs w:val="24"/>
          <w:lang w:eastAsia="fr-FR"/>
          <w14:ligatures w14:val="none"/>
        </w:rPr>
        <w:t>Contournez l’impact de la structure sur les individus</w:t>
      </w:r>
    </w:p>
    <w:p w14:paraId="5392F372" w14:textId="77777777" w:rsidR="00A953A7" w:rsidRPr="00A953A7" w:rsidRDefault="00A953A7" w:rsidP="00A953A7">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A953A7">
        <w:rPr>
          <w:rFonts w:asciiTheme="minorBidi" w:eastAsia="Times New Roman" w:hAnsiTheme="minorBidi"/>
          <w:b/>
          <w:bCs/>
          <w:color w:val="271A38"/>
          <w:kern w:val="0"/>
          <w:sz w:val="20"/>
          <w:szCs w:val="20"/>
          <w:lang w:eastAsia="fr-FR"/>
          <w14:ligatures w14:val="none"/>
        </w:rPr>
        <w:t>1- Le conflit de loyauté</w:t>
      </w:r>
    </w:p>
    <w:p w14:paraId="47923248"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lastRenderedPageBreak/>
        <w:t>Le conflit de loyauté se produit quand quelqu'un se retrouve en porte-à-faux lors du traitement du conflit : comment aller dans le sens de A sans froisser ou B« trahir » ?</w:t>
      </w:r>
    </w:p>
    <w:p w14:paraId="4E9FD424"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Votre analyse du conflit doit inclure les relations actuelles et antérieures liant les protagonistes du conflit : un ancien manager, une ancienne collaboratrice se trouvent-ils dans la boucle du conflit ?</w:t>
      </w:r>
    </w:p>
    <w:p w14:paraId="649A36B4" w14:textId="77777777" w:rsidR="00A953A7" w:rsidRPr="00A953A7" w:rsidRDefault="00A953A7" w:rsidP="00A953A7">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A953A7">
        <w:rPr>
          <w:rFonts w:asciiTheme="minorBidi" w:eastAsia="Times New Roman" w:hAnsiTheme="minorBidi"/>
          <w:b/>
          <w:bCs/>
          <w:color w:val="271A38"/>
          <w:kern w:val="0"/>
          <w:sz w:val="20"/>
          <w:szCs w:val="20"/>
          <w:lang w:eastAsia="fr-FR"/>
          <w14:ligatures w14:val="none"/>
        </w:rPr>
        <w:t>2- Les jeux de pouvoir</w:t>
      </w:r>
    </w:p>
    <w:p w14:paraId="0B317820"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Plus ou moins subtils, les jeux de pouvoir sont présents dans toute organisation. Apprenez à les repérer ! Il y a 5 types de « forces » qui donnent du pouvoir et qui provoquent de la rivalité :</w:t>
      </w:r>
    </w:p>
    <w:p w14:paraId="03DA2A36" w14:textId="77777777" w:rsidR="00A953A7" w:rsidRPr="00A953A7" w:rsidRDefault="00A953A7" w:rsidP="00A953A7">
      <w:pPr>
        <w:numPr>
          <w:ilvl w:val="0"/>
          <w:numId w:val="8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Soi : intelligence, compétence, charme, force physique et mentale, fragilités (qui induisent une protection légale ou sociale).</w:t>
      </w:r>
    </w:p>
    <w:p w14:paraId="63921123" w14:textId="77777777" w:rsidR="00A953A7" w:rsidRPr="00A953A7" w:rsidRDefault="00A953A7" w:rsidP="00A953A7">
      <w:pPr>
        <w:numPr>
          <w:ilvl w:val="0"/>
          <w:numId w:val="8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Réseaux : les liens noués, attachements, droits, devoirs ou dépendances.</w:t>
      </w:r>
    </w:p>
    <w:p w14:paraId="75A85C67" w14:textId="77777777" w:rsidR="00A953A7" w:rsidRPr="00A953A7" w:rsidRDefault="00A953A7" w:rsidP="00A953A7">
      <w:pPr>
        <w:numPr>
          <w:ilvl w:val="0"/>
          <w:numId w:val="8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Biens : possessions matérielles de tous ordres.</w:t>
      </w:r>
    </w:p>
    <w:p w14:paraId="56EDE2D0" w14:textId="77777777" w:rsidR="00A953A7" w:rsidRPr="00A953A7" w:rsidRDefault="00A953A7" w:rsidP="00A953A7">
      <w:pPr>
        <w:numPr>
          <w:ilvl w:val="0"/>
          <w:numId w:val="8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Informations : ce que l’on sait, dit ou non-dit, maîtrise des flux d’information.</w:t>
      </w:r>
    </w:p>
    <w:p w14:paraId="7F232817" w14:textId="77777777" w:rsidR="00A953A7" w:rsidRPr="00A953A7" w:rsidRDefault="00A953A7" w:rsidP="00A953A7">
      <w:pPr>
        <w:numPr>
          <w:ilvl w:val="0"/>
          <w:numId w:val="8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Processus : maîtrise organisationnelle.</w:t>
      </w:r>
    </w:p>
    <w:p w14:paraId="02C5F518"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 xml:space="preserve">Quand vous suspectez de la mauvaise volonté d’une partie prenante dans le traitement du conflit, </w:t>
      </w:r>
      <w:proofErr w:type="spellStart"/>
      <w:r w:rsidRPr="00A953A7">
        <w:rPr>
          <w:rFonts w:asciiTheme="minorBidi" w:eastAsia="Times New Roman" w:hAnsiTheme="minorBidi"/>
          <w:color w:val="271A38"/>
          <w:kern w:val="0"/>
          <w:sz w:val="24"/>
          <w:szCs w:val="24"/>
          <w:lang w:eastAsia="fr-FR"/>
          <w14:ligatures w14:val="none"/>
        </w:rPr>
        <w:t>posez-vous</w:t>
      </w:r>
      <w:proofErr w:type="spellEnd"/>
      <w:r w:rsidRPr="00A953A7">
        <w:rPr>
          <w:rFonts w:asciiTheme="minorBidi" w:eastAsia="Times New Roman" w:hAnsiTheme="minorBidi"/>
          <w:color w:val="271A38"/>
          <w:kern w:val="0"/>
          <w:sz w:val="24"/>
          <w:szCs w:val="24"/>
          <w:lang w:eastAsia="fr-FR"/>
          <w14:ligatures w14:val="none"/>
        </w:rPr>
        <w:t xml:space="preserve"> la question : « À qui le conflit profite-t-il à moyen/long terme ? »</w:t>
      </w:r>
    </w:p>
    <w:p w14:paraId="7F583B35"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Si ce conflit s’enlise, vous serez au moins fixé sur ses motivations réelles. Vous pourrez alors prendre vos précautions et éviter de vous exposer davantage.</w:t>
      </w:r>
    </w:p>
    <w:p w14:paraId="76E467E0" w14:textId="77777777" w:rsidR="00A953A7" w:rsidRPr="00A953A7" w:rsidRDefault="00A953A7" w:rsidP="00A953A7">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A953A7">
        <w:rPr>
          <w:rFonts w:asciiTheme="minorBidi" w:eastAsia="Times New Roman" w:hAnsiTheme="minorBidi"/>
          <w:b/>
          <w:bCs/>
          <w:color w:val="271A38"/>
          <w:kern w:val="0"/>
          <w:sz w:val="24"/>
          <w:szCs w:val="24"/>
          <w:lang w:eastAsia="fr-FR"/>
          <w14:ligatures w14:val="none"/>
        </w:rPr>
        <w:t>Évitez les écueils non éthiques</w:t>
      </w:r>
    </w:p>
    <w:p w14:paraId="3371E474"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Lors de l’escalade du conflit, on peut être tenté par deux attitudes. Ces tentations surgissent d’autant plus si vous avez affaire à une personnalité « difficile » :</w:t>
      </w:r>
    </w:p>
    <w:p w14:paraId="3355F528" w14:textId="77777777" w:rsidR="00A953A7" w:rsidRPr="00A953A7" w:rsidRDefault="00A953A7" w:rsidP="00A953A7">
      <w:pPr>
        <w:numPr>
          <w:ilvl w:val="0"/>
          <w:numId w:val="8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l</w:t>
      </w:r>
      <w:r w:rsidRPr="00A953A7">
        <w:rPr>
          <w:rFonts w:asciiTheme="minorBidi" w:eastAsia="Times New Roman" w:hAnsiTheme="minorBidi"/>
          <w:b/>
          <w:bCs/>
          <w:color w:val="271A38"/>
          <w:kern w:val="0"/>
          <w:sz w:val="24"/>
          <w:szCs w:val="24"/>
          <w:lang w:eastAsia="fr-FR"/>
          <w14:ligatures w14:val="none"/>
        </w:rPr>
        <w:t>a tentation du bouc émissaire</w:t>
      </w:r>
      <w:r w:rsidRPr="00A953A7">
        <w:rPr>
          <w:rFonts w:asciiTheme="minorBidi" w:eastAsia="Times New Roman" w:hAnsiTheme="minorBidi"/>
          <w:color w:val="271A38"/>
          <w:kern w:val="0"/>
          <w:sz w:val="24"/>
          <w:szCs w:val="24"/>
          <w:lang w:eastAsia="fr-FR"/>
          <w14:ligatures w14:val="none"/>
        </w:rPr>
        <w:t> qui consiste à sacrifier un ennemi commun ou une victime innocente ;</w:t>
      </w:r>
    </w:p>
    <w:p w14:paraId="03AAD028" w14:textId="77777777" w:rsidR="00A953A7" w:rsidRPr="00A953A7" w:rsidRDefault="00A953A7" w:rsidP="00A953A7">
      <w:pPr>
        <w:numPr>
          <w:ilvl w:val="0"/>
          <w:numId w:val="8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b/>
          <w:bCs/>
          <w:color w:val="271A38"/>
          <w:kern w:val="0"/>
          <w:sz w:val="24"/>
          <w:szCs w:val="24"/>
          <w:lang w:eastAsia="fr-FR"/>
          <w14:ligatures w14:val="none"/>
        </w:rPr>
        <w:t>faire un exemple</w:t>
      </w:r>
      <w:r w:rsidRPr="00A953A7">
        <w:rPr>
          <w:rFonts w:asciiTheme="minorBidi" w:eastAsia="Times New Roman" w:hAnsiTheme="minorBidi"/>
          <w:color w:val="271A38"/>
          <w:kern w:val="0"/>
          <w:sz w:val="24"/>
          <w:szCs w:val="24"/>
          <w:lang w:eastAsia="fr-FR"/>
          <w14:ligatures w14:val="none"/>
        </w:rPr>
        <w:t>, avec des mesures de rétorsion démesurées par rapport au manquement reproché.</w:t>
      </w:r>
    </w:p>
    <w:p w14:paraId="4B005317" w14:textId="77777777" w:rsidR="00A953A7" w:rsidRPr="00A953A7" w:rsidRDefault="00A953A7" w:rsidP="00A953A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Ces attitudes peuvent apporter un soulagement momentané à la colère, mais elles :</w:t>
      </w:r>
    </w:p>
    <w:p w14:paraId="66807AE9" w14:textId="77777777" w:rsidR="00A953A7" w:rsidRPr="00A953A7" w:rsidRDefault="00A953A7" w:rsidP="00A953A7">
      <w:pPr>
        <w:numPr>
          <w:ilvl w:val="0"/>
          <w:numId w:val="8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sont contre-productives à terme, parce qu’elles sont injustes et sont d’ailleurs interprétées comme telles par tout le monde,</w:t>
      </w:r>
    </w:p>
    <w:p w14:paraId="69F82983" w14:textId="77777777" w:rsidR="00A953A7" w:rsidRPr="00A953A7" w:rsidRDefault="00A953A7" w:rsidP="00A953A7">
      <w:pPr>
        <w:numPr>
          <w:ilvl w:val="0"/>
          <w:numId w:val="8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sapent la confiance des équipes,</w:t>
      </w:r>
    </w:p>
    <w:p w14:paraId="705D83DE" w14:textId="77777777" w:rsidR="00A953A7" w:rsidRPr="00A953A7" w:rsidRDefault="00A953A7" w:rsidP="00A953A7">
      <w:pPr>
        <w:numPr>
          <w:ilvl w:val="0"/>
          <w:numId w:val="8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créent une méfiance irréversible,</w:t>
      </w:r>
    </w:p>
    <w:p w14:paraId="4E98D076" w14:textId="77777777" w:rsidR="00A953A7" w:rsidRPr="00A953A7" w:rsidRDefault="00A953A7" w:rsidP="00A953A7">
      <w:pPr>
        <w:numPr>
          <w:ilvl w:val="0"/>
          <w:numId w:val="8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limitent la coopération.</w:t>
      </w:r>
    </w:p>
    <w:p w14:paraId="5BC1BCBA" w14:textId="77777777" w:rsidR="00E3433F" w:rsidRDefault="00E3433F" w:rsidP="00A953A7">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57821F99" w14:textId="712962D7" w:rsidR="00A953A7" w:rsidRPr="00A953A7" w:rsidRDefault="00A953A7" w:rsidP="00A953A7">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A953A7">
        <w:rPr>
          <w:rFonts w:asciiTheme="minorBidi" w:eastAsia="Times New Roman" w:hAnsiTheme="minorBidi"/>
          <w:b/>
          <w:bCs/>
          <w:color w:val="271A38"/>
          <w:kern w:val="0"/>
          <w:sz w:val="27"/>
          <w:szCs w:val="27"/>
          <w:lang w:eastAsia="fr-FR"/>
          <w14:ligatures w14:val="none"/>
        </w:rPr>
        <w:t>Traitez avec les personnalités difficiles</w:t>
      </w:r>
    </w:p>
    <w:p w14:paraId="36031D87"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Traiter un conflit dans lequel au moins une des parties prenantes présente une personnalité « difficile » nécessite une attention particulière de votre part.</w:t>
      </w:r>
    </w:p>
    <w:p w14:paraId="3090A1EE" w14:textId="77777777" w:rsidR="00A953A7" w:rsidRPr="00A953A7" w:rsidRDefault="00A953A7" w:rsidP="00A953A7">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A953A7">
        <w:rPr>
          <w:rFonts w:asciiTheme="minorBidi" w:eastAsia="Times New Roman" w:hAnsiTheme="minorBidi"/>
          <w:b/>
          <w:bCs/>
          <w:color w:val="271A38"/>
          <w:kern w:val="0"/>
          <w:sz w:val="24"/>
          <w:szCs w:val="24"/>
          <w:lang w:eastAsia="fr-FR"/>
          <w14:ligatures w14:val="none"/>
        </w:rPr>
        <w:t>Sachez reconnaître une personnalité « difficile »</w:t>
      </w:r>
    </w:p>
    <w:p w14:paraId="37A0F1CA"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En fait, nous sommes tous la « personnalité difficile » de quelqu’un à un moment donné ! En particulier, la différence des personnalités ne signifie pas la présence d'une « personnalité difficile ».</w:t>
      </w:r>
    </w:p>
    <w:p w14:paraId="3468B36A" w14:textId="77777777" w:rsidR="00A953A7" w:rsidRPr="00A953A7" w:rsidRDefault="00A953A7" w:rsidP="00A953A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Attention à ne pas pathologiser toute relation inconfortable !</w:t>
      </w:r>
    </w:p>
    <w:p w14:paraId="2FB7CBF7"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C’est le temps qui permet de se comprendre et de s’ajuster aux différents modes de fonctionnement de chacun, selon que vous soyez plutôt « relationnel », « directif », « analytique » ou « créatif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2485"/>
        <w:gridCol w:w="3207"/>
      </w:tblGrid>
      <w:tr w:rsidR="00A953A7" w:rsidRPr="00A953A7" w14:paraId="6ED458DD" w14:textId="77777777" w:rsidTr="00A953A7">
        <w:trPr>
          <w:tblCellSpacing w:w="15" w:type="dxa"/>
        </w:trPr>
        <w:tc>
          <w:tcPr>
            <w:tcW w:w="0" w:type="auto"/>
            <w:shd w:val="clear" w:color="auto" w:fill="F0F0F0"/>
            <w:tcMar>
              <w:top w:w="120" w:type="dxa"/>
              <w:left w:w="120" w:type="dxa"/>
              <w:bottom w:w="120" w:type="dxa"/>
              <w:right w:w="120" w:type="dxa"/>
            </w:tcMar>
            <w:hideMark/>
          </w:tcPr>
          <w:p w14:paraId="39189022"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7E5E342D"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b/>
                <w:bCs/>
                <w:kern w:val="0"/>
                <w:sz w:val="24"/>
                <w:szCs w:val="24"/>
                <w:lang w:eastAsia="fr-FR"/>
                <w14:ligatures w14:val="none"/>
              </w:rPr>
              <w:t>Priorité</w:t>
            </w:r>
          </w:p>
        </w:tc>
        <w:tc>
          <w:tcPr>
            <w:tcW w:w="0" w:type="auto"/>
            <w:shd w:val="clear" w:color="auto" w:fill="F0F0F0"/>
            <w:tcMar>
              <w:top w:w="120" w:type="dxa"/>
              <w:left w:w="120" w:type="dxa"/>
              <w:bottom w:w="120" w:type="dxa"/>
              <w:right w:w="120" w:type="dxa"/>
            </w:tcMar>
            <w:hideMark/>
          </w:tcPr>
          <w:p w14:paraId="7F049BA7"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b/>
                <w:bCs/>
                <w:kern w:val="0"/>
                <w:sz w:val="24"/>
                <w:szCs w:val="24"/>
                <w:lang w:eastAsia="fr-FR"/>
                <w14:ligatures w14:val="none"/>
              </w:rPr>
              <w:t>Fonctionnement</w:t>
            </w:r>
          </w:p>
        </w:tc>
      </w:tr>
      <w:tr w:rsidR="00A953A7" w:rsidRPr="00A953A7" w14:paraId="184F839D" w14:textId="77777777" w:rsidTr="00A953A7">
        <w:trPr>
          <w:tblCellSpacing w:w="15" w:type="dxa"/>
        </w:trPr>
        <w:tc>
          <w:tcPr>
            <w:tcW w:w="0" w:type="auto"/>
            <w:shd w:val="clear" w:color="auto" w:fill="FFFFFF"/>
            <w:tcMar>
              <w:top w:w="120" w:type="dxa"/>
              <w:left w:w="120" w:type="dxa"/>
              <w:bottom w:w="120" w:type="dxa"/>
              <w:right w:w="120" w:type="dxa"/>
            </w:tcMar>
            <w:hideMark/>
          </w:tcPr>
          <w:p w14:paraId="63621895"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b/>
                <w:bCs/>
                <w:kern w:val="0"/>
                <w:sz w:val="24"/>
                <w:szCs w:val="24"/>
                <w:lang w:eastAsia="fr-FR"/>
                <w14:ligatures w14:val="none"/>
              </w:rPr>
              <w:lastRenderedPageBreak/>
              <w:t>Analytique</w:t>
            </w:r>
          </w:p>
        </w:tc>
        <w:tc>
          <w:tcPr>
            <w:tcW w:w="0" w:type="auto"/>
            <w:shd w:val="clear" w:color="auto" w:fill="FFFFFF"/>
            <w:tcMar>
              <w:top w:w="120" w:type="dxa"/>
              <w:left w:w="120" w:type="dxa"/>
              <w:bottom w:w="120" w:type="dxa"/>
              <w:right w:w="120" w:type="dxa"/>
            </w:tcMar>
            <w:hideMark/>
          </w:tcPr>
          <w:p w14:paraId="45560789"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La tâche à accomplir</w:t>
            </w:r>
          </w:p>
        </w:tc>
        <w:tc>
          <w:tcPr>
            <w:tcW w:w="0" w:type="auto"/>
            <w:shd w:val="clear" w:color="auto" w:fill="FFFFFF"/>
            <w:tcMar>
              <w:top w:w="120" w:type="dxa"/>
              <w:left w:w="120" w:type="dxa"/>
              <w:bottom w:w="120" w:type="dxa"/>
              <w:right w:w="120" w:type="dxa"/>
            </w:tcMar>
            <w:hideMark/>
          </w:tcPr>
          <w:p w14:paraId="106BF2D5"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Maturation et rythme lent</w:t>
            </w:r>
          </w:p>
        </w:tc>
      </w:tr>
      <w:tr w:rsidR="00A953A7" w:rsidRPr="00A953A7" w14:paraId="3A3842A9" w14:textId="77777777" w:rsidTr="00A953A7">
        <w:trPr>
          <w:tblCellSpacing w:w="15" w:type="dxa"/>
        </w:trPr>
        <w:tc>
          <w:tcPr>
            <w:tcW w:w="0" w:type="auto"/>
            <w:shd w:val="clear" w:color="auto" w:fill="F0F0F0"/>
            <w:tcMar>
              <w:top w:w="120" w:type="dxa"/>
              <w:left w:w="120" w:type="dxa"/>
              <w:bottom w:w="120" w:type="dxa"/>
              <w:right w:w="120" w:type="dxa"/>
            </w:tcMar>
            <w:hideMark/>
          </w:tcPr>
          <w:p w14:paraId="3D78D449"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b/>
                <w:bCs/>
                <w:kern w:val="0"/>
                <w:sz w:val="24"/>
                <w:szCs w:val="24"/>
                <w:lang w:eastAsia="fr-FR"/>
                <w14:ligatures w14:val="none"/>
              </w:rPr>
              <w:t>Directif</w:t>
            </w:r>
          </w:p>
        </w:tc>
        <w:tc>
          <w:tcPr>
            <w:tcW w:w="0" w:type="auto"/>
            <w:shd w:val="clear" w:color="auto" w:fill="F0F0F0"/>
            <w:tcMar>
              <w:top w:w="120" w:type="dxa"/>
              <w:left w:w="120" w:type="dxa"/>
              <w:bottom w:w="120" w:type="dxa"/>
              <w:right w:w="120" w:type="dxa"/>
            </w:tcMar>
            <w:hideMark/>
          </w:tcPr>
          <w:p w14:paraId="5F74BB7A"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La tâche à accomplir</w:t>
            </w:r>
          </w:p>
        </w:tc>
        <w:tc>
          <w:tcPr>
            <w:tcW w:w="0" w:type="auto"/>
            <w:shd w:val="clear" w:color="auto" w:fill="F0F0F0"/>
            <w:tcMar>
              <w:top w:w="120" w:type="dxa"/>
              <w:left w:w="120" w:type="dxa"/>
              <w:bottom w:w="120" w:type="dxa"/>
              <w:right w:w="120" w:type="dxa"/>
            </w:tcMar>
            <w:hideMark/>
          </w:tcPr>
          <w:p w14:paraId="1C4911B0"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Réactivité et rythme rapide </w:t>
            </w:r>
          </w:p>
        </w:tc>
      </w:tr>
      <w:tr w:rsidR="00A953A7" w:rsidRPr="00A953A7" w14:paraId="4344C84F" w14:textId="77777777" w:rsidTr="00A953A7">
        <w:trPr>
          <w:tblCellSpacing w:w="15" w:type="dxa"/>
        </w:trPr>
        <w:tc>
          <w:tcPr>
            <w:tcW w:w="0" w:type="auto"/>
            <w:shd w:val="clear" w:color="auto" w:fill="FFFFFF"/>
            <w:tcMar>
              <w:top w:w="120" w:type="dxa"/>
              <w:left w:w="120" w:type="dxa"/>
              <w:bottom w:w="120" w:type="dxa"/>
              <w:right w:w="120" w:type="dxa"/>
            </w:tcMar>
            <w:hideMark/>
          </w:tcPr>
          <w:p w14:paraId="1B62304D"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b/>
                <w:bCs/>
                <w:kern w:val="0"/>
                <w:sz w:val="24"/>
                <w:szCs w:val="24"/>
                <w:lang w:eastAsia="fr-FR"/>
                <w14:ligatures w14:val="none"/>
              </w:rPr>
              <w:t>Relationnel</w:t>
            </w:r>
          </w:p>
        </w:tc>
        <w:tc>
          <w:tcPr>
            <w:tcW w:w="0" w:type="auto"/>
            <w:shd w:val="clear" w:color="auto" w:fill="FFFFFF"/>
            <w:tcMar>
              <w:top w:w="120" w:type="dxa"/>
              <w:left w:w="120" w:type="dxa"/>
              <w:bottom w:w="120" w:type="dxa"/>
              <w:right w:w="120" w:type="dxa"/>
            </w:tcMar>
            <w:hideMark/>
          </w:tcPr>
          <w:p w14:paraId="20E3CAD3"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 La relation</w:t>
            </w:r>
          </w:p>
        </w:tc>
        <w:tc>
          <w:tcPr>
            <w:tcW w:w="0" w:type="auto"/>
            <w:shd w:val="clear" w:color="auto" w:fill="FFFFFF"/>
            <w:tcMar>
              <w:top w:w="120" w:type="dxa"/>
              <w:left w:w="120" w:type="dxa"/>
              <w:bottom w:w="120" w:type="dxa"/>
              <w:right w:w="120" w:type="dxa"/>
            </w:tcMar>
            <w:hideMark/>
          </w:tcPr>
          <w:p w14:paraId="5DE8B3C0"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Maturation et rythme lent</w:t>
            </w:r>
          </w:p>
        </w:tc>
      </w:tr>
      <w:tr w:rsidR="00A953A7" w:rsidRPr="00A953A7" w14:paraId="1781A52D" w14:textId="77777777" w:rsidTr="00A953A7">
        <w:trPr>
          <w:tblCellSpacing w:w="15" w:type="dxa"/>
        </w:trPr>
        <w:tc>
          <w:tcPr>
            <w:tcW w:w="0" w:type="auto"/>
            <w:shd w:val="clear" w:color="auto" w:fill="F0F0F0"/>
            <w:tcMar>
              <w:top w:w="120" w:type="dxa"/>
              <w:left w:w="120" w:type="dxa"/>
              <w:bottom w:w="120" w:type="dxa"/>
              <w:right w:w="120" w:type="dxa"/>
            </w:tcMar>
            <w:hideMark/>
          </w:tcPr>
          <w:p w14:paraId="40C54655"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b/>
                <w:bCs/>
                <w:kern w:val="0"/>
                <w:sz w:val="24"/>
                <w:szCs w:val="24"/>
                <w:lang w:eastAsia="fr-FR"/>
                <w14:ligatures w14:val="none"/>
              </w:rPr>
              <w:t>Créatif</w:t>
            </w:r>
          </w:p>
        </w:tc>
        <w:tc>
          <w:tcPr>
            <w:tcW w:w="0" w:type="auto"/>
            <w:shd w:val="clear" w:color="auto" w:fill="F0F0F0"/>
            <w:tcMar>
              <w:top w:w="120" w:type="dxa"/>
              <w:left w:w="120" w:type="dxa"/>
              <w:bottom w:w="120" w:type="dxa"/>
              <w:right w:w="120" w:type="dxa"/>
            </w:tcMar>
            <w:hideMark/>
          </w:tcPr>
          <w:p w14:paraId="6B27F73B"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 La relation</w:t>
            </w:r>
          </w:p>
        </w:tc>
        <w:tc>
          <w:tcPr>
            <w:tcW w:w="0" w:type="auto"/>
            <w:shd w:val="clear" w:color="auto" w:fill="F0F0F0"/>
            <w:tcMar>
              <w:top w:w="120" w:type="dxa"/>
              <w:left w:w="120" w:type="dxa"/>
              <w:bottom w:w="120" w:type="dxa"/>
              <w:right w:w="120" w:type="dxa"/>
            </w:tcMar>
            <w:hideMark/>
          </w:tcPr>
          <w:p w14:paraId="77446FCB"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Réactivité et rythme rapide</w:t>
            </w:r>
          </w:p>
        </w:tc>
      </w:tr>
    </w:tbl>
    <w:p w14:paraId="63AA6E83"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Certains fonctionnements cependant sont plus « difficiles » que d’autres : ceux qui empêchent toute coopération malgré des efforts répétés.</w:t>
      </w:r>
    </w:p>
    <w:p w14:paraId="1C5E7627" w14:textId="77777777" w:rsidR="00A953A7" w:rsidRPr="00A953A7" w:rsidRDefault="00A953A7" w:rsidP="00A953A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b/>
          <w:bCs/>
          <w:color w:val="271A38"/>
          <w:kern w:val="0"/>
          <w:sz w:val="24"/>
          <w:szCs w:val="24"/>
          <w:lang w:eastAsia="fr-FR"/>
          <w14:ligatures w14:val="none"/>
        </w:rPr>
        <w:t>Vous avez affaire à une "personnalité difficile" lorsque vous cumulez au moins deux des effets suivants </w:t>
      </w:r>
      <w:r w:rsidRPr="00A953A7">
        <w:rPr>
          <w:rFonts w:asciiTheme="minorBidi" w:eastAsia="Times New Roman" w:hAnsiTheme="minorBidi"/>
          <w:color w:val="271A38"/>
          <w:kern w:val="0"/>
          <w:sz w:val="24"/>
          <w:szCs w:val="24"/>
          <w:lang w:eastAsia="fr-FR"/>
          <w14:ligatures w14:val="none"/>
        </w:rPr>
        <w:t>:</w:t>
      </w:r>
    </w:p>
    <w:p w14:paraId="6EE7727C" w14:textId="77777777" w:rsidR="00A953A7" w:rsidRPr="00A953A7" w:rsidRDefault="00A953A7" w:rsidP="00A953A7">
      <w:pPr>
        <w:numPr>
          <w:ilvl w:val="0"/>
          <w:numId w:val="8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Collaborer avec cette personne occasionne un malaise permanent. Vous ressentez tout échange professionnel avec lui/elle comme épuisant.</w:t>
      </w:r>
    </w:p>
    <w:p w14:paraId="401FE15A" w14:textId="77777777" w:rsidR="00A953A7" w:rsidRPr="00A953A7" w:rsidRDefault="00A953A7" w:rsidP="00A953A7">
      <w:pPr>
        <w:numPr>
          <w:ilvl w:val="0"/>
          <w:numId w:val="8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Cette personne est en mauvais termes avec beaucoup de collaborateurs et/ou provoque le même effet chez d’autres collaborateurs sur une période durable.</w:t>
      </w:r>
    </w:p>
    <w:p w14:paraId="22151F86" w14:textId="77777777" w:rsidR="00A953A7" w:rsidRPr="00A953A7" w:rsidRDefault="00A953A7" w:rsidP="00A953A7">
      <w:pPr>
        <w:numPr>
          <w:ilvl w:val="0"/>
          <w:numId w:val="8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Les désaccords sont fréquents et toujours vécus sur le mode de la tension ou de la crise.</w:t>
      </w:r>
    </w:p>
    <w:p w14:paraId="1F672BC0" w14:textId="77777777" w:rsidR="00A953A7" w:rsidRPr="00A953A7" w:rsidRDefault="00A953A7" w:rsidP="00A953A7">
      <w:pPr>
        <w:numPr>
          <w:ilvl w:val="0"/>
          <w:numId w:val="8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En situation de conflit, le dialogue constructif est difficile ou n’est même pas possible : un entretien DESC tourne très vite court et doit être retenté à plusieurs reprises.</w:t>
      </w:r>
    </w:p>
    <w:p w14:paraId="540636F2" w14:textId="77777777" w:rsidR="00A953A7" w:rsidRPr="00A953A7" w:rsidRDefault="00A953A7" w:rsidP="00A953A7">
      <w:pPr>
        <w:shd w:val="clear" w:color="auto" w:fill="F4F4F4"/>
        <w:spacing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 xml:space="preserve">De quelle marge de manœuvre dispose-t-on dans ce </w:t>
      </w:r>
      <w:proofErr w:type="spellStart"/>
      <w:r w:rsidRPr="00A953A7">
        <w:rPr>
          <w:rFonts w:asciiTheme="minorBidi" w:eastAsia="Times New Roman" w:hAnsiTheme="minorBidi"/>
          <w:color w:val="271A38"/>
          <w:kern w:val="0"/>
          <w:sz w:val="24"/>
          <w:szCs w:val="24"/>
          <w:lang w:eastAsia="fr-FR"/>
          <w14:ligatures w14:val="none"/>
        </w:rPr>
        <w:t>cas là</w:t>
      </w:r>
      <w:proofErr w:type="spellEnd"/>
      <w:r w:rsidRPr="00A953A7">
        <w:rPr>
          <w:rFonts w:asciiTheme="minorBidi" w:eastAsia="Times New Roman" w:hAnsiTheme="minorBidi"/>
          <w:color w:val="271A38"/>
          <w:kern w:val="0"/>
          <w:sz w:val="24"/>
          <w:szCs w:val="24"/>
          <w:lang w:eastAsia="fr-FR"/>
          <w14:ligatures w14:val="none"/>
        </w:rPr>
        <w:t xml:space="preserve"> ?</w:t>
      </w:r>
    </w:p>
    <w:p w14:paraId="0D76C5B9"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En fait, tout est possible. Certaines situations semblent être une impasse et pourtant, on observe beaucoup de cas où une « personnalité difficile » peut devenir le/la meilleur allié.</w:t>
      </w:r>
    </w:p>
    <w:p w14:paraId="208BFB96"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D’autre part, la « personnalité difficile » a souvent une ou plusieurs grandes qualités professionnelles sous-employées du fait de la difficulté relationnelle et que vous pouvez valoriser !</w:t>
      </w:r>
    </w:p>
    <w:p w14:paraId="353F77DE"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Une chose est certaine cependant : modifier le rapport va demander du temps et de la patience.</w:t>
      </w:r>
    </w:p>
    <w:p w14:paraId="5EE65956" w14:textId="77777777" w:rsidR="00A953A7" w:rsidRPr="00A953A7" w:rsidRDefault="00A953A7" w:rsidP="00A953A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La première question à vous poser est donc celle de votre engagement dans une démarche, en fonction de sa nécessité pour la performance (la vôtre, celle de l’équipe), pour votre bien-être, pour votre longévité dans votre poste. Souhaitez-vous :</w:t>
      </w:r>
    </w:p>
    <w:p w14:paraId="45FE2257" w14:textId="77777777" w:rsidR="00A953A7" w:rsidRPr="00A953A7" w:rsidRDefault="00A953A7" w:rsidP="00A953A7">
      <w:pPr>
        <w:numPr>
          <w:ilvl w:val="0"/>
          <w:numId w:val="86"/>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transformer la relation de perdant-perdant à gagnant-gagnant et vous faire un allié ?</w:t>
      </w:r>
    </w:p>
    <w:p w14:paraId="4178453D" w14:textId="77777777" w:rsidR="00A953A7" w:rsidRPr="00A953A7" w:rsidRDefault="00A953A7" w:rsidP="00A953A7">
      <w:pPr>
        <w:numPr>
          <w:ilvl w:val="0"/>
          <w:numId w:val="86"/>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rendre la collaboration suffisamment efficace et la relation supportable ?</w:t>
      </w:r>
    </w:p>
    <w:p w14:paraId="3E0502A3" w14:textId="77777777" w:rsidR="00A953A7" w:rsidRPr="00A953A7" w:rsidRDefault="00A953A7" w:rsidP="00A953A7">
      <w:pPr>
        <w:numPr>
          <w:ilvl w:val="0"/>
          <w:numId w:val="86"/>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juste minimiser les désagréments ?</w:t>
      </w:r>
    </w:p>
    <w:p w14:paraId="6142FA02"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Si vous optez pour une démarche de transformation, alors vous devez envisager cette personnalité sous trois angles :</w:t>
      </w:r>
    </w:p>
    <w:p w14:paraId="617E13EA" w14:textId="77777777" w:rsidR="00A953A7" w:rsidRPr="00A953A7" w:rsidRDefault="00A953A7" w:rsidP="00A953A7">
      <w:pPr>
        <w:numPr>
          <w:ilvl w:val="0"/>
          <w:numId w:val="8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b/>
          <w:bCs/>
          <w:color w:val="271A38"/>
          <w:kern w:val="0"/>
          <w:sz w:val="24"/>
          <w:szCs w:val="24"/>
          <w:lang w:eastAsia="fr-FR"/>
          <w14:ligatures w14:val="none"/>
        </w:rPr>
        <w:t>Pour elle-même</w:t>
      </w:r>
      <w:r w:rsidRPr="00A953A7">
        <w:rPr>
          <w:rFonts w:asciiTheme="minorBidi" w:eastAsia="Times New Roman" w:hAnsiTheme="minorBidi"/>
          <w:color w:val="271A38"/>
          <w:kern w:val="0"/>
          <w:sz w:val="24"/>
          <w:szCs w:val="24"/>
          <w:lang w:eastAsia="fr-FR"/>
          <w14:ligatures w14:val="none"/>
        </w:rPr>
        <w:t>. La « personnalité difficile » a droit à votre respect. Vous devez comprendre précisément comment elle fonctionne. Vous ne vous improvisez en aucun cas « psy », mais, chez la personnalité difficile, « le personnel » rejaillit dans « le professionnel ». Donc osez poser des questions sur son parcours de vie.</w:t>
      </w:r>
    </w:p>
    <w:p w14:paraId="3CCED525" w14:textId="77777777" w:rsidR="00A953A7" w:rsidRPr="00A953A7" w:rsidRDefault="00A953A7" w:rsidP="00A953A7">
      <w:pPr>
        <w:numPr>
          <w:ilvl w:val="0"/>
          <w:numId w:val="8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b/>
          <w:bCs/>
          <w:color w:val="271A38"/>
          <w:kern w:val="0"/>
          <w:sz w:val="24"/>
          <w:szCs w:val="24"/>
          <w:lang w:eastAsia="fr-FR"/>
          <w14:ligatures w14:val="none"/>
        </w:rPr>
        <w:t>Dans votre relation</w:t>
      </w:r>
      <w:r w:rsidRPr="00A953A7">
        <w:rPr>
          <w:rFonts w:asciiTheme="minorBidi" w:eastAsia="Times New Roman" w:hAnsiTheme="minorBidi"/>
          <w:color w:val="271A38"/>
          <w:kern w:val="0"/>
          <w:sz w:val="24"/>
          <w:szCs w:val="24"/>
          <w:lang w:eastAsia="fr-FR"/>
          <w14:ligatures w14:val="none"/>
        </w:rPr>
        <w:t>. En fait, c’est aussi dans la relation, avec vous, que la « difficulté » s’incarne. Demandez-vous en quoi votre comportement peut peut-être renforcer le sien : ce que vous dites, votre attitude. C’est le moment de déployer toute votre capacité d’écoute active et d’empathie. Faites la liste de ses qualités (il y en a toujours si vous êtes objectif ).</w:t>
      </w:r>
    </w:p>
    <w:p w14:paraId="65D3BDD0" w14:textId="77777777" w:rsidR="00A953A7" w:rsidRPr="00A953A7" w:rsidRDefault="00A953A7" w:rsidP="00A953A7">
      <w:pPr>
        <w:numPr>
          <w:ilvl w:val="0"/>
          <w:numId w:val="8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b/>
          <w:bCs/>
          <w:color w:val="271A38"/>
          <w:kern w:val="0"/>
          <w:sz w:val="24"/>
          <w:szCs w:val="24"/>
          <w:lang w:eastAsia="fr-FR"/>
          <w14:ligatures w14:val="none"/>
        </w:rPr>
        <w:t>Dans un contexte</w:t>
      </w:r>
      <w:r w:rsidRPr="00A953A7">
        <w:rPr>
          <w:rFonts w:asciiTheme="minorBidi" w:eastAsia="Times New Roman" w:hAnsiTheme="minorBidi"/>
          <w:color w:val="271A38"/>
          <w:kern w:val="0"/>
          <w:sz w:val="24"/>
          <w:szCs w:val="24"/>
          <w:lang w:eastAsia="fr-FR"/>
          <w14:ligatures w14:val="none"/>
        </w:rPr>
        <w:t>. La « personnalité difficile » a ancré durablement son fonctionnement en réaction à la frustration d’un ou plusieurs besoins fondamentaux. Observez et comprenez comment le contexte actuel ou un contexte passé rend cette personne réactive. </w:t>
      </w:r>
    </w:p>
    <w:p w14:paraId="0725B872"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Il n'y a pas de recette miracle, mais quelques conseils peuvent vous aider à contenir le comportement qui pose problème.</w:t>
      </w:r>
    </w:p>
    <w:p w14:paraId="4D21A5C2" w14:textId="77777777" w:rsidR="00A953A7" w:rsidRPr="00A953A7" w:rsidRDefault="00A953A7" w:rsidP="00A953A7">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A953A7">
        <w:rPr>
          <w:rFonts w:asciiTheme="minorBidi" w:eastAsia="Times New Roman" w:hAnsiTheme="minorBidi"/>
          <w:b/>
          <w:bCs/>
          <w:color w:val="271A38"/>
          <w:kern w:val="0"/>
          <w:sz w:val="24"/>
          <w:szCs w:val="24"/>
          <w:lang w:eastAsia="fr-FR"/>
          <w14:ligatures w14:val="none"/>
        </w:rPr>
        <w:t>Évitez certaines erreurs</w:t>
      </w:r>
    </w:p>
    <w:p w14:paraId="1EE0F419" w14:textId="77777777" w:rsidR="00A953A7" w:rsidRPr="00A953A7" w:rsidRDefault="00A953A7" w:rsidP="00A953A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 xml:space="preserve">La typologie ci-dessous est indicative. Un "type" permet de qualifier un comportement spécifique dans un contexte social et se concentre sur ce qui rend "difficile" la communication et la </w:t>
      </w:r>
      <w:r w:rsidRPr="00A953A7">
        <w:rPr>
          <w:rFonts w:asciiTheme="minorBidi" w:eastAsia="Times New Roman" w:hAnsiTheme="minorBidi"/>
          <w:color w:val="271A38"/>
          <w:kern w:val="0"/>
          <w:sz w:val="24"/>
          <w:szCs w:val="24"/>
          <w:lang w:eastAsia="fr-FR"/>
          <w14:ligatures w14:val="none"/>
        </w:rPr>
        <w:lastRenderedPageBreak/>
        <w:t>coopération. Malgré quelques dénominations empruntées au lexique médical, ces catégories ne prétendent en aucun cas proposer un diagnostic clinique.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2165"/>
        <w:gridCol w:w="2257"/>
        <w:gridCol w:w="2114"/>
        <w:gridCol w:w="2067"/>
      </w:tblGrid>
      <w:tr w:rsidR="00A953A7" w:rsidRPr="00A953A7" w14:paraId="1353A41D" w14:textId="77777777" w:rsidTr="00A953A7">
        <w:trPr>
          <w:tblCellSpacing w:w="15" w:type="dxa"/>
        </w:trPr>
        <w:tc>
          <w:tcPr>
            <w:tcW w:w="0" w:type="auto"/>
            <w:shd w:val="clear" w:color="auto" w:fill="F0F0F0"/>
            <w:tcMar>
              <w:top w:w="120" w:type="dxa"/>
              <w:left w:w="120" w:type="dxa"/>
              <w:bottom w:w="120" w:type="dxa"/>
              <w:right w:w="120" w:type="dxa"/>
            </w:tcMar>
            <w:hideMark/>
          </w:tcPr>
          <w:p w14:paraId="370116C9"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b/>
                <w:bCs/>
                <w:kern w:val="0"/>
                <w:sz w:val="24"/>
                <w:szCs w:val="24"/>
                <w:lang w:eastAsia="fr-FR"/>
                <w14:ligatures w14:val="none"/>
              </w:rPr>
              <w:t>Type</w:t>
            </w:r>
          </w:p>
        </w:tc>
        <w:tc>
          <w:tcPr>
            <w:tcW w:w="0" w:type="auto"/>
            <w:shd w:val="clear" w:color="auto" w:fill="F0F0F0"/>
            <w:tcMar>
              <w:top w:w="120" w:type="dxa"/>
              <w:left w:w="120" w:type="dxa"/>
              <w:bottom w:w="120" w:type="dxa"/>
              <w:right w:w="120" w:type="dxa"/>
            </w:tcMar>
            <w:hideMark/>
          </w:tcPr>
          <w:p w14:paraId="3FD3DD3C"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b/>
                <w:bCs/>
                <w:kern w:val="0"/>
                <w:sz w:val="24"/>
                <w:szCs w:val="24"/>
                <w:lang w:eastAsia="fr-FR"/>
                <w14:ligatures w14:val="none"/>
              </w:rPr>
              <w:t>Comportement</w:t>
            </w:r>
          </w:p>
        </w:tc>
        <w:tc>
          <w:tcPr>
            <w:tcW w:w="0" w:type="auto"/>
            <w:shd w:val="clear" w:color="auto" w:fill="F0F0F0"/>
            <w:tcMar>
              <w:top w:w="120" w:type="dxa"/>
              <w:left w:w="120" w:type="dxa"/>
              <w:bottom w:w="120" w:type="dxa"/>
              <w:right w:w="120" w:type="dxa"/>
            </w:tcMar>
            <w:hideMark/>
          </w:tcPr>
          <w:p w14:paraId="3DDB13D3"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b/>
                <w:bCs/>
                <w:kern w:val="0"/>
                <w:sz w:val="24"/>
                <w:szCs w:val="24"/>
                <w:lang w:eastAsia="fr-FR"/>
                <w14:ligatures w14:val="none"/>
              </w:rPr>
              <w:t>Caractéristiques</w:t>
            </w:r>
          </w:p>
        </w:tc>
        <w:tc>
          <w:tcPr>
            <w:tcW w:w="0" w:type="auto"/>
            <w:shd w:val="clear" w:color="auto" w:fill="F0F0F0"/>
            <w:tcMar>
              <w:top w:w="120" w:type="dxa"/>
              <w:left w:w="120" w:type="dxa"/>
              <w:bottom w:w="120" w:type="dxa"/>
              <w:right w:w="120" w:type="dxa"/>
            </w:tcMar>
            <w:hideMark/>
          </w:tcPr>
          <w:p w14:paraId="18945501"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b/>
                <w:bCs/>
                <w:kern w:val="0"/>
                <w:sz w:val="24"/>
                <w:szCs w:val="24"/>
                <w:lang w:eastAsia="fr-FR"/>
                <w14:ligatures w14:val="none"/>
              </w:rPr>
              <w:t>À éviter</w:t>
            </w:r>
          </w:p>
        </w:tc>
        <w:tc>
          <w:tcPr>
            <w:tcW w:w="0" w:type="auto"/>
            <w:shd w:val="clear" w:color="auto" w:fill="F0F0F0"/>
            <w:tcMar>
              <w:top w:w="120" w:type="dxa"/>
              <w:left w:w="120" w:type="dxa"/>
              <w:bottom w:w="120" w:type="dxa"/>
              <w:right w:w="120" w:type="dxa"/>
            </w:tcMar>
            <w:hideMark/>
          </w:tcPr>
          <w:p w14:paraId="0D8DC88E"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b/>
                <w:bCs/>
                <w:kern w:val="0"/>
                <w:sz w:val="24"/>
                <w:szCs w:val="24"/>
                <w:lang w:eastAsia="fr-FR"/>
                <w14:ligatures w14:val="none"/>
              </w:rPr>
              <w:t>À faire</w:t>
            </w:r>
          </w:p>
        </w:tc>
      </w:tr>
      <w:tr w:rsidR="00A953A7" w:rsidRPr="00A953A7" w14:paraId="35ED76F9" w14:textId="77777777" w:rsidTr="00A953A7">
        <w:trPr>
          <w:tblCellSpacing w:w="15" w:type="dxa"/>
        </w:trPr>
        <w:tc>
          <w:tcPr>
            <w:tcW w:w="0" w:type="auto"/>
            <w:shd w:val="clear" w:color="auto" w:fill="FFFFFF"/>
            <w:tcMar>
              <w:top w:w="120" w:type="dxa"/>
              <w:left w:w="120" w:type="dxa"/>
              <w:bottom w:w="120" w:type="dxa"/>
              <w:right w:w="120" w:type="dxa"/>
            </w:tcMar>
            <w:hideMark/>
          </w:tcPr>
          <w:p w14:paraId="0ACBACAD"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b/>
                <w:bCs/>
                <w:kern w:val="0"/>
                <w:sz w:val="24"/>
                <w:szCs w:val="24"/>
                <w:lang w:eastAsia="fr-FR"/>
                <w14:ligatures w14:val="none"/>
              </w:rPr>
              <w:t>Antisocial</w:t>
            </w:r>
          </w:p>
        </w:tc>
        <w:tc>
          <w:tcPr>
            <w:tcW w:w="0" w:type="auto"/>
            <w:shd w:val="clear" w:color="auto" w:fill="FFFFFF"/>
            <w:tcMar>
              <w:top w:w="120" w:type="dxa"/>
              <w:left w:w="120" w:type="dxa"/>
              <w:bottom w:w="120" w:type="dxa"/>
              <w:right w:w="120" w:type="dxa"/>
            </w:tcMar>
            <w:hideMark/>
          </w:tcPr>
          <w:p w14:paraId="42AC2EE8"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grande confiance en soi, grand contrôle de soi ou parfois violence</w:t>
            </w:r>
          </w:p>
        </w:tc>
        <w:tc>
          <w:tcPr>
            <w:tcW w:w="0" w:type="auto"/>
            <w:shd w:val="clear" w:color="auto" w:fill="FFFFFF"/>
            <w:tcMar>
              <w:top w:w="120" w:type="dxa"/>
              <w:left w:w="120" w:type="dxa"/>
              <w:bottom w:w="120" w:type="dxa"/>
              <w:right w:w="120" w:type="dxa"/>
            </w:tcMar>
            <w:hideMark/>
          </w:tcPr>
          <w:p w14:paraId="62904DC0"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refus de responsabilité, revendication</w:t>
            </w:r>
          </w:p>
        </w:tc>
        <w:tc>
          <w:tcPr>
            <w:tcW w:w="0" w:type="auto"/>
            <w:shd w:val="clear" w:color="auto" w:fill="FFFFFF"/>
            <w:tcMar>
              <w:top w:w="120" w:type="dxa"/>
              <w:left w:w="120" w:type="dxa"/>
              <w:bottom w:w="120" w:type="dxa"/>
              <w:right w:w="120" w:type="dxa"/>
            </w:tcMar>
            <w:hideMark/>
          </w:tcPr>
          <w:p w14:paraId="5503A5ED"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manifestations de peur, lui faire perdre la face, impulsivité</w:t>
            </w:r>
          </w:p>
        </w:tc>
        <w:tc>
          <w:tcPr>
            <w:tcW w:w="0" w:type="auto"/>
            <w:shd w:val="clear" w:color="auto" w:fill="FFFFFF"/>
            <w:tcMar>
              <w:top w:w="120" w:type="dxa"/>
              <w:left w:w="120" w:type="dxa"/>
              <w:bottom w:w="120" w:type="dxa"/>
              <w:right w:w="120" w:type="dxa"/>
            </w:tcMar>
            <w:hideMark/>
          </w:tcPr>
          <w:p w14:paraId="08015383"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être assertif, serein, normatif</w:t>
            </w:r>
          </w:p>
        </w:tc>
      </w:tr>
      <w:tr w:rsidR="00A953A7" w:rsidRPr="00A953A7" w14:paraId="37703B9B" w14:textId="77777777" w:rsidTr="00A953A7">
        <w:trPr>
          <w:tblCellSpacing w:w="15" w:type="dxa"/>
        </w:trPr>
        <w:tc>
          <w:tcPr>
            <w:tcW w:w="0" w:type="auto"/>
            <w:shd w:val="clear" w:color="auto" w:fill="F0F0F0"/>
            <w:tcMar>
              <w:top w:w="120" w:type="dxa"/>
              <w:left w:w="120" w:type="dxa"/>
              <w:bottom w:w="120" w:type="dxa"/>
              <w:right w:w="120" w:type="dxa"/>
            </w:tcMar>
            <w:hideMark/>
          </w:tcPr>
          <w:p w14:paraId="71F9F2A4"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b/>
                <w:bCs/>
                <w:kern w:val="0"/>
                <w:sz w:val="24"/>
                <w:szCs w:val="24"/>
                <w:lang w:eastAsia="fr-FR"/>
                <w14:ligatures w14:val="none"/>
              </w:rPr>
              <w:t>Anxieux</w:t>
            </w:r>
          </w:p>
        </w:tc>
        <w:tc>
          <w:tcPr>
            <w:tcW w:w="0" w:type="auto"/>
            <w:shd w:val="clear" w:color="auto" w:fill="F0F0F0"/>
            <w:tcMar>
              <w:top w:w="120" w:type="dxa"/>
              <w:left w:w="120" w:type="dxa"/>
              <w:bottom w:w="120" w:type="dxa"/>
              <w:right w:w="120" w:type="dxa"/>
            </w:tcMar>
            <w:hideMark/>
          </w:tcPr>
          <w:p w14:paraId="1CDE62A9"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épaules contractées, respiration contrainte, yeux affolés</w:t>
            </w:r>
          </w:p>
        </w:tc>
        <w:tc>
          <w:tcPr>
            <w:tcW w:w="0" w:type="auto"/>
            <w:shd w:val="clear" w:color="auto" w:fill="F0F0F0"/>
            <w:tcMar>
              <w:top w:w="120" w:type="dxa"/>
              <w:left w:w="120" w:type="dxa"/>
              <w:bottom w:w="120" w:type="dxa"/>
              <w:right w:w="120" w:type="dxa"/>
            </w:tcMar>
            <w:hideMark/>
          </w:tcPr>
          <w:p w14:paraId="1A7BA239"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inquiétude, tension permanente</w:t>
            </w:r>
          </w:p>
        </w:tc>
        <w:tc>
          <w:tcPr>
            <w:tcW w:w="0" w:type="auto"/>
            <w:shd w:val="clear" w:color="auto" w:fill="F0F0F0"/>
            <w:tcMar>
              <w:top w:w="120" w:type="dxa"/>
              <w:left w:w="120" w:type="dxa"/>
              <w:bottom w:w="120" w:type="dxa"/>
              <w:right w:w="120" w:type="dxa"/>
            </w:tcMar>
            <w:hideMark/>
          </w:tcPr>
          <w:p w14:paraId="140B1A5C"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surprise, improvisation, excès d'optimisme</w:t>
            </w:r>
          </w:p>
        </w:tc>
        <w:tc>
          <w:tcPr>
            <w:tcW w:w="0" w:type="auto"/>
            <w:shd w:val="clear" w:color="auto" w:fill="F0F0F0"/>
            <w:tcMar>
              <w:top w:w="120" w:type="dxa"/>
              <w:left w:w="120" w:type="dxa"/>
              <w:bottom w:w="120" w:type="dxa"/>
              <w:right w:w="120" w:type="dxa"/>
            </w:tcMar>
            <w:hideMark/>
          </w:tcPr>
          <w:p w14:paraId="08FEF100"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être ultra-fiable pour rassurer</w:t>
            </w:r>
          </w:p>
        </w:tc>
      </w:tr>
      <w:tr w:rsidR="00A953A7" w:rsidRPr="00A953A7" w14:paraId="4149AA1F" w14:textId="77777777" w:rsidTr="00A953A7">
        <w:trPr>
          <w:tblCellSpacing w:w="15" w:type="dxa"/>
        </w:trPr>
        <w:tc>
          <w:tcPr>
            <w:tcW w:w="0" w:type="auto"/>
            <w:shd w:val="clear" w:color="auto" w:fill="FFFFFF"/>
            <w:tcMar>
              <w:top w:w="120" w:type="dxa"/>
              <w:left w:w="120" w:type="dxa"/>
              <w:bottom w:w="120" w:type="dxa"/>
              <w:right w:w="120" w:type="dxa"/>
            </w:tcMar>
            <w:hideMark/>
          </w:tcPr>
          <w:p w14:paraId="67AB8265"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b/>
                <w:bCs/>
                <w:kern w:val="0"/>
                <w:sz w:val="24"/>
                <w:szCs w:val="24"/>
                <w:lang w:eastAsia="fr-FR"/>
                <w14:ligatures w14:val="none"/>
              </w:rPr>
              <w:t>Dépendant</w:t>
            </w:r>
          </w:p>
        </w:tc>
        <w:tc>
          <w:tcPr>
            <w:tcW w:w="0" w:type="auto"/>
            <w:shd w:val="clear" w:color="auto" w:fill="FFFFFF"/>
            <w:tcMar>
              <w:top w:w="120" w:type="dxa"/>
              <w:left w:w="120" w:type="dxa"/>
              <w:bottom w:w="120" w:type="dxa"/>
              <w:right w:w="120" w:type="dxa"/>
            </w:tcMar>
            <w:hideMark/>
          </w:tcPr>
          <w:p w14:paraId="39B65BC5"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gentillesse, soumission</w:t>
            </w:r>
          </w:p>
        </w:tc>
        <w:tc>
          <w:tcPr>
            <w:tcW w:w="0" w:type="auto"/>
            <w:shd w:val="clear" w:color="auto" w:fill="FFFFFF"/>
            <w:tcMar>
              <w:top w:w="120" w:type="dxa"/>
              <w:left w:w="120" w:type="dxa"/>
              <w:bottom w:w="120" w:type="dxa"/>
              <w:right w:w="120" w:type="dxa"/>
            </w:tcMar>
            <w:hideMark/>
          </w:tcPr>
          <w:p w14:paraId="23EB70CE"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peur de la solitude, admiration pour les autres</w:t>
            </w:r>
          </w:p>
        </w:tc>
        <w:tc>
          <w:tcPr>
            <w:tcW w:w="0" w:type="auto"/>
            <w:shd w:val="clear" w:color="auto" w:fill="FFFFFF"/>
            <w:tcMar>
              <w:top w:w="120" w:type="dxa"/>
              <w:left w:w="120" w:type="dxa"/>
              <w:bottom w:w="120" w:type="dxa"/>
              <w:right w:w="120" w:type="dxa"/>
            </w:tcMar>
            <w:hideMark/>
          </w:tcPr>
          <w:p w14:paraId="1A535951"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mise en avant, aide systématique</w:t>
            </w:r>
          </w:p>
        </w:tc>
        <w:tc>
          <w:tcPr>
            <w:tcW w:w="0" w:type="auto"/>
            <w:shd w:val="clear" w:color="auto" w:fill="FFFFFF"/>
            <w:tcMar>
              <w:top w:w="120" w:type="dxa"/>
              <w:left w:w="120" w:type="dxa"/>
              <w:bottom w:w="120" w:type="dxa"/>
              <w:right w:w="120" w:type="dxa"/>
            </w:tcMar>
            <w:hideMark/>
          </w:tcPr>
          <w:p w14:paraId="0A964109"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confier des responsabilités à sa mesure, pousser à l'autonomie</w:t>
            </w:r>
          </w:p>
        </w:tc>
      </w:tr>
      <w:tr w:rsidR="00A953A7" w:rsidRPr="00A953A7" w14:paraId="350504F8" w14:textId="77777777" w:rsidTr="00A953A7">
        <w:trPr>
          <w:tblCellSpacing w:w="15" w:type="dxa"/>
        </w:trPr>
        <w:tc>
          <w:tcPr>
            <w:tcW w:w="0" w:type="auto"/>
            <w:shd w:val="clear" w:color="auto" w:fill="F0F0F0"/>
            <w:tcMar>
              <w:top w:w="120" w:type="dxa"/>
              <w:left w:w="120" w:type="dxa"/>
              <w:bottom w:w="120" w:type="dxa"/>
              <w:right w:w="120" w:type="dxa"/>
            </w:tcMar>
            <w:hideMark/>
          </w:tcPr>
          <w:p w14:paraId="4210356A"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b/>
                <w:bCs/>
                <w:kern w:val="0"/>
                <w:sz w:val="24"/>
                <w:szCs w:val="24"/>
                <w:lang w:eastAsia="fr-FR"/>
                <w14:ligatures w14:val="none"/>
              </w:rPr>
              <w:t>Dépressif</w:t>
            </w:r>
          </w:p>
        </w:tc>
        <w:tc>
          <w:tcPr>
            <w:tcW w:w="0" w:type="auto"/>
            <w:shd w:val="clear" w:color="auto" w:fill="F0F0F0"/>
            <w:tcMar>
              <w:top w:w="120" w:type="dxa"/>
              <w:left w:w="120" w:type="dxa"/>
              <w:bottom w:w="120" w:type="dxa"/>
              <w:right w:w="120" w:type="dxa"/>
            </w:tcMar>
            <w:hideMark/>
          </w:tcPr>
          <w:p w14:paraId="02DDE84C"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parle beaucoup de ses malheurs</w:t>
            </w:r>
          </w:p>
        </w:tc>
        <w:tc>
          <w:tcPr>
            <w:tcW w:w="0" w:type="auto"/>
            <w:shd w:val="clear" w:color="auto" w:fill="F0F0F0"/>
            <w:tcMar>
              <w:top w:w="120" w:type="dxa"/>
              <w:left w:w="120" w:type="dxa"/>
              <w:bottom w:w="120" w:type="dxa"/>
              <w:right w:w="120" w:type="dxa"/>
            </w:tcMar>
            <w:hideMark/>
          </w:tcPr>
          <w:p w14:paraId="16255559"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pessimisme, dévalorisation</w:t>
            </w:r>
          </w:p>
        </w:tc>
        <w:tc>
          <w:tcPr>
            <w:tcW w:w="0" w:type="auto"/>
            <w:shd w:val="clear" w:color="auto" w:fill="F0F0F0"/>
            <w:tcMar>
              <w:top w:w="120" w:type="dxa"/>
              <w:left w:w="120" w:type="dxa"/>
              <w:bottom w:w="120" w:type="dxa"/>
              <w:right w:w="120" w:type="dxa"/>
            </w:tcMar>
            <w:hideMark/>
          </w:tcPr>
          <w:p w14:paraId="3147F17B"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excès de gentillesse, excès de positivité</w:t>
            </w:r>
          </w:p>
        </w:tc>
        <w:tc>
          <w:tcPr>
            <w:tcW w:w="0" w:type="auto"/>
            <w:shd w:val="clear" w:color="auto" w:fill="F0F0F0"/>
            <w:tcMar>
              <w:top w:w="120" w:type="dxa"/>
              <w:left w:w="120" w:type="dxa"/>
              <w:bottom w:w="120" w:type="dxa"/>
              <w:right w:w="120" w:type="dxa"/>
            </w:tcMar>
            <w:hideMark/>
          </w:tcPr>
          <w:p w14:paraId="3007C45E"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valoriser, donner des occasions de réussite à sa mesure</w:t>
            </w:r>
          </w:p>
        </w:tc>
      </w:tr>
      <w:tr w:rsidR="00A953A7" w:rsidRPr="00A953A7" w14:paraId="49735C02" w14:textId="77777777" w:rsidTr="00A953A7">
        <w:trPr>
          <w:tblCellSpacing w:w="15" w:type="dxa"/>
        </w:trPr>
        <w:tc>
          <w:tcPr>
            <w:tcW w:w="0" w:type="auto"/>
            <w:shd w:val="clear" w:color="auto" w:fill="FFFFFF"/>
            <w:tcMar>
              <w:top w:w="120" w:type="dxa"/>
              <w:left w:w="120" w:type="dxa"/>
              <w:bottom w:w="120" w:type="dxa"/>
              <w:right w:w="120" w:type="dxa"/>
            </w:tcMar>
            <w:hideMark/>
          </w:tcPr>
          <w:p w14:paraId="1C9C6820"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b/>
                <w:bCs/>
                <w:kern w:val="0"/>
                <w:sz w:val="24"/>
                <w:szCs w:val="24"/>
                <w:lang w:eastAsia="fr-FR"/>
                <w14:ligatures w14:val="none"/>
              </w:rPr>
              <w:t>Évitant</w:t>
            </w:r>
          </w:p>
        </w:tc>
        <w:tc>
          <w:tcPr>
            <w:tcW w:w="0" w:type="auto"/>
            <w:shd w:val="clear" w:color="auto" w:fill="FFFFFF"/>
            <w:tcMar>
              <w:top w:w="120" w:type="dxa"/>
              <w:left w:w="120" w:type="dxa"/>
              <w:bottom w:w="120" w:type="dxa"/>
              <w:right w:w="120" w:type="dxa"/>
            </w:tcMar>
            <w:hideMark/>
          </w:tcPr>
          <w:p w14:paraId="375358C9"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réserve, timidité, rougit, bégaie, timbre vocal effacé</w:t>
            </w:r>
          </w:p>
        </w:tc>
        <w:tc>
          <w:tcPr>
            <w:tcW w:w="0" w:type="auto"/>
            <w:shd w:val="clear" w:color="auto" w:fill="FFFFFF"/>
            <w:tcMar>
              <w:top w:w="120" w:type="dxa"/>
              <w:left w:w="120" w:type="dxa"/>
              <w:bottom w:w="120" w:type="dxa"/>
              <w:right w:w="120" w:type="dxa"/>
            </w:tcMar>
            <w:hideMark/>
          </w:tcPr>
          <w:p w14:paraId="1381E399"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peur de décevoir, recherche d'approbation</w:t>
            </w:r>
          </w:p>
        </w:tc>
        <w:tc>
          <w:tcPr>
            <w:tcW w:w="0" w:type="auto"/>
            <w:shd w:val="clear" w:color="auto" w:fill="FFFFFF"/>
            <w:tcMar>
              <w:top w:w="120" w:type="dxa"/>
              <w:left w:w="120" w:type="dxa"/>
              <w:bottom w:w="120" w:type="dxa"/>
              <w:right w:w="120" w:type="dxa"/>
            </w:tcMar>
            <w:hideMark/>
          </w:tcPr>
          <w:p w14:paraId="7905307B"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ironie, moquerie, énervement, bousculement</w:t>
            </w:r>
          </w:p>
        </w:tc>
        <w:tc>
          <w:tcPr>
            <w:tcW w:w="0" w:type="auto"/>
            <w:shd w:val="clear" w:color="auto" w:fill="FFFFFF"/>
            <w:tcMar>
              <w:top w:w="120" w:type="dxa"/>
              <w:left w:w="120" w:type="dxa"/>
              <w:bottom w:w="120" w:type="dxa"/>
              <w:right w:w="120" w:type="dxa"/>
            </w:tcMar>
            <w:hideMark/>
          </w:tcPr>
          <w:p w14:paraId="5721DEF6"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faire preuve de douceur et de considération</w:t>
            </w:r>
          </w:p>
        </w:tc>
      </w:tr>
      <w:tr w:rsidR="00A953A7" w:rsidRPr="00A953A7" w14:paraId="0B0F3E57" w14:textId="77777777" w:rsidTr="00A953A7">
        <w:trPr>
          <w:tblCellSpacing w:w="15" w:type="dxa"/>
        </w:trPr>
        <w:tc>
          <w:tcPr>
            <w:tcW w:w="0" w:type="auto"/>
            <w:shd w:val="clear" w:color="auto" w:fill="F0F0F0"/>
            <w:tcMar>
              <w:top w:w="120" w:type="dxa"/>
              <w:left w:w="120" w:type="dxa"/>
              <w:bottom w:w="120" w:type="dxa"/>
              <w:right w:w="120" w:type="dxa"/>
            </w:tcMar>
            <w:hideMark/>
          </w:tcPr>
          <w:p w14:paraId="699D8DFE"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b/>
                <w:bCs/>
                <w:kern w:val="0"/>
                <w:sz w:val="24"/>
                <w:szCs w:val="24"/>
                <w:lang w:eastAsia="fr-FR"/>
                <w14:ligatures w14:val="none"/>
              </w:rPr>
              <w:t>Hyperactif</w:t>
            </w:r>
          </w:p>
        </w:tc>
        <w:tc>
          <w:tcPr>
            <w:tcW w:w="0" w:type="auto"/>
            <w:shd w:val="clear" w:color="auto" w:fill="F0F0F0"/>
            <w:tcMar>
              <w:top w:w="120" w:type="dxa"/>
              <w:left w:w="120" w:type="dxa"/>
              <w:bottom w:w="120" w:type="dxa"/>
              <w:right w:w="120" w:type="dxa"/>
            </w:tcMar>
            <w:hideMark/>
          </w:tcPr>
          <w:p w14:paraId="5C5D3E3C"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yeux mobiles, voix mitraillette, nervosité des membres inférieurs</w:t>
            </w:r>
          </w:p>
        </w:tc>
        <w:tc>
          <w:tcPr>
            <w:tcW w:w="0" w:type="auto"/>
            <w:shd w:val="clear" w:color="auto" w:fill="F0F0F0"/>
            <w:tcMar>
              <w:top w:w="120" w:type="dxa"/>
              <w:left w:w="120" w:type="dxa"/>
              <w:bottom w:w="120" w:type="dxa"/>
              <w:right w:w="120" w:type="dxa"/>
            </w:tcMar>
            <w:hideMark/>
          </w:tcPr>
          <w:p w14:paraId="00297265"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impatience, compétitivité, rapidité</w:t>
            </w:r>
          </w:p>
        </w:tc>
        <w:tc>
          <w:tcPr>
            <w:tcW w:w="0" w:type="auto"/>
            <w:shd w:val="clear" w:color="auto" w:fill="F0F0F0"/>
            <w:tcMar>
              <w:top w:w="120" w:type="dxa"/>
              <w:left w:w="120" w:type="dxa"/>
              <w:bottom w:w="120" w:type="dxa"/>
              <w:right w:w="120" w:type="dxa"/>
            </w:tcMar>
            <w:hideMark/>
          </w:tcPr>
          <w:p w14:paraId="51164410"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réflexion ou analyse excessive, compétitions inutiles</w:t>
            </w:r>
          </w:p>
        </w:tc>
        <w:tc>
          <w:tcPr>
            <w:tcW w:w="0" w:type="auto"/>
            <w:shd w:val="clear" w:color="auto" w:fill="F0F0F0"/>
            <w:tcMar>
              <w:top w:w="120" w:type="dxa"/>
              <w:left w:w="120" w:type="dxa"/>
              <w:bottom w:w="120" w:type="dxa"/>
              <w:right w:w="120" w:type="dxa"/>
            </w:tcMar>
            <w:hideMark/>
          </w:tcPr>
          <w:p w14:paraId="5E3DFC91"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être disponible et attentif</w:t>
            </w:r>
          </w:p>
        </w:tc>
      </w:tr>
      <w:tr w:rsidR="00A953A7" w:rsidRPr="00A953A7" w14:paraId="561EE643" w14:textId="77777777" w:rsidTr="00A953A7">
        <w:trPr>
          <w:tblCellSpacing w:w="15" w:type="dxa"/>
        </w:trPr>
        <w:tc>
          <w:tcPr>
            <w:tcW w:w="0" w:type="auto"/>
            <w:shd w:val="clear" w:color="auto" w:fill="FFFFFF"/>
            <w:tcMar>
              <w:top w:w="120" w:type="dxa"/>
              <w:left w:w="120" w:type="dxa"/>
              <w:bottom w:w="120" w:type="dxa"/>
              <w:right w:w="120" w:type="dxa"/>
            </w:tcMar>
            <w:hideMark/>
          </w:tcPr>
          <w:p w14:paraId="62D74627"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b/>
                <w:bCs/>
                <w:kern w:val="0"/>
                <w:sz w:val="24"/>
                <w:szCs w:val="24"/>
                <w:lang w:eastAsia="fr-FR"/>
                <w14:ligatures w14:val="none"/>
              </w:rPr>
              <w:t>Introverti</w:t>
            </w:r>
          </w:p>
        </w:tc>
        <w:tc>
          <w:tcPr>
            <w:tcW w:w="0" w:type="auto"/>
            <w:shd w:val="clear" w:color="auto" w:fill="FFFFFF"/>
            <w:tcMar>
              <w:top w:w="120" w:type="dxa"/>
              <w:left w:w="120" w:type="dxa"/>
              <w:bottom w:w="120" w:type="dxa"/>
              <w:right w:w="120" w:type="dxa"/>
            </w:tcMar>
            <w:hideMark/>
          </w:tcPr>
          <w:p w14:paraId="77AB28FF"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yeux dans le vague, n'a pas l'air d'être "là"</w:t>
            </w:r>
          </w:p>
        </w:tc>
        <w:tc>
          <w:tcPr>
            <w:tcW w:w="0" w:type="auto"/>
            <w:shd w:val="clear" w:color="auto" w:fill="FFFFFF"/>
            <w:tcMar>
              <w:top w:w="120" w:type="dxa"/>
              <w:left w:w="120" w:type="dxa"/>
              <w:bottom w:w="120" w:type="dxa"/>
              <w:right w:w="120" w:type="dxa"/>
            </w:tcMar>
            <w:hideMark/>
          </w:tcPr>
          <w:p w14:paraId="7C50AEE0"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solitude, isolement</w:t>
            </w:r>
          </w:p>
        </w:tc>
        <w:tc>
          <w:tcPr>
            <w:tcW w:w="0" w:type="auto"/>
            <w:shd w:val="clear" w:color="auto" w:fill="FFFFFF"/>
            <w:tcMar>
              <w:top w:w="120" w:type="dxa"/>
              <w:left w:w="120" w:type="dxa"/>
              <w:bottom w:w="120" w:type="dxa"/>
              <w:right w:w="120" w:type="dxa"/>
            </w:tcMar>
            <w:hideMark/>
          </w:tcPr>
          <w:p w14:paraId="3E51CB79"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étalement des sentiments, excès de proximité relationnelle</w:t>
            </w:r>
          </w:p>
        </w:tc>
        <w:tc>
          <w:tcPr>
            <w:tcW w:w="0" w:type="auto"/>
            <w:shd w:val="clear" w:color="auto" w:fill="FFFFFF"/>
            <w:tcMar>
              <w:top w:w="120" w:type="dxa"/>
              <w:left w:w="120" w:type="dxa"/>
              <w:bottom w:w="120" w:type="dxa"/>
              <w:right w:w="120" w:type="dxa"/>
            </w:tcMar>
            <w:hideMark/>
          </w:tcPr>
          <w:p w14:paraId="62F7C3C9"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utiliser des arguments logiques, chiffrés, rationnels</w:t>
            </w:r>
          </w:p>
        </w:tc>
      </w:tr>
      <w:tr w:rsidR="00A953A7" w:rsidRPr="00A953A7" w14:paraId="2C4082EA" w14:textId="77777777" w:rsidTr="00A953A7">
        <w:trPr>
          <w:tblCellSpacing w:w="15" w:type="dxa"/>
        </w:trPr>
        <w:tc>
          <w:tcPr>
            <w:tcW w:w="0" w:type="auto"/>
            <w:shd w:val="clear" w:color="auto" w:fill="F0F0F0"/>
            <w:tcMar>
              <w:top w:w="120" w:type="dxa"/>
              <w:left w:w="120" w:type="dxa"/>
              <w:bottom w:w="120" w:type="dxa"/>
              <w:right w:w="120" w:type="dxa"/>
            </w:tcMar>
            <w:hideMark/>
          </w:tcPr>
          <w:p w14:paraId="7A7475EC"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b/>
                <w:bCs/>
                <w:kern w:val="0"/>
                <w:sz w:val="24"/>
                <w:szCs w:val="24"/>
                <w:lang w:eastAsia="fr-FR"/>
                <w14:ligatures w14:val="none"/>
              </w:rPr>
              <w:t>Narcissique</w:t>
            </w:r>
          </w:p>
        </w:tc>
        <w:tc>
          <w:tcPr>
            <w:tcW w:w="0" w:type="auto"/>
            <w:shd w:val="clear" w:color="auto" w:fill="F0F0F0"/>
            <w:tcMar>
              <w:top w:w="120" w:type="dxa"/>
              <w:left w:w="120" w:type="dxa"/>
              <w:bottom w:w="120" w:type="dxa"/>
              <w:right w:w="120" w:type="dxa"/>
            </w:tcMar>
            <w:hideMark/>
          </w:tcPr>
          <w:p w14:paraId="60DCD9EA"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occupe l'espace sans tenir compte des autres</w:t>
            </w:r>
          </w:p>
        </w:tc>
        <w:tc>
          <w:tcPr>
            <w:tcW w:w="0" w:type="auto"/>
            <w:shd w:val="clear" w:color="auto" w:fill="F0F0F0"/>
            <w:tcMar>
              <w:top w:w="120" w:type="dxa"/>
              <w:left w:w="120" w:type="dxa"/>
              <w:bottom w:w="120" w:type="dxa"/>
              <w:right w:w="120" w:type="dxa"/>
            </w:tcMar>
            <w:hideMark/>
          </w:tcPr>
          <w:p w14:paraId="13A0D787"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égocentrisme, charme</w:t>
            </w:r>
          </w:p>
        </w:tc>
        <w:tc>
          <w:tcPr>
            <w:tcW w:w="0" w:type="auto"/>
            <w:shd w:val="clear" w:color="auto" w:fill="F0F0F0"/>
            <w:tcMar>
              <w:top w:w="120" w:type="dxa"/>
              <w:left w:w="120" w:type="dxa"/>
              <w:bottom w:w="120" w:type="dxa"/>
              <w:right w:w="120" w:type="dxa"/>
            </w:tcMar>
            <w:hideMark/>
          </w:tcPr>
          <w:p w14:paraId="1C7910A4"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opposition systématique, faveurs non renouvelables</w:t>
            </w:r>
          </w:p>
        </w:tc>
        <w:tc>
          <w:tcPr>
            <w:tcW w:w="0" w:type="auto"/>
            <w:shd w:val="clear" w:color="auto" w:fill="F0F0F0"/>
            <w:tcMar>
              <w:top w:w="120" w:type="dxa"/>
              <w:left w:w="120" w:type="dxa"/>
              <w:bottom w:w="120" w:type="dxa"/>
              <w:right w:w="120" w:type="dxa"/>
            </w:tcMar>
            <w:hideMark/>
          </w:tcPr>
          <w:p w14:paraId="6B8018B3"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complimenter modérément et parler des autres</w:t>
            </w:r>
          </w:p>
        </w:tc>
      </w:tr>
      <w:tr w:rsidR="00A953A7" w:rsidRPr="00A953A7" w14:paraId="592EA9C1" w14:textId="77777777" w:rsidTr="00A953A7">
        <w:trPr>
          <w:tblCellSpacing w:w="15" w:type="dxa"/>
        </w:trPr>
        <w:tc>
          <w:tcPr>
            <w:tcW w:w="0" w:type="auto"/>
            <w:shd w:val="clear" w:color="auto" w:fill="FFFFFF"/>
            <w:tcMar>
              <w:top w:w="120" w:type="dxa"/>
              <w:left w:w="120" w:type="dxa"/>
              <w:bottom w:w="120" w:type="dxa"/>
              <w:right w:w="120" w:type="dxa"/>
            </w:tcMar>
            <w:hideMark/>
          </w:tcPr>
          <w:p w14:paraId="41EB1676"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b/>
                <w:bCs/>
                <w:kern w:val="0"/>
                <w:sz w:val="24"/>
                <w:szCs w:val="24"/>
                <w:lang w:eastAsia="fr-FR"/>
                <w14:ligatures w14:val="none"/>
              </w:rPr>
              <w:t>Obsessionnel</w:t>
            </w:r>
          </w:p>
        </w:tc>
        <w:tc>
          <w:tcPr>
            <w:tcW w:w="0" w:type="auto"/>
            <w:shd w:val="clear" w:color="auto" w:fill="FFFFFF"/>
            <w:tcMar>
              <w:top w:w="120" w:type="dxa"/>
              <w:left w:w="120" w:type="dxa"/>
              <w:bottom w:w="120" w:type="dxa"/>
              <w:right w:w="120" w:type="dxa"/>
            </w:tcMar>
            <w:hideMark/>
          </w:tcPr>
          <w:p w14:paraId="72C98355"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S'exprime par longues phrases, sujets de conversation récurrents</w:t>
            </w:r>
          </w:p>
        </w:tc>
        <w:tc>
          <w:tcPr>
            <w:tcW w:w="0" w:type="auto"/>
            <w:shd w:val="clear" w:color="auto" w:fill="FFFFFF"/>
            <w:tcMar>
              <w:top w:w="120" w:type="dxa"/>
              <w:left w:w="120" w:type="dxa"/>
              <w:bottom w:w="120" w:type="dxa"/>
              <w:right w:w="120" w:type="dxa"/>
            </w:tcMar>
            <w:hideMark/>
          </w:tcPr>
          <w:p w14:paraId="37C0453F"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perfectionnisme, maniaquerie</w:t>
            </w:r>
          </w:p>
        </w:tc>
        <w:tc>
          <w:tcPr>
            <w:tcW w:w="0" w:type="auto"/>
            <w:shd w:val="clear" w:color="auto" w:fill="FFFFFF"/>
            <w:tcMar>
              <w:top w:w="120" w:type="dxa"/>
              <w:left w:w="120" w:type="dxa"/>
              <w:bottom w:w="120" w:type="dxa"/>
              <w:right w:w="120" w:type="dxa"/>
            </w:tcMar>
            <w:hideMark/>
          </w:tcPr>
          <w:p w14:paraId="662D54FB"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précipitation, ironie, excès de reconnaissance</w:t>
            </w:r>
          </w:p>
        </w:tc>
        <w:tc>
          <w:tcPr>
            <w:tcW w:w="0" w:type="auto"/>
            <w:shd w:val="clear" w:color="auto" w:fill="FFFFFF"/>
            <w:tcMar>
              <w:top w:w="120" w:type="dxa"/>
              <w:left w:w="120" w:type="dxa"/>
              <w:bottom w:w="120" w:type="dxa"/>
              <w:right w:w="120" w:type="dxa"/>
            </w:tcMar>
            <w:hideMark/>
          </w:tcPr>
          <w:p w14:paraId="74220BE1"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le/la rassurer sur ses capacités</w:t>
            </w:r>
          </w:p>
        </w:tc>
      </w:tr>
      <w:tr w:rsidR="00A953A7" w:rsidRPr="00A953A7" w14:paraId="1DF67DE9" w14:textId="77777777" w:rsidTr="00A953A7">
        <w:trPr>
          <w:tblCellSpacing w:w="15" w:type="dxa"/>
        </w:trPr>
        <w:tc>
          <w:tcPr>
            <w:tcW w:w="0" w:type="auto"/>
            <w:shd w:val="clear" w:color="auto" w:fill="F0F0F0"/>
            <w:tcMar>
              <w:top w:w="120" w:type="dxa"/>
              <w:left w:w="120" w:type="dxa"/>
              <w:bottom w:w="120" w:type="dxa"/>
              <w:right w:w="120" w:type="dxa"/>
            </w:tcMar>
            <w:hideMark/>
          </w:tcPr>
          <w:p w14:paraId="6E33240E"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b/>
                <w:bCs/>
                <w:kern w:val="0"/>
                <w:sz w:val="24"/>
                <w:szCs w:val="24"/>
                <w:lang w:eastAsia="fr-FR"/>
                <w14:ligatures w14:val="none"/>
              </w:rPr>
              <w:lastRenderedPageBreak/>
              <w:t>Paranoïaque</w:t>
            </w:r>
          </w:p>
        </w:tc>
        <w:tc>
          <w:tcPr>
            <w:tcW w:w="0" w:type="auto"/>
            <w:shd w:val="clear" w:color="auto" w:fill="F0F0F0"/>
            <w:tcMar>
              <w:top w:w="120" w:type="dxa"/>
              <w:left w:w="120" w:type="dxa"/>
              <w:bottom w:w="120" w:type="dxa"/>
              <w:right w:w="120" w:type="dxa"/>
            </w:tcMar>
            <w:hideMark/>
          </w:tcPr>
          <w:p w14:paraId="3AFB3036"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froideur, allure de "commandeur"</w:t>
            </w:r>
          </w:p>
        </w:tc>
        <w:tc>
          <w:tcPr>
            <w:tcW w:w="0" w:type="auto"/>
            <w:shd w:val="clear" w:color="auto" w:fill="F0F0F0"/>
            <w:tcMar>
              <w:top w:w="120" w:type="dxa"/>
              <w:left w:w="120" w:type="dxa"/>
              <w:bottom w:w="120" w:type="dxa"/>
              <w:right w:w="120" w:type="dxa"/>
            </w:tcMar>
            <w:hideMark/>
          </w:tcPr>
          <w:p w14:paraId="51755CA9"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méfiance, rigidité</w:t>
            </w:r>
          </w:p>
        </w:tc>
        <w:tc>
          <w:tcPr>
            <w:tcW w:w="0" w:type="auto"/>
            <w:shd w:val="clear" w:color="auto" w:fill="F0F0F0"/>
            <w:tcMar>
              <w:top w:w="120" w:type="dxa"/>
              <w:left w:w="120" w:type="dxa"/>
              <w:bottom w:w="120" w:type="dxa"/>
              <w:right w:w="120" w:type="dxa"/>
            </w:tcMar>
            <w:hideMark/>
          </w:tcPr>
          <w:p w14:paraId="1E709F74"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improvisation, moquerie, compliments</w:t>
            </w:r>
          </w:p>
        </w:tc>
        <w:tc>
          <w:tcPr>
            <w:tcW w:w="0" w:type="auto"/>
            <w:shd w:val="clear" w:color="auto" w:fill="F0F0F0"/>
            <w:tcMar>
              <w:top w:w="120" w:type="dxa"/>
              <w:left w:w="120" w:type="dxa"/>
              <w:bottom w:w="120" w:type="dxa"/>
              <w:right w:w="120" w:type="dxa"/>
            </w:tcMar>
            <w:hideMark/>
          </w:tcPr>
          <w:p w14:paraId="61A1F9BC"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être solide et garder le contact</w:t>
            </w:r>
          </w:p>
        </w:tc>
      </w:tr>
      <w:tr w:rsidR="00A953A7" w:rsidRPr="00A953A7" w14:paraId="04204475" w14:textId="77777777" w:rsidTr="00A953A7">
        <w:trPr>
          <w:tblCellSpacing w:w="15" w:type="dxa"/>
        </w:trPr>
        <w:tc>
          <w:tcPr>
            <w:tcW w:w="0" w:type="auto"/>
            <w:shd w:val="clear" w:color="auto" w:fill="FFFFFF"/>
            <w:tcMar>
              <w:top w:w="120" w:type="dxa"/>
              <w:left w:w="120" w:type="dxa"/>
              <w:bottom w:w="120" w:type="dxa"/>
              <w:right w:w="120" w:type="dxa"/>
            </w:tcMar>
            <w:hideMark/>
          </w:tcPr>
          <w:p w14:paraId="14491A9B"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b/>
                <w:bCs/>
                <w:kern w:val="0"/>
                <w:sz w:val="24"/>
                <w:szCs w:val="24"/>
                <w:lang w:eastAsia="fr-FR"/>
                <w14:ligatures w14:val="none"/>
              </w:rPr>
              <w:t>Passif agressif</w:t>
            </w:r>
          </w:p>
        </w:tc>
        <w:tc>
          <w:tcPr>
            <w:tcW w:w="0" w:type="auto"/>
            <w:shd w:val="clear" w:color="auto" w:fill="FFFFFF"/>
            <w:tcMar>
              <w:top w:w="120" w:type="dxa"/>
              <w:left w:w="120" w:type="dxa"/>
              <w:bottom w:w="120" w:type="dxa"/>
              <w:right w:w="120" w:type="dxa"/>
            </w:tcMar>
            <w:hideMark/>
          </w:tcPr>
          <w:p w14:paraId="538E604F"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en retrait, voix forte, parfois proximité physique agressive</w:t>
            </w:r>
          </w:p>
        </w:tc>
        <w:tc>
          <w:tcPr>
            <w:tcW w:w="0" w:type="auto"/>
            <w:shd w:val="clear" w:color="auto" w:fill="FFFFFF"/>
            <w:tcMar>
              <w:top w:w="120" w:type="dxa"/>
              <w:left w:w="120" w:type="dxa"/>
              <w:bottom w:w="120" w:type="dxa"/>
              <w:right w:w="120" w:type="dxa"/>
            </w:tcMar>
            <w:hideMark/>
          </w:tcPr>
          <w:p w14:paraId="181192CA"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rébellion, obstruction</w:t>
            </w:r>
          </w:p>
        </w:tc>
        <w:tc>
          <w:tcPr>
            <w:tcW w:w="0" w:type="auto"/>
            <w:shd w:val="clear" w:color="auto" w:fill="FFFFFF"/>
            <w:tcMar>
              <w:top w:w="120" w:type="dxa"/>
              <w:left w:w="120" w:type="dxa"/>
              <w:bottom w:w="120" w:type="dxa"/>
              <w:right w:w="120" w:type="dxa"/>
            </w:tcMar>
            <w:hideMark/>
          </w:tcPr>
          <w:p w14:paraId="75390BEC"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autoritarisme, critique, attaque</w:t>
            </w:r>
          </w:p>
        </w:tc>
        <w:tc>
          <w:tcPr>
            <w:tcW w:w="0" w:type="auto"/>
            <w:shd w:val="clear" w:color="auto" w:fill="FFFFFF"/>
            <w:tcMar>
              <w:top w:w="120" w:type="dxa"/>
              <w:left w:w="120" w:type="dxa"/>
              <w:bottom w:w="120" w:type="dxa"/>
              <w:right w:w="120" w:type="dxa"/>
            </w:tcMar>
            <w:hideMark/>
          </w:tcPr>
          <w:p w14:paraId="288B53F2"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être informel, simple, sensible</w:t>
            </w:r>
          </w:p>
        </w:tc>
      </w:tr>
      <w:tr w:rsidR="00A953A7" w:rsidRPr="00A953A7" w14:paraId="62C88EA0" w14:textId="77777777" w:rsidTr="00A953A7">
        <w:trPr>
          <w:tblCellSpacing w:w="15" w:type="dxa"/>
        </w:trPr>
        <w:tc>
          <w:tcPr>
            <w:tcW w:w="0" w:type="auto"/>
            <w:shd w:val="clear" w:color="auto" w:fill="F0F0F0"/>
            <w:tcMar>
              <w:top w:w="120" w:type="dxa"/>
              <w:left w:w="120" w:type="dxa"/>
              <w:bottom w:w="120" w:type="dxa"/>
              <w:right w:w="120" w:type="dxa"/>
            </w:tcMar>
            <w:hideMark/>
          </w:tcPr>
          <w:p w14:paraId="64EEF24D"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b/>
                <w:bCs/>
                <w:kern w:val="0"/>
                <w:sz w:val="24"/>
                <w:szCs w:val="24"/>
                <w:lang w:eastAsia="fr-FR"/>
                <w14:ligatures w14:val="none"/>
              </w:rPr>
              <w:t>Théâtral</w:t>
            </w:r>
          </w:p>
        </w:tc>
        <w:tc>
          <w:tcPr>
            <w:tcW w:w="0" w:type="auto"/>
            <w:shd w:val="clear" w:color="auto" w:fill="F0F0F0"/>
            <w:tcMar>
              <w:top w:w="120" w:type="dxa"/>
              <w:left w:w="120" w:type="dxa"/>
              <w:bottom w:w="120" w:type="dxa"/>
              <w:right w:w="120" w:type="dxa"/>
            </w:tcMar>
            <w:hideMark/>
          </w:tcPr>
          <w:p w14:paraId="3DD25DD9"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forte expressivité vocale et corporelle, cherche à être regardé</w:t>
            </w:r>
          </w:p>
        </w:tc>
        <w:tc>
          <w:tcPr>
            <w:tcW w:w="0" w:type="auto"/>
            <w:shd w:val="clear" w:color="auto" w:fill="F0F0F0"/>
            <w:tcMar>
              <w:top w:w="120" w:type="dxa"/>
              <w:left w:w="120" w:type="dxa"/>
              <w:bottom w:w="120" w:type="dxa"/>
              <w:right w:w="120" w:type="dxa"/>
            </w:tcMar>
            <w:hideMark/>
          </w:tcPr>
          <w:p w14:paraId="4A671A8F"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séduction, dramatisation</w:t>
            </w:r>
          </w:p>
        </w:tc>
        <w:tc>
          <w:tcPr>
            <w:tcW w:w="0" w:type="auto"/>
            <w:shd w:val="clear" w:color="auto" w:fill="F0F0F0"/>
            <w:tcMar>
              <w:top w:w="120" w:type="dxa"/>
              <w:left w:w="120" w:type="dxa"/>
              <w:bottom w:w="120" w:type="dxa"/>
              <w:right w:w="120" w:type="dxa"/>
            </w:tcMar>
            <w:hideMark/>
          </w:tcPr>
          <w:p w14:paraId="7072B9C9"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séduction, moquerie</w:t>
            </w:r>
          </w:p>
        </w:tc>
        <w:tc>
          <w:tcPr>
            <w:tcW w:w="0" w:type="auto"/>
            <w:shd w:val="clear" w:color="auto" w:fill="F0F0F0"/>
            <w:tcMar>
              <w:top w:w="120" w:type="dxa"/>
              <w:left w:w="120" w:type="dxa"/>
              <w:bottom w:w="120" w:type="dxa"/>
              <w:right w:w="120" w:type="dxa"/>
            </w:tcMar>
            <w:hideMark/>
          </w:tcPr>
          <w:p w14:paraId="7C4E4C0D" w14:textId="77777777" w:rsidR="00A953A7" w:rsidRPr="00A953A7" w:rsidRDefault="00A953A7" w:rsidP="00A953A7">
            <w:pPr>
              <w:spacing w:after="0" w:line="240" w:lineRule="auto"/>
              <w:rPr>
                <w:rFonts w:asciiTheme="minorBidi" w:eastAsia="Times New Roman" w:hAnsiTheme="minorBidi"/>
                <w:kern w:val="0"/>
                <w:sz w:val="24"/>
                <w:szCs w:val="24"/>
                <w:lang w:eastAsia="fr-FR"/>
                <w14:ligatures w14:val="none"/>
              </w:rPr>
            </w:pPr>
            <w:r w:rsidRPr="00A953A7">
              <w:rPr>
                <w:rFonts w:asciiTheme="minorBidi" w:eastAsia="Times New Roman" w:hAnsiTheme="minorBidi"/>
                <w:kern w:val="0"/>
                <w:sz w:val="24"/>
                <w:szCs w:val="24"/>
                <w:lang w:eastAsia="fr-FR"/>
                <w14:ligatures w14:val="none"/>
              </w:rPr>
              <w:t>écouter sans tomber sous le charme</w:t>
            </w:r>
            <w:r w:rsidRPr="00A953A7">
              <w:rPr>
                <w:rFonts w:asciiTheme="minorBidi" w:eastAsia="Times New Roman" w:hAnsiTheme="minorBidi"/>
                <w:kern w:val="0"/>
                <w:sz w:val="24"/>
                <w:szCs w:val="24"/>
                <w:lang w:eastAsia="fr-FR"/>
                <w14:ligatures w14:val="none"/>
              </w:rPr>
              <w:br/>
            </w:r>
            <w:r w:rsidRPr="00A953A7">
              <w:rPr>
                <w:rFonts w:asciiTheme="minorBidi" w:eastAsia="Times New Roman" w:hAnsiTheme="minorBidi"/>
                <w:kern w:val="0"/>
                <w:sz w:val="24"/>
                <w:szCs w:val="24"/>
                <w:lang w:eastAsia="fr-FR"/>
                <w14:ligatures w14:val="none"/>
              </w:rPr>
              <w:br/>
              <w:t> </w:t>
            </w:r>
          </w:p>
        </w:tc>
      </w:tr>
    </w:tbl>
    <w:p w14:paraId="5E03BF42" w14:textId="77777777" w:rsidR="00E3433F" w:rsidRDefault="00E3433F" w:rsidP="00A953A7">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43146C5D" w14:textId="327217B1" w:rsidR="00A953A7" w:rsidRPr="00A953A7" w:rsidRDefault="00A953A7" w:rsidP="00A953A7">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A953A7">
        <w:rPr>
          <w:rFonts w:asciiTheme="minorBidi" w:eastAsia="Times New Roman" w:hAnsiTheme="minorBidi"/>
          <w:b/>
          <w:bCs/>
          <w:color w:val="271A38"/>
          <w:kern w:val="0"/>
          <w:sz w:val="27"/>
          <w:szCs w:val="27"/>
          <w:lang w:eastAsia="fr-FR"/>
          <w14:ligatures w14:val="none"/>
        </w:rPr>
        <w:t>Que faire si le blocage persiste ?</w:t>
      </w:r>
    </w:p>
    <w:p w14:paraId="018DF645"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Au stade 3 de l’enlisement du conflit :</w:t>
      </w:r>
    </w:p>
    <w:p w14:paraId="3E2D574F" w14:textId="77777777" w:rsidR="00A953A7" w:rsidRPr="00A953A7" w:rsidRDefault="00A953A7" w:rsidP="00A953A7">
      <w:pPr>
        <w:numPr>
          <w:ilvl w:val="0"/>
          <w:numId w:val="8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le temps a fixé le ressentiment et les réflexes de surenchère.</w:t>
      </w:r>
    </w:p>
    <w:p w14:paraId="6C7B4BE9" w14:textId="77777777" w:rsidR="00A953A7" w:rsidRPr="00A953A7" w:rsidRDefault="00A953A7" w:rsidP="00A953A7">
      <w:pPr>
        <w:numPr>
          <w:ilvl w:val="0"/>
          <w:numId w:val="8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toutes les tentatives d’empathie, de communication positive et de gestion des émotions vont paraître dérisoires ou hypocrites.</w:t>
      </w:r>
    </w:p>
    <w:p w14:paraId="511C299F" w14:textId="77777777" w:rsidR="00A953A7" w:rsidRPr="00A953A7" w:rsidRDefault="00A953A7" w:rsidP="00A953A7">
      <w:pPr>
        <w:numPr>
          <w:ilvl w:val="0"/>
          <w:numId w:val="8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les protagonistes ne croient souvent plus en une résolution : la seule issue acceptable pour les égos malmenés et les sensibilités écorchées devient « l’éradication » de l’autre ou son maintien à distance.</w:t>
      </w:r>
    </w:p>
    <w:p w14:paraId="40759BE4"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Or l’entretien DESC nécessite une confiance minimale dans l’impartialité du manager, par exemple, ou dans la légitimité d’un des collaborateurs à proposer ces règles de dialogue. Donc, quand il n'y a pas cette confiance minimale, la méthode DESC perd de son efficacité.</w:t>
      </w:r>
    </w:p>
    <w:p w14:paraId="7AEA5F94" w14:textId="77777777" w:rsidR="00A953A7" w:rsidRPr="00A953A7" w:rsidRDefault="00A953A7" w:rsidP="00A953A7">
      <w:pPr>
        <w:shd w:val="clear" w:color="auto" w:fill="F4F4F4"/>
        <w:spacing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Que faire alors si des comportements inadéquats se répètent, qui altèrent la coopération, le bien-être dans l'équipe et la performance ?</w:t>
      </w:r>
    </w:p>
    <w:p w14:paraId="0C61A43C"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Des sanctions radicales sont toujours possibles. Elles nécessitent l’assistance des RH dans un cadre juridique. Il s’agit, dans l’ordre croissant de gravité, de :</w:t>
      </w:r>
    </w:p>
    <w:p w14:paraId="18E641D4" w14:textId="77777777" w:rsidR="00A953A7" w:rsidRPr="00A953A7" w:rsidRDefault="00A953A7" w:rsidP="00A953A7">
      <w:pPr>
        <w:numPr>
          <w:ilvl w:val="0"/>
          <w:numId w:val="8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l’avertissement oral ;</w:t>
      </w:r>
    </w:p>
    <w:p w14:paraId="5478260D" w14:textId="77777777" w:rsidR="00A953A7" w:rsidRPr="00A953A7" w:rsidRDefault="00A953A7" w:rsidP="00A953A7">
      <w:pPr>
        <w:numPr>
          <w:ilvl w:val="0"/>
          <w:numId w:val="8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l’avertissement écrit ;</w:t>
      </w:r>
    </w:p>
    <w:p w14:paraId="205897DE" w14:textId="77777777" w:rsidR="00A953A7" w:rsidRPr="00A953A7" w:rsidRDefault="00A953A7" w:rsidP="00A953A7">
      <w:pPr>
        <w:numPr>
          <w:ilvl w:val="0"/>
          <w:numId w:val="8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le blâme ;</w:t>
      </w:r>
    </w:p>
    <w:p w14:paraId="01C6DCA5" w14:textId="77777777" w:rsidR="00A953A7" w:rsidRPr="00A953A7" w:rsidRDefault="00A953A7" w:rsidP="00A953A7">
      <w:pPr>
        <w:numPr>
          <w:ilvl w:val="0"/>
          <w:numId w:val="8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la mise à pied ;</w:t>
      </w:r>
    </w:p>
    <w:p w14:paraId="450B53DF" w14:textId="77777777" w:rsidR="00A953A7" w:rsidRPr="00A953A7" w:rsidRDefault="00A953A7" w:rsidP="00A953A7">
      <w:pPr>
        <w:numPr>
          <w:ilvl w:val="0"/>
          <w:numId w:val="8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le licenciement.</w:t>
      </w:r>
    </w:p>
    <w:p w14:paraId="5E9D791D" w14:textId="77777777" w:rsidR="00A953A7" w:rsidRPr="00A953A7" w:rsidRDefault="00A953A7" w:rsidP="00A953A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Ces sanctions sont coercitives, coûteuses moralement et financièrement. Elles enclenchent un processus de non-retour. Avant d’en arriver à de telles mesures, il vous reste une option sérieuse : demandez une aide extérieure ! </w:t>
      </w:r>
    </w:p>
    <w:p w14:paraId="5A3C3BFA"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Si le conflit est enlisé ou « miné » :</w:t>
      </w:r>
    </w:p>
    <w:p w14:paraId="53D5DBFB" w14:textId="77777777" w:rsidR="00A953A7" w:rsidRPr="00A953A7" w:rsidRDefault="00A953A7" w:rsidP="00A953A7">
      <w:pPr>
        <w:numPr>
          <w:ilvl w:val="0"/>
          <w:numId w:val="9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Obtenez un </w:t>
      </w:r>
      <w:r w:rsidRPr="00A953A7">
        <w:rPr>
          <w:rFonts w:asciiTheme="minorBidi" w:eastAsia="Times New Roman" w:hAnsiTheme="minorBidi"/>
          <w:b/>
          <w:bCs/>
          <w:color w:val="271A38"/>
          <w:kern w:val="0"/>
          <w:sz w:val="24"/>
          <w:szCs w:val="24"/>
          <w:lang w:eastAsia="fr-FR"/>
          <w14:ligatures w14:val="none"/>
        </w:rPr>
        <w:t>« accord sur le désaccord »</w:t>
      </w:r>
      <w:r w:rsidRPr="00A953A7">
        <w:rPr>
          <w:rFonts w:asciiTheme="minorBidi" w:eastAsia="Times New Roman" w:hAnsiTheme="minorBidi"/>
          <w:color w:val="271A38"/>
          <w:kern w:val="0"/>
          <w:sz w:val="24"/>
          <w:szCs w:val="24"/>
          <w:lang w:eastAsia="fr-FR"/>
          <w14:ligatures w14:val="none"/>
        </w:rPr>
        <w:t> avec les parties prenantes. Faites valider qu’il y a un problème, que les conséquences de ce désaccord ne peuvent plus durer et que vous engagez une démarche avec intervention extérieure. </w:t>
      </w:r>
    </w:p>
    <w:p w14:paraId="4E65172E" w14:textId="77777777" w:rsidR="00A953A7" w:rsidRPr="00A953A7" w:rsidRDefault="00A953A7" w:rsidP="00A953A7">
      <w:pPr>
        <w:numPr>
          <w:ilvl w:val="0"/>
          <w:numId w:val="9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Vous pouvez solliciter l’aide d’un médiateur. Des organismes spécialisés ou vos RH peuvent vous fournir des renseignements et des listes de professionnels.</w:t>
      </w:r>
    </w:p>
    <w:p w14:paraId="1737283D" w14:textId="77777777" w:rsidR="00A953A7" w:rsidRPr="00A953A7" w:rsidRDefault="00A953A7" w:rsidP="00A953A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b/>
          <w:bCs/>
          <w:color w:val="271A38"/>
          <w:kern w:val="0"/>
          <w:sz w:val="24"/>
          <w:szCs w:val="24"/>
          <w:lang w:eastAsia="fr-FR"/>
          <w14:ligatures w14:val="none"/>
        </w:rPr>
        <w:t>L'accompagnement :</w:t>
      </w:r>
      <w:r w:rsidRPr="00A953A7">
        <w:rPr>
          <w:rFonts w:asciiTheme="minorBidi" w:eastAsia="Times New Roman" w:hAnsiTheme="minorBidi"/>
          <w:color w:val="271A38"/>
          <w:kern w:val="0"/>
          <w:sz w:val="24"/>
          <w:szCs w:val="24"/>
          <w:lang w:eastAsia="fr-FR"/>
          <w14:ligatures w14:val="none"/>
        </w:rPr>
        <w:t xml:space="preserve"> dans le cas d’un conflit avec une « personnalité difficile », dans la mesure où le comportement inadéquat est clairement identifié et reconnu, vous pouvez proposer un </w:t>
      </w:r>
      <w:r w:rsidRPr="00A953A7">
        <w:rPr>
          <w:rFonts w:asciiTheme="minorBidi" w:eastAsia="Times New Roman" w:hAnsiTheme="minorBidi"/>
          <w:color w:val="271A38"/>
          <w:kern w:val="0"/>
          <w:sz w:val="24"/>
          <w:szCs w:val="24"/>
          <w:lang w:eastAsia="fr-FR"/>
          <w14:ligatures w14:val="none"/>
        </w:rPr>
        <w:lastRenderedPageBreak/>
        <w:t>accompagnement de la personne qui devra adhérer à la démarche. Ce coaching individuel n’est pas de la psychothérapie. Le/la coach n’intervient pas sur les causes, mais sur les processus et accompagne le changement de pratiques.</w:t>
      </w:r>
    </w:p>
    <w:p w14:paraId="6CE8D020" w14:textId="77777777" w:rsidR="00E3433F" w:rsidRDefault="00E3433F" w:rsidP="00A953A7">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3A0F6E8C" w14:textId="50CD3EA3" w:rsidR="00A953A7" w:rsidRPr="00A953A7" w:rsidRDefault="00A953A7" w:rsidP="00A953A7">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A953A7">
        <w:rPr>
          <w:rFonts w:asciiTheme="minorBidi" w:eastAsia="Times New Roman" w:hAnsiTheme="minorBidi"/>
          <w:b/>
          <w:bCs/>
          <w:color w:val="271A38"/>
          <w:kern w:val="0"/>
          <w:sz w:val="27"/>
          <w:szCs w:val="27"/>
          <w:lang w:eastAsia="fr-FR"/>
          <w14:ligatures w14:val="none"/>
        </w:rPr>
        <w:t>En résumé</w:t>
      </w:r>
    </w:p>
    <w:p w14:paraId="7D10C826"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Dans l'entretien DESC, vous devez repérer et désamorcer certains écueils :</w:t>
      </w:r>
    </w:p>
    <w:p w14:paraId="07DB4B1A" w14:textId="77777777" w:rsidR="00A953A7" w:rsidRPr="00A953A7" w:rsidRDefault="00A953A7" w:rsidP="00A953A7">
      <w:pPr>
        <w:numPr>
          <w:ilvl w:val="0"/>
          <w:numId w:val="9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le dialogue sans écoute,</w:t>
      </w:r>
    </w:p>
    <w:p w14:paraId="02DCCA23" w14:textId="77777777" w:rsidR="00A953A7" w:rsidRPr="00A953A7" w:rsidRDefault="00A953A7" w:rsidP="00A953A7">
      <w:pPr>
        <w:numPr>
          <w:ilvl w:val="0"/>
          <w:numId w:val="9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un conflit plus ancien caché,</w:t>
      </w:r>
    </w:p>
    <w:p w14:paraId="6B436233" w14:textId="77777777" w:rsidR="00A953A7" w:rsidRPr="00A953A7" w:rsidRDefault="00A953A7" w:rsidP="00A953A7">
      <w:pPr>
        <w:numPr>
          <w:ilvl w:val="0"/>
          <w:numId w:val="9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des égos qui empêchent la reconnaissance des torts réciproques,</w:t>
      </w:r>
    </w:p>
    <w:p w14:paraId="131B354B" w14:textId="77777777" w:rsidR="00A953A7" w:rsidRPr="00A953A7" w:rsidRDefault="00A953A7" w:rsidP="00A953A7">
      <w:pPr>
        <w:numPr>
          <w:ilvl w:val="0"/>
          <w:numId w:val="9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les jeux de pouvoir,</w:t>
      </w:r>
    </w:p>
    <w:p w14:paraId="15D844E8" w14:textId="77777777" w:rsidR="00A953A7" w:rsidRPr="00A953A7" w:rsidRDefault="00A953A7" w:rsidP="00A953A7">
      <w:pPr>
        <w:numPr>
          <w:ilvl w:val="0"/>
          <w:numId w:val="9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les conflits de loyauté,</w:t>
      </w:r>
    </w:p>
    <w:p w14:paraId="24D836C6" w14:textId="77777777" w:rsidR="00A953A7" w:rsidRPr="00A953A7" w:rsidRDefault="00A953A7" w:rsidP="00A953A7">
      <w:pPr>
        <w:numPr>
          <w:ilvl w:val="0"/>
          <w:numId w:val="9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les personnalités difficiles.</w:t>
      </w:r>
    </w:p>
    <w:p w14:paraId="15BA1024"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Mais, même si vous êtes tentés, évitez de résoudre un conflit en sacrifiant un bouc-émissaire ou en faisant un exemple : c'est injuste et ça altèrera la confiance dans l'équipe.</w:t>
      </w:r>
    </w:p>
    <w:p w14:paraId="1E09F020" w14:textId="77777777" w:rsidR="00A953A7" w:rsidRPr="00A953A7" w:rsidRDefault="00A953A7" w:rsidP="00A953A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Enfin, si le blocage persiste et que le DESC ne traite pas le conflit, vous pouvez encore :</w:t>
      </w:r>
    </w:p>
    <w:p w14:paraId="7E4DB431" w14:textId="77777777" w:rsidR="00A953A7" w:rsidRPr="00A953A7" w:rsidRDefault="00A953A7" w:rsidP="00A953A7">
      <w:pPr>
        <w:numPr>
          <w:ilvl w:val="0"/>
          <w:numId w:val="9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faire appel à un médiateur externe,</w:t>
      </w:r>
    </w:p>
    <w:p w14:paraId="0606C154" w14:textId="77777777" w:rsidR="00A953A7" w:rsidRPr="00A953A7" w:rsidRDefault="00A953A7" w:rsidP="00A953A7">
      <w:pPr>
        <w:numPr>
          <w:ilvl w:val="0"/>
          <w:numId w:val="9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proposer un accompagnement si le conflit implique une personnalité difficile,</w:t>
      </w:r>
    </w:p>
    <w:p w14:paraId="4C335B01" w14:textId="77777777" w:rsidR="00A953A7" w:rsidRPr="00A953A7" w:rsidRDefault="00A953A7" w:rsidP="00A953A7">
      <w:pPr>
        <w:numPr>
          <w:ilvl w:val="0"/>
          <w:numId w:val="9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953A7">
        <w:rPr>
          <w:rFonts w:asciiTheme="minorBidi" w:eastAsia="Times New Roman" w:hAnsiTheme="minorBidi"/>
          <w:color w:val="271A38"/>
          <w:kern w:val="0"/>
          <w:sz w:val="24"/>
          <w:szCs w:val="24"/>
          <w:lang w:eastAsia="fr-FR"/>
          <w14:ligatures w14:val="none"/>
        </w:rPr>
        <w:t>déclencher les sanctions disciplinaires en accord avec la Direction des Ressources Humaines. </w:t>
      </w:r>
    </w:p>
    <w:p w14:paraId="4786DB72" w14:textId="3A853E75" w:rsidR="00E3433F" w:rsidRDefault="00E3433F">
      <w:pPr>
        <w:rPr>
          <w:rFonts w:asciiTheme="minorBidi" w:hAnsiTheme="minorBidi"/>
        </w:rPr>
      </w:pPr>
      <w:r>
        <w:rPr>
          <w:rFonts w:asciiTheme="minorBidi" w:hAnsiTheme="minorBidi"/>
        </w:rPr>
        <w:br w:type="page"/>
      </w:r>
    </w:p>
    <w:p w14:paraId="7CBD6ADC" w14:textId="519FFE79" w:rsidR="00D244AA" w:rsidRPr="004835ED" w:rsidRDefault="00D244AA">
      <w:pPr>
        <w:rPr>
          <w:rFonts w:asciiTheme="minorBidi" w:hAnsiTheme="minorBidi"/>
          <w:b/>
          <w:bCs/>
          <w:sz w:val="24"/>
          <w:szCs w:val="24"/>
        </w:rPr>
      </w:pPr>
      <w:r w:rsidRPr="004835ED">
        <w:rPr>
          <w:rFonts w:asciiTheme="minorBidi" w:hAnsiTheme="minorBidi"/>
          <w:b/>
          <w:bCs/>
          <w:sz w:val="24"/>
          <w:szCs w:val="24"/>
        </w:rPr>
        <w:lastRenderedPageBreak/>
        <w:t xml:space="preserve">CHAPITRE 10 : </w:t>
      </w:r>
      <w:r w:rsidR="00013F46" w:rsidRPr="004835ED">
        <w:rPr>
          <w:rFonts w:asciiTheme="minorBidi" w:hAnsiTheme="minorBidi"/>
          <w:b/>
          <w:bCs/>
          <w:sz w:val="24"/>
          <w:szCs w:val="24"/>
        </w:rPr>
        <w:t>créez les conditions favorisant la coopération durable</w:t>
      </w:r>
    </w:p>
    <w:p w14:paraId="33C73B90" w14:textId="77777777" w:rsidR="00AC7C13" w:rsidRPr="00AC7C13" w:rsidRDefault="00AC7C13" w:rsidP="00AC7C1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AC7C13">
        <w:rPr>
          <w:rFonts w:asciiTheme="minorBidi" w:eastAsia="Times New Roman" w:hAnsiTheme="minorBidi"/>
          <w:b/>
          <w:bCs/>
          <w:color w:val="271A38"/>
          <w:kern w:val="0"/>
          <w:sz w:val="27"/>
          <w:szCs w:val="27"/>
          <w:lang w:eastAsia="fr-FR"/>
          <w14:ligatures w14:val="none"/>
        </w:rPr>
        <w:t>Maîtrisez l'après-conflit</w:t>
      </w:r>
    </w:p>
    <w:p w14:paraId="7D44CE76"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S’ouvre maintenant une période d’après-conflit durant laquelle le suivi va être très important afin d'éviter les récidives. Vous devez être attentif à 3 éléments.</w:t>
      </w:r>
    </w:p>
    <w:p w14:paraId="53B18C30" w14:textId="77777777" w:rsidR="00AC7C13" w:rsidRPr="00AC7C13" w:rsidRDefault="00AC7C13" w:rsidP="00AC7C1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AC7C13">
        <w:rPr>
          <w:rFonts w:asciiTheme="minorBidi" w:eastAsia="Times New Roman" w:hAnsiTheme="minorBidi"/>
          <w:b/>
          <w:bCs/>
          <w:color w:val="271A38"/>
          <w:kern w:val="0"/>
          <w:sz w:val="24"/>
          <w:szCs w:val="24"/>
          <w:lang w:eastAsia="fr-FR"/>
          <w14:ligatures w14:val="none"/>
        </w:rPr>
        <w:t>1- Assurez-vous que les modalités de la solution sont mises en œuvre comme prévu</w:t>
      </w:r>
    </w:p>
    <w:p w14:paraId="5D5BE913"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 xml:space="preserve">En fonction du cas de figure, vous pouvez réunir les parties prenantes au conflit pour un échange informel ou un entretien formel, à échéance d’une semaine, un mois, etc., afin de vérifier que la solution fonctionne. Car à ce stade de la </w:t>
      </w:r>
      <w:proofErr w:type="spellStart"/>
      <w:r w:rsidRPr="00AC7C13">
        <w:rPr>
          <w:rFonts w:asciiTheme="minorBidi" w:eastAsia="Times New Roman" w:hAnsiTheme="minorBidi"/>
          <w:color w:val="271A38"/>
          <w:kern w:val="0"/>
          <w:sz w:val="24"/>
          <w:szCs w:val="24"/>
          <w:lang w:eastAsia="fr-FR"/>
          <w14:ligatures w14:val="none"/>
        </w:rPr>
        <w:t>mis</w:t>
      </w:r>
      <w:proofErr w:type="spellEnd"/>
      <w:r w:rsidRPr="00AC7C13">
        <w:rPr>
          <w:rFonts w:asciiTheme="minorBidi" w:eastAsia="Times New Roman" w:hAnsiTheme="minorBidi"/>
          <w:color w:val="271A38"/>
          <w:kern w:val="0"/>
          <w:sz w:val="24"/>
          <w:szCs w:val="24"/>
          <w:lang w:eastAsia="fr-FR"/>
          <w14:ligatures w14:val="none"/>
        </w:rPr>
        <w:t xml:space="preserve"> en place de la solution, on peut encore la perfectionner.</w:t>
      </w:r>
    </w:p>
    <w:p w14:paraId="2A095D5D"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Le suivi est important parce qu'il peut vous permettre d'identifier un écueil : </w:t>
      </w:r>
      <w:r w:rsidRPr="00AC7C13">
        <w:rPr>
          <w:rFonts w:asciiTheme="minorBidi" w:eastAsia="Times New Roman" w:hAnsiTheme="minorBidi"/>
          <w:b/>
          <w:bCs/>
          <w:color w:val="271A38"/>
          <w:kern w:val="0"/>
          <w:sz w:val="24"/>
          <w:szCs w:val="24"/>
          <w:lang w:eastAsia="fr-FR"/>
          <w14:ligatures w14:val="none"/>
        </w:rPr>
        <w:t>le cercle vicieux des préalables :</w:t>
      </w:r>
    </w:p>
    <w:p w14:paraId="444F7BFF" w14:textId="77777777" w:rsidR="00AC7C13" w:rsidRPr="00AC7C13" w:rsidRDefault="00AC7C13" w:rsidP="00AC7C13">
      <w:pPr>
        <w:numPr>
          <w:ilvl w:val="0"/>
          <w:numId w:val="9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des modalités de sortie de crise ont été acceptées par les parties prenantes,</w:t>
      </w:r>
    </w:p>
    <w:p w14:paraId="3854BCDB" w14:textId="77777777" w:rsidR="00AC7C13" w:rsidRPr="00AC7C13" w:rsidRDefault="00AC7C13" w:rsidP="00AC7C13">
      <w:pPr>
        <w:numPr>
          <w:ilvl w:val="0"/>
          <w:numId w:val="9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mais chacun attend que l’autre agisse en premier avant de changer sa propre attitude ! </w:t>
      </w:r>
    </w:p>
    <w:p w14:paraId="25DDE185"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Vous devez alors, lors de l'entretien de suivi :</w:t>
      </w:r>
    </w:p>
    <w:p w14:paraId="4C217B7D" w14:textId="77777777" w:rsidR="00AC7C13" w:rsidRPr="00AC7C13" w:rsidRDefault="00AC7C13" w:rsidP="00AC7C13">
      <w:pPr>
        <w:numPr>
          <w:ilvl w:val="0"/>
          <w:numId w:val="9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expliciter et verbaliser ces attitudes,</w:t>
      </w:r>
    </w:p>
    <w:p w14:paraId="3B8B51E3" w14:textId="77777777" w:rsidR="00AC7C13" w:rsidRPr="00AC7C13" w:rsidRDefault="00AC7C13" w:rsidP="00AC7C13">
      <w:pPr>
        <w:numPr>
          <w:ilvl w:val="0"/>
          <w:numId w:val="9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convenir de la simultanéité des actions, avec l'engagement des parties prenantes,</w:t>
      </w:r>
    </w:p>
    <w:p w14:paraId="6AD14562" w14:textId="77777777" w:rsidR="00AC7C13" w:rsidRPr="00AC7C13" w:rsidRDefault="00AC7C13" w:rsidP="00AC7C13">
      <w:pPr>
        <w:numPr>
          <w:ilvl w:val="0"/>
          <w:numId w:val="9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éventuellement, demander le regard d’un collègue non impliqué qui contrôle l’application réciproque des mesures convenues.</w:t>
      </w:r>
    </w:p>
    <w:p w14:paraId="374B1818" w14:textId="77777777" w:rsidR="00E3433F" w:rsidRDefault="00E3433F" w:rsidP="00AC7C1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p>
    <w:p w14:paraId="795FAB39" w14:textId="3339464F" w:rsidR="00AC7C13" w:rsidRPr="00AC7C13" w:rsidRDefault="00AC7C13" w:rsidP="00AC7C1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AC7C13">
        <w:rPr>
          <w:rFonts w:asciiTheme="minorBidi" w:eastAsia="Times New Roman" w:hAnsiTheme="minorBidi"/>
          <w:b/>
          <w:bCs/>
          <w:color w:val="271A38"/>
          <w:kern w:val="0"/>
          <w:sz w:val="24"/>
          <w:szCs w:val="24"/>
          <w:lang w:eastAsia="fr-FR"/>
          <w14:ligatures w14:val="none"/>
        </w:rPr>
        <w:t>2- Contrôlez que l’accord est un bon accord à l’usage</w:t>
      </w:r>
    </w:p>
    <w:p w14:paraId="663895D4"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Évaluez les points suivants pour chacune des parties prenantes au conflit, sur une échelle de 1 à 5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9"/>
        <w:gridCol w:w="1946"/>
        <w:gridCol w:w="1961"/>
      </w:tblGrid>
      <w:tr w:rsidR="00AC7C13" w:rsidRPr="00AC7C13" w14:paraId="7D7E9E3B" w14:textId="77777777" w:rsidTr="00AC7C13">
        <w:trPr>
          <w:tblCellSpacing w:w="15" w:type="dxa"/>
        </w:trPr>
        <w:tc>
          <w:tcPr>
            <w:tcW w:w="0" w:type="auto"/>
            <w:shd w:val="clear" w:color="auto" w:fill="F0F0F0"/>
            <w:tcMar>
              <w:top w:w="120" w:type="dxa"/>
              <w:left w:w="120" w:type="dxa"/>
              <w:bottom w:w="120" w:type="dxa"/>
              <w:right w:w="120" w:type="dxa"/>
            </w:tcMar>
            <w:hideMark/>
          </w:tcPr>
          <w:p w14:paraId="23D8C40D" w14:textId="77777777" w:rsidR="00AC7C13" w:rsidRPr="00AC7C13" w:rsidRDefault="00AC7C13" w:rsidP="00AC7C13">
            <w:pPr>
              <w:spacing w:after="0" w:line="240" w:lineRule="auto"/>
              <w:rPr>
                <w:rFonts w:asciiTheme="minorBidi" w:eastAsia="Times New Roman" w:hAnsiTheme="minorBidi"/>
                <w:kern w:val="0"/>
                <w:sz w:val="24"/>
                <w:szCs w:val="24"/>
                <w:lang w:eastAsia="fr-FR"/>
                <w14:ligatures w14:val="none"/>
              </w:rPr>
            </w:pPr>
            <w:r w:rsidRPr="00AC7C13">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4DE5FEFD" w14:textId="77777777" w:rsidR="00AC7C13" w:rsidRPr="00AC7C13" w:rsidRDefault="00AC7C13" w:rsidP="00AC7C13">
            <w:pPr>
              <w:spacing w:after="0" w:line="240" w:lineRule="auto"/>
              <w:rPr>
                <w:rFonts w:asciiTheme="minorBidi" w:eastAsia="Times New Roman" w:hAnsiTheme="minorBidi"/>
                <w:kern w:val="0"/>
                <w:sz w:val="24"/>
                <w:szCs w:val="24"/>
                <w:lang w:eastAsia="fr-FR"/>
                <w14:ligatures w14:val="none"/>
              </w:rPr>
            </w:pPr>
            <w:r w:rsidRPr="00AC7C13">
              <w:rPr>
                <w:rFonts w:asciiTheme="minorBidi" w:eastAsia="Times New Roman" w:hAnsiTheme="minorBidi"/>
                <w:b/>
                <w:bCs/>
                <w:kern w:val="0"/>
                <w:sz w:val="24"/>
                <w:szCs w:val="24"/>
                <w:lang w:eastAsia="fr-FR"/>
                <w14:ligatures w14:val="none"/>
              </w:rPr>
              <w:t>Partie prenante 1</w:t>
            </w:r>
          </w:p>
        </w:tc>
        <w:tc>
          <w:tcPr>
            <w:tcW w:w="0" w:type="auto"/>
            <w:shd w:val="clear" w:color="auto" w:fill="F0F0F0"/>
            <w:tcMar>
              <w:top w:w="120" w:type="dxa"/>
              <w:left w:w="120" w:type="dxa"/>
              <w:bottom w:w="120" w:type="dxa"/>
              <w:right w:w="120" w:type="dxa"/>
            </w:tcMar>
            <w:hideMark/>
          </w:tcPr>
          <w:p w14:paraId="0B7408B4" w14:textId="77777777" w:rsidR="00AC7C13" w:rsidRPr="00AC7C13" w:rsidRDefault="00AC7C13" w:rsidP="00AC7C13">
            <w:pPr>
              <w:spacing w:after="0" w:line="240" w:lineRule="auto"/>
              <w:rPr>
                <w:rFonts w:asciiTheme="minorBidi" w:eastAsia="Times New Roman" w:hAnsiTheme="minorBidi"/>
                <w:kern w:val="0"/>
                <w:sz w:val="24"/>
                <w:szCs w:val="24"/>
                <w:lang w:eastAsia="fr-FR"/>
                <w14:ligatures w14:val="none"/>
              </w:rPr>
            </w:pPr>
            <w:r w:rsidRPr="00AC7C13">
              <w:rPr>
                <w:rFonts w:asciiTheme="minorBidi" w:eastAsia="Times New Roman" w:hAnsiTheme="minorBidi"/>
                <w:b/>
                <w:bCs/>
                <w:kern w:val="0"/>
                <w:sz w:val="24"/>
                <w:szCs w:val="24"/>
                <w:lang w:eastAsia="fr-FR"/>
                <w14:ligatures w14:val="none"/>
              </w:rPr>
              <w:t>Partie prenante 2</w:t>
            </w:r>
          </w:p>
        </w:tc>
      </w:tr>
      <w:tr w:rsidR="00AC7C13" w:rsidRPr="00AC7C13" w14:paraId="08239CD4" w14:textId="77777777" w:rsidTr="00AC7C13">
        <w:trPr>
          <w:tblCellSpacing w:w="15" w:type="dxa"/>
        </w:trPr>
        <w:tc>
          <w:tcPr>
            <w:tcW w:w="0" w:type="auto"/>
            <w:shd w:val="clear" w:color="auto" w:fill="FFFFFF"/>
            <w:tcMar>
              <w:top w:w="120" w:type="dxa"/>
              <w:left w:w="120" w:type="dxa"/>
              <w:bottom w:w="120" w:type="dxa"/>
              <w:right w:w="120" w:type="dxa"/>
            </w:tcMar>
            <w:hideMark/>
          </w:tcPr>
          <w:p w14:paraId="7D892A27" w14:textId="77777777" w:rsidR="00AC7C13" w:rsidRPr="00AC7C13" w:rsidRDefault="00AC7C13" w:rsidP="00AC7C13">
            <w:pPr>
              <w:spacing w:after="0" w:line="240" w:lineRule="auto"/>
              <w:rPr>
                <w:rFonts w:asciiTheme="minorBidi" w:eastAsia="Times New Roman" w:hAnsiTheme="minorBidi"/>
                <w:kern w:val="0"/>
                <w:sz w:val="24"/>
                <w:szCs w:val="24"/>
                <w:lang w:eastAsia="fr-FR"/>
                <w14:ligatures w14:val="none"/>
              </w:rPr>
            </w:pPr>
            <w:r w:rsidRPr="00AC7C13">
              <w:rPr>
                <w:rFonts w:asciiTheme="minorBidi" w:eastAsia="Times New Roman" w:hAnsiTheme="minorBidi"/>
                <w:kern w:val="0"/>
                <w:sz w:val="24"/>
                <w:szCs w:val="24"/>
                <w:lang w:eastAsia="fr-FR"/>
                <w14:ligatures w14:val="none"/>
              </w:rPr>
              <w:t>La solution est-elle simple à exécuter et fiable ?</w:t>
            </w:r>
          </w:p>
        </w:tc>
        <w:tc>
          <w:tcPr>
            <w:tcW w:w="0" w:type="auto"/>
            <w:shd w:val="clear" w:color="auto" w:fill="FFFFFF"/>
            <w:tcMar>
              <w:top w:w="120" w:type="dxa"/>
              <w:left w:w="120" w:type="dxa"/>
              <w:bottom w:w="120" w:type="dxa"/>
              <w:right w:w="120" w:type="dxa"/>
            </w:tcMar>
            <w:hideMark/>
          </w:tcPr>
          <w:p w14:paraId="12230997" w14:textId="77777777" w:rsidR="00AC7C13" w:rsidRPr="00AC7C13" w:rsidRDefault="00AC7C13" w:rsidP="00AC7C13">
            <w:pPr>
              <w:spacing w:after="0" w:line="240" w:lineRule="auto"/>
              <w:rPr>
                <w:rFonts w:asciiTheme="minorBidi" w:eastAsia="Times New Roman" w:hAnsiTheme="minorBidi"/>
                <w:kern w:val="0"/>
                <w:sz w:val="24"/>
                <w:szCs w:val="24"/>
                <w:lang w:eastAsia="fr-FR"/>
                <w14:ligatures w14:val="none"/>
              </w:rPr>
            </w:pPr>
            <w:r w:rsidRPr="00AC7C13">
              <w:rPr>
                <w:rFonts w:asciiTheme="minorBidi" w:eastAsia="Times New Roman" w:hAnsiTheme="minorBidi"/>
                <w:kern w:val="0"/>
                <w:sz w:val="24"/>
                <w:szCs w:val="24"/>
                <w:lang w:eastAsia="fr-FR"/>
                <w14:ligatures w14:val="none"/>
              </w:rPr>
              <w:t>/5</w:t>
            </w:r>
          </w:p>
        </w:tc>
        <w:tc>
          <w:tcPr>
            <w:tcW w:w="0" w:type="auto"/>
            <w:shd w:val="clear" w:color="auto" w:fill="FFFFFF"/>
            <w:tcMar>
              <w:top w:w="120" w:type="dxa"/>
              <w:left w:w="120" w:type="dxa"/>
              <w:bottom w:w="120" w:type="dxa"/>
              <w:right w:w="120" w:type="dxa"/>
            </w:tcMar>
            <w:hideMark/>
          </w:tcPr>
          <w:p w14:paraId="65339D3A" w14:textId="77777777" w:rsidR="00AC7C13" w:rsidRPr="00AC7C13" w:rsidRDefault="00AC7C13" w:rsidP="00AC7C13">
            <w:pPr>
              <w:spacing w:after="0" w:line="240" w:lineRule="auto"/>
              <w:rPr>
                <w:rFonts w:asciiTheme="minorBidi" w:eastAsia="Times New Roman" w:hAnsiTheme="minorBidi"/>
                <w:kern w:val="0"/>
                <w:sz w:val="24"/>
                <w:szCs w:val="24"/>
                <w:lang w:eastAsia="fr-FR"/>
                <w14:ligatures w14:val="none"/>
              </w:rPr>
            </w:pPr>
            <w:r w:rsidRPr="00AC7C13">
              <w:rPr>
                <w:rFonts w:asciiTheme="minorBidi" w:eastAsia="Times New Roman" w:hAnsiTheme="minorBidi"/>
                <w:kern w:val="0"/>
                <w:sz w:val="24"/>
                <w:szCs w:val="24"/>
                <w:lang w:eastAsia="fr-FR"/>
                <w14:ligatures w14:val="none"/>
              </w:rPr>
              <w:t>/5</w:t>
            </w:r>
          </w:p>
        </w:tc>
      </w:tr>
      <w:tr w:rsidR="00AC7C13" w:rsidRPr="00AC7C13" w14:paraId="7446EBD4" w14:textId="77777777" w:rsidTr="00AC7C13">
        <w:trPr>
          <w:tblCellSpacing w:w="15" w:type="dxa"/>
        </w:trPr>
        <w:tc>
          <w:tcPr>
            <w:tcW w:w="0" w:type="auto"/>
            <w:shd w:val="clear" w:color="auto" w:fill="F0F0F0"/>
            <w:tcMar>
              <w:top w:w="120" w:type="dxa"/>
              <w:left w:w="120" w:type="dxa"/>
              <w:bottom w:w="120" w:type="dxa"/>
              <w:right w:w="120" w:type="dxa"/>
            </w:tcMar>
            <w:hideMark/>
          </w:tcPr>
          <w:p w14:paraId="594433ED" w14:textId="77777777" w:rsidR="00AC7C13" w:rsidRPr="00AC7C13" w:rsidRDefault="00AC7C13" w:rsidP="00AC7C13">
            <w:pPr>
              <w:spacing w:after="0" w:line="240" w:lineRule="auto"/>
              <w:rPr>
                <w:rFonts w:asciiTheme="minorBidi" w:eastAsia="Times New Roman" w:hAnsiTheme="minorBidi"/>
                <w:kern w:val="0"/>
                <w:sz w:val="24"/>
                <w:szCs w:val="24"/>
                <w:lang w:eastAsia="fr-FR"/>
                <w14:ligatures w14:val="none"/>
              </w:rPr>
            </w:pPr>
            <w:r w:rsidRPr="00AC7C13">
              <w:rPr>
                <w:rFonts w:asciiTheme="minorBidi" w:eastAsia="Times New Roman" w:hAnsiTheme="minorBidi"/>
                <w:kern w:val="0"/>
                <w:sz w:val="24"/>
                <w:szCs w:val="24"/>
                <w:lang w:eastAsia="fr-FR"/>
                <w14:ligatures w14:val="none"/>
              </w:rPr>
              <w:t>La solution répond-elle au (x) besoin(s) des parties ?</w:t>
            </w:r>
          </w:p>
        </w:tc>
        <w:tc>
          <w:tcPr>
            <w:tcW w:w="0" w:type="auto"/>
            <w:shd w:val="clear" w:color="auto" w:fill="F0F0F0"/>
            <w:tcMar>
              <w:top w:w="120" w:type="dxa"/>
              <w:left w:w="120" w:type="dxa"/>
              <w:bottom w:w="120" w:type="dxa"/>
              <w:right w:w="120" w:type="dxa"/>
            </w:tcMar>
            <w:hideMark/>
          </w:tcPr>
          <w:p w14:paraId="2888ECCE" w14:textId="77777777" w:rsidR="00AC7C13" w:rsidRPr="00AC7C13" w:rsidRDefault="00AC7C13" w:rsidP="00AC7C13">
            <w:pPr>
              <w:spacing w:after="0" w:line="240" w:lineRule="auto"/>
              <w:rPr>
                <w:rFonts w:asciiTheme="minorBidi" w:eastAsia="Times New Roman" w:hAnsiTheme="minorBidi"/>
                <w:kern w:val="0"/>
                <w:sz w:val="24"/>
                <w:szCs w:val="24"/>
                <w:lang w:eastAsia="fr-FR"/>
                <w14:ligatures w14:val="none"/>
              </w:rPr>
            </w:pPr>
            <w:r w:rsidRPr="00AC7C13">
              <w:rPr>
                <w:rFonts w:asciiTheme="minorBidi" w:eastAsia="Times New Roman" w:hAnsiTheme="minorBidi"/>
                <w:kern w:val="0"/>
                <w:sz w:val="24"/>
                <w:szCs w:val="24"/>
                <w:lang w:eastAsia="fr-FR"/>
                <w14:ligatures w14:val="none"/>
              </w:rPr>
              <w:t>/5</w:t>
            </w:r>
          </w:p>
        </w:tc>
        <w:tc>
          <w:tcPr>
            <w:tcW w:w="0" w:type="auto"/>
            <w:shd w:val="clear" w:color="auto" w:fill="F0F0F0"/>
            <w:tcMar>
              <w:top w:w="120" w:type="dxa"/>
              <w:left w:w="120" w:type="dxa"/>
              <w:bottom w:w="120" w:type="dxa"/>
              <w:right w:w="120" w:type="dxa"/>
            </w:tcMar>
            <w:hideMark/>
          </w:tcPr>
          <w:p w14:paraId="27F16F48" w14:textId="77777777" w:rsidR="00AC7C13" w:rsidRPr="00AC7C13" w:rsidRDefault="00AC7C13" w:rsidP="00AC7C13">
            <w:pPr>
              <w:spacing w:after="0" w:line="240" w:lineRule="auto"/>
              <w:rPr>
                <w:rFonts w:asciiTheme="minorBidi" w:eastAsia="Times New Roman" w:hAnsiTheme="minorBidi"/>
                <w:kern w:val="0"/>
                <w:sz w:val="24"/>
                <w:szCs w:val="24"/>
                <w:lang w:eastAsia="fr-FR"/>
                <w14:ligatures w14:val="none"/>
              </w:rPr>
            </w:pPr>
            <w:r w:rsidRPr="00AC7C13">
              <w:rPr>
                <w:rFonts w:asciiTheme="minorBidi" w:eastAsia="Times New Roman" w:hAnsiTheme="minorBidi"/>
                <w:kern w:val="0"/>
                <w:sz w:val="24"/>
                <w:szCs w:val="24"/>
                <w:lang w:eastAsia="fr-FR"/>
                <w14:ligatures w14:val="none"/>
              </w:rPr>
              <w:t>/5</w:t>
            </w:r>
          </w:p>
        </w:tc>
      </w:tr>
      <w:tr w:rsidR="00AC7C13" w:rsidRPr="00AC7C13" w14:paraId="75AD9DCA" w14:textId="77777777" w:rsidTr="00AC7C13">
        <w:trPr>
          <w:tblCellSpacing w:w="15" w:type="dxa"/>
        </w:trPr>
        <w:tc>
          <w:tcPr>
            <w:tcW w:w="0" w:type="auto"/>
            <w:shd w:val="clear" w:color="auto" w:fill="FFFFFF"/>
            <w:tcMar>
              <w:top w:w="120" w:type="dxa"/>
              <w:left w:w="120" w:type="dxa"/>
              <w:bottom w:w="120" w:type="dxa"/>
              <w:right w:w="120" w:type="dxa"/>
            </w:tcMar>
            <w:hideMark/>
          </w:tcPr>
          <w:p w14:paraId="5FD21994" w14:textId="77777777" w:rsidR="00AC7C13" w:rsidRPr="00AC7C13" w:rsidRDefault="00AC7C13" w:rsidP="00AC7C13">
            <w:pPr>
              <w:spacing w:after="0" w:line="240" w:lineRule="auto"/>
              <w:rPr>
                <w:rFonts w:asciiTheme="minorBidi" w:eastAsia="Times New Roman" w:hAnsiTheme="minorBidi"/>
                <w:kern w:val="0"/>
                <w:sz w:val="24"/>
                <w:szCs w:val="24"/>
                <w:lang w:eastAsia="fr-FR"/>
                <w14:ligatures w14:val="none"/>
              </w:rPr>
            </w:pPr>
            <w:r w:rsidRPr="00AC7C13">
              <w:rPr>
                <w:rFonts w:asciiTheme="minorBidi" w:eastAsia="Times New Roman" w:hAnsiTheme="minorBidi"/>
                <w:kern w:val="0"/>
                <w:sz w:val="24"/>
                <w:szCs w:val="24"/>
                <w:lang w:eastAsia="fr-FR"/>
                <w14:ligatures w14:val="none"/>
              </w:rPr>
              <w:t>La solution sert-elle les intérêts des parties ?</w:t>
            </w:r>
          </w:p>
        </w:tc>
        <w:tc>
          <w:tcPr>
            <w:tcW w:w="0" w:type="auto"/>
            <w:shd w:val="clear" w:color="auto" w:fill="FFFFFF"/>
            <w:tcMar>
              <w:top w:w="120" w:type="dxa"/>
              <w:left w:w="120" w:type="dxa"/>
              <w:bottom w:w="120" w:type="dxa"/>
              <w:right w:w="120" w:type="dxa"/>
            </w:tcMar>
            <w:hideMark/>
          </w:tcPr>
          <w:p w14:paraId="1A2C1C75" w14:textId="77777777" w:rsidR="00AC7C13" w:rsidRPr="00AC7C13" w:rsidRDefault="00AC7C13" w:rsidP="00AC7C13">
            <w:pPr>
              <w:spacing w:after="0" w:line="240" w:lineRule="auto"/>
              <w:rPr>
                <w:rFonts w:asciiTheme="minorBidi" w:eastAsia="Times New Roman" w:hAnsiTheme="minorBidi"/>
                <w:kern w:val="0"/>
                <w:sz w:val="24"/>
                <w:szCs w:val="24"/>
                <w:lang w:eastAsia="fr-FR"/>
                <w14:ligatures w14:val="none"/>
              </w:rPr>
            </w:pPr>
            <w:r w:rsidRPr="00AC7C13">
              <w:rPr>
                <w:rFonts w:asciiTheme="minorBidi" w:eastAsia="Times New Roman" w:hAnsiTheme="minorBidi"/>
                <w:kern w:val="0"/>
                <w:sz w:val="24"/>
                <w:szCs w:val="24"/>
                <w:lang w:eastAsia="fr-FR"/>
                <w14:ligatures w14:val="none"/>
              </w:rPr>
              <w:t>/5</w:t>
            </w:r>
          </w:p>
        </w:tc>
        <w:tc>
          <w:tcPr>
            <w:tcW w:w="0" w:type="auto"/>
            <w:shd w:val="clear" w:color="auto" w:fill="FFFFFF"/>
            <w:tcMar>
              <w:top w:w="120" w:type="dxa"/>
              <w:left w:w="120" w:type="dxa"/>
              <w:bottom w:w="120" w:type="dxa"/>
              <w:right w:w="120" w:type="dxa"/>
            </w:tcMar>
            <w:hideMark/>
          </w:tcPr>
          <w:p w14:paraId="294C783E" w14:textId="77777777" w:rsidR="00AC7C13" w:rsidRPr="00AC7C13" w:rsidRDefault="00AC7C13" w:rsidP="00AC7C13">
            <w:pPr>
              <w:spacing w:after="0" w:line="240" w:lineRule="auto"/>
              <w:rPr>
                <w:rFonts w:asciiTheme="minorBidi" w:eastAsia="Times New Roman" w:hAnsiTheme="minorBidi"/>
                <w:kern w:val="0"/>
                <w:sz w:val="24"/>
                <w:szCs w:val="24"/>
                <w:lang w:eastAsia="fr-FR"/>
                <w14:ligatures w14:val="none"/>
              </w:rPr>
            </w:pPr>
            <w:r w:rsidRPr="00AC7C13">
              <w:rPr>
                <w:rFonts w:asciiTheme="minorBidi" w:eastAsia="Times New Roman" w:hAnsiTheme="minorBidi"/>
                <w:kern w:val="0"/>
                <w:sz w:val="24"/>
                <w:szCs w:val="24"/>
                <w:lang w:eastAsia="fr-FR"/>
                <w14:ligatures w14:val="none"/>
              </w:rPr>
              <w:t>/5</w:t>
            </w:r>
          </w:p>
        </w:tc>
      </w:tr>
      <w:tr w:rsidR="00AC7C13" w:rsidRPr="00AC7C13" w14:paraId="584A16DB" w14:textId="77777777" w:rsidTr="00AC7C13">
        <w:trPr>
          <w:tblCellSpacing w:w="15" w:type="dxa"/>
        </w:trPr>
        <w:tc>
          <w:tcPr>
            <w:tcW w:w="0" w:type="auto"/>
            <w:shd w:val="clear" w:color="auto" w:fill="F0F0F0"/>
            <w:tcMar>
              <w:top w:w="120" w:type="dxa"/>
              <w:left w:w="120" w:type="dxa"/>
              <w:bottom w:w="120" w:type="dxa"/>
              <w:right w:w="120" w:type="dxa"/>
            </w:tcMar>
            <w:hideMark/>
          </w:tcPr>
          <w:p w14:paraId="208B4239" w14:textId="77777777" w:rsidR="00AC7C13" w:rsidRPr="00AC7C13" w:rsidRDefault="00AC7C13" w:rsidP="00AC7C13">
            <w:pPr>
              <w:spacing w:after="0" w:line="240" w:lineRule="auto"/>
              <w:rPr>
                <w:rFonts w:asciiTheme="minorBidi" w:eastAsia="Times New Roman" w:hAnsiTheme="minorBidi"/>
                <w:kern w:val="0"/>
                <w:sz w:val="24"/>
                <w:szCs w:val="24"/>
                <w:lang w:eastAsia="fr-FR"/>
                <w14:ligatures w14:val="none"/>
              </w:rPr>
            </w:pPr>
            <w:r w:rsidRPr="00AC7C13">
              <w:rPr>
                <w:rFonts w:asciiTheme="minorBidi" w:eastAsia="Times New Roman" w:hAnsiTheme="minorBidi"/>
                <w:kern w:val="0"/>
                <w:sz w:val="24"/>
                <w:szCs w:val="24"/>
                <w:lang w:eastAsia="fr-FR"/>
                <w14:ligatures w14:val="none"/>
              </w:rPr>
              <w:t>La solution est-elle la meilleure solution possible ?</w:t>
            </w:r>
          </w:p>
        </w:tc>
        <w:tc>
          <w:tcPr>
            <w:tcW w:w="0" w:type="auto"/>
            <w:shd w:val="clear" w:color="auto" w:fill="F0F0F0"/>
            <w:tcMar>
              <w:top w:w="120" w:type="dxa"/>
              <w:left w:w="120" w:type="dxa"/>
              <w:bottom w:w="120" w:type="dxa"/>
              <w:right w:w="120" w:type="dxa"/>
            </w:tcMar>
            <w:hideMark/>
          </w:tcPr>
          <w:p w14:paraId="197857A8" w14:textId="77777777" w:rsidR="00AC7C13" w:rsidRPr="00AC7C13" w:rsidRDefault="00AC7C13" w:rsidP="00AC7C13">
            <w:pPr>
              <w:spacing w:after="0" w:line="240" w:lineRule="auto"/>
              <w:rPr>
                <w:rFonts w:asciiTheme="minorBidi" w:eastAsia="Times New Roman" w:hAnsiTheme="minorBidi"/>
                <w:kern w:val="0"/>
                <w:sz w:val="24"/>
                <w:szCs w:val="24"/>
                <w:lang w:eastAsia="fr-FR"/>
                <w14:ligatures w14:val="none"/>
              </w:rPr>
            </w:pPr>
            <w:r w:rsidRPr="00AC7C13">
              <w:rPr>
                <w:rFonts w:asciiTheme="minorBidi" w:eastAsia="Times New Roman" w:hAnsiTheme="minorBidi"/>
                <w:kern w:val="0"/>
                <w:sz w:val="24"/>
                <w:szCs w:val="24"/>
                <w:lang w:eastAsia="fr-FR"/>
                <w14:ligatures w14:val="none"/>
              </w:rPr>
              <w:t>/5</w:t>
            </w:r>
          </w:p>
        </w:tc>
        <w:tc>
          <w:tcPr>
            <w:tcW w:w="0" w:type="auto"/>
            <w:shd w:val="clear" w:color="auto" w:fill="F0F0F0"/>
            <w:tcMar>
              <w:top w:w="120" w:type="dxa"/>
              <w:left w:w="120" w:type="dxa"/>
              <w:bottom w:w="120" w:type="dxa"/>
              <w:right w:w="120" w:type="dxa"/>
            </w:tcMar>
            <w:hideMark/>
          </w:tcPr>
          <w:p w14:paraId="38C77E6E" w14:textId="77777777" w:rsidR="00AC7C13" w:rsidRPr="00AC7C13" w:rsidRDefault="00AC7C13" w:rsidP="00AC7C13">
            <w:pPr>
              <w:spacing w:after="0" w:line="240" w:lineRule="auto"/>
              <w:rPr>
                <w:rFonts w:asciiTheme="minorBidi" w:eastAsia="Times New Roman" w:hAnsiTheme="minorBidi"/>
                <w:kern w:val="0"/>
                <w:sz w:val="24"/>
                <w:szCs w:val="24"/>
                <w:lang w:eastAsia="fr-FR"/>
                <w14:ligatures w14:val="none"/>
              </w:rPr>
            </w:pPr>
            <w:r w:rsidRPr="00AC7C13">
              <w:rPr>
                <w:rFonts w:asciiTheme="minorBidi" w:eastAsia="Times New Roman" w:hAnsiTheme="minorBidi"/>
                <w:kern w:val="0"/>
                <w:sz w:val="24"/>
                <w:szCs w:val="24"/>
                <w:lang w:eastAsia="fr-FR"/>
                <w14:ligatures w14:val="none"/>
              </w:rPr>
              <w:t>/5</w:t>
            </w:r>
          </w:p>
        </w:tc>
      </w:tr>
      <w:tr w:rsidR="00AC7C13" w:rsidRPr="00AC7C13" w14:paraId="68ACF5B5" w14:textId="77777777" w:rsidTr="00AC7C13">
        <w:trPr>
          <w:tblCellSpacing w:w="15" w:type="dxa"/>
        </w:trPr>
        <w:tc>
          <w:tcPr>
            <w:tcW w:w="0" w:type="auto"/>
            <w:shd w:val="clear" w:color="auto" w:fill="FFFFFF"/>
            <w:tcMar>
              <w:top w:w="120" w:type="dxa"/>
              <w:left w:w="120" w:type="dxa"/>
              <w:bottom w:w="120" w:type="dxa"/>
              <w:right w:w="120" w:type="dxa"/>
            </w:tcMar>
            <w:hideMark/>
          </w:tcPr>
          <w:p w14:paraId="2D5BA1AE" w14:textId="77777777" w:rsidR="00AC7C13" w:rsidRPr="00AC7C13" w:rsidRDefault="00AC7C13" w:rsidP="00AC7C13">
            <w:pPr>
              <w:spacing w:after="0" w:line="240" w:lineRule="auto"/>
              <w:rPr>
                <w:rFonts w:asciiTheme="minorBidi" w:eastAsia="Times New Roman" w:hAnsiTheme="minorBidi"/>
                <w:kern w:val="0"/>
                <w:sz w:val="24"/>
                <w:szCs w:val="24"/>
                <w:lang w:eastAsia="fr-FR"/>
                <w14:ligatures w14:val="none"/>
              </w:rPr>
            </w:pPr>
            <w:r w:rsidRPr="00AC7C13">
              <w:rPr>
                <w:rFonts w:asciiTheme="minorBidi" w:eastAsia="Times New Roman" w:hAnsiTheme="minorBidi"/>
                <w:kern w:val="0"/>
                <w:sz w:val="24"/>
                <w:szCs w:val="24"/>
                <w:lang w:eastAsia="fr-FR"/>
                <w14:ligatures w14:val="none"/>
              </w:rPr>
              <w:t>La solution protège-t-elle des rivalités internes ou externes (dans les équipes) ?</w:t>
            </w:r>
          </w:p>
        </w:tc>
        <w:tc>
          <w:tcPr>
            <w:tcW w:w="0" w:type="auto"/>
            <w:shd w:val="clear" w:color="auto" w:fill="FFFFFF"/>
            <w:tcMar>
              <w:top w:w="120" w:type="dxa"/>
              <w:left w:w="120" w:type="dxa"/>
              <w:bottom w:w="120" w:type="dxa"/>
              <w:right w:w="120" w:type="dxa"/>
            </w:tcMar>
            <w:hideMark/>
          </w:tcPr>
          <w:p w14:paraId="2F566D0C" w14:textId="77777777" w:rsidR="00AC7C13" w:rsidRPr="00AC7C13" w:rsidRDefault="00AC7C13" w:rsidP="00AC7C13">
            <w:pPr>
              <w:spacing w:after="0" w:line="240" w:lineRule="auto"/>
              <w:rPr>
                <w:rFonts w:asciiTheme="minorBidi" w:eastAsia="Times New Roman" w:hAnsiTheme="minorBidi"/>
                <w:kern w:val="0"/>
                <w:sz w:val="24"/>
                <w:szCs w:val="24"/>
                <w:lang w:eastAsia="fr-FR"/>
                <w14:ligatures w14:val="none"/>
              </w:rPr>
            </w:pPr>
            <w:r w:rsidRPr="00AC7C13">
              <w:rPr>
                <w:rFonts w:asciiTheme="minorBidi" w:eastAsia="Times New Roman" w:hAnsiTheme="minorBidi"/>
                <w:kern w:val="0"/>
                <w:sz w:val="24"/>
                <w:szCs w:val="24"/>
                <w:lang w:eastAsia="fr-FR"/>
                <w14:ligatures w14:val="none"/>
              </w:rPr>
              <w:t>/5</w:t>
            </w:r>
          </w:p>
        </w:tc>
        <w:tc>
          <w:tcPr>
            <w:tcW w:w="0" w:type="auto"/>
            <w:shd w:val="clear" w:color="auto" w:fill="FFFFFF"/>
            <w:tcMar>
              <w:top w:w="120" w:type="dxa"/>
              <w:left w:w="120" w:type="dxa"/>
              <w:bottom w:w="120" w:type="dxa"/>
              <w:right w:w="120" w:type="dxa"/>
            </w:tcMar>
            <w:hideMark/>
          </w:tcPr>
          <w:p w14:paraId="21A24139" w14:textId="77777777" w:rsidR="00AC7C13" w:rsidRPr="00AC7C13" w:rsidRDefault="00AC7C13" w:rsidP="00AC7C13">
            <w:pPr>
              <w:spacing w:after="0" w:line="240" w:lineRule="auto"/>
              <w:rPr>
                <w:rFonts w:asciiTheme="minorBidi" w:eastAsia="Times New Roman" w:hAnsiTheme="minorBidi"/>
                <w:kern w:val="0"/>
                <w:sz w:val="24"/>
                <w:szCs w:val="24"/>
                <w:lang w:eastAsia="fr-FR"/>
                <w14:ligatures w14:val="none"/>
              </w:rPr>
            </w:pPr>
            <w:r w:rsidRPr="00AC7C13">
              <w:rPr>
                <w:rFonts w:asciiTheme="minorBidi" w:eastAsia="Times New Roman" w:hAnsiTheme="minorBidi"/>
                <w:kern w:val="0"/>
                <w:sz w:val="24"/>
                <w:szCs w:val="24"/>
                <w:lang w:eastAsia="fr-FR"/>
                <w14:ligatures w14:val="none"/>
              </w:rPr>
              <w:t>/5</w:t>
            </w:r>
          </w:p>
        </w:tc>
      </w:tr>
      <w:tr w:rsidR="00AC7C13" w:rsidRPr="00AC7C13" w14:paraId="316CF9B2" w14:textId="77777777" w:rsidTr="00AC7C13">
        <w:trPr>
          <w:tblCellSpacing w:w="15" w:type="dxa"/>
        </w:trPr>
        <w:tc>
          <w:tcPr>
            <w:tcW w:w="0" w:type="auto"/>
            <w:shd w:val="clear" w:color="auto" w:fill="F0F0F0"/>
            <w:tcMar>
              <w:top w:w="120" w:type="dxa"/>
              <w:left w:w="120" w:type="dxa"/>
              <w:bottom w:w="120" w:type="dxa"/>
              <w:right w:w="120" w:type="dxa"/>
            </w:tcMar>
            <w:hideMark/>
          </w:tcPr>
          <w:p w14:paraId="4E5AFDF7" w14:textId="77777777" w:rsidR="00AC7C13" w:rsidRPr="00AC7C13" w:rsidRDefault="00AC7C13" w:rsidP="00AC7C13">
            <w:pPr>
              <w:spacing w:after="0" w:line="240" w:lineRule="auto"/>
              <w:rPr>
                <w:rFonts w:asciiTheme="minorBidi" w:eastAsia="Times New Roman" w:hAnsiTheme="minorBidi"/>
                <w:kern w:val="0"/>
                <w:sz w:val="24"/>
                <w:szCs w:val="24"/>
                <w:lang w:eastAsia="fr-FR"/>
                <w14:ligatures w14:val="none"/>
              </w:rPr>
            </w:pPr>
            <w:r w:rsidRPr="00AC7C13">
              <w:rPr>
                <w:rFonts w:asciiTheme="minorBidi" w:eastAsia="Times New Roman" w:hAnsiTheme="minorBidi"/>
                <w:b/>
                <w:bCs/>
                <w:kern w:val="0"/>
                <w:sz w:val="24"/>
                <w:szCs w:val="24"/>
                <w:lang w:eastAsia="fr-FR"/>
                <w14:ligatures w14:val="none"/>
              </w:rPr>
              <w:t>TOTAL</w:t>
            </w:r>
          </w:p>
        </w:tc>
        <w:tc>
          <w:tcPr>
            <w:tcW w:w="0" w:type="auto"/>
            <w:shd w:val="clear" w:color="auto" w:fill="F0F0F0"/>
            <w:tcMar>
              <w:top w:w="120" w:type="dxa"/>
              <w:left w:w="120" w:type="dxa"/>
              <w:bottom w:w="120" w:type="dxa"/>
              <w:right w:w="120" w:type="dxa"/>
            </w:tcMar>
            <w:hideMark/>
          </w:tcPr>
          <w:p w14:paraId="13CDC513" w14:textId="77777777" w:rsidR="00AC7C13" w:rsidRPr="00AC7C13" w:rsidRDefault="00AC7C13" w:rsidP="00AC7C13">
            <w:pPr>
              <w:spacing w:after="0" w:line="240" w:lineRule="auto"/>
              <w:rPr>
                <w:rFonts w:asciiTheme="minorBidi" w:eastAsia="Times New Roman" w:hAnsiTheme="minorBidi"/>
                <w:kern w:val="0"/>
                <w:sz w:val="24"/>
                <w:szCs w:val="24"/>
                <w:lang w:eastAsia="fr-FR"/>
                <w14:ligatures w14:val="none"/>
              </w:rPr>
            </w:pPr>
            <w:r w:rsidRPr="00AC7C13">
              <w:rPr>
                <w:rFonts w:asciiTheme="minorBidi" w:eastAsia="Times New Roman" w:hAnsiTheme="minorBidi"/>
                <w:b/>
                <w:bCs/>
                <w:kern w:val="0"/>
                <w:sz w:val="24"/>
                <w:szCs w:val="24"/>
                <w:lang w:eastAsia="fr-FR"/>
                <w14:ligatures w14:val="none"/>
              </w:rPr>
              <w:t>/25</w:t>
            </w:r>
          </w:p>
        </w:tc>
        <w:tc>
          <w:tcPr>
            <w:tcW w:w="0" w:type="auto"/>
            <w:shd w:val="clear" w:color="auto" w:fill="F0F0F0"/>
            <w:tcMar>
              <w:top w:w="120" w:type="dxa"/>
              <w:left w:w="120" w:type="dxa"/>
              <w:bottom w:w="120" w:type="dxa"/>
              <w:right w:w="120" w:type="dxa"/>
            </w:tcMar>
            <w:hideMark/>
          </w:tcPr>
          <w:p w14:paraId="580E234C" w14:textId="77777777" w:rsidR="00AC7C13" w:rsidRPr="00AC7C13" w:rsidRDefault="00AC7C13" w:rsidP="00AC7C13">
            <w:pPr>
              <w:spacing w:after="0" w:line="240" w:lineRule="auto"/>
              <w:rPr>
                <w:rFonts w:asciiTheme="minorBidi" w:eastAsia="Times New Roman" w:hAnsiTheme="minorBidi"/>
                <w:kern w:val="0"/>
                <w:sz w:val="24"/>
                <w:szCs w:val="24"/>
                <w:lang w:eastAsia="fr-FR"/>
                <w14:ligatures w14:val="none"/>
              </w:rPr>
            </w:pPr>
            <w:r w:rsidRPr="00AC7C13">
              <w:rPr>
                <w:rFonts w:asciiTheme="minorBidi" w:eastAsia="Times New Roman" w:hAnsiTheme="minorBidi"/>
                <w:b/>
                <w:bCs/>
                <w:kern w:val="0"/>
                <w:sz w:val="24"/>
                <w:szCs w:val="24"/>
                <w:lang w:eastAsia="fr-FR"/>
                <w14:ligatures w14:val="none"/>
              </w:rPr>
              <w:t>/25</w:t>
            </w:r>
          </w:p>
        </w:tc>
      </w:tr>
    </w:tbl>
    <w:p w14:paraId="3CB3E866"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 </w:t>
      </w:r>
      <w:r w:rsidRPr="00AC7C13">
        <w:rPr>
          <w:rFonts w:asciiTheme="minorBidi" w:eastAsia="Times New Roman" w:hAnsiTheme="minorBidi"/>
          <w:b/>
          <w:bCs/>
          <w:color w:val="271A38"/>
          <w:kern w:val="0"/>
          <w:sz w:val="24"/>
          <w:szCs w:val="24"/>
          <w:lang w:eastAsia="fr-FR"/>
          <w14:ligatures w14:val="none"/>
        </w:rPr>
        <w:t>Résultats </w:t>
      </w:r>
      <w:r w:rsidRPr="00AC7C13">
        <w:rPr>
          <w:rFonts w:asciiTheme="minorBidi" w:eastAsia="Times New Roman" w:hAnsiTheme="minorBidi"/>
          <w:color w:val="271A38"/>
          <w:kern w:val="0"/>
          <w:sz w:val="24"/>
          <w:szCs w:val="24"/>
          <w:lang w:eastAsia="fr-FR"/>
          <w14:ligatures w14:val="none"/>
        </w:rPr>
        <w:t>:</w:t>
      </w:r>
    </w:p>
    <w:p w14:paraId="5CE75683" w14:textId="77777777" w:rsidR="00AC7C13" w:rsidRPr="00AC7C13" w:rsidRDefault="00AC7C13" w:rsidP="00AC7C13">
      <w:pPr>
        <w:numPr>
          <w:ilvl w:val="0"/>
          <w:numId w:val="9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Si le score de l’une des parties est très inférieur/supérieur à l’autre, la solution est fragile.</w:t>
      </w:r>
    </w:p>
    <w:p w14:paraId="31EEC80B" w14:textId="77777777" w:rsidR="00AC7C13" w:rsidRPr="00AC7C13" w:rsidRDefault="00AC7C13" w:rsidP="00AC7C13">
      <w:pPr>
        <w:numPr>
          <w:ilvl w:val="0"/>
          <w:numId w:val="9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Pour chaque partie prenante, de 0 à 9 : la solution est probablement vouée à l’échec.</w:t>
      </w:r>
    </w:p>
    <w:p w14:paraId="307D096A" w14:textId="77777777" w:rsidR="00AC7C13" w:rsidRPr="00AC7C13" w:rsidRDefault="00AC7C13" w:rsidP="00AC7C13">
      <w:pPr>
        <w:numPr>
          <w:ilvl w:val="0"/>
          <w:numId w:val="9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De 10 à 14 : la solution est fragile et doit être soutenue, voire aménagée sur la durée.</w:t>
      </w:r>
    </w:p>
    <w:p w14:paraId="47DF02EC" w14:textId="77777777" w:rsidR="00AC7C13" w:rsidRPr="00AC7C13" w:rsidRDefault="00AC7C13" w:rsidP="00AC7C13">
      <w:pPr>
        <w:numPr>
          <w:ilvl w:val="0"/>
          <w:numId w:val="9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De 15 à 25 : la solution semble bonne et efficace.</w:t>
      </w:r>
    </w:p>
    <w:p w14:paraId="24A9D6A1" w14:textId="77777777" w:rsidR="00E3433F" w:rsidRDefault="00E3433F" w:rsidP="00AC7C1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p>
    <w:p w14:paraId="517FE24A" w14:textId="56E830ED" w:rsidR="00AC7C13" w:rsidRPr="00AC7C13" w:rsidRDefault="00AC7C13" w:rsidP="00AC7C1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AC7C13">
        <w:rPr>
          <w:rFonts w:asciiTheme="minorBidi" w:eastAsia="Times New Roman" w:hAnsiTheme="minorBidi"/>
          <w:b/>
          <w:bCs/>
          <w:color w:val="271A38"/>
          <w:kern w:val="0"/>
          <w:sz w:val="24"/>
          <w:szCs w:val="24"/>
          <w:lang w:eastAsia="fr-FR"/>
          <w14:ligatures w14:val="none"/>
        </w:rPr>
        <w:t>3- Tirez les enseignements de cet épisode conflictuel</w:t>
      </w:r>
    </w:p>
    <w:p w14:paraId="32190075"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b/>
          <w:bCs/>
          <w:color w:val="271A38"/>
          <w:kern w:val="0"/>
          <w:sz w:val="24"/>
          <w:szCs w:val="24"/>
          <w:lang w:eastAsia="fr-FR"/>
          <w14:ligatures w14:val="none"/>
        </w:rPr>
        <w:lastRenderedPageBreak/>
        <w:t>Les conflits sont des révélateurs de dysfonctionnements structurels et sont une opportunité d’amélioration des processus : profitez-en !</w:t>
      </w:r>
    </w:p>
    <w:p w14:paraId="04335E9A"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Si le dysfonctionnement est organisationnel : saisissez l’opportunité pour redéfinir les tâches et les processus, écrire des procédures manquantes ou mal définies, clarifier les territoires et les responsabilités. Un dysfonctionnement relationnel structurel est en cause ? Là encore, retroussez les manches ; il n’y a pas de fatalité, des mesures existent.</w:t>
      </w:r>
    </w:p>
    <w:p w14:paraId="41C0E21B"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C’est le moment de prévenir les conflits futurs en initiant des actions anticipatrices :</w:t>
      </w:r>
    </w:p>
    <w:p w14:paraId="1FAF0D70" w14:textId="77777777" w:rsidR="00AC7C13" w:rsidRPr="00AC7C13" w:rsidRDefault="00AC7C13" w:rsidP="00AC7C13">
      <w:pPr>
        <w:numPr>
          <w:ilvl w:val="0"/>
          <w:numId w:val="9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veillez à ce que les indicateurs des besoins de survie, de sécurité, d’appartenance, d’estime et d’accomplissement soient les plus équilibrés possible ;</w:t>
      </w:r>
    </w:p>
    <w:p w14:paraId="19A33D2F" w14:textId="77777777" w:rsidR="00AC7C13" w:rsidRPr="00AC7C13" w:rsidRDefault="00AC7C13" w:rsidP="00AC7C13">
      <w:pPr>
        <w:numPr>
          <w:ilvl w:val="0"/>
          <w:numId w:val="9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prenez l'habitude de l'écoute active et de la communication positive, de l'assertivité et de l'empathie ;</w:t>
      </w:r>
    </w:p>
    <w:p w14:paraId="266EF018" w14:textId="77777777" w:rsidR="00AC7C13" w:rsidRPr="00AC7C13" w:rsidRDefault="00AC7C13" w:rsidP="00AC7C13">
      <w:pPr>
        <w:numPr>
          <w:ilvl w:val="0"/>
          <w:numId w:val="9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et si vous êtes en position de management, profitez-en pour faire évoluer votre rapport à l’équipe et impulser de bonnes pratiques à l’occasion des échanges informels, des réunions, des retours (</w:t>
      </w:r>
      <w:r w:rsidRPr="00AC7C13">
        <w:rPr>
          <w:rFonts w:asciiTheme="minorBidi" w:eastAsia="Times New Roman" w:hAnsiTheme="minorBidi"/>
          <w:i/>
          <w:iCs/>
          <w:color w:val="271A38"/>
          <w:kern w:val="0"/>
          <w:sz w:val="24"/>
          <w:szCs w:val="24"/>
          <w:lang w:eastAsia="fr-FR"/>
          <w14:ligatures w14:val="none"/>
        </w:rPr>
        <w:t>feedback</w:t>
      </w:r>
      <w:r w:rsidRPr="00AC7C13">
        <w:rPr>
          <w:rFonts w:asciiTheme="minorBidi" w:eastAsia="Times New Roman" w:hAnsiTheme="minorBidi"/>
          <w:color w:val="271A38"/>
          <w:kern w:val="0"/>
          <w:sz w:val="24"/>
          <w:szCs w:val="24"/>
          <w:lang w:eastAsia="fr-FR"/>
          <w14:ligatures w14:val="none"/>
        </w:rPr>
        <w:t>) et des évaluations annuelles.</w:t>
      </w:r>
    </w:p>
    <w:p w14:paraId="08FD8F28" w14:textId="77777777" w:rsidR="00AC7C13" w:rsidRPr="00AC7C13" w:rsidRDefault="00AC7C13" w:rsidP="00AC7C1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La décharge émotionnelle provoquée par la crise conflictuelle vous fera bénéficier de l’attention de chacun et d’un surcroît d’implication, c’est le moment d’agir !</w:t>
      </w:r>
    </w:p>
    <w:p w14:paraId="4A2969A1" w14:textId="77777777" w:rsidR="00E3433F" w:rsidRDefault="00E3433F" w:rsidP="00AC7C1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02699B1F" w14:textId="229BB2DC" w:rsidR="00AC7C13" w:rsidRPr="00AC7C13" w:rsidRDefault="00AC7C13" w:rsidP="00AC7C1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AC7C13">
        <w:rPr>
          <w:rFonts w:asciiTheme="minorBidi" w:eastAsia="Times New Roman" w:hAnsiTheme="minorBidi"/>
          <w:b/>
          <w:bCs/>
          <w:color w:val="271A38"/>
          <w:kern w:val="0"/>
          <w:sz w:val="27"/>
          <w:szCs w:val="27"/>
          <w:lang w:eastAsia="fr-FR"/>
          <w14:ligatures w14:val="none"/>
        </w:rPr>
        <w:t>Favorisez la cohésion dans les équipes</w:t>
      </w:r>
    </w:p>
    <w:p w14:paraId="2870A079" w14:textId="77777777" w:rsidR="00AC7C13" w:rsidRPr="00AC7C13" w:rsidRDefault="00AC7C13" w:rsidP="00AC7C1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AC7C13">
        <w:rPr>
          <w:rFonts w:asciiTheme="minorBidi" w:eastAsia="Times New Roman" w:hAnsiTheme="minorBidi"/>
          <w:b/>
          <w:bCs/>
          <w:color w:val="271A38"/>
          <w:kern w:val="0"/>
          <w:sz w:val="24"/>
          <w:szCs w:val="24"/>
          <w:lang w:eastAsia="fr-FR"/>
          <w14:ligatures w14:val="none"/>
        </w:rPr>
        <w:t>Agissez dans 4 domaines</w:t>
      </w:r>
    </w:p>
    <w:p w14:paraId="03C8FBE2"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Afin de favoriser la coopération dans les équipes, 4 leviers peuvent être actionnés :</w:t>
      </w:r>
    </w:p>
    <w:p w14:paraId="5073C0E0" w14:textId="77777777" w:rsidR="00AC7C13" w:rsidRPr="00AC7C13" w:rsidRDefault="00AC7C13" w:rsidP="00AC7C13">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AC7C13">
        <w:rPr>
          <w:rFonts w:asciiTheme="minorBidi" w:eastAsia="Times New Roman" w:hAnsiTheme="minorBidi"/>
          <w:b/>
          <w:bCs/>
          <w:color w:val="271A38"/>
          <w:kern w:val="0"/>
          <w:sz w:val="20"/>
          <w:szCs w:val="20"/>
          <w:lang w:eastAsia="fr-FR"/>
          <w14:ligatures w14:val="none"/>
        </w:rPr>
        <w:t>Levier 1 : La mise en place de règles de vie en commun</w:t>
      </w:r>
    </w:p>
    <w:p w14:paraId="03BB3EED"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Les règles de vie en commun sont habituellement tacites. Vous gagnerez beaucoup, en particulier pour les nouveaux arrivants, à les formaliser par exemple en écrivant </w:t>
      </w:r>
      <w:r w:rsidRPr="00AC7C13">
        <w:rPr>
          <w:rFonts w:asciiTheme="minorBidi" w:eastAsia="Times New Roman" w:hAnsiTheme="minorBidi"/>
          <w:b/>
          <w:bCs/>
          <w:color w:val="271A38"/>
          <w:kern w:val="0"/>
          <w:sz w:val="24"/>
          <w:szCs w:val="24"/>
          <w:lang w:eastAsia="fr-FR"/>
          <w14:ligatures w14:val="none"/>
        </w:rPr>
        <w:t>un code de conduite</w:t>
      </w:r>
      <w:r w:rsidRPr="00AC7C13">
        <w:rPr>
          <w:rFonts w:asciiTheme="minorBidi" w:eastAsia="Times New Roman" w:hAnsiTheme="minorBidi"/>
          <w:color w:val="271A38"/>
          <w:kern w:val="0"/>
          <w:sz w:val="24"/>
          <w:szCs w:val="24"/>
          <w:lang w:eastAsia="fr-FR"/>
          <w14:ligatures w14:val="none"/>
        </w:rPr>
        <w:t> disponible sur le réseau informatique interne. Ces règles ne doivent pas être confondues avec le règlement interne qui, lui, est obligatoire.</w:t>
      </w:r>
    </w:p>
    <w:p w14:paraId="4169ACA4"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Ces conseils concrets passent en revue les situations et les domaines où le flou peut autoriser les dérapages. Ces recommandations peuvent être rédigées par le manager en concertation avec les équipes, dans le style écrit qui correspond aux usages internes (formel, décontracté). Elles peuvent ensuite être présentées par épisodes lors des réunions périodiques d’équipe.</w:t>
      </w:r>
    </w:p>
    <w:p w14:paraId="0E10DF4E"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Elles pourraient par exemple proposer les rubriques suivantes :</w:t>
      </w:r>
    </w:p>
    <w:p w14:paraId="38537101" w14:textId="77777777" w:rsidR="00AC7C13" w:rsidRPr="00AC7C13" w:rsidRDefault="00AC7C13" w:rsidP="00AC7C13">
      <w:pPr>
        <w:numPr>
          <w:ilvl w:val="0"/>
          <w:numId w:val="9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Que faire en cas de conflit ? </w:t>
      </w:r>
    </w:p>
    <w:p w14:paraId="7422F9A5" w14:textId="77777777" w:rsidR="00AC7C13" w:rsidRPr="00AC7C13" w:rsidRDefault="00AC7C13" w:rsidP="00AC7C13">
      <w:pPr>
        <w:numPr>
          <w:ilvl w:val="0"/>
          <w:numId w:val="9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Comment faire des réunions efficaces ?</w:t>
      </w:r>
    </w:p>
    <w:p w14:paraId="7CD01750" w14:textId="77777777" w:rsidR="00AC7C13" w:rsidRPr="00AC7C13" w:rsidRDefault="00AC7C13" w:rsidP="00AC7C13">
      <w:pPr>
        <w:numPr>
          <w:ilvl w:val="0"/>
          <w:numId w:val="9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Comment augmenter son efficacité et gérer son temps ?</w:t>
      </w:r>
    </w:p>
    <w:p w14:paraId="561B5950" w14:textId="77777777" w:rsidR="00AC7C13" w:rsidRPr="00AC7C13" w:rsidRDefault="00AC7C13" w:rsidP="00AC7C13">
      <w:pPr>
        <w:numPr>
          <w:ilvl w:val="0"/>
          <w:numId w:val="9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Comment donner un retour efficace et inspirant ?</w:t>
      </w:r>
    </w:p>
    <w:p w14:paraId="723E38A3" w14:textId="77777777" w:rsidR="00AC7C13" w:rsidRPr="00AC7C13" w:rsidRDefault="00AC7C13" w:rsidP="00AC7C13">
      <w:pPr>
        <w:numPr>
          <w:ilvl w:val="0"/>
          <w:numId w:val="9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Guide du savoir-vivre interne.</w:t>
      </w:r>
    </w:p>
    <w:p w14:paraId="580FB89A"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Par exemple, dans une start-up d’ingénierie B2B :</w:t>
      </w:r>
    </w:p>
    <w:p w14:paraId="6E29E1A8" w14:textId="77777777" w:rsidR="00AC7C13" w:rsidRPr="00AC7C13" w:rsidRDefault="00AC7C13" w:rsidP="00AC7C13">
      <w:pPr>
        <w:numPr>
          <w:ilvl w:val="0"/>
          <w:numId w:val="98"/>
        </w:numPr>
        <w:shd w:val="clear" w:color="auto" w:fill="FFFFFF"/>
        <w:spacing w:after="45" w:line="240" w:lineRule="auto"/>
        <w:ind w:left="870"/>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 xml:space="preserve">En </w:t>
      </w:r>
      <w:proofErr w:type="spellStart"/>
      <w:r w:rsidRPr="00AC7C13">
        <w:rPr>
          <w:rFonts w:asciiTheme="minorBidi" w:eastAsia="Times New Roman" w:hAnsiTheme="minorBidi"/>
          <w:color w:val="271A38"/>
          <w:kern w:val="0"/>
          <w:sz w:val="24"/>
          <w:szCs w:val="24"/>
          <w:lang w:eastAsia="fr-FR"/>
          <w14:ligatures w14:val="none"/>
        </w:rPr>
        <w:t>openspace</w:t>
      </w:r>
      <w:proofErr w:type="spellEnd"/>
      <w:r w:rsidRPr="00AC7C13">
        <w:rPr>
          <w:rFonts w:asciiTheme="minorBidi" w:eastAsia="Times New Roman" w:hAnsiTheme="minorBidi"/>
          <w:color w:val="271A38"/>
          <w:kern w:val="0"/>
          <w:sz w:val="24"/>
          <w:szCs w:val="24"/>
          <w:lang w:eastAsia="fr-FR"/>
          <w14:ligatures w14:val="none"/>
        </w:rPr>
        <w:t>, je règle mon niveau vocal quand je parle et je contribue ainsi à l’écologie sonore.</w:t>
      </w:r>
    </w:p>
    <w:p w14:paraId="57C2D195" w14:textId="77777777" w:rsidR="00AC7C13" w:rsidRPr="00AC7C13" w:rsidRDefault="00AC7C13" w:rsidP="00AC7C13">
      <w:pPr>
        <w:numPr>
          <w:ilvl w:val="0"/>
          <w:numId w:val="98"/>
        </w:numPr>
        <w:shd w:val="clear" w:color="auto" w:fill="FFFFFF"/>
        <w:spacing w:after="45" w:line="240" w:lineRule="auto"/>
        <w:ind w:left="870"/>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Je range mon espace de travail régulièrement et contribue ainsi à l’écologie visuelle.</w:t>
      </w:r>
    </w:p>
    <w:p w14:paraId="67EF1C2A" w14:textId="77777777" w:rsidR="00AC7C13" w:rsidRPr="00AC7C13" w:rsidRDefault="00AC7C13" w:rsidP="00AC7C13">
      <w:pPr>
        <w:numPr>
          <w:ilvl w:val="0"/>
          <w:numId w:val="98"/>
        </w:numPr>
        <w:shd w:val="clear" w:color="auto" w:fill="FFFFFF"/>
        <w:spacing w:after="45" w:line="240" w:lineRule="auto"/>
        <w:ind w:left="870"/>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Hors des moments de détente prévus, je raconte ma vie autant de fois que nécessaire, mais jamais plus de 2 mn d’affilée. </w:t>
      </w:r>
    </w:p>
    <w:p w14:paraId="5B186BB2" w14:textId="77777777" w:rsidR="00AC7C13" w:rsidRPr="00AC7C13" w:rsidRDefault="00AC7C13" w:rsidP="00AC7C13">
      <w:pPr>
        <w:numPr>
          <w:ilvl w:val="0"/>
          <w:numId w:val="98"/>
        </w:numPr>
        <w:shd w:val="clear" w:color="auto" w:fill="FFFFFF"/>
        <w:spacing w:after="45" w:line="240" w:lineRule="auto"/>
        <w:ind w:left="870"/>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J’adore faire de l’humour, c’est-à-dire d’abord me moquer de moi-même. </w:t>
      </w:r>
    </w:p>
    <w:p w14:paraId="52E86FD8" w14:textId="77777777" w:rsidR="00AC7C13" w:rsidRPr="00AC7C13" w:rsidRDefault="00AC7C13" w:rsidP="00AC7C13">
      <w:pPr>
        <w:numPr>
          <w:ilvl w:val="0"/>
          <w:numId w:val="98"/>
        </w:numPr>
        <w:shd w:val="clear" w:color="auto" w:fill="FFFFFF"/>
        <w:spacing w:after="75" w:line="240" w:lineRule="auto"/>
        <w:ind w:left="870"/>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Quand je critique, je propose immédiatement une solution.</w:t>
      </w:r>
    </w:p>
    <w:p w14:paraId="3A1785B0" w14:textId="77777777" w:rsidR="00AC7C13" w:rsidRPr="00AC7C13" w:rsidRDefault="00AC7C13" w:rsidP="00AC7C1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lastRenderedPageBreak/>
        <w:t>Attention : dans les échanges de la vie de bureau, certains traits d’humour et les remarques personnelles peuvent être mal perçus. Certains sujets sont plus explosifs que d’autres et demandent de la prudence. </w:t>
      </w:r>
      <w:r w:rsidRPr="00AC7C13">
        <w:rPr>
          <w:rFonts w:asciiTheme="minorBidi" w:eastAsia="Times New Roman" w:hAnsiTheme="minorBidi"/>
          <w:b/>
          <w:bCs/>
          <w:color w:val="271A38"/>
          <w:kern w:val="0"/>
          <w:sz w:val="24"/>
          <w:szCs w:val="24"/>
          <w:lang w:eastAsia="fr-FR"/>
          <w14:ligatures w14:val="none"/>
        </w:rPr>
        <w:t>Si vous êtes taquin, fixez-vous des limites</w:t>
      </w:r>
      <w:r w:rsidRPr="00AC7C13">
        <w:rPr>
          <w:rFonts w:asciiTheme="minorBidi" w:eastAsia="Times New Roman" w:hAnsiTheme="minorBidi"/>
          <w:color w:val="271A38"/>
          <w:kern w:val="0"/>
          <w:sz w:val="24"/>
          <w:szCs w:val="24"/>
          <w:lang w:eastAsia="fr-FR"/>
          <w14:ligatures w14:val="none"/>
        </w:rPr>
        <w:t>. </w:t>
      </w:r>
    </w:p>
    <w:p w14:paraId="33709112" w14:textId="77777777" w:rsidR="00AC7C13" w:rsidRPr="00AC7C13" w:rsidRDefault="00AC7C13" w:rsidP="00AC7C13">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AC7C13">
        <w:rPr>
          <w:rFonts w:asciiTheme="minorBidi" w:eastAsia="Times New Roman" w:hAnsiTheme="minorBidi"/>
          <w:b/>
          <w:bCs/>
          <w:color w:val="271A38"/>
          <w:kern w:val="0"/>
          <w:sz w:val="20"/>
          <w:szCs w:val="20"/>
          <w:lang w:eastAsia="fr-FR"/>
          <w14:ligatures w14:val="none"/>
        </w:rPr>
        <w:t>Levier 2 : Le partage des valeurs</w:t>
      </w:r>
    </w:p>
    <w:p w14:paraId="007A3B1B"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L’évaluation de la performance étant essentiellement individuelle, le lien entre les collaborateurs et la coopération doit être volontairement encouragé. Et d'autant plus que </w:t>
      </w:r>
      <w:r w:rsidRPr="00AC7C13">
        <w:rPr>
          <w:rFonts w:asciiTheme="minorBidi" w:eastAsia="Times New Roman" w:hAnsiTheme="minorBidi"/>
          <w:b/>
          <w:bCs/>
          <w:color w:val="271A38"/>
          <w:kern w:val="0"/>
          <w:sz w:val="24"/>
          <w:szCs w:val="24"/>
          <w:lang w:eastAsia="fr-FR"/>
          <w14:ligatures w14:val="none"/>
        </w:rPr>
        <w:t>le besoin d’appartenance</w:t>
      </w:r>
      <w:r w:rsidRPr="00AC7C13">
        <w:rPr>
          <w:rFonts w:asciiTheme="minorBidi" w:eastAsia="Times New Roman" w:hAnsiTheme="minorBidi"/>
          <w:color w:val="271A38"/>
          <w:kern w:val="0"/>
          <w:sz w:val="24"/>
          <w:szCs w:val="24"/>
          <w:lang w:eastAsia="fr-FR"/>
          <w14:ligatures w14:val="none"/>
        </w:rPr>
        <w:t> à un groupe (l'équipe), partageant des valeurs communes, </w:t>
      </w:r>
      <w:r w:rsidRPr="00AC7C13">
        <w:rPr>
          <w:rFonts w:asciiTheme="minorBidi" w:eastAsia="Times New Roman" w:hAnsiTheme="minorBidi"/>
          <w:b/>
          <w:bCs/>
          <w:color w:val="271A38"/>
          <w:kern w:val="0"/>
          <w:sz w:val="24"/>
          <w:szCs w:val="24"/>
          <w:lang w:eastAsia="fr-FR"/>
          <w14:ligatures w14:val="none"/>
        </w:rPr>
        <w:t>est un besoin fondamental</w:t>
      </w:r>
      <w:r w:rsidRPr="00AC7C13">
        <w:rPr>
          <w:rFonts w:asciiTheme="minorBidi" w:eastAsia="Times New Roman" w:hAnsiTheme="minorBidi"/>
          <w:color w:val="271A38"/>
          <w:kern w:val="0"/>
          <w:sz w:val="24"/>
          <w:szCs w:val="24"/>
          <w:lang w:eastAsia="fr-FR"/>
          <w14:ligatures w14:val="none"/>
        </w:rPr>
        <w:t>.</w:t>
      </w:r>
    </w:p>
    <w:p w14:paraId="6C3A2CEF"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La cohésion autour de valeurs partagées soutient la motivation et l’engagement des collaborateurs.</w:t>
      </w:r>
    </w:p>
    <w:p w14:paraId="0EDABA86" w14:textId="77777777" w:rsidR="00AC7C13" w:rsidRPr="00AC7C13" w:rsidRDefault="00AC7C13" w:rsidP="00AC7C1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Il est important que ces valeurs soient incarnées, en premier lieu par le/la manager, qui se doit d’être exemplaire en la matière. Des rituels collectifs élaborés ensemble doivent ensuite stimuler l’adhésion à ces valeurs.</w:t>
      </w:r>
    </w:p>
    <w:p w14:paraId="783262B2"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Par exemple, si vous choisissez de porter l’accent sur la solidarité, vous pouvez :</w:t>
      </w:r>
    </w:p>
    <w:p w14:paraId="40013376" w14:textId="77777777" w:rsidR="00AC7C13" w:rsidRPr="00AC7C13" w:rsidRDefault="00AC7C13" w:rsidP="00AC7C13">
      <w:pPr>
        <w:numPr>
          <w:ilvl w:val="0"/>
          <w:numId w:val="9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généraliser les parcours d’intégration des nouveaux arrivants qui sont des occasions pour les équipes en place de transmettre des pratiques, des valeurs communes et de les célébrer. Un système de parrainage peut compléter le dispositif.</w:t>
      </w:r>
    </w:p>
    <w:p w14:paraId="092005D2" w14:textId="77777777" w:rsidR="00AC7C13" w:rsidRPr="00AC7C13" w:rsidRDefault="00AC7C13" w:rsidP="00AC7C13">
      <w:pPr>
        <w:numPr>
          <w:ilvl w:val="0"/>
          <w:numId w:val="9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favoriser les expériences d’échanges ponctuels de tâches afin d’augmenter l’empathie professionnelle, d'anticiper les absences imprévues et de partir en congé plus sereinement. </w:t>
      </w:r>
    </w:p>
    <w:p w14:paraId="2C8BF580" w14:textId="77777777" w:rsidR="00AC7C13" w:rsidRPr="00AC7C13" w:rsidRDefault="00AC7C13" w:rsidP="00AC7C13">
      <w:pPr>
        <w:numPr>
          <w:ilvl w:val="0"/>
          <w:numId w:val="9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fixer des objectifs collectifs favorisant le travail en groupe.</w:t>
      </w:r>
    </w:p>
    <w:p w14:paraId="1055E96C" w14:textId="77777777" w:rsidR="00AC7C13" w:rsidRPr="00AC7C13" w:rsidRDefault="00AC7C13" w:rsidP="00AC7C13">
      <w:pPr>
        <w:numPr>
          <w:ilvl w:val="0"/>
          <w:numId w:val="9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célébrer les objectifs collectifs atteints.</w:t>
      </w:r>
    </w:p>
    <w:p w14:paraId="4AE8975F" w14:textId="77777777" w:rsidR="00AC7C13" w:rsidRPr="00AC7C13" w:rsidRDefault="00AC7C13" w:rsidP="00AC7C13">
      <w:pPr>
        <w:numPr>
          <w:ilvl w:val="0"/>
          <w:numId w:val="9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inclure le critère d’entraide et de solidarité dans l’évaluation individuelle.</w:t>
      </w:r>
    </w:p>
    <w:p w14:paraId="5803E7C2" w14:textId="77777777" w:rsidR="00AC7C13" w:rsidRPr="00AC7C13" w:rsidRDefault="00AC7C13" w:rsidP="00AC7C13">
      <w:pPr>
        <w:numPr>
          <w:ilvl w:val="0"/>
          <w:numId w:val="9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favoriser les solidarités extraprofessionnelles : covoiturage, petites annonces internes, activités sportives ou culturelles pendant le temps de déjeuner.</w:t>
      </w:r>
    </w:p>
    <w:p w14:paraId="28DEEBEC" w14:textId="77777777" w:rsidR="00AC7C13" w:rsidRPr="00AC7C13" w:rsidRDefault="00AC7C13" w:rsidP="00AC7C13">
      <w:pPr>
        <w:numPr>
          <w:ilvl w:val="0"/>
          <w:numId w:val="9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instaurer des rituels festifs à l’occasion des pots de départs, cocktails de fin d’année, anniversaires, etc.</w:t>
      </w:r>
    </w:p>
    <w:p w14:paraId="0B0D8C89" w14:textId="77777777" w:rsidR="00AC7C13" w:rsidRPr="00AC7C13" w:rsidRDefault="00AC7C13" w:rsidP="00AC7C1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AC7C13">
        <w:rPr>
          <w:rFonts w:asciiTheme="minorBidi" w:eastAsia="Times New Roman" w:hAnsiTheme="minorBidi"/>
          <w:b/>
          <w:bCs/>
          <w:color w:val="271A38"/>
          <w:kern w:val="0"/>
          <w:sz w:val="24"/>
          <w:szCs w:val="24"/>
          <w:lang w:eastAsia="fr-FR"/>
          <w14:ligatures w14:val="none"/>
        </w:rPr>
        <w:t>Levier 3 : La circulation de l’information</w:t>
      </w:r>
    </w:p>
    <w:p w14:paraId="21D52868"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Qu’il s’agisse de projets internes, de changements d’organigramme, d'études de marché, de réorganisations ou de nouvelles procédures, et sauf en cas de confidentialité, l’information doit :</w:t>
      </w:r>
    </w:p>
    <w:p w14:paraId="097BDFF2" w14:textId="77777777" w:rsidR="00AC7C13" w:rsidRPr="00AC7C13" w:rsidRDefault="00AC7C13" w:rsidP="00AC7C13">
      <w:pPr>
        <w:numPr>
          <w:ilvl w:val="0"/>
          <w:numId w:val="10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être transparente et mise à disposition sans délai, sans pour autant noyer les collaborateurs sous les e-mails et les réunions ;</w:t>
      </w:r>
    </w:p>
    <w:p w14:paraId="704B094C" w14:textId="77777777" w:rsidR="00AC7C13" w:rsidRPr="00AC7C13" w:rsidRDefault="00AC7C13" w:rsidP="00AC7C13">
      <w:pPr>
        <w:numPr>
          <w:ilvl w:val="0"/>
          <w:numId w:val="10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être adressée en priorité aux équipes concernées.</w:t>
      </w:r>
    </w:p>
    <w:p w14:paraId="09B0A645" w14:textId="77777777" w:rsidR="00AC7C13" w:rsidRPr="00AC7C13" w:rsidRDefault="00AC7C13" w:rsidP="00AC7C1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La culture du secret est contre-productive. Elle crée des rumeurs, des clans, des rapports de force et nourrit le conflit. </w:t>
      </w:r>
    </w:p>
    <w:p w14:paraId="58E749B5"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Plusieurs solutions :</w:t>
      </w:r>
    </w:p>
    <w:p w14:paraId="3C0377C6" w14:textId="77777777" w:rsidR="00AC7C13" w:rsidRPr="00AC7C13" w:rsidRDefault="00AC7C13" w:rsidP="00AC7C13">
      <w:pPr>
        <w:numPr>
          <w:ilvl w:val="0"/>
          <w:numId w:val="10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Organisez un dossier dans lequel vous archivez au fur et à mesure de leur arrivée les comptes-rendus, rapports et autres publications qui peuvent intéresser les équipes.</w:t>
      </w:r>
    </w:p>
    <w:p w14:paraId="6C16CAA8" w14:textId="77777777" w:rsidR="00AC7C13" w:rsidRPr="00AC7C13" w:rsidRDefault="00AC7C13" w:rsidP="00AC7C13">
      <w:pPr>
        <w:numPr>
          <w:ilvl w:val="0"/>
          <w:numId w:val="10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Créez des groupes de diffusion d’e-mails. Utilisez un code couleur pour les informations confidentielles.</w:t>
      </w:r>
    </w:p>
    <w:p w14:paraId="4169862B" w14:textId="77777777" w:rsidR="00AC7C13" w:rsidRPr="00AC7C13" w:rsidRDefault="00AC7C13" w:rsidP="00AC7C13">
      <w:pPr>
        <w:numPr>
          <w:ilvl w:val="0"/>
          <w:numId w:val="10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Prévoyez à l’ordre du jour de la réunion d’équipe hebdomadaire ou mensuelle un moment « information et communication » avec des prises de parole du manager et de tout membre de l’équipe souhaitant diffuser une information à valeur collective.</w:t>
      </w:r>
    </w:p>
    <w:p w14:paraId="17B29671" w14:textId="77777777" w:rsidR="00E3433F" w:rsidRPr="00E3433F" w:rsidRDefault="00E3433F" w:rsidP="00AC7C13">
      <w:pPr>
        <w:shd w:val="clear" w:color="auto" w:fill="FFFFFF"/>
        <w:spacing w:after="150" w:line="240" w:lineRule="auto"/>
        <w:outlineLvl w:val="4"/>
        <w:rPr>
          <w:rFonts w:asciiTheme="minorBidi" w:eastAsia="Times New Roman" w:hAnsiTheme="minorBidi"/>
          <w:b/>
          <w:bCs/>
          <w:color w:val="271A38"/>
          <w:kern w:val="0"/>
          <w:sz w:val="24"/>
          <w:szCs w:val="24"/>
          <w:lang w:eastAsia="fr-FR"/>
          <w14:ligatures w14:val="none"/>
        </w:rPr>
      </w:pPr>
    </w:p>
    <w:p w14:paraId="084CF245" w14:textId="31C618CF" w:rsidR="00AC7C13" w:rsidRPr="00AC7C13" w:rsidRDefault="00AC7C13" w:rsidP="00AC7C13">
      <w:pPr>
        <w:shd w:val="clear" w:color="auto" w:fill="FFFFFF"/>
        <w:spacing w:after="150" w:line="240" w:lineRule="auto"/>
        <w:outlineLvl w:val="4"/>
        <w:rPr>
          <w:rFonts w:asciiTheme="minorBidi" w:eastAsia="Times New Roman" w:hAnsiTheme="minorBidi"/>
          <w:b/>
          <w:bCs/>
          <w:color w:val="271A38"/>
          <w:kern w:val="0"/>
          <w:sz w:val="24"/>
          <w:szCs w:val="24"/>
          <w:lang w:eastAsia="fr-FR"/>
          <w14:ligatures w14:val="none"/>
        </w:rPr>
      </w:pPr>
      <w:r w:rsidRPr="00AC7C13">
        <w:rPr>
          <w:rFonts w:asciiTheme="minorBidi" w:eastAsia="Times New Roman" w:hAnsiTheme="minorBidi"/>
          <w:b/>
          <w:bCs/>
          <w:color w:val="271A38"/>
          <w:kern w:val="0"/>
          <w:sz w:val="24"/>
          <w:szCs w:val="24"/>
          <w:lang w:eastAsia="fr-FR"/>
          <w14:ligatures w14:val="none"/>
        </w:rPr>
        <w:t>Levier 4 : La qualité du dialogue, de l’écoute active à l’écoute créative !</w:t>
      </w:r>
    </w:p>
    <w:p w14:paraId="0AF701F5"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Continuez à pratiquer l’écoute active, en étant à la fois empathique et assertif jusqu’à ce que ces savoir-faire et savoir-être deviennent une seconde nature !</w:t>
      </w:r>
    </w:p>
    <w:p w14:paraId="4112D305"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lastRenderedPageBreak/>
        <w:t xml:space="preserve">La qualité du dialogue dépend aussi d’un certain état d’esprit orienté « solution » et de la créativité de ces solutions. Bien souvent dans le conflit, les tensions neutralisent l’imagination. Les solutions élaborées sont souvent binaires, manquant de la créativité qui pourrait offrir un cadre de résolution </w:t>
      </w:r>
      <w:proofErr w:type="spellStart"/>
      <w:r w:rsidRPr="00AC7C13">
        <w:rPr>
          <w:rFonts w:asciiTheme="minorBidi" w:eastAsia="Times New Roman" w:hAnsiTheme="minorBidi"/>
          <w:color w:val="271A38"/>
          <w:kern w:val="0"/>
          <w:sz w:val="24"/>
          <w:szCs w:val="24"/>
          <w:lang w:eastAsia="fr-FR"/>
          <w14:ligatures w14:val="none"/>
        </w:rPr>
        <w:t>multisatisfaisant</w:t>
      </w:r>
      <w:proofErr w:type="spellEnd"/>
      <w:r w:rsidRPr="00AC7C13">
        <w:rPr>
          <w:rFonts w:asciiTheme="minorBidi" w:eastAsia="Times New Roman" w:hAnsiTheme="minorBidi"/>
          <w:color w:val="271A38"/>
          <w:kern w:val="0"/>
          <w:sz w:val="24"/>
          <w:szCs w:val="24"/>
          <w:lang w:eastAsia="fr-FR"/>
          <w14:ligatures w14:val="none"/>
        </w:rPr>
        <w:t>.</w:t>
      </w:r>
    </w:p>
    <w:p w14:paraId="0A363771" w14:textId="77777777" w:rsidR="00AC7C13" w:rsidRPr="00AC7C13" w:rsidRDefault="00AC7C13" w:rsidP="00AC7C1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Pour être créatif sur les solutions en cas de conflit, il faut être créatif en général ! Cette capacité à trouver des solutions créatives s’entraîne au quotidien sur des difficultés simples, en amont des problèmes plus sérieux générateurs de conflits : sortez des sentiers balisés et expérimentez !</w:t>
      </w:r>
    </w:p>
    <w:p w14:paraId="5CF9AE9C"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Pour les managers, quand une occasion se présente :</w:t>
      </w:r>
    </w:p>
    <w:p w14:paraId="71AC783A" w14:textId="77777777" w:rsidR="00AC7C13" w:rsidRPr="00AC7C13" w:rsidRDefault="00AC7C13" w:rsidP="00AC7C13">
      <w:pPr>
        <w:numPr>
          <w:ilvl w:val="0"/>
          <w:numId w:val="10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Proposez une </w:t>
      </w:r>
      <w:r w:rsidRPr="00AC7C13">
        <w:rPr>
          <w:rFonts w:asciiTheme="minorBidi" w:eastAsia="Times New Roman" w:hAnsiTheme="minorBidi"/>
          <w:i/>
          <w:iCs/>
          <w:color w:val="271A38"/>
          <w:kern w:val="0"/>
          <w:sz w:val="24"/>
          <w:szCs w:val="24"/>
          <w:lang w:eastAsia="fr-FR"/>
          <w14:ligatures w14:val="none"/>
        </w:rPr>
        <w:t>stand-up meeting </w:t>
      </w:r>
      <w:r w:rsidRPr="00AC7C13">
        <w:rPr>
          <w:rFonts w:asciiTheme="minorBidi" w:eastAsia="Times New Roman" w:hAnsiTheme="minorBidi"/>
          <w:color w:val="271A38"/>
          <w:kern w:val="0"/>
          <w:sz w:val="24"/>
          <w:szCs w:val="24"/>
          <w:lang w:eastAsia="fr-FR"/>
          <w14:ligatures w14:val="none"/>
        </w:rPr>
        <w:t>ou "réunion debout" (c’est la garantie qu’elle ne durera pas plus de 10 min) avec les collaborateurs concernés et idéalement un autre non impliqué.</w:t>
      </w:r>
    </w:p>
    <w:p w14:paraId="008D35F2" w14:textId="77777777" w:rsidR="00AC7C13" w:rsidRPr="00AC7C13" w:rsidRDefault="00AC7C13" w:rsidP="00AC7C13">
      <w:pPr>
        <w:numPr>
          <w:ilvl w:val="0"/>
          <w:numId w:val="10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Décrivez la difficulté et répondez aux questions éventuelles (4 min).</w:t>
      </w:r>
    </w:p>
    <w:p w14:paraId="445B358B" w14:textId="77777777" w:rsidR="00AC7C13" w:rsidRPr="00AC7C13" w:rsidRDefault="00AC7C13" w:rsidP="00AC7C13">
      <w:pPr>
        <w:numPr>
          <w:ilvl w:val="0"/>
          <w:numId w:val="10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Puis lancez un mini-brainstorming de 5 min après avoir expliqué la démarche (1 min).</w:t>
      </w:r>
    </w:p>
    <w:p w14:paraId="7A21EAEA" w14:textId="77777777" w:rsidR="00AC7C13" w:rsidRPr="00AC7C13" w:rsidRDefault="00AC7C13" w:rsidP="00AC7C13">
      <w:pPr>
        <w:numPr>
          <w:ilvl w:val="0"/>
          <w:numId w:val="10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Laissez l’imagination par association d’idées se déployer sans interruption. Ne jugez pas les idées, notez-les toutes. Si l’inspiration tourne court, relancez-la avec des analogies : « Ce qui nous occupe, c’est comme… ça fait penser à… ». Puis enchaînez : « Et donc, ça se résout en… »</w:t>
      </w:r>
    </w:p>
    <w:p w14:paraId="023DFB03" w14:textId="77777777" w:rsidR="00AC7C13" w:rsidRPr="00AC7C13" w:rsidRDefault="00AC7C13" w:rsidP="00AC7C13">
      <w:pPr>
        <w:numPr>
          <w:ilvl w:val="0"/>
          <w:numId w:val="10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Au bout de 5 min, remerciez tout le monde, dites que vous allez examiner toutes ces super pistes tranquillement et que vous reviendrez vers eux/elles.</w:t>
      </w:r>
    </w:p>
    <w:p w14:paraId="1ED35A10" w14:textId="77777777" w:rsidR="00AC7C13" w:rsidRPr="00AC7C13" w:rsidRDefault="00AC7C13" w:rsidP="00AC7C13">
      <w:pPr>
        <w:numPr>
          <w:ilvl w:val="0"/>
          <w:numId w:val="10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De votre côté, analysez chaque piste, y compris celles qui semblent hors sujet. En comprenant le principe qui les sous-tend. Vous pourrez parfois en déduire une vraie solution !</w:t>
      </w:r>
    </w:p>
    <w:p w14:paraId="2D32E598" w14:textId="77777777" w:rsidR="00AC7C13" w:rsidRPr="00AC7C13" w:rsidRDefault="00AC7C13" w:rsidP="00AC7C13">
      <w:pPr>
        <w:numPr>
          <w:ilvl w:val="0"/>
          <w:numId w:val="10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Enfin, proposez deux ou trois solutions possibles et demandez leur avis aux collaborateurs concernés, puis tranchez en tenant compte de leur avis et informez-en tous les participants.</w:t>
      </w:r>
    </w:p>
    <w:p w14:paraId="149EB12B" w14:textId="77777777" w:rsidR="00AC7C13" w:rsidRPr="00AC7C13" w:rsidRDefault="00AC7C13" w:rsidP="00AC7C1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AC7C13">
        <w:rPr>
          <w:rFonts w:asciiTheme="minorBidi" w:eastAsia="Times New Roman" w:hAnsiTheme="minorBidi"/>
          <w:b/>
          <w:bCs/>
          <w:color w:val="271A38"/>
          <w:kern w:val="0"/>
          <w:sz w:val="24"/>
          <w:szCs w:val="24"/>
          <w:lang w:eastAsia="fr-FR"/>
          <w14:ligatures w14:val="none"/>
        </w:rPr>
        <w:t>Évaluez si le climat dans les équipes est plutôt « disciplinaire » ou « laxiste » et appliquez les bons leviers</w:t>
      </w:r>
    </w:p>
    <w:p w14:paraId="26FF73E6"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Il y a deux types d'ambiance extrêmes </w:t>
      </w:r>
      <w:r w:rsidRPr="00AC7C13">
        <w:rPr>
          <w:rFonts w:asciiTheme="minorBidi" w:eastAsia="Times New Roman" w:hAnsiTheme="minorBidi"/>
          <w:b/>
          <w:bCs/>
          <w:color w:val="271A38"/>
          <w:kern w:val="0"/>
          <w:sz w:val="24"/>
          <w:szCs w:val="24"/>
          <w:lang w:eastAsia="fr-FR"/>
          <w14:ligatures w14:val="none"/>
        </w:rPr>
        <w:t>à éviter</w:t>
      </w:r>
      <w:r w:rsidRPr="00AC7C13">
        <w:rPr>
          <w:rFonts w:asciiTheme="minorBidi" w:eastAsia="Times New Roman" w:hAnsiTheme="minorBidi"/>
          <w:color w:val="271A38"/>
          <w:kern w:val="0"/>
          <w:sz w:val="24"/>
          <w:szCs w:val="24"/>
          <w:lang w:eastAsia="fr-FR"/>
          <w14:ligatures w14:val="none"/>
        </w:rPr>
        <w:t> : trop disciplinaire ou trop laxiste.</w:t>
      </w:r>
    </w:p>
    <w:p w14:paraId="310DF7A7"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b/>
          <w:bCs/>
          <w:color w:val="271A38"/>
          <w:kern w:val="0"/>
          <w:sz w:val="24"/>
          <w:szCs w:val="24"/>
          <w:lang w:eastAsia="fr-FR"/>
          <w14:ligatures w14:val="none"/>
        </w:rPr>
        <w:t>Si</w:t>
      </w:r>
      <w:r w:rsidRPr="00AC7C13">
        <w:rPr>
          <w:rFonts w:asciiTheme="minorBidi" w:eastAsia="Times New Roman" w:hAnsiTheme="minorBidi"/>
          <w:color w:val="271A38"/>
          <w:kern w:val="0"/>
          <w:sz w:val="24"/>
          <w:szCs w:val="24"/>
          <w:lang w:eastAsia="fr-FR"/>
          <w14:ligatures w14:val="none"/>
        </w:rPr>
        <w:t> :</w:t>
      </w:r>
    </w:p>
    <w:p w14:paraId="7FE284E0" w14:textId="77777777" w:rsidR="00AC7C13" w:rsidRPr="00AC7C13" w:rsidRDefault="00AC7C13" w:rsidP="00AC7C13">
      <w:pPr>
        <w:numPr>
          <w:ilvl w:val="0"/>
          <w:numId w:val="10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de nombreuses rumeurs circulent dans l'équipe et les conflits larvés se multiplient ;</w:t>
      </w:r>
    </w:p>
    <w:p w14:paraId="301082F5" w14:textId="77777777" w:rsidR="00AC7C13" w:rsidRPr="00AC7C13" w:rsidRDefault="00AC7C13" w:rsidP="00AC7C13">
      <w:pPr>
        <w:numPr>
          <w:ilvl w:val="0"/>
          <w:numId w:val="10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les collaborateurs expriment rarement leurs opinions, voire pas du tout ;</w:t>
      </w:r>
    </w:p>
    <w:p w14:paraId="047CB4F8" w14:textId="77777777" w:rsidR="00AC7C13" w:rsidRPr="00AC7C13" w:rsidRDefault="00AC7C13" w:rsidP="00AC7C13">
      <w:pPr>
        <w:numPr>
          <w:ilvl w:val="0"/>
          <w:numId w:val="10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beaucoup de collaborateurs se plaignent de ne jamais être au courant des projets en cours ;</w:t>
      </w:r>
    </w:p>
    <w:p w14:paraId="3F3737E7" w14:textId="77777777" w:rsidR="00AC7C13" w:rsidRPr="00AC7C13" w:rsidRDefault="00AC7C13" w:rsidP="00AC7C13">
      <w:pPr>
        <w:numPr>
          <w:ilvl w:val="0"/>
          <w:numId w:val="10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les collaborateurs se plaignent de ne jamais être consultés pour les grandes décisions ;</w:t>
      </w:r>
    </w:p>
    <w:p w14:paraId="44688065" w14:textId="77777777" w:rsidR="00AC7C13" w:rsidRPr="00AC7C13" w:rsidRDefault="00AC7C13" w:rsidP="00AC7C13">
      <w:pPr>
        <w:numPr>
          <w:ilvl w:val="0"/>
          <w:numId w:val="10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les membres de l'équipe se plaignent d'être uniquement soumis à des impératifs de productivité.                                  </w:t>
      </w:r>
    </w:p>
    <w:p w14:paraId="7812769C" w14:textId="77777777" w:rsidR="00AC7C13" w:rsidRPr="00AC7C13" w:rsidRDefault="00AC7C13" w:rsidP="00AC7C1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Alors c'est que l'ambiance est plutôt </w:t>
      </w:r>
      <w:r w:rsidRPr="00AC7C13">
        <w:rPr>
          <w:rFonts w:asciiTheme="minorBidi" w:eastAsia="Times New Roman" w:hAnsiTheme="minorBidi"/>
          <w:b/>
          <w:bCs/>
          <w:color w:val="271A38"/>
          <w:kern w:val="0"/>
          <w:sz w:val="24"/>
          <w:szCs w:val="24"/>
          <w:lang w:eastAsia="fr-FR"/>
          <w14:ligatures w14:val="none"/>
        </w:rPr>
        <w:t>disciplinaire</w:t>
      </w:r>
      <w:r w:rsidRPr="00AC7C13">
        <w:rPr>
          <w:rFonts w:asciiTheme="minorBidi" w:eastAsia="Times New Roman" w:hAnsiTheme="minorBidi"/>
          <w:color w:val="271A38"/>
          <w:kern w:val="0"/>
          <w:sz w:val="24"/>
          <w:szCs w:val="24"/>
          <w:lang w:eastAsia="fr-FR"/>
          <w14:ligatures w14:val="none"/>
        </w:rPr>
        <w:t> : actionnez en priorité les leviers n°3 (circulation de l'information) et n°4 (stimulation de l'écoute active et créative)</w:t>
      </w:r>
    </w:p>
    <w:p w14:paraId="775D294B"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b/>
          <w:bCs/>
          <w:color w:val="271A38"/>
          <w:kern w:val="0"/>
          <w:sz w:val="24"/>
          <w:szCs w:val="24"/>
          <w:lang w:eastAsia="fr-FR"/>
          <w14:ligatures w14:val="none"/>
        </w:rPr>
        <w:t>Si</w:t>
      </w:r>
      <w:r w:rsidRPr="00AC7C13">
        <w:rPr>
          <w:rFonts w:asciiTheme="minorBidi" w:eastAsia="Times New Roman" w:hAnsiTheme="minorBidi"/>
          <w:color w:val="271A38"/>
          <w:kern w:val="0"/>
          <w:sz w:val="24"/>
          <w:szCs w:val="24"/>
          <w:lang w:eastAsia="fr-FR"/>
          <w14:ligatures w14:val="none"/>
        </w:rPr>
        <w:t> :</w:t>
      </w:r>
    </w:p>
    <w:p w14:paraId="4C060E5E" w14:textId="77777777" w:rsidR="00AC7C13" w:rsidRPr="00AC7C13" w:rsidRDefault="00AC7C13" w:rsidP="00AC7C13">
      <w:pPr>
        <w:numPr>
          <w:ilvl w:val="0"/>
          <w:numId w:val="10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chacun s'exprime beaucoup, voire trop. Certains mélangent leurs problèmes personnels avec le travail ;</w:t>
      </w:r>
    </w:p>
    <w:p w14:paraId="1F620A30" w14:textId="77777777" w:rsidR="00AC7C13" w:rsidRPr="00AC7C13" w:rsidRDefault="00AC7C13" w:rsidP="00AC7C13">
      <w:pPr>
        <w:numPr>
          <w:ilvl w:val="0"/>
          <w:numId w:val="10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les collaborateurs remettent souvent en cause les décisions du/de la manager ;</w:t>
      </w:r>
    </w:p>
    <w:p w14:paraId="0F2D8558" w14:textId="77777777" w:rsidR="00AC7C13" w:rsidRPr="00AC7C13" w:rsidRDefault="00AC7C13" w:rsidP="00AC7C13">
      <w:pPr>
        <w:numPr>
          <w:ilvl w:val="0"/>
          <w:numId w:val="10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les membres de l'équipe sont souvent en retard et leur efficacité/performance est en baisse ;</w:t>
      </w:r>
    </w:p>
    <w:p w14:paraId="60613365" w14:textId="77777777" w:rsidR="00AC7C13" w:rsidRPr="00AC7C13" w:rsidRDefault="00AC7C13" w:rsidP="00AC7C13">
      <w:pPr>
        <w:numPr>
          <w:ilvl w:val="0"/>
          <w:numId w:val="10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tout le monde s'ennuie dans les réunions et conteste leur utilité ;</w:t>
      </w:r>
    </w:p>
    <w:p w14:paraId="0BFD8CE6" w14:textId="77777777" w:rsidR="00AC7C13" w:rsidRPr="00AC7C13" w:rsidRDefault="00AC7C13" w:rsidP="00AC7C13">
      <w:pPr>
        <w:numPr>
          <w:ilvl w:val="0"/>
          <w:numId w:val="10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des conflits ouverts avec décharges émotionnelles spectaculaires éclatent régulièrement.</w:t>
      </w:r>
    </w:p>
    <w:p w14:paraId="191319EA" w14:textId="77777777" w:rsidR="00AC7C13" w:rsidRPr="00AC7C13" w:rsidRDefault="00AC7C13" w:rsidP="00AC7C1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Alors c'est que l'ambiance est plutôt </w:t>
      </w:r>
      <w:r w:rsidRPr="00AC7C13">
        <w:rPr>
          <w:rFonts w:asciiTheme="minorBidi" w:eastAsia="Times New Roman" w:hAnsiTheme="minorBidi"/>
          <w:b/>
          <w:bCs/>
          <w:color w:val="271A38"/>
          <w:kern w:val="0"/>
          <w:sz w:val="24"/>
          <w:szCs w:val="24"/>
          <w:lang w:eastAsia="fr-FR"/>
          <w14:ligatures w14:val="none"/>
        </w:rPr>
        <w:t>laxiste </w:t>
      </w:r>
      <w:r w:rsidRPr="00AC7C13">
        <w:rPr>
          <w:rFonts w:asciiTheme="minorBidi" w:eastAsia="Times New Roman" w:hAnsiTheme="minorBidi"/>
          <w:color w:val="271A38"/>
          <w:kern w:val="0"/>
          <w:sz w:val="24"/>
          <w:szCs w:val="24"/>
          <w:lang w:eastAsia="fr-FR"/>
          <w14:ligatures w14:val="none"/>
        </w:rPr>
        <w:t>: actionnez en priorité les leviers n°1 (règles de vie en commun) et n°2 (valeurs partagées).</w:t>
      </w:r>
    </w:p>
    <w:p w14:paraId="125FAD8F" w14:textId="77777777" w:rsidR="00E3433F" w:rsidRDefault="00E3433F" w:rsidP="00AC7C1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0CD5EEFE" w14:textId="68CCC2F2" w:rsidR="00AC7C13" w:rsidRPr="00AC7C13" w:rsidRDefault="00AC7C13" w:rsidP="00AC7C1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AC7C13">
        <w:rPr>
          <w:rFonts w:asciiTheme="minorBidi" w:eastAsia="Times New Roman" w:hAnsiTheme="minorBidi"/>
          <w:b/>
          <w:bCs/>
          <w:color w:val="271A38"/>
          <w:kern w:val="0"/>
          <w:sz w:val="27"/>
          <w:szCs w:val="27"/>
          <w:lang w:eastAsia="fr-FR"/>
          <w14:ligatures w14:val="none"/>
        </w:rPr>
        <w:lastRenderedPageBreak/>
        <w:t>Créez un environnement propice au bien-être</w:t>
      </w:r>
    </w:p>
    <w:p w14:paraId="063E369B" w14:textId="77777777" w:rsidR="00AC7C13" w:rsidRPr="00AC7C13" w:rsidRDefault="00AC7C13" w:rsidP="00AC7C1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Promouvoir le bien-être dans vos équipes est un enjeu à part entière, dont l’utilité pour les individus et l’impact sur la performance sont désormais reconnus, au point de mobiliser, dans certaines structures, l’action au long cours de </w:t>
      </w:r>
      <w:r w:rsidRPr="00AC7C13">
        <w:rPr>
          <w:rFonts w:asciiTheme="minorBidi" w:eastAsia="Times New Roman" w:hAnsiTheme="minorBidi"/>
          <w:i/>
          <w:iCs/>
          <w:color w:val="271A38"/>
          <w:kern w:val="0"/>
          <w:sz w:val="24"/>
          <w:szCs w:val="24"/>
          <w:lang w:eastAsia="fr-FR"/>
          <w14:ligatures w14:val="none"/>
        </w:rPr>
        <w:t xml:space="preserve">Chief </w:t>
      </w:r>
      <w:proofErr w:type="spellStart"/>
      <w:r w:rsidRPr="00AC7C13">
        <w:rPr>
          <w:rFonts w:asciiTheme="minorBidi" w:eastAsia="Times New Roman" w:hAnsiTheme="minorBidi"/>
          <w:i/>
          <w:iCs/>
          <w:color w:val="271A38"/>
          <w:kern w:val="0"/>
          <w:sz w:val="24"/>
          <w:szCs w:val="24"/>
          <w:lang w:eastAsia="fr-FR"/>
          <w14:ligatures w14:val="none"/>
        </w:rPr>
        <w:t>Happiness</w:t>
      </w:r>
      <w:proofErr w:type="spellEnd"/>
      <w:r w:rsidRPr="00AC7C13">
        <w:rPr>
          <w:rFonts w:asciiTheme="minorBidi" w:eastAsia="Times New Roman" w:hAnsiTheme="minorBidi"/>
          <w:i/>
          <w:iCs/>
          <w:color w:val="271A38"/>
          <w:kern w:val="0"/>
          <w:sz w:val="24"/>
          <w:szCs w:val="24"/>
          <w:lang w:eastAsia="fr-FR"/>
          <w14:ligatures w14:val="none"/>
        </w:rPr>
        <w:t xml:space="preserve"> Officers</w:t>
      </w:r>
      <w:r w:rsidRPr="00AC7C13">
        <w:rPr>
          <w:rFonts w:asciiTheme="minorBidi" w:eastAsia="Times New Roman" w:hAnsiTheme="minorBidi"/>
          <w:color w:val="271A38"/>
          <w:kern w:val="0"/>
          <w:sz w:val="24"/>
          <w:szCs w:val="24"/>
          <w:lang w:eastAsia="fr-FR"/>
          <w14:ligatures w14:val="none"/>
        </w:rPr>
        <w:t> ! </w:t>
      </w:r>
    </w:p>
    <w:p w14:paraId="1BC191DB"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Voici </w:t>
      </w:r>
      <w:r w:rsidRPr="00AC7C13">
        <w:rPr>
          <w:rFonts w:asciiTheme="minorBidi" w:eastAsia="Times New Roman" w:hAnsiTheme="minorBidi"/>
          <w:b/>
          <w:bCs/>
          <w:color w:val="271A38"/>
          <w:kern w:val="0"/>
          <w:sz w:val="24"/>
          <w:szCs w:val="24"/>
          <w:lang w:eastAsia="fr-FR"/>
          <w14:ligatures w14:val="none"/>
        </w:rPr>
        <w:t>4 pratiques basiques de bien-être</w:t>
      </w:r>
      <w:r w:rsidRPr="00AC7C13">
        <w:rPr>
          <w:rFonts w:asciiTheme="minorBidi" w:eastAsia="Times New Roman" w:hAnsiTheme="minorBidi"/>
          <w:color w:val="271A38"/>
          <w:kern w:val="0"/>
          <w:sz w:val="24"/>
          <w:szCs w:val="24"/>
          <w:lang w:eastAsia="fr-FR"/>
          <w14:ligatures w14:val="none"/>
        </w:rPr>
        <w:t>. Elles peuvent être impulsées par le manager et doivent être relayées par les collaborateurs :</w:t>
      </w:r>
    </w:p>
    <w:p w14:paraId="6C054537" w14:textId="77777777" w:rsidR="00AC7C13" w:rsidRPr="00AC7C13" w:rsidRDefault="00AC7C13" w:rsidP="00AC7C13">
      <w:pPr>
        <w:numPr>
          <w:ilvl w:val="0"/>
          <w:numId w:val="10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b/>
          <w:bCs/>
          <w:color w:val="271A38"/>
          <w:kern w:val="0"/>
          <w:sz w:val="24"/>
          <w:szCs w:val="24"/>
          <w:lang w:eastAsia="fr-FR"/>
          <w14:ligatures w14:val="none"/>
        </w:rPr>
        <w:t>Ne proposer que des objectifs SMARTE</w:t>
      </w:r>
      <w:r w:rsidRPr="00AC7C13">
        <w:rPr>
          <w:rFonts w:asciiTheme="minorBidi" w:eastAsia="Times New Roman" w:hAnsiTheme="minorBidi"/>
          <w:color w:val="271A38"/>
          <w:kern w:val="0"/>
          <w:sz w:val="24"/>
          <w:szCs w:val="24"/>
          <w:lang w:eastAsia="fr-FR"/>
          <w14:ligatures w14:val="none"/>
        </w:rPr>
        <w:t> aux autres et à vous-même. Un objectif SMARTE est Spécifique et Simple, Mesurable, à la fois Ambitieux et Réaliste, Temporellement défini et idéalement Écologique pour vous et votre environnement. </w:t>
      </w:r>
    </w:p>
    <w:p w14:paraId="213D33D6" w14:textId="77777777" w:rsidR="00AC7C13" w:rsidRPr="00AC7C13" w:rsidRDefault="00AC7C13" w:rsidP="00AC7C13">
      <w:pPr>
        <w:numPr>
          <w:ilvl w:val="0"/>
          <w:numId w:val="10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b/>
          <w:bCs/>
          <w:color w:val="271A38"/>
          <w:kern w:val="0"/>
          <w:sz w:val="24"/>
          <w:szCs w:val="24"/>
          <w:lang w:eastAsia="fr-FR"/>
          <w14:ligatures w14:val="none"/>
        </w:rPr>
        <w:t>Actionner ensuite régulièrement le triple levier magique de la « reconnaissance »:</w:t>
      </w:r>
    </w:p>
    <w:p w14:paraId="43FA5F1A" w14:textId="77777777" w:rsidR="00AC7C13" w:rsidRPr="00AC7C13" w:rsidRDefault="00AC7C13" w:rsidP="00AC7C13">
      <w:pPr>
        <w:shd w:val="clear" w:color="auto" w:fill="FFFFFF"/>
        <w:spacing w:after="45" w:line="240" w:lineRule="auto"/>
        <w:ind w:left="720"/>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 Si l’objectif SMARTE est réalisé, pratiquez le « Merci pour… » &amp;  « Bravo pour... ».</w:t>
      </w:r>
    </w:p>
    <w:p w14:paraId="771F316C" w14:textId="77777777" w:rsidR="00AC7C13" w:rsidRPr="00AC7C13" w:rsidRDefault="00AC7C13" w:rsidP="00AC7C13">
      <w:pPr>
        <w:shd w:val="clear" w:color="auto" w:fill="FFFFFF"/>
        <w:spacing w:after="45" w:line="240" w:lineRule="auto"/>
        <w:ind w:left="720"/>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 xml:space="preserve">- Si l’objectif SMARTE est réalisé partiellement ou pas du tout, donnez un retour sur ce qui doit être amélioré en communiquant sur "quoi-pourquoi-comment-quand". Un retour constructif </w:t>
      </w:r>
      <w:proofErr w:type="spellStart"/>
      <w:r w:rsidRPr="00AC7C13">
        <w:rPr>
          <w:rFonts w:asciiTheme="minorBidi" w:eastAsia="Times New Roman" w:hAnsiTheme="minorBidi"/>
          <w:color w:val="271A38"/>
          <w:kern w:val="0"/>
          <w:sz w:val="24"/>
          <w:szCs w:val="24"/>
          <w:lang w:eastAsia="fr-FR"/>
          <w14:ligatures w14:val="none"/>
        </w:rPr>
        <w:t>ré-explique</w:t>
      </w:r>
      <w:proofErr w:type="spellEnd"/>
      <w:r w:rsidRPr="00AC7C13">
        <w:rPr>
          <w:rFonts w:asciiTheme="minorBidi" w:eastAsia="Times New Roman" w:hAnsiTheme="minorBidi"/>
          <w:color w:val="271A38"/>
          <w:kern w:val="0"/>
          <w:sz w:val="24"/>
          <w:szCs w:val="24"/>
          <w:lang w:eastAsia="fr-FR"/>
          <w14:ligatures w14:val="none"/>
        </w:rPr>
        <w:t xml:space="preserve"> les attentes et propose des solutions (méthodologie, formation, etc.)</w:t>
      </w:r>
    </w:p>
    <w:p w14:paraId="02B7F94B" w14:textId="77777777" w:rsidR="00AC7C13" w:rsidRPr="00AC7C13" w:rsidRDefault="00AC7C13" w:rsidP="00AC7C13">
      <w:pPr>
        <w:numPr>
          <w:ilvl w:val="0"/>
          <w:numId w:val="10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b/>
          <w:bCs/>
          <w:color w:val="271A38"/>
          <w:kern w:val="0"/>
          <w:sz w:val="24"/>
          <w:szCs w:val="24"/>
          <w:lang w:eastAsia="fr-FR"/>
          <w14:ligatures w14:val="none"/>
        </w:rPr>
        <w:t>Veiller à l’équilibre entre vie professionnelle et vie privée</w:t>
      </w:r>
      <w:r w:rsidRPr="00AC7C13">
        <w:rPr>
          <w:rFonts w:asciiTheme="minorBidi" w:eastAsia="Times New Roman" w:hAnsiTheme="minorBidi"/>
          <w:color w:val="271A38"/>
          <w:kern w:val="0"/>
          <w:sz w:val="24"/>
          <w:szCs w:val="24"/>
          <w:lang w:eastAsia="fr-FR"/>
          <w14:ligatures w14:val="none"/>
        </w:rPr>
        <w:t>, qui contribue à l’équilibre émotionnel et préserve la motivation :</w:t>
      </w:r>
    </w:p>
    <w:p w14:paraId="66E36BDD" w14:textId="77777777" w:rsidR="00AC7C13" w:rsidRPr="00AC7C13" w:rsidRDefault="00AC7C13" w:rsidP="00AC7C13">
      <w:pPr>
        <w:shd w:val="clear" w:color="auto" w:fill="FFFFFF"/>
        <w:spacing w:after="45" w:line="240" w:lineRule="auto"/>
        <w:ind w:left="720"/>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 en faisant la chasse à la perte de temps organisationnelle (réunions, processus, procédures administratives, récurrence des bugs informatiques, etc.)</w:t>
      </w:r>
    </w:p>
    <w:p w14:paraId="3DADF147" w14:textId="77777777" w:rsidR="00AC7C13" w:rsidRPr="00AC7C13" w:rsidRDefault="00AC7C13" w:rsidP="00AC7C13">
      <w:pPr>
        <w:shd w:val="clear" w:color="auto" w:fill="FFFFFF"/>
        <w:spacing w:after="45" w:line="240" w:lineRule="auto"/>
        <w:ind w:left="720"/>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 en décourageant le présentéisme,</w:t>
      </w:r>
    </w:p>
    <w:p w14:paraId="550E022A" w14:textId="77777777" w:rsidR="00AC7C13" w:rsidRPr="00AC7C13" w:rsidRDefault="00AC7C13" w:rsidP="00AC7C13">
      <w:pPr>
        <w:shd w:val="clear" w:color="auto" w:fill="FFFFFF"/>
        <w:spacing w:after="45" w:line="240" w:lineRule="auto"/>
        <w:ind w:left="720"/>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 en organisant les temps de détente et la prise de congés,</w:t>
      </w:r>
    </w:p>
    <w:p w14:paraId="1575E924" w14:textId="77777777" w:rsidR="00AC7C13" w:rsidRPr="00AC7C13" w:rsidRDefault="00AC7C13" w:rsidP="00AC7C13">
      <w:pPr>
        <w:shd w:val="clear" w:color="auto" w:fill="FFFFFF"/>
        <w:spacing w:after="45" w:line="240" w:lineRule="auto"/>
        <w:ind w:left="720"/>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 en évitant appels et e-mails en dehors du temps travaillé.</w:t>
      </w:r>
    </w:p>
    <w:p w14:paraId="677DC26C" w14:textId="77777777" w:rsidR="00AC7C13" w:rsidRPr="00AC7C13" w:rsidRDefault="00AC7C13" w:rsidP="00AC7C13">
      <w:pPr>
        <w:numPr>
          <w:ilvl w:val="0"/>
          <w:numId w:val="10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b/>
          <w:bCs/>
          <w:color w:val="271A38"/>
          <w:kern w:val="0"/>
          <w:sz w:val="24"/>
          <w:szCs w:val="24"/>
          <w:lang w:eastAsia="fr-FR"/>
          <w14:ligatures w14:val="none"/>
        </w:rPr>
        <w:t>Promouvoir la bonne humeur :</w:t>
      </w:r>
      <w:r w:rsidRPr="00AC7C13">
        <w:rPr>
          <w:rFonts w:asciiTheme="minorBidi" w:eastAsia="Times New Roman" w:hAnsiTheme="minorBidi"/>
          <w:color w:val="271A38"/>
          <w:kern w:val="0"/>
          <w:sz w:val="24"/>
          <w:szCs w:val="24"/>
          <w:lang w:eastAsia="fr-FR"/>
          <w14:ligatures w14:val="none"/>
        </w:rPr>
        <w:t> les exigences de compétitivité et le stress induit tendent à durcir les ambiances de travail.</w:t>
      </w:r>
    </w:p>
    <w:p w14:paraId="5E9899DA" w14:textId="77777777" w:rsidR="00AC7C13" w:rsidRPr="00AC7C13" w:rsidRDefault="00AC7C13" w:rsidP="00AC7C13">
      <w:pPr>
        <w:shd w:val="clear" w:color="auto" w:fill="FFFFFF"/>
        <w:spacing w:after="45" w:line="240" w:lineRule="auto"/>
        <w:ind w:left="720"/>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Pour autant, cette bonne humeur n'empêchera pas le/la manager de donner les retours nécessaires en gardant un minimum de distance.</w:t>
      </w:r>
    </w:p>
    <w:p w14:paraId="1F531A43" w14:textId="77777777" w:rsidR="00AC7C13" w:rsidRPr="00AC7C13" w:rsidRDefault="00AC7C13" w:rsidP="00AC7C1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L’humour et le rire partagés libèrent, allègent les tensions, rapprochent, stimulent l’imagination, instaurent la convivialité nécessaire au travailler ensemble. Les études de psychologie cognitive montrent que les émotions positives développent la motivation, la cohésion des équipes, la capacité d’apprentissage et la performance.</w:t>
      </w:r>
    </w:p>
    <w:p w14:paraId="52233C8D" w14:textId="77777777" w:rsidR="00AC7C13" w:rsidRPr="00AC7C13" w:rsidRDefault="00AC7C13" w:rsidP="00AC7C1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Attention : ne pas confondre l’humour positif qui ne se prend pas au sérieux, la bonne humeur qui autorise le fou rire libérateur et des écueils comme : l’humour noir, l’ironie, le  dilettantisme potache et le « copinage » excessif.</w:t>
      </w:r>
    </w:p>
    <w:p w14:paraId="2CD6E09D" w14:textId="77777777" w:rsidR="00AC7C13" w:rsidRPr="00AC7C13" w:rsidRDefault="00AC7C13" w:rsidP="00AC7C1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AC7C13">
        <w:rPr>
          <w:rFonts w:asciiTheme="minorBidi" w:eastAsia="Times New Roman" w:hAnsiTheme="minorBidi"/>
          <w:b/>
          <w:bCs/>
          <w:color w:val="271A38"/>
          <w:kern w:val="0"/>
          <w:sz w:val="27"/>
          <w:szCs w:val="27"/>
          <w:lang w:eastAsia="fr-FR"/>
          <w14:ligatures w14:val="none"/>
        </w:rPr>
        <w:t>En résumé</w:t>
      </w:r>
    </w:p>
    <w:p w14:paraId="4A73B662"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Après l'entretien DESC, vous devez vérifier :</w:t>
      </w:r>
    </w:p>
    <w:p w14:paraId="5428B527" w14:textId="77777777" w:rsidR="00AC7C13" w:rsidRPr="00AC7C13" w:rsidRDefault="00AC7C13" w:rsidP="00AC7C13">
      <w:pPr>
        <w:numPr>
          <w:ilvl w:val="0"/>
          <w:numId w:val="10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que chaque partie prenante tient ses engagements et "fait sa part" ;</w:t>
      </w:r>
    </w:p>
    <w:p w14:paraId="38BA740F" w14:textId="77777777" w:rsidR="00AC7C13" w:rsidRPr="00AC7C13" w:rsidRDefault="00AC7C13" w:rsidP="00AC7C13">
      <w:pPr>
        <w:numPr>
          <w:ilvl w:val="0"/>
          <w:numId w:val="10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que la solution fonctionne vraiment : il est toujours temps de l'améliorer en cours de route!</w:t>
      </w:r>
    </w:p>
    <w:p w14:paraId="64032396"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Profitez de l'après-conflit pour ressouder l'équipe et éloigner durablement le risque de conflit :</w:t>
      </w:r>
    </w:p>
    <w:p w14:paraId="67791DE9"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b/>
          <w:bCs/>
          <w:color w:val="271A38"/>
          <w:kern w:val="0"/>
          <w:sz w:val="24"/>
          <w:szCs w:val="24"/>
          <w:lang w:eastAsia="fr-FR"/>
          <w14:ligatures w14:val="none"/>
        </w:rPr>
        <w:t>1- en actionnant les 4 leviers de la coopération  </w:t>
      </w:r>
    </w:p>
    <w:p w14:paraId="2C7D6D7B" w14:textId="77777777" w:rsidR="00AC7C13" w:rsidRPr="00AC7C13" w:rsidRDefault="00AC7C13" w:rsidP="00AC7C13">
      <w:pPr>
        <w:numPr>
          <w:ilvl w:val="0"/>
          <w:numId w:val="10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mettez en place des règles de vie en commun ;</w:t>
      </w:r>
    </w:p>
    <w:p w14:paraId="62DDC87F" w14:textId="77777777" w:rsidR="00AC7C13" w:rsidRPr="00AC7C13" w:rsidRDefault="00AC7C13" w:rsidP="00AC7C13">
      <w:pPr>
        <w:numPr>
          <w:ilvl w:val="0"/>
          <w:numId w:val="10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rassemblez autour des valeurs partagées ;</w:t>
      </w:r>
    </w:p>
    <w:p w14:paraId="71618E8B" w14:textId="77777777" w:rsidR="00AC7C13" w:rsidRPr="00AC7C13" w:rsidRDefault="00AC7C13" w:rsidP="00AC7C13">
      <w:pPr>
        <w:numPr>
          <w:ilvl w:val="0"/>
          <w:numId w:val="10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faites circuler une information transparente ;</w:t>
      </w:r>
    </w:p>
    <w:p w14:paraId="46A6659A" w14:textId="77777777" w:rsidR="00AC7C13" w:rsidRPr="00AC7C13" w:rsidRDefault="00AC7C13" w:rsidP="00AC7C13">
      <w:pPr>
        <w:numPr>
          <w:ilvl w:val="0"/>
          <w:numId w:val="10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entraînez l'équipe à l'écoute active et créative.</w:t>
      </w:r>
    </w:p>
    <w:p w14:paraId="7894AF91" w14:textId="77777777" w:rsidR="00AC7C13" w:rsidRPr="00AC7C13" w:rsidRDefault="00AC7C13" w:rsidP="00AC7C1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b/>
          <w:bCs/>
          <w:color w:val="271A38"/>
          <w:kern w:val="0"/>
          <w:sz w:val="24"/>
          <w:szCs w:val="24"/>
          <w:lang w:eastAsia="fr-FR"/>
          <w14:ligatures w14:val="none"/>
        </w:rPr>
        <w:t>2- en appliquant les 4 pratiques basiques de bien-être </w:t>
      </w:r>
    </w:p>
    <w:p w14:paraId="7B2039B8" w14:textId="77777777" w:rsidR="00AC7C13" w:rsidRPr="00AC7C13" w:rsidRDefault="00AC7C13" w:rsidP="00AC7C13">
      <w:pPr>
        <w:numPr>
          <w:ilvl w:val="0"/>
          <w:numId w:val="10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des objectifs SMARTE ;</w:t>
      </w:r>
    </w:p>
    <w:p w14:paraId="1E53455A" w14:textId="77777777" w:rsidR="00AC7C13" w:rsidRPr="00AC7C13" w:rsidRDefault="00AC7C13" w:rsidP="00AC7C13">
      <w:pPr>
        <w:numPr>
          <w:ilvl w:val="0"/>
          <w:numId w:val="10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la reconnaissance du travail de chacun ;</w:t>
      </w:r>
    </w:p>
    <w:p w14:paraId="7B984AC2" w14:textId="77777777" w:rsidR="00AC7C13" w:rsidRPr="00AC7C13" w:rsidRDefault="00AC7C13" w:rsidP="00AC7C13">
      <w:pPr>
        <w:numPr>
          <w:ilvl w:val="0"/>
          <w:numId w:val="10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AC7C13">
        <w:rPr>
          <w:rFonts w:asciiTheme="minorBidi" w:eastAsia="Times New Roman" w:hAnsiTheme="minorBidi"/>
          <w:color w:val="271A38"/>
          <w:kern w:val="0"/>
          <w:sz w:val="24"/>
          <w:szCs w:val="24"/>
          <w:lang w:eastAsia="fr-FR"/>
          <w14:ligatures w14:val="none"/>
        </w:rPr>
        <w:t>l'équilibre du temps vie privée/vie professionnelle ;</w:t>
      </w:r>
    </w:p>
    <w:p w14:paraId="48E69D59" w14:textId="49CC88F8" w:rsidR="00013F46" w:rsidRPr="00E3433F" w:rsidRDefault="00AC7C13" w:rsidP="00E205B9">
      <w:pPr>
        <w:numPr>
          <w:ilvl w:val="0"/>
          <w:numId w:val="108"/>
        </w:numPr>
        <w:shd w:val="clear" w:color="auto" w:fill="FFFFFF"/>
        <w:spacing w:after="45" w:line="240" w:lineRule="auto"/>
        <w:rPr>
          <w:rFonts w:asciiTheme="minorBidi" w:hAnsiTheme="minorBidi"/>
        </w:rPr>
      </w:pPr>
      <w:r w:rsidRPr="00AC7C13">
        <w:rPr>
          <w:rFonts w:asciiTheme="minorBidi" w:eastAsia="Times New Roman" w:hAnsiTheme="minorBidi"/>
          <w:color w:val="271A38"/>
          <w:kern w:val="0"/>
          <w:sz w:val="24"/>
          <w:szCs w:val="24"/>
          <w:lang w:eastAsia="fr-FR"/>
          <w14:ligatures w14:val="none"/>
        </w:rPr>
        <w:t>la bonne humeur. </w:t>
      </w:r>
    </w:p>
    <w:sectPr w:rsidR="00013F46" w:rsidRPr="00E3433F" w:rsidSect="004C215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A336E"/>
    <w:multiLevelType w:val="multilevel"/>
    <w:tmpl w:val="A5F8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E47DA"/>
    <w:multiLevelType w:val="multilevel"/>
    <w:tmpl w:val="83CCC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94C15"/>
    <w:multiLevelType w:val="multilevel"/>
    <w:tmpl w:val="FA14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B2EC4"/>
    <w:multiLevelType w:val="multilevel"/>
    <w:tmpl w:val="BA58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F4595"/>
    <w:multiLevelType w:val="multilevel"/>
    <w:tmpl w:val="4230B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6C4A99"/>
    <w:multiLevelType w:val="multilevel"/>
    <w:tmpl w:val="4A08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B247D"/>
    <w:multiLevelType w:val="multilevel"/>
    <w:tmpl w:val="F9A49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DB066E"/>
    <w:multiLevelType w:val="multilevel"/>
    <w:tmpl w:val="9016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C4497"/>
    <w:multiLevelType w:val="multilevel"/>
    <w:tmpl w:val="24C8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21617"/>
    <w:multiLevelType w:val="multilevel"/>
    <w:tmpl w:val="26C8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E6A19"/>
    <w:multiLevelType w:val="multilevel"/>
    <w:tmpl w:val="1FEC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614E3"/>
    <w:multiLevelType w:val="multilevel"/>
    <w:tmpl w:val="FA506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380F32"/>
    <w:multiLevelType w:val="multilevel"/>
    <w:tmpl w:val="544A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26713"/>
    <w:multiLevelType w:val="multilevel"/>
    <w:tmpl w:val="1776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1473D1"/>
    <w:multiLevelType w:val="multilevel"/>
    <w:tmpl w:val="F0CC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A34B2A"/>
    <w:multiLevelType w:val="multilevel"/>
    <w:tmpl w:val="85FE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391484"/>
    <w:multiLevelType w:val="multilevel"/>
    <w:tmpl w:val="A6BE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8430B2"/>
    <w:multiLevelType w:val="multilevel"/>
    <w:tmpl w:val="CC28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005C86"/>
    <w:multiLevelType w:val="multilevel"/>
    <w:tmpl w:val="91F6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867036"/>
    <w:multiLevelType w:val="multilevel"/>
    <w:tmpl w:val="5444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B24F7C"/>
    <w:multiLevelType w:val="multilevel"/>
    <w:tmpl w:val="0E8E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106364"/>
    <w:multiLevelType w:val="multilevel"/>
    <w:tmpl w:val="87A07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D37BA4"/>
    <w:multiLevelType w:val="multilevel"/>
    <w:tmpl w:val="29B0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056C29"/>
    <w:multiLevelType w:val="multilevel"/>
    <w:tmpl w:val="4406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AD0B73"/>
    <w:multiLevelType w:val="multilevel"/>
    <w:tmpl w:val="BD6C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FF5706"/>
    <w:multiLevelType w:val="multilevel"/>
    <w:tmpl w:val="B734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C92CFD"/>
    <w:multiLevelType w:val="multilevel"/>
    <w:tmpl w:val="2D9C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0B14CC"/>
    <w:multiLevelType w:val="multilevel"/>
    <w:tmpl w:val="0D2A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F50CD1"/>
    <w:multiLevelType w:val="multilevel"/>
    <w:tmpl w:val="9DC8B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1B3F0F"/>
    <w:multiLevelType w:val="multilevel"/>
    <w:tmpl w:val="B46A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887F9A"/>
    <w:multiLevelType w:val="multilevel"/>
    <w:tmpl w:val="19B2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302749"/>
    <w:multiLevelType w:val="multilevel"/>
    <w:tmpl w:val="BBE00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786D2F"/>
    <w:multiLevelType w:val="multilevel"/>
    <w:tmpl w:val="0220E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A36446"/>
    <w:multiLevelType w:val="multilevel"/>
    <w:tmpl w:val="3F8C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3834C0"/>
    <w:multiLevelType w:val="multilevel"/>
    <w:tmpl w:val="BEB2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702739"/>
    <w:multiLevelType w:val="multilevel"/>
    <w:tmpl w:val="BD4A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E10C22"/>
    <w:multiLevelType w:val="multilevel"/>
    <w:tmpl w:val="66F89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967CD2"/>
    <w:multiLevelType w:val="multilevel"/>
    <w:tmpl w:val="B4C0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0B7E63"/>
    <w:multiLevelType w:val="multilevel"/>
    <w:tmpl w:val="EB46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981D95"/>
    <w:multiLevelType w:val="multilevel"/>
    <w:tmpl w:val="0C42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090CC3"/>
    <w:multiLevelType w:val="multilevel"/>
    <w:tmpl w:val="79C6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171C89"/>
    <w:multiLevelType w:val="multilevel"/>
    <w:tmpl w:val="DFB2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3A533C"/>
    <w:multiLevelType w:val="multilevel"/>
    <w:tmpl w:val="C5C6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D52C9C"/>
    <w:multiLevelType w:val="multilevel"/>
    <w:tmpl w:val="3BFA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0B65DF"/>
    <w:multiLevelType w:val="multilevel"/>
    <w:tmpl w:val="E752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E504773"/>
    <w:multiLevelType w:val="multilevel"/>
    <w:tmpl w:val="B9B29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EBC03A8"/>
    <w:multiLevelType w:val="multilevel"/>
    <w:tmpl w:val="FB92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8D1841"/>
    <w:multiLevelType w:val="multilevel"/>
    <w:tmpl w:val="6554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283267"/>
    <w:multiLevelType w:val="multilevel"/>
    <w:tmpl w:val="8D7C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FF6F46"/>
    <w:multiLevelType w:val="multilevel"/>
    <w:tmpl w:val="3F20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7E6845"/>
    <w:multiLevelType w:val="multilevel"/>
    <w:tmpl w:val="FF38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493AEB"/>
    <w:multiLevelType w:val="multilevel"/>
    <w:tmpl w:val="F94E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7C5BAF"/>
    <w:multiLevelType w:val="multilevel"/>
    <w:tmpl w:val="3CEA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CB27C3"/>
    <w:multiLevelType w:val="multilevel"/>
    <w:tmpl w:val="3A90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FA7CC4"/>
    <w:multiLevelType w:val="multilevel"/>
    <w:tmpl w:val="5CB0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3D054A"/>
    <w:multiLevelType w:val="multilevel"/>
    <w:tmpl w:val="2A88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377D44"/>
    <w:multiLevelType w:val="multilevel"/>
    <w:tmpl w:val="F084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461DA5"/>
    <w:multiLevelType w:val="multilevel"/>
    <w:tmpl w:val="E8DA8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32089F"/>
    <w:multiLevelType w:val="multilevel"/>
    <w:tmpl w:val="D05AB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48447E"/>
    <w:multiLevelType w:val="multilevel"/>
    <w:tmpl w:val="C390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4F5AAC"/>
    <w:multiLevelType w:val="multilevel"/>
    <w:tmpl w:val="86A62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F59494B"/>
    <w:multiLevelType w:val="multilevel"/>
    <w:tmpl w:val="E8D2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D43D19"/>
    <w:multiLevelType w:val="multilevel"/>
    <w:tmpl w:val="67E6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231E1F"/>
    <w:multiLevelType w:val="multilevel"/>
    <w:tmpl w:val="7E2E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2C20CD"/>
    <w:multiLevelType w:val="multilevel"/>
    <w:tmpl w:val="2A06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1F0D1A"/>
    <w:multiLevelType w:val="multilevel"/>
    <w:tmpl w:val="A884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22018B"/>
    <w:multiLevelType w:val="multilevel"/>
    <w:tmpl w:val="BD2CC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7E145E"/>
    <w:multiLevelType w:val="multilevel"/>
    <w:tmpl w:val="2740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03182D"/>
    <w:multiLevelType w:val="multilevel"/>
    <w:tmpl w:val="3BEA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1D6A1D"/>
    <w:multiLevelType w:val="multilevel"/>
    <w:tmpl w:val="4538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1D5F26"/>
    <w:multiLevelType w:val="multilevel"/>
    <w:tmpl w:val="FD64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6A6D0B"/>
    <w:multiLevelType w:val="multilevel"/>
    <w:tmpl w:val="13B2E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AD848FC"/>
    <w:multiLevelType w:val="multilevel"/>
    <w:tmpl w:val="5BB4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2A1EFA"/>
    <w:multiLevelType w:val="multilevel"/>
    <w:tmpl w:val="450C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5C11A6"/>
    <w:multiLevelType w:val="multilevel"/>
    <w:tmpl w:val="A774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AA3FD7"/>
    <w:multiLevelType w:val="multilevel"/>
    <w:tmpl w:val="BC58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D8774D"/>
    <w:multiLevelType w:val="multilevel"/>
    <w:tmpl w:val="4C92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0F5443"/>
    <w:multiLevelType w:val="multilevel"/>
    <w:tmpl w:val="C47E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742AE6"/>
    <w:multiLevelType w:val="multilevel"/>
    <w:tmpl w:val="F44A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F00D20"/>
    <w:multiLevelType w:val="multilevel"/>
    <w:tmpl w:val="56F8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EA47C0"/>
    <w:multiLevelType w:val="multilevel"/>
    <w:tmpl w:val="A37A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923DF3"/>
    <w:multiLevelType w:val="multilevel"/>
    <w:tmpl w:val="8D90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2300C6"/>
    <w:multiLevelType w:val="multilevel"/>
    <w:tmpl w:val="CBF8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3D734A"/>
    <w:multiLevelType w:val="multilevel"/>
    <w:tmpl w:val="3EC0D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ED11771"/>
    <w:multiLevelType w:val="multilevel"/>
    <w:tmpl w:val="EB6A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A77FF5"/>
    <w:multiLevelType w:val="multilevel"/>
    <w:tmpl w:val="592E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B946EB"/>
    <w:multiLevelType w:val="multilevel"/>
    <w:tmpl w:val="B9C2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6F5EB2"/>
    <w:multiLevelType w:val="multilevel"/>
    <w:tmpl w:val="4358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3E728A"/>
    <w:multiLevelType w:val="multilevel"/>
    <w:tmpl w:val="C05C3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7F1EC2"/>
    <w:multiLevelType w:val="multilevel"/>
    <w:tmpl w:val="741A8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3A25FBC"/>
    <w:multiLevelType w:val="multilevel"/>
    <w:tmpl w:val="DED4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EB56E1"/>
    <w:multiLevelType w:val="multilevel"/>
    <w:tmpl w:val="7154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ED6E7B"/>
    <w:multiLevelType w:val="multilevel"/>
    <w:tmpl w:val="4B149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CF595C"/>
    <w:multiLevelType w:val="multilevel"/>
    <w:tmpl w:val="C32E5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708347C"/>
    <w:multiLevelType w:val="multilevel"/>
    <w:tmpl w:val="8E584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73F7852"/>
    <w:multiLevelType w:val="multilevel"/>
    <w:tmpl w:val="68B4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8F796B"/>
    <w:multiLevelType w:val="multilevel"/>
    <w:tmpl w:val="AB1A8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7B66128"/>
    <w:multiLevelType w:val="hybridMultilevel"/>
    <w:tmpl w:val="EA80D26A"/>
    <w:lvl w:ilvl="0" w:tplc="D65E7C2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8" w15:restartNumberingAfterBreak="0">
    <w:nsid w:val="78995316"/>
    <w:multiLevelType w:val="multilevel"/>
    <w:tmpl w:val="5648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77712B"/>
    <w:multiLevelType w:val="multilevel"/>
    <w:tmpl w:val="8192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6A6CE7"/>
    <w:multiLevelType w:val="multilevel"/>
    <w:tmpl w:val="4936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92406E"/>
    <w:multiLevelType w:val="multilevel"/>
    <w:tmpl w:val="1ED2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E23B3C"/>
    <w:multiLevelType w:val="multilevel"/>
    <w:tmpl w:val="38BCD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1F7321"/>
    <w:multiLevelType w:val="multilevel"/>
    <w:tmpl w:val="03900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D8810D2"/>
    <w:multiLevelType w:val="multilevel"/>
    <w:tmpl w:val="E74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AA352A"/>
    <w:multiLevelType w:val="multilevel"/>
    <w:tmpl w:val="8084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1E07D1"/>
    <w:multiLevelType w:val="multilevel"/>
    <w:tmpl w:val="1F9E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CC39ED"/>
    <w:multiLevelType w:val="multilevel"/>
    <w:tmpl w:val="F602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892162">
    <w:abstractNumId w:val="20"/>
  </w:num>
  <w:num w:numId="2" w16cid:durableId="1860001797">
    <w:abstractNumId w:val="97"/>
  </w:num>
  <w:num w:numId="3" w16cid:durableId="82343057">
    <w:abstractNumId w:val="43"/>
  </w:num>
  <w:num w:numId="4" w16cid:durableId="375160291">
    <w:abstractNumId w:val="18"/>
  </w:num>
  <w:num w:numId="5" w16cid:durableId="1267032815">
    <w:abstractNumId w:val="41"/>
  </w:num>
  <w:num w:numId="6" w16cid:durableId="1901288498">
    <w:abstractNumId w:val="42"/>
  </w:num>
  <w:num w:numId="7" w16cid:durableId="1163744798">
    <w:abstractNumId w:val="65"/>
  </w:num>
  <w:num w:numId="8" w16cid:durableId="1435327282">
    <w:abstractNumId w:val="57"/>
  </w:num>
  <w:num w:numId="9" w16cid:durableId="637994572">
    <w:abstractNumId w:val="52"/>
  </w:num>
  <w:num w:numId="10" w16cid:durableId="1103839148">
    <w:abstractNumId w:val="9"/>
  </w:num>
  <w:num w:numId="11" w16cid:durableId="524945665">
    <w:abstractNumId w:val="67"/>
  </w:num>
  <w:num w:numId="12" w16cid:durableId="89588688">
    <w:abstractNumId w:val="88"/>
  </w:num>
  <w:num w:numId="13" w16cid:durableId="1448887652">
    <w:abstractNumId w:val="91"/>
  </w:num>
  <w:num w:numId="14" w16cid:durableId="589967723">
    <w:abstractNumId w:val="12"/>
  </w:num>
  <w:num w:numId="15" w16cid:durableId="1060594388">
    <w:abstractNumId w:val="50"/>
  </w:num>
  <w:num w:numId="16" w16cid:durableId="1088767363">
    <w:abstractNumId w:val="15"/>
  </w:num>
  <w:num w:numId="17" w16cid:durableId="217786303">
    <w:abstractNumId w:val="101"/>
  </w:num>
  <w:num w:numId="18" w16cid:durableId="1199125069">
    <w:abstractNumId w:val="37"/>
  </w:num>
  <w:num w:numId="19" w16cid:durableId="1748533210">
    <w:abstractNumId w:val="89"/>
  </w:num>
  <w:num w:numId="20" w16cid:durableId="1857688105">
    <w:abstractNumId w:val="36"/>
  </w:num>
  <w:num w:numId="21" w16cid:durableId="1655798138">
    <w:abstractNumId w:val="61"/>
  </w:num>
  <w:num w:numId="22" w16cid:durableId="2139956476">
    <w:abstractNumId w:val="7"/>
  </w:num>
  <w:num w:numId="23" w16cid:durableId="1750805050">
    <w:abstractNumId w:val="26"/>
  </w:num>
  <w:num w:numId="24" w16cid:durableId="191192397">
    <w:abstractNumId w:val="60"/>
  </w:num>
  <w:num w:numId="25" w16cid:durableId="2051958774">
    <w:abstractNumId w:val="3"/>
  </w:num>
  <w:num w:numId="26" w16cid:durableId="272788610">
    <w:abstractNumId w:val="85"/>
  </w:num>
  <w:num w:numId="27" w16cid:durableId="1462841626">
    <w:abstractNumId w:val="11"/>
  </w:num>
  <w:num w:numId="28" w16cid:durableId="2084716798">
    <w:abstractNumId w:val="33"/>
  </w:num>
  <w:num w:numId="29" w16cid:durableId="547229286">
    <w:abstractNumId w:val="28"/>
  </w:num>
  <w:num w:numId="30" w16cid:durableId="1828935573">
    <w:abstractNumId w:val="73"/>
  </w:num>
  <w:num w:numId="31" w16cid:durableId="1172649288">
    <w:abstractNumId w:val="66"/>
  </w:num>
  <w:num w:numId="32" w16cid:durableId="2067948089">
    <w:abstractNumId w:val="84"/>
  </w:num>
  <w:num w:numId="33" w16cid:durableId="549457029">
    <w:abstractNumId w:val="99"/>
  </w:num>
  <w:num w:numId="34" w16cid:durableId="1714891261">
    <w:abstractNumId w:val="80"/>
  </w:num>
  <w:num w:numId="35" w16cid:durableId="1615936568">
    <w:abstractNumId w:val="4"/>
  </w:num>
  <w:num w:numId="36" w16cid:durableId="1450664592">
    <w:abstractNumId w:val="0"/>
  </w:num>
  <w:num w:numId="37" w16cid:durableId="636691108">
    <w:abstractNumId w:val="49"/>
  </w:num>
  <w:num w:numId="38" w16cid:durableId="1084033917">
    <w:abstractNumId w:val="19"/>
  </w:num>
  <w:num w:numId="39" w16cid:durableId="1522276700">
    <w:abstractNumId w:val="69"/>
  </w:num>
  <w:num w:numId="40" w16cid:durableId="279148565">
    <w:abstractNumId w:val="75"/>
  </w:num>
  <w:num w:numId="41" w16cid:durableId="1703745579">
    <w:abstractNumId w:val="32"/>
  </w:num>
  <w:num w:numId="42" w16cid:durableId="1948652900">
    <w:abstractNumId w:val="79"/>
  </w:num>
  <w:num w:numId="43" w16cid:durableId="1906014">
    <w:abstractNumId w:val="2"/>
  </w:num>
  <w:num w:numId="44" w16cid:durableId="877818295">
    <w:abstractNumId w:val="102"/>
  </w:num>
  <w:num w:numId="45" w16cid:durableId="1066223713">
    <w:abstractNumId w:val="59"/>
  </w:num>
  <w:num w:numId="46" w16cid:durableId="1656178048">
    <w:abstractNumId w:val="77"/>
  </w:num>
  <w:num w:numId="47" w16cid:durableId="1285188438">
    <w:abstractNumId w:val="105"/>
  </w:num>
  <w:num w:numId="48" w16cid:durableId="456022815">
    <w:abstractNumId w:val="27"/>
  </w:num>
  <w:num w:numId="49" w16cid:durableId="531190277">
    <w:abstractNumId w:val="90"/>
  </w:num>
  <w:num w:numId="50" w16cid:durableId="865098262">
    <w:abstractNumId w:val="62"/>
  </w:num>
  <w:num w:numId="51" w16cid:durableId="705133223">
    <w:abstractNumId w:val="68"/>
  </w:num>
  <w:num w:numId="52" w16cid:durableId="1069157178">
    <w:abstractNumId w:val="1"/>
  </w:num>
  <w:num w:numId="53" w16cid:durableId="1167480086">
    <w:abstractNumId w:val="64"/>
  </w:num>
  <w:num w:numId="54" w16cid:durableId="1343044951">
    <w:abstractNumId w:val="81"/>
  </w:num>
  <w:num w:numId="55" w16cid:durableId="784344804">
    <w:abstractNumId w:val="106"/>
  </w:num>
  <w:num w:numId="56" w16cid:durableId="1718893503">
    <w:abstractNumId w:val="23"/>
  </w:num>
  <w:num w:numId="57" w16cid:durableId="2054423951">
    <w:abstractNumId w:val="72"/>
  </w:num>
  <w:num w:numId="58" w16cid:durableId="752628492">
    <w:abstractNumId w:val="5"/>
  </w:num>
  <w:num w:numId="59" w16cid:durableId="2019844418">
    <w:abstractNumId w:val="103"/>
  </w:num>
  <w:num w:numId="60" w16cid:durableId="1726022909">
    <w:abstractNumId w:val="100"/>
  </w:num>
  <w:num w:numId="61" w16cid:durableId="267935333">
    <w:abstractNumId w:val="29"/>
  </w:num>
  <w:num w:numId="62" w16cid:durableId="1317029762">
    <w:abstractNumId w:val="56"/>
  </w:num>
  <w:num w:numId="63" w16cid:durableId="707873584">
    <w:abstractNumId w:val="58"/>
  </w:num>
  <w:num w:numId="64" w16cid:durableId="1492869889">
    <w:abstractNumId w:val="53"/>
  </w:num>
  <w:num w:numId="65" w16cid:durableId="2057584742">
    <w:abstractNumId w:val="31"/>
  </w:num>
  <w:num w:numId="66" w16cid:durableId="1221601311">
    <w:abstractNumId w:val="63"/>
  </w:num>
  <w:num w:numId="67" w16cid:durableId="2060281750">
    <w:abstractNumId w:val="93"/>
  </w:num>
  <w:num w:numId="68" w16cid:durableId="549922820">
    <w:abstractNumId w:val="54"/>
  </w:num>
  <w:num w:numId="69" w16cid:durableId="797066109">
    <w:abstractNumId w:val="6"/>
  </w:num>
  <w:num w:numId="70" w16cid:durableId="375591562">
    <w:abstractNumId w:val="74"/>
  </w:num>
  <w:num w:numId="71" w16cid:durableId="1985809691">
    <w:abstractNumId w:val="22"/>
  </w:num>
  <w:num w:numId="72" w16cid:durableId="1635601245">
    <w:abstractNumId w:val="86"/>
  </w:num>
  <w:num w:numId="73" w16cid:durableId="991908241">
    <w:abstractNumId w:val="87"/>
  </w:num>
  <w:num w:numId="74" w16cid:durableId="2062438037">
    <w:abstractNumId w:val="95"/>
  </w:num>
  <w:num w:numId="75" w16cid:durableId="739444199">
    <w:abstractNumId w:val="78"/>
  </w:num>
  <w:num w:numId="76" w16cid:durableId="316494805">
    <w:abstractNumId w:val="98"/>
  </w:num>
  <w:num w:numId="77" w16cid:durableId="10647010">
    <w:abstractNumId w:val="21"/>
  </w:num>
  <w:num w:numId="78" w16cid:durableId="1923679999">
    <w:abstractNumId w:val="47"/>
  </w:num>
  <w:num w:numId="79" w16cid:durableId="210384918">
    <w:abstractNumId w:val="55"/>
  </w:num>
  <w:num w:numId="80" w16cid:durableId="234753551">
    <w:abstractNumId w:val="82"/>
  </w:num>
  <w:num w:numId="81" w16cid:durableId="1781292119">
    <w:abstractNumId w:val="92"/>
  </w:num>
  <w:num w:numId="82" w16cid:durableId="519515443">
    <w:abstractNumId w:val="30"/>
  </w:num>
  <w:num w:numId="83" w16cid:durableId="1298413588">
    <w:abstractNumId w:val="44"/>
  </w:num>
  <w:num w:numId="84" w16cid:durableId="1599168471">
    <w:abstractNumId w:val="14"/>
  </w:num>
  <w:num w:numId="85" w16cid:durableId="1687439330">
    <w:abstractNumId w:val="71"/>
  </w:num>
  <w:num w:numId="86" w16cid:durableId="839125438">
    <w:abstractNumId w:val="8"/>
  </w:num>
  <w:num w:numId="87" w16cid:durableId="911886181">
    <w:abstractNumId w:val="83"/>
  </w:num>
  <w:num w:numId="88" w16cid:durableId="1929271842">
    <w:abstractNumId w:val="16"/>
  </w:num>
  <w:num w:numId="89" w16cid:durableId="1825465093">
    <w:abstractNumId w:val="46"/>
  </w:num>
  <w:num w:numId="90" w16cid:durableId="378675209">
    <w:abstractNumId w:val="96"/>
  </w:num>
  <w:num w:numId="91" w16cid:durableId="645550863">
    <w:abstractNumId w:val="10"/>
  </w:num>
  <w:num w:numId="92" w16cid:durableId="1935552569">
    <w:abstractNumId w:val="17"/>
  </w:num>
  <w:num w:numId="93" w16cid:durableId="1072579597">
    <w:abstractNumId w:val="48"/>
  </w:num>
  <w:num w:numId="94" w16cid:durableId="1122192639">
    <w:abstractNumId w:val="70"/>
  </w:num>
  <w:num w:numId="95" w16cid:durableId="326321359">
    <w:abstractNumId w:val="25"/>
  </w:num>
  <w:num w:numId="96" w16cid:durableId="2021395946">
    <w:abstractNumId w:val="107"/>
  </w:num>
  <w:num w:numId="97" w16cid:durableId="1921325795">
    <w:abstractNumId w:val="39"/>
  </w:num>
  <w:num w:numId="98" w16cid:durableId="92211856">
    <w:abstractNumId w:val="45"/>
  </w:num>
  <w:num w:numId="99" w16cid:durableId="1323390435">
    <w:abstractNumId w:val="76"/>
  </w:num>
  <w:num w:numId="100" w16cid:durableId="1577545345">
    <w:abstractNumId w:val="34"/>
  </w:num>
  <w:num w:numId="101" w16cid:durableId="663361648">
    <w:abstractNumId w:val="24"/>
  </w:num>
  <w:num w:numId="102" w16cid:durableId="434908507">
    <w:abstractNumId w:val="35"/>
  </w:num>
  <w:num w:numId="103" w16cid:durableId="1685013512">
    <w:abstractNumId w:val="51"/>
  </w:num>
  <w:num w:numId="104" w16cid:durableId="997853726">
    <w:abstractNumId w:val="40"/>
  </w:num>
  <w:num w:numId="105" w16cid:durableId="264725974">
    <w:abstractNumId w:val="94"/>
  </w:num>
  <w:num w:numId="106" w16cid:durableId="911892810">
    <w:abstractNumId w:val="104"/>
  </w:num>
  <w:num w:numId="107" w16cid:durableId="208886050">
    <w:abstractNumId w:val="13"/>
  </w:num>
  <w:num w:numId="108" w16cid:durableId="465973345">
    <w:abstractNumId w:val="38"/>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154"/>
    <w:rsid w:val="00013F46"/>
    <w:rsid w:val="000433F5"/>
    <w:rsid w:val="000C51B7"/>
    <w:rsid w:val="00116922"/>
    <w:rsid w:val="001708A4"/>
    <w:rsid w:val="002154DE"/>
    <w:rsid w:val="0022572E"/>
    <w:rsid w:val="00271954"/>
    <w:rsid w:val="003D611E"/>
    <w:rsid w:val="003E3AA8"/>
    <w:rsid w:val="003E3CFA"/>
    <w:rsid w:val="00445207"/>
    <w:rsid w:val="004835ED"/>
    <w:rsid w:val="004C2154"/>
    <w:rsid w:val="004D664A"/>
    <w:rsid w:val="004E6B85"/>
    <w:rsid w:val="004F5B2B"/>
    <w:rsid w:val="00546596"/>
    <w:rsid w:val="00570ED9"/>
    <w:rsid w:val="005D22AD"/>
    <w:rsid w:val="007017BE"/>
    <w:rsid w:val="0078479D"/>
    <w:rsid w:val="00810177"/>
    <w:rsid w:val="008118B8"/>
    <w:rsid w:val="008727B0"/>
    <w:rsid w:val="00882B65"/>
    <w:rsid w:val="009024BE"/>
    <w:rsid w:val="009B3527"/>
    <w:rsid w:val="00A02111"/>
    <w:rsid w:val="00A55F80"/>
    <w:rsid w:val="00A92824"/>
    <w:rsid w:val="00A953A7"/>
    <w:rsid w:val="00AC7C13"/>
    <w:rsid w:val="00AD4883"/>
    <w:rsid w:val="00B44FBC"/>
    <w:rsid w:val="00B838B0"/>
    <w:rsid w:val="00BB0E4A"/>
    <w:rsid w:val="00C06F9B"/>
    <w:rsid w:val="00C309DF"/>
    <w:rsid w:val="00C453E1"/>
    <w:rsid w:val="00D244AA"/>
    <w:rsid w:val="00DE6D04"/>
    <w:rsid w:val="00E3433F"/>
    <w:rsid w:val="00ED3E65"/>
    <w:rsid w:val="00EE0121"/>
    <w:rsid w:val="00EF7566"/>
    <w:rsid w:val="00F633A6"/>
    <w:rsid w:val="00FE2BD8"/>
    <w:rsid w:val="00FE3F06"/>
    <w:rsid w:val="00FE491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DF6C7"/>
  <w15:chartTrackingRefBased/>
  <w15:docId w15:val="{57E6579D-594E-4C41-817A-CF42EA4AA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C2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C2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C215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C215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C215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C215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C215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C215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C215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C215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C215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C215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C215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C215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C215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C215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C215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C2154"/>
    <w:rPr>
      <w:rFonts w:eastAsiaTheme="majorEastAsia" w:cstheme="majorBidi"/>
      <w:color w:val="272727" w:themeColor="text1" w:themeTint="D8"/>
    </w:rPr>
  </w:style>
  <w:style w:type="paragraph" w:styleId="Titre">
    <w:name w:val="Title"/>
    <w:basedOn w:val="Normal"/>
    <w:next w:val="Normal"/>
    <w:link w:val="TitreCar"/>
    <w:uiPriority w:val="10"/>
    <w:qFormat/>
    <w:rsid w:val="004C2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C215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C215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C215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C2154"/>
    <w:pPr>
      <w:spacing w:before="160"/>
      <w:jc w:val="center"/>
    </w:pPr>
    <w:rPr>
      <w:i/>
      <w:iCs/>
      <w:color w:val="404040" w:themeColor="text1" w:themeTint="BF"/>
    </w:rPr>
  </w:style>
  <w:style w:type="character" w:customStyle="1" w:styleId="CitationCar">
    <w:name w:val="Citation Car"/>
    <w:basedOn w:val="Policepardfaut"/>
    <w:link w:val="Citation"/>
    <w:uiPriority w:val="29"/>
    <w:rsid w:val="004C2154"/>
    <w:rPr>
      <w:i/>
      <w:iCs/>
      <w:color w:val="404040" w:themeColor="text1" w:themeTint="BF"/>
    </w:rPr>
  </w:style>
  <w:style w:type="paragraph" w:styleId="Paragraphedeliste">
    <w:name w:val="List Paragraph"/>
    <w:basedOn w:val="Normal"/>
    <w:uiPriority w:val="34"/>
    <w:qFormat/>
    <w:rsid w:val="004C2154"/>
    <w:pPr>
      <w:ind w:left="720"/>
      <w:contextualSpacing/>
    </w:pPr>
  </w:style>
  <w:style w:type="character" w:styleId="Accentuationintense">
    <w:name w:val="Intense Emphasis"/>
    <w:basedOn w:val="Policepardfaut"/>
    <w:uiPriority w:val="21"/>
    <w:qFormat/>
    <w:rsid w:val="004C2154"/>
    <w:rPr>
      <w:i/>
      <w:iCs/>
      <w:color w:val="0F4761" w:themeColor="accent1" w:themeShade="BF"/>
    </w:rPr>
  </w:style>
  <w:style w:type="paragraph" w:styleId="Citationintense">
    <w:name w:val="Intense Quote"/>
    <w:basedOn w:val="Normal"/>
    <w:next w:val="Normal"/>
    <w:link w:val="CitationintenseCar"/>
    <w:uiPriority w:val="30"/>
    <w:qFormat/>
    <w:rsid w:val="004C2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C2154"/>
    <w:rPr>
      <w:i/>
      <w:iCs/>
      <w:color w:val="0F4761" w:themeColor="accent1" w:themeShade="BF"/>
    </w:rPr>
  </w:style>
  <w:style w:type="character" w:styleId="Rfrenceintense">
    <w:name w:val="Intense Reference"/>
    <w:basedOn w:val="Policepardfaut"/>
    <w:uiPriority w:val="32"/>
    <w:qFormat/>
    <w:rsid w:val="004C2154"/>
    <w:rPr>
      <w:b/>
      <w:bCs/>
      <w:smallCaps/>
      <w:color w:val="0F4761" w:themeColor="accent1" w:themeShade="BF"/>
      <w:spacing w:val="5"/>
    </w:rPr>
  </w:style>
  <w:style w:type="paragraph" w:styleId="NormalWeb">
    <w:name w:val="Normal (Web)"/>
    <w:basedOn w:val="Normal"/>
    <w:uiPriority w:val="99"/>
    <w:semiHidden/>
    <w:unhideWhenUsed/>
    <w:rsid w:val="004C2154"/>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4C21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0374927">
      <w:bodyDiv w:val="1"/>
      <w:marLeft w:val="0"/>
      <w:marRight w:val="0"/>
      <w:marTop w:val="0"/>
      <w:marBottom w:val="0"/>
      <w:divBdr>
        <w:top w:val="none" w:sz="0" w:space="0" w:color="auto"/>
        <w:left w:val="none" w:sz="0" w:space="0" w:color="auto"/>
        <w:bottom w:val="none" w:sz="0" w:space="0" w:color="auto"/>
        <w:right w:val="none" w:sz="0" w:space="0" w:color="auto"/>
      </w:divBdr>
      <w:divsChild>
        <w:div w:id="483619464">
          <w:marLeft w:val="0"/>
          <w:marRight w:val="0"/>
          <w:marTop w:val="0"/>
          <w:marBottom w:val="0"/>
          <w:divBdr>
            <w:top w:val="none" w:sz="0" w:space="0" w:color="auto"/>
            <w:left w:val="none" w:sz="0" w:space="0" w:color="auto"/>
            <w:bottom w:val="none" w:sz="0" w:space="0" w:color="auto"/>
            <w:right w:val="none" w:sz="0" w:space="0" w:color="auto"/>
          </w:divBdr>
          <w:divsChild>
            <w:div w:id="81949515">
              <w:marLeft w:val="0"/>
              <w:marRight w:val="0"/>
              <w:marTop w:val="0"/>
              <w:marBottom w:val="0"/>
              <w:divBdr>
                <w:top w:val="none" w:sz="0" w:space="0" w:color="auto"/>
                <w:left w:val="none" w:sz="0" w:space="0" w:color="auto"/>
                <w:bottom w:val="none" w:sz="0" w:space="0" w:color="auto"/>
                <w:right w:val="none" w:sz="0" w:space="0" w:color="auto"/>
              </w:divBdr>
              <w:divsChild>
                <w:div w:id="1603495687">
                  <w:blockQuote w:val="1"/>
                  <w:marLeft w:val="150"/>
                  <w:marRight w:val="150"/>
                  <w:marTop w:val="75"/>
                  <w:marBottom w:val="75"/>
                  <w:divBdr>
                    <w:top w:val="none" w:sz="0" w:space="0" w:color="auto"/>
                    <w:left w:val="none" w:sz="0" w:space="0" w:color="auto"/>
                    <w:bottom w:val="none" w:sz="0" w:space="0" w:color="auto"/>
                    <w:right w:val="none" w:sz="0" w:space="0" w:color="auto"/>
                  </w:divBdr>
                </w:div>
              </w:divsChild>
            </w:div>
          </w:divsChild>
        </w:div>
        <w:div w:id="696741086">
          <w:marLeft w:val="0"/>
          <w:marRight w:val="0"/>
          <w:marTop w:val="0"/>
          <w:marBottom w:val="0"/>
          <w:divBdr>
            <w:top w:val="none" w:sz="0" w:space="0" w:color="auto"/>
            <w:left w:val="none" w:sz="0" w:space="0" w:color="auto"/>
            <w:bottom w:val="none" w:sz="0" w:space="0" w:color="auto"/>
            <w:right w:val="none" w:sz="0" w:space="0" w:color="auto"/>
          </w:divBdr>
          <w:divsChild>
            <w:div w:id="658994769">
              <w:marLeft w:val="0"/>
              <w:marRight w:val="0"/>
              <w:marTop w:val="0"/>
              <w:marBottom w:val="0"/>
              <w:divBdr>
                <w:top w:val="none" w:sz="0" w:space="0" w:color="auto"/>
                <w:left w:val="none" w:sz="0" w:space="0" w:color="auto"/>
                <w:bottom w:val="none" w:sz="0" w:space="0" w:color="auto"/>
                <w:right w:val="none" w:sz="0" w:space="0" w:color="auto"/>
              </w:divBdr>
              <w:divsChild>
                <w:div w:id="105685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75029">
          <w:marLeft w:val="0"/>
          <w:marRight w:val="0"/>
          <w:marTop w:val="0"/>
          <w:marBottom w:val="0"/>
          <w:divBdr>
            <w:top w:val="none" w:sz="0" w:space="0" w:color="auto"/>
            <w:left w:val="none" w:sz="0" w:space="0" w:color="auto"/>
            <w:bottom w:val="none" w:sz="0" w:space="0" w:color="auto"/>
            <w:right w:val="none" w:sz="0" w:space="0" w:color="auto"/>
          </w:divBdr>
          <w:divsChild>
            <w:div w:id="6634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56304">
      <w:bodyDiv w:val="1"/>
      <w:marLeft w:val="0"/>
      <w:marRight w:val="0"/>
      <w:marTop w:val="0"/>
      <w:marBottom w:val="0"/>
      <w:divBdr>
        <w:top w:val="none" w:sz="0" w:space="0" w:color="auto"/>
        <w:left w:val="none" w:sz="0" w:space="0" w:color="auto"/>
        <w:bottom w:val="none" w:sz="0" w:space="0" w:color="auto"/>
        <w:right w:val="none" w:sz="0" w:space="0" w:color="auto"/>
      </w:divBdr>
      <w:divsChild>
        <w:div w:id="1695035233">
          <w:marLeft w:val="0"/>
          <w:marRight w:val="0"/>
          <w:marTop w:val="0"/>
          <w:marBottom w:val="240"/>
          <w:divBdr>
            <w:top w:val="none" w:sz="0" w:space="0" w:color="auto"/>
            <w:left w:val="none" w:sz="0" w:space="0" w:color="auto"/>
            <w:bottom w:val="none" w:sz="0" w:space="0" w:color="auto"/>
            <w:right w:val="none" w:sz="0" w:space="0" w:color="auto"/>
          </w:divBdr>
          <w:divsChild>
            <w:div w:id="1908806431">
              <w:marLeft w:val="0"/>
              <w:marRight w:val="0"/>
              <w:marTop w:val="60"/>
              <w:marBottom w:val="60"/>
              <w:divBdr>
                <w:top w:val="none" w:sz="0" w:space="0" w:color="auto"/>
                <w:left w:val="none" w:sz="0" w:space="0" w:color="auto"/>
                <w:bottom w:val="none" w:sz="0" w:space="0" w:color="auto"/>
                <w:right w:val="none" w:sz="0" w:space="0" w:color="auto"/>
              </w:divBdr>
            </w:div>
            <w:div w:id="503059577">
              <w:marLeft w:val="0"/>
              <w:marRight w:val="0"/>
              <w:marTop w:val="60"/>
              <w:marBottom w:val="60"/>
              <w:divBdr>
                <w:top w:val="none" w:sz="0" w:space="0" w:color="auto"/>
                <w:left w:val="none" w:sz="0" w:space="0" w:color="auto"/>
                <w:bottom w:val="none" w:sz="0" w:space="0" w:color="auto"/>
                <w:right w:val="none" w:sz="0" w:space="0" w:color="auto"/>
              </w:divBdr>
            </w:div>
          </w:divsChild>
        </w:div>
        <w:div w:id="1591040598">
          <w:marLeft w:val="0"/>
          <w:marRight w:val="0"/>
          <w:marTop w:val="0"/>
          <w:marBottom w:val="450"/>
          <w:divBdr>
            <w:top w:val="none" w:sz="0" w:space="0" w:color="auto"/>
            <w:left w:val="none" w:sz="0" w:space="0" w:color="auto"/>
            <w:bottom w:val="none" w:sz="0" w:space="0" w:color="auto"/>
            <w:right w:val="none" w:sz="0" w:space="0" w:color="auto"/>
          </w:divBdr>
          <w:divsChild>
            <w:div w:id="227808603">
              <w:marLeft w:val="0"/>
              <w:marRight w:val="0"/>
              <w:marTop w:val="0"/>
              <w:marBottom w:val="0"/>
              <w:divBdr>
                <w:top w:val="none" w:sz="0" w:space="0" w:color="auto"/>
                <w:left w:val="none" w:sz="0" w:space="0" w:color="auto"/>
                <w:bottom w:val="none" w:sz="0" w:space="0" w:color="auto"/>
                <w:right w:val="none" w:sz="0" w:space="0" w:color="auto"/>
              </w:divBdr>
              <w:divsChild>
                <w:div w:id="1033117842">
                  <w:marLeft w:val="0"/>
                  <w:marRight w:val="0"/>
                  <w:marTop w:val="0"/>
                  <w:marBottom w:val="300"/>
                  <w:divBdr>
                    <w:top w:val="none" w:sz="0" w:space="0" w:color="auto"/>
                    <w:left w:val="none" w:sz="0" w:space="0" w:color="auto"/>
                    <w:bottom w:val="none" w:sz="0" w:space="0" w:color="auto"/>
                    <w:right w:val="none" w:sz="0" w:space="0" w:color="auto"/>
                  </w:divBdr>
                </w:div>
                <w:div w:id="338625351">
                  <w:marLeft w:val="0"/>
                  <w:marRight w:val="0"/>
                  <w:marTop w:val="300"/>
                  <w:marBottom w:val="300"/>
                  <w:divBdr>
                    <w:top w:val="none" w:sz="0" w:space="0" w:color="auto"/>
                    <w:left w:val="none" w:sz="0" w:space="0" w:color="auto"/>
                    <w:bottom w:val="none" w:sz="0" w:space="0" w:color="auto"/>
                    <w:right w:val="none" w:sz="0" w:space="0" w:color="auto"/>
                  </w:divBdr>
                </w:div>
                <w:div w:id="1960142912">
                  <w:marLeft w:val="0"/>
                  <w:marRight w:val="0"/>
                  <w:marTop w:val="0"/>
                  <w:marBottom w:val="0"/>
                  <w:divBdr>
                    <w:top w:val="none" w:sz="0" w:space="0" w:color="auto"/>
                    <w:left w:val="none" w:sz="0" w:space="0" w:color="auto"/>
                    <w:bottom w:val="none" w:sz="0" w:space="0" w:color="auto"/>
                    <w:right w:val="none" w:sz="0" w:space="0" w:color="auto"/>
                  </w:divBdr>
                  <w:divsChild>
                    <w:div w:id="1433160836">
                      <w:marLeft w:val="0"/>
                      <w:marRight w:val="0"/>
                      <w:marTop w:val="0"/>
                      <w:marBottom w:val="0"/>
                      <w:divBdr>
                        <w:top w:val="none" w:sz="0" w:space="0" w:color="auto"/>
                        <w:left w:val="none" w:sz="0" w:space="0" w:color="auto"/>
                        <w:bottom w:val="none" w:sz="0" w:space="0" w:color="auto"/>
                        <w:right w:val="none" w:sz="0" w:space="0" w:color="auto"/>
                      </w:divBdr>
                      <w:divsChild>
                        <w:div w:id="764619975">
                          <w:marLeft w:val="0"/>
                          <w:marRight w:val="0"/>
                          <w:marTop w:val="0"/>
                          <w:marBottom w:val="0"/>
                          <w:divBdr>
                            <w:top w:val="none" w:sz="0" w:space="0" w:color="auto"/>
                            <w:left w:val="none" w:sz="0" w:space="0" w:color="auto"/>
                            <w:bottom w:val="none" w:sz="0" w:space="0" w:color="auto"/>
                            <w:right w:val="none" w:sz="0" w:space="0" w:color="auto"/>
                          </w:divBdr>
                          <w:divsChild>
                            <w:div w:id="89046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151975">
                      <w:marLeft w:val="0"/>
                      <w:marRight w:val="0"/>
                      <w:marTop w:val="0"/>
                      <w:marBottom w:val="0"/>
                      <w:divBdr>
                        <w:top w:val="none" w:sz="0" w:space="0" w:color="auto"/>
                        <w:left w:val="none" w:sz="0" w:space="0" w:color="auto"/>
                        <w:bottom w:val="none" w:sz="0" w:space="0" w:color="auto"/>
                        <w:right w:val="none" w:sz="0" w:space="0" w:color="auto"/>
                      </w:divBdr>
                      <w:divsChild>
                        <w:div w:id="968049851">
                          <w:marLeft w:val="0"/>
                          <w:marRight w:val="0"/>
                          <w:marTop w:val="0"/>
                          <w:marBottom w:val="0"/>
                          <w:divBdr>
                            <w:top w:val="none" w:sz="0" w:space="0" w:color="auto"/>
                            <w:left w:val="none" w:sz="0" w:space="0" w:color="auto"/>
                            <w:bottom w:val="none" w:sz="0" w:space="0" w:color="auto"/>
                            <w:right w:val="none" w:sz="0" w:space="0" w:color="auto"/>
                          </w:divBdr>
                          <w:divsChild>
                            <w:div w:id="201421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958473">
                      <w:marLeft w:val="0"/>
                      <w:marRight w:val="0"/>
                      <w:marTop w:val="0"/>
                      <w:marBottom w:val="0"/>
                      <w:divBdr>
                        <w:top w:val="none" w:sz="0" w:space="0" w:color="auto"/>
                        <w:left w:val="none" w:sz="0" w:space="0" w:color="auto"/>
                        <w:bottom w:val="none" w:sz="0" w:space="0" w:color="auto"/>
                        <w:right w:val="none" w:sz="0" w:space="0" w:color="auto"/>
                      </w:divBdr>
                      <w:divsChild>
                        <w:div w:id="1377659377">
                          <w:marLeft w:val="0"/>
                          <w:marRight w:val="0"/>
                          <w:marTop w:val="0"/>
                          <w:marBottom w:val="0"/>
                          <w:divBdr>
                            <w:top w:val="none" w:sz="0" w:space="0" w:color="auto"/>
                            <w:left w:val="none" w:sz="0" w:space="0" w:color="auto"/>
                            <w:bottom w:val="none" w:sz="0" w:space="0" w:color="auto"/>
                            <w:right w:val="none" w:sz="0" w:space="0" w:color="auto"/>
                          </w:divBdr>
                          <w:divsChild>
                            <w:div w:id="55739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8294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24080077">
          <w:marLeft w:val="0"/>
          <w:marRight w:val="0"/>
          <w:marTop w:val="0"/>
          <w:marBottom w:val="450"/>
          <w:divBdr>
            <w:top w:val="none" w:sz="0" w:space="0" w:color="auto"/>
            <w:left w:val="none" w:sz="0" w:space="0" w:color="auto"/>
            <w:bottom w:val="none" w:sz="0" w:space="0" w:color="auto"/>
            <w:right w:val="none" w:sz="0" w:space="0" w:color="auto"/>
          </w:divBdr>
          <w:divsChild>
            <w:div w:id="1553270704">
              <w:marLeft w:val="0"/>
              <w:marRight w:val="0"/>
              <w:marTop w:val="0"/>
              <w:marBottom w:val="0"/>
              <w:divBdr>
                <w:top w:val="none" w:sz="0" w:space="0" w:color="auto"/>
                <w:left w:val="none" w:sz="0" w:space="0" w:color="auto"/>
                <w:bottom w:val="none" w:sz="0" w:space="0" w:color="auto"/>
                <w:right w:val="none" w:sz="0" w:space="0" w:color="auto"/>
              </w:divBdr>
              <w:divsChild>
                <w:div w:id="628825924">
                  <w:marLeft w:val="0"/>
                  <w:marRight w:val="0"/>
                  <w:marTop w:val="0"/>
                  <w:marBottom w:val="300"/>
                  <w:divBdr>
                    <w:top w:val="none" w:sz="0" w:space="0" w:color="auto"/>
                    <w:left w:val="none" w:sz="0" w:space="0" w:color="auto"/>
                    <w:bottom w:val="none" w:sz="0" w:space="0" w:color="auto"/>
                    <w:right w:val="none" w:sz="0" w:space="0" w:color="auto"/>
                  </w:divBdr>
                </w:div>
                <w:div w:id="1525241368">
                  <w:marLeft w:val="0"/>
                  <w:marRight w:val="0"/>
                  <w:marTop w:val="0"/>
                  <w:marBottom w:val="0"/>
                  <w:divBdr>
                    <w:top w:val="none" w:sz="0" w:space="0" w:color="auto"/>
                    <w:left w:val="none" w:sz="0" w:space="0" w:color="auto"/>
                    <w:bottom w:val="none" w:sz="0" w:space="0" w:color="auto"/>
                    <w:right w:val="none" w:sz="0" w:space="0" w:color="auto"/>
                  </w:divBdr>
                  <w:divsChild>
                    <w:div w:id="1949771195">
                      <w:marLeft w:val="0"/>
                      <w:marRight w:val="0"/>
                      <w:marTop w:val="0"/>
                      <w:marBottom w:val="0"/>
                      <w:divBdr>
                        <w:top w:val="none" w:sz="0" w:space="0" w:color="auto"/>
                        <w:left w:val="none" w:sz="0" w:space="0" w:color="auto"/>
                        <w:bottom w:val="none" w:sz="0" w:space="0" w:color="auto"/>
                        <w:right w:val="none" w:sz="0" w:space="0" w:color="auto"/>
                      </w:divBdr>
                      <w:divsChild>
                        <w:div w:id="1311977168">
                          <w:marLeft w:val="0"/>
                          <w:marRight w:val="0"/>
                          <w:marTop w:val="0"/>
                          <w:marBottom w:val="0"/>
                          <w:divBdr>
                            <w:top w:val="none" w:sz="0" w:space="0" w:color="auto"/>
                            <w:left w:val="none" w:sz="0" w:space="0" w:color="auto"/>
                            <w:bottom w:val="none" w:sz="0" w:space="0" w:color="auto"/>
                            <w:right w:val="none" w:sz="0" w:space="0" w:color="auto"/>
                          </w:divBdr>
                          <w:divsChild>
                            <w:div w:id="18271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0735">
                      <w:marLeft w:val="0"/>
                      <w:marRight w:val="0"/>
                      <w:marTop w:val="0"/>
                      <w:marBottom w:val="0"/>
                      <w:divBdr>
                        <w:top w:val="none" w:sz="0" w:space="0" w:color="auto"/>
                        <w:left w:val="none" w:sz="0" w:space="0" w:color="auto"/>
                        <w:bottom w:val="none" w:sz="0" w:space="0" w:color="auto"/>
                        <w:right w:val="none" w:sz="0" w:space="0" w:color="auto"/>
                      </w:divBdr>
                      <w:divsChild>
                        <w:div w:id="2134246984">
                          <w:marLeft w:val="0"/>
                          <w:marRight w:val="0"/>
                          <w:marTop w:val="0"/>
                          <w:marBottom w:val="0"/>
                          <w:divBdr>
                            <w:top w:val="none" w:sz="0" w:space="0" w:color="auto"/>
                            <w:left w:val="none" w:sz="0" w:space="0" w:color="auto"/>
                            <w:bottom w:val="none" w:sz="0" w:space="0" w:color="auto"/>
                            <w:right w:val="none" w:sz="0" w:space="0" w:color="auto"/>
                          </w:divBdr>
                          <w:divsChild>
                            <w:div w:id="199656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93091">
                      <w:marLeft w:val="0"/>
                      <w:marRight w:val="0"/>
                      <w:marTop w:val="0"/>
                      <w:marBottom w:val="0"/>
                      <w:divBdr>
                        <w:top w:val="none" w:sz="0" w:space="0" w:color="auto"/>
                        <w:left w:val="none" w:sz="0" w:space="0" w:color="auto"/>
                        <w:bottom w:val="none" w:sz="0" w:space="0" w:color="auto"/>
                        <w:right w:val="none" w:sz="0" w:space="0" w:color="auto"/>
                      </w:divBdr>
                      <w:divsChild>
                        <w:div w:id="343172974">
                          <w:marLeft w:val="0"/>
                          <w:marRight w:val="0"/>
                          <w:marTop w:val="0"/>
                          <w:marBottom w:val="0"/>
                          <w:divBdr>
                            <w:top w:val="none" w:sz="0" w:space="0" w:color="auto"/>
                            <w:left w:val="none" w:sz="0" w:space="0" w:color="auto"/>
                            <w:bottom w:val="none" w:sz="0" w:space="0" w:color="auto"/>
                            <w:right w:val="none" w:sz="0" w:space="0" w:color="auto"/>
                          </w:divBdr>
                          <w:divsChild>
                            <w:div w:id="37100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44848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776513162">
          <w:marLeft w:val="0"/>
          <w:marRight w:val="0"/>
          <w:marTop w:val="0"/>
          <w:marBottom w:val="450"/>
          <w:divBdr>
            <w:top w:val="none" w:sz="0" w:space="0" w:color="auto"/>
            <w:left w:val="none" w:sz="0" w:space="0" w:color="auto"/>
            <w:bottom w:val="none" w:sz="0" w:space="0" w:color="auto"/>
            <w:right w:val="none" w:sz="0" w:space="0" w:color="auto"/>
          </w:divBdr>
          <w:divsChild>
            <w:div w:id="1049495535">
              <w:marLeft w:val="0"/>
              <w:marRight w:val="0"/>
              <w:marTop w:val="0"/>
              <w:marBottom w:val="0"/>
              <w:divBdr>
                <w:top w:val="none" w:sz="0" w:space="0" w:color="auto"/>
                <w:left w:val="none" w:sz="0" w:space="0" w:color="auto"/>
                <w:bottom w:val="none" w:sz="0" w:space="0" w:color="auto"/>
                <w:right w:val="none" w:sz="0" w:space="0" w:color="auto"/>
              </w:divBdr>
              <w:divsChild>
                <w:div w:id="2055425565">
                  <w:marLeft w:val="0"/>
                  <w:marRight w:val="0"/>
                  <w:marTop w:val="0"/>
                  <w:marBottom w:val="300"/>
                  <w:divBdr>
                    <w:top w:val="none" w:sz="0" w:space="0" w:color="auto"/>
                    <w:left w:val="none" w:sz="0" w:space="0" w:color="auto"/>
                    <w:bottom w:val="none" w:sz="0" w:space="0" w:color="auto"/>
                    <w:right w:val="none" w:sz="0" w:space="0" w:color="auto"/>
                  </w:divBdr>
                </w:div>
                <w:div w:id="1036849771">
                  <w:marLeft w:val="0"/>
                  <w:marRight w:val="0"/>
                  <w:marTop w:val="300"/>
                  <w:marBottom w:val="300"/>
                  <w:divBdr>
                    <w:top w:val="none" w:sz="0" w:space="0" w:color="auto"/>
                    <w:left w:val="none" w:sz="0" w:space="0" w:color="auto"/>
                    <w:bottom w:val="none" w:sz="0" w:space="0" w:color="auto"/>
                    <w:right w:val="none" w:sz="0" w:space="0" w:color="auto"/>
                  </w:divBdr>
                </w:div>
                <w:div w:id="1432046299">
                  <w:marLeft w:val="0"/>
                  <w:marRight w:val="0"/>
                  <w:marTop w:val="0"/>
                  <w:marBottom w:val="0"/>
                  <w:divBdr>
                    <w:top w:val="none" w:sz="0" w:space="0" w:color="auto"/>
                    <w:left w:val="none" w:sz="0" w:space="0" w:color="auto"/>
                    <w:bottom w:val="none" w:sz="0" w:space="0" w:color="auto"/>
                    <w:right w:val="none" w:sz="0" w:space="0" w:color="auto"/>
                  </w:divBdr>
                  <w:divsChild>
                    <w:div w:id="1844468391">
                      <w:marLeft w:val="0"/>
                      <w:marRight w:val="0"/>
                      <w:marTop w:val="0"/>
                      <w:marBottom w:val="0"/>
                      <w:divBdr>
                        <w:top w:val="none" w:sz="0" w:space="0" w:color="auto"/>
                        <w:left w:val="none" w:sz="0" w:space="0" w:color="auto"/>
                        <w:bottom w:val="none" w:sz="0" w:space="0" w:color="auto"/>
                        <w:right w:val="none" w:sz="0" w:space="0" w:color="auto"/>
                      </w:divBdr>
                      <w:divsChild>
                        <w:div w:id="1749500902">
                          <w:marLeft w:val="0"/>
                          <w:marRight w:val="0"/>
                          <w:marTop w:val="0"/>
                          <w:marBottom w:val="0"/>
                          <w:divBdr>
                            <w:top w:val="none" w:sz="0" w:space="0" w:color="auto"/>
                            <w:left w:val="none" w:sz="0" w:space="0" w:color="auto"/>
                            <w:bottom w:val="none" w:sz="0" w:space="0" w:color="auto"/>
                            <w:right w:val="none" w:sz="0" w:space="0" w:color="auto"/>
                          </w:divBdr>
                          <w:divsChild>
                            <w:div w:id="74187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670295">
                      <w:marLeft w:val="0"/>
                      <w:marRight w:val="0"/>
                      <w:marTop w:val="0"/>
                      <w:marBottom w:val="0"/>
                      <w:divBdr>
                        <w:top w:val="none" w:sz="0" w:space="0" w:color="auto"/>
                        <w:left w:val="none" w:sz="0" w:space="0" w:color="auto"/>
                        <w:bottom w:val="none" w:sz="0" w:space="0" w:color="auto"/>
                        <w:right w:val="none" w:sz="0" w:space="0" w:color="auto"/>
                      </w:divBdr>
                      <w:divsChild>
                        <w:div w:id="197665531">
                          <w:marLeft w:val="0"/>
                          <w:marRight w:val="0"/>
                          <w:marTop w:val="0"/>
                          <w:marBottom w:val="0"/>
                          <w:divBdr>
                            <w:top w:val="none" w:sz="0" w:space="0" w:color="auto"/>
                            <w:left w:val="none" w:sz="0" w:space="0" w:color="auto"/>
                            <w:bottom w:val="none" w:sz="0" w:space="0" w:color="auto"/>
                            <w:right w:val="none" w:sz="0" w:space="0" w:color="auto"/>
                          </w:divBdr>
                          <w:divsChild>
                            <w:div w:id="17911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77811">
                      <w:marLeft w:val="0"/>
                      <w:marRight w:val="0"/>
                      <w:marTop w:val="0"/>
                      <w:marBottom w:val="0"/>
                      <w:divBdr>
                        <w:top w:val="none" w:sz="0" w:space="0" w:color="auto"/>
                        <w:left w:val="none" w:sz="0" w:space="0" w:color="auto"/>
                        <w:bottom w:val="none" w:sz="0" w:space="0" w:color="auto"/>
                        <w:right w:val="none" w:sz="0" w:space="0" w:color="auto"/>
                      </w:divBdr>
                      <w:divsChild>
                        <w:div w:id="1510950970">
                          <w:marLeft w:val="0"/>
                          <w:marRight w:val="0"/>
                          <w:marTop w:val="0"/>
                          <w:marBottom w:val="0"/>
                          <w:divBdr>
                            <w:top w:val="none" w:sz="0" w:space="0" w:color="auto"/>
                            <w:left w:val="none" w:sz="0" w:space="0" w:color="auto"/>
                            <w:bottom w:val="none" w:sz="0" w:space="0" w:color="auto"/>
                            <w:right w:val="none" w:sz="0" w:space="0" w:color="auto"/>
                          </w:divBdr>
                          <w:divsChild>
                            <w:div w:id="99858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84080">
                      <w:marLeft w:val="0"/>
                      <w:marRight w:val="0"/>
                      <w:marTop w:val="0"/>
                      <w:marBottom w:val="0"/>
                      <w:divBdr>
                        <w:top w:val="none" w:sz="0" w:space="0" w:color="auto"/>
                        <w:left w:val="none" w:sz="0" w:space="0" w:color="auto"/>
                        <w:bottom w:val="none" w:sz="0" w:space="0" w:color="auto"/>
                        <w:right w:val="none" w:sz="0" w:space="0" w:color="auto"/>
                      </w:divBdr>
                      <w:divsChild>
                        <w:div w:id="1330794599">
                          <w:marLeft w:val="0"/>
                          <w:marRight w:val="0"/>
                          <w:marTop w:val="0"/>
                          <w:marBottom w:val="0"/>
                          <w:divBdr>
                            <w:top w:val="none" w:sz="0" w:space="0" w:color="auto"/>
                            <w:left w:val="none" w:sz="0" w:space="0" w:color="auto"/>
                            <w:bottom w:val="none" w:sz="0" w:space="0" w:color="auto"/>
                            <w:right w:val="none" w:sz="0" w:space="0" w:color="auto"/>
                          </w:divBdr>
                          <w:divsChild>
                            <w:div w:id="191006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98193">
                      <w:marLeft w:val="0"/>
                      <w:marRight w:val="0"/>
                      <w:marTop w:val="0"/>
                      <w:marBottom w:val="0"/>
                      <w:divBdr>
                        <w:top w:val="none" w:sz="0" w:space="0" w:color="auto"/>
                        <w:left w:val="none" w:sz="0" w:space="0" w:color="auto"/>
                        <w:bottom w:val="none" w:sz="0" w:space="0" w:color="auto"/>
                        <w:right w:val="none" w:sz="0" w:space="0" w:color="auto"/>
                      </w:divBdr>
                      <w:divsChild>
                        <w:div w:id="270473842">
                          <w:marLeft w:val="0"/>
                          <w:marRight w:val="0"/>
                          <w:marTop w:val="0"/>
                          <w:marBottom w:val="0"/>
                          <w:divBdr>
                            <w:top w:val="none" w:sz="0" w:space="0" w:color="auto"/>
                            <w:left w:val="none" w:sz="0" w:space="0" w:color="auto"/>
                            <w:bottom w:val="none" w:sz="0" w:space="0" w:color="auto"/>
                            <w:right w:val="none" w:sz="0" w:space="0" w:color="auto"/>
                          </w:divBdr>
                          <w:divsChild>
                            <w:div w:id="107115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5744">
                      <w:marLeft w:val="0"/>
                      <w:marRight w:val="0"/>
                      <w:marTop w:val="0"/>
                      <w:marBottom w:val="0"/>
                      <w:divBdr>
                        <w:top w:val="none" w:sz="0" w:space="0" w:color="auto"/>
                        <w:left w:val="none" w:sz="0" w:space="0" w:color="auto"/>
                        <w:bottom w:val="none" w:sz="0" w:space="0" w:color="auto"/>
                        <w:right w:val="none" w:sz="0" w:space="0" w:color="auto"/>
                      </w:divBdr>
                      <w:divsChild>
                        <w:div w:id="1808740755">
                          <w:marLeft w:val="0"/>
                          <w:marRight w:val="0"/>
                          <w:marTop w:val="0"/>
                          <w:marBottom w:val="0"/>
                          <w:divBdr>
                            <w:top w:val="none" w:sz="0" w:space="0" w:color="auto"/>
                            <w:left w:val="none" w:sz="0" w:space="0" w:color="auto"/>
                            <w:bottom w:val="none" w:sz="0" w:space="0" w:color="auto"/>
                            <w:right w:val="none" w:sz="0" w:space="0" w:color="auto"/>
                          </w:divBdr>
                          <w:divsChild>
                            <w:div w:id="132023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21726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351681004">
          <w:marLeft w:val="0"/>
          <w:marRight w:val="0"/>
          <w:marTop w:val="0"/>
          <w:marBottom w:val="450"/>
          <w:divBdr>
            <w:top w:val="none" w:sz="0" w:space="0" w:color="auto"/>
            <w:left w:val="none" w:sz="0" w:space="0" w:color="auto"/>
            <w:bottom w:val="none" w:sz="0" w:space="0" w:color="auto"/>
            <w:right w:val="none" w:sz="0" w:space="0" w:color="auto"/>
          </w:divBdr>
          <w:divsChild>
            <w:div w:id="450054988">
              <w:marLeft w:val="0"/>
              <w:marRight w:val="0"/>
              <w:marTop w:val="0"/>
              <w:marBottom w:val="0"/>
              <w:divBdr>
                <w:top w:val="none" w:sz="0" w:space="0" w:color="auto"/>
                <w:left w:val="none" w:sz="0" w:space="0" w:color="auto"/>
                <w:bottom w:val="none" w:sz="0" w:space="0" w:color="auto"/>
                <w:right w:val="none" w:sz="0" w:space="0" w:color="auto"/>
              </w:divBdr>
              <w:divsChild>
                <w:div w:id="89396419">
                  <w:marLeft w:val="0"/>
                  <w:marRight w:val="0"/>
                  <w:marTop w:val="0"/>
                  <w:marBottom w:val="300"/>
                  <w:divBdr>
                    <w:top w:val="none" w:sz="0" w:space="0" w:color="auto"/>
                    <w:left w:val="none" w:sz="0" w:space="0" w:color="auto"/>
                    <w:bottom w:val="none" w:sz="0" w:space="0" w:color="auto"/>
                    <w:right w:val="none" w:sz="0" w:space="0" w:color="auto"/>
                  </w:divBdr>
                </w:div>
                <w:div w:id="1925062824">
                  <w:marLeft w:val="0"/>
                  <w:marRight w:val="0"/>
                  <w:marTop w:val="0"/>
                  <w:marBottom w:val="0"/>
                  <w:divBdr>
                    <w:top w:val="none" w:sz="0" w:space="0" w:color="auto"/>
                    <w:left w:val="none" w:sz="0" w:space="0" w:color="auto"/>
                    <w:bottom w:val="none" w:sz="0" w:space="0" w:color="auto"/>
                    <w:right w:val="none" w:sz="0" w:space="0" w:color="auto"/>
                  </w:divBdr>
                  <w:divsChild>
                    <w:div w:id="526216745">
                      <w:marLeft w:val="0"/>
                      <w:marRight w:val="0"/>
                      <w:marTop w:val="0"/>
                      <w:marBottom w:val="0"/>
                      <w:divBdr>
                        <w:top w:val="none" w:sz="0" w:space="0" w:color="auto"/>
                        <w:left w:val="none" w:sz="0" w:space="0" w:color="auto"/>
                        <w:bottom w:val="none" w:sz="0" w:space="0" w:color="auto"/>
                        <w:right w:val="none" w:sz="0" w:space="0" w:color="auto"/>
                      </w:divBdr>
                      <w:divsChild>
                        <w:div w:id="1775784309">
                          <w:marLeft w:val="0"/>
                          <w:marRight w:val="0"/>
                          <w:marTop w:val="0"/>
                          <w:marBottom w:val="0"/>
                          <w:divBdr>
                            <w:top w:val="none" w:sz="0" w:space="0" w:color="auto"/>
                            <w:left w:val="none" w:sz="0" w:space="0" w:color="auto"/>
                            <w:bottom w:val="none" w:sz="0" w:space="0" w:color="auto"/>
                            <w:right w:val="none" w:sz="0" w:space="0" w:color="auto"/>
                          </w:divBdr>
                          <w:divsChild>
                            <w:div w:id="201741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10898">
                      <w:marLeft w:val="0"/>
                      <w:marRight w:val="0"/>
                      <w:marTop w:val="0"/>
                      <w:marBottom w:val="0"/>
                      <w:divBdr>
                        <w:top w:val="none" w:sz="0" w:space="0" w:color="auto"/>
                        <w:left w:val="none" w:sz="0" w:space="0" w:color="auto"/>
                        <w:bottom w:val="none" w:sz="0" w:space="0" w:color="auto"/>
                        <w:right w:val="none" w:sz="0" w:space="0" w:color="auto"/>
                      </w:divBdr>
                      <w:divsChild>
                        <w:div w:id="841554277">
                          <w:marLeft w:val="0"/>
                          <w:marRight w:val="0"/>
                          <w:marTop w:val="0"/>
                          <w:marBottom w:val="0"/>
                          <w:divBdr>
                            <w:top w:val="none" w:sz="0" w:space="0" w:color="auto"/>
                            <w:left w:val="none" w:sz="0" w:space="0" w:color="auto"/>
                            <w:bottom w:val="none" w:sz="0" w:space="0" w:color="auto"/>
                            <w:right w:val="none" w:sz="0" w:space="0" w:color="auto"/>
                          </w:divBdr>
                          <w:divsChild>
                            <w:div w:id="84732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26372">
                      <w:marLeft w:val="0"/>
                      <w:marRight w:val="0"/>
                      <w:marTop w:val="0"/>
                      <w:marBottom w:val="0"/>
                      <w:divBdr>
                        <w:top w:val="none" w:sz="0" w:space="0" w:color="auto"/>
                        <w:left w:val="none" w:sz="0" w:space="0" w:color="auto"/>
                        <w:bottom w:val="none" w:sz="0" w:space="0" w:color="auto"/>
                        <w:right w:val="none" w:sz="0" w:space="0" w:color="auto"/>
                      </w:divBdr>
                      <w:divsChild>
                        <w:div w:id="1915161885">
                          <w:marLeft w:val="0"/>
                          <w:marRight w:val="0"/>
                          <w:marTop w:val="0"/>
                          <w:marBottom w:val="0"/>
                          <w:divBdr>
                            <w:top w:val="none" w:sz="0" w:space="0" w:color="auto"/>
                            <w:left w:val="none" w:sz="0" w:space="0" w:color="auto"/>
                            <w:bottom w:val="none" w:sz="0" w:space="0" w:color="auto"/>
                            <w:right w:val="none" w:sz="0" w:space="0" w:color="auto"/>
                          </w:divBdr>
                          <w:divsChild>
                            <w:div w:id="57856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603036">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88328758">
          <w:marLeft w:val="0"/>
          <w:marRight w:val="0"/>
          <w:marTop w:val="0"/>
          <w:marBottom w:val="450"/>
          <w:divBdr>
            <w:top w:val="none" w:sz="0" w:space="0" w:color="auto"/>
            <w:left w:val="none" w:sz="0" w:space="0" w:color="auto"/>
            <w:bottom w:val="none" w:sz="0" w:space="0" w:color="auto"/>
            <w:right w:val="none" w:sz="0" w:space="0" w:color="auto"/>
          </w:divBdr>
          <w:divsChild>
            <w:div w:id="1856112449">
              <w:marLeft w:val="0"/>
              <w:marRight w:val="0"/>
              <w:marTop w:val="0"/>
              <w:marBottom w:val="0"/>
              <w:divBdr>
                <w:top w:val="none" w:sz="0" w:space="0" w:color="auto"/>
                <w:left w:val="none" w:sz="0" w:space="0" w:color="auto"/>
                <w:bottom w:val="none" w:sz="0" w:space="0" w:color="auto"/>
                <w:right w:val="none" w:sz="0" w:space="0" w:color="auto"/>
              </w:divBdr>
              <w:divsChild>
                <w:div w:id="2049986314">
                  <w:marLeft w:val="0"/>
                  <w:marRight w:val="0"/>
                  <w:marTop w:val="0"/>
                  <w:marBottom w:val="300"/>
                  <w:divBdr>
                    <w:top w:val="none" w:sz="0" w:space="0" w:color="auto"/>
                    <w:left w:val="none" w:sz="0" w:space="0" w:color="auto"/>
                    <w:bottom w:val="none" w:sz="0" w:space="0" w:color="auto"/>
                    <w:right w:val="none" w:sz="0" w:space="0" w:color="auto"/>
                  </w:divBdr>
                </w:div>
                <w:div w:id="2029527696">
                  <w:marLeft w:val="0"/>
                  <w:marRight w:val="0"/>
                  <w:marTop w:val="0"/>
                  <w:marBottom w:val="0"/>
                  <w:divBdr>
                    <w:top w:val="none" w:sz="0" w:space="0" w:color="auto"/>
                    <w:left w:val="none" w:sz="0" w:space="0" w:color="auto"/>
                    <w:bottom w:val="none" w:sz="0" w:space="0" w:color="auto"/>
                    <w:right w:val="none" w:sz="0" w:space="0" w:color="auto"/>
                  </w:divBdr>
                  <w:divsChild>
                    <w:div w:id="390351510">
                      <w:marLeft w:val="0"/>
                      <w:marRight w:val="0"/>
                      <w:marTop w:val="0"/>
                      <w:marBottom w:val="0"/>
                      <w:divBdr>
                        <w:top w:val="none" w:sz="0" w:space="0" w:color="auto"/>
                        <w:left w:val="none" w:sz="0" w:space="0" w:color="auto"/>
                        <w:bottom w:val="none" w:sz="0" w:space="0" w:color="auto"/>
                        <w:right w:val="none" w:sz="0" w:space="0" w:color="auto"/>
                      </w:divBdr>
                      <w:divsChild>
                        <w:div w:id="1368291741">
                          <w:marLeft w:val="0"/>
                          <w:marRight w:val="0"/>
                          <w:marTop w:val="0"/>
                          <w:marBottom w:val="0"/>
                          <w:divBdr>
                            <w:top w:val="none" w:sz="0" w:space="0" w:color="auto"/>
                            <w:left w:val="none" w:sz="0" w:space="0" w:color="auto"/>
                            <w:bottom w:val="none" w:sz="0" w:space="0" w:color="auto"/>
                            <w:right w:val="none" w:sz="0" w:space="0" w:color="auto"/>
                          </w:divBdr>
                          <w:divsChild>
                            <w:div w:id="14362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30045">
                      <w:marLeft w:val="0"/>
                      <w:marRight w:val="0"/>
                      <w:marTop w:val="0"/>
                      <w:marBottom w:val="0"/>
                      <w:divBdr>
                        <w:top w:val="none" w:sz="0" w:space="0" w:color="auto"/>
                        <w:left w:val="none" w:sz="0" w:space="0" w:color="auto"/>
                        <w:bottom w:val="none" w:sz="0" w:space="0" w:color="auto"/>
                        <w:right w:val="none" w:sz="0" w:space="0" w:color="auto"/>
                      </w:divBdr>
                      <w:divsChild>
                        <w:div w:id="572618957">
                          <w:marLeft w:val="0"/>
                          <w:marRight w:val="0"/>
                          <w:marTop w:val="0"/>
                          <w:marBottom w:val="0"/>
                          <w:divBdr>
                            <w:top w:val="none" w:sz="0" w:space="0" w:color="auto"/>
                            <w:left w:val="none" w:sz="0" w:space="0" w:color="auto"/>
                            <w:bottom w:val="none" w:sz="0" w:space="0" w:color="auto"/>
                            <w:right w:val="none" w:sz="0" w:space="0" w:color="auto"/>
                          </w:divBdr>
                          <w:divsChild>
                            <w:div w:id="175153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04999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068846831">
          <w:marLeft w:val="0"/>
          <w:marRight w:val="0"/>
          <w:marTop w:val="0"/>
          <w:marBottom w:val="450"/>
          <w:divBdr>
            <w:top w:val="none" w:sz="0" w:space="0" w:color="auto"/>
            <w:left w:val="none" w:sz="0" w:space="0" w:color="auto"/>
            <w:bottom w:val="none" w:sz="0" w:space="0" w:color="auto"/>
            <w:right w:val="none" w:sz="0" w:space="0" w:color="auto"/>
          </w:divBdr>
          <w:divsChild>
            <w:div w:id="1660116867">
              <w:marLeft w:val="0"/>
              <w:marRight w:val="0"/>
              <w:marTop w:val="0"/>
              <w:marBottom w:val="0"/>
              <w:divBdr>
                <w:top w:val="none" w:sz="0" w:space="0" w:color="auto"/>
                <w:left w:val="none" w:sz="0" w:space="0" w:color="auto"/>
                <w:bottom w:val="none" w:sz="0" w:space="0" w:color="auto"/>
                <w:right w:val="none" w:sz="0" w:space="0" w:color="auto"/>
              </w:divBdr>
              <w:divsChild>
                <w:div w:id="1284506057">
                  <w:marLeft w:val="0"/>
                  <w:marRight w:val="0"/>
                  <w:marTop w:val="0"/>
                  <w:marBottom w:val="300"/>
                  <w:divBdr>
                    <w:top w:val="none" w:sz="0" w:space="0" w:color="auto"/>
                    <w:left w:val="none" w:sz="0" w:space="0" w:color="auto"/>
                    <w:bottom w:val="none" w:sz="0" w:space="0" w:color="auto"/>
                    <w:right w:val="none" w:sz="0" w:space="0" w:color="auto"/>
                  </w:divBdr>
                </w:div>
                <w:div w:id="159584569">
                  <w:marLeft w:val="0"/>
                  <w:marRight w:val="0"/>
                  <w:marTop w:val="300"/>
                  <w:marBottom w:val="300"/>
                  <w:divBdr>
                    <w:top w:val="none" w:sz="0" w:space="0" w:color="auto"/>
                    <w:left w:val="none" w:sz="0" w:space="0" w:color="auto"/>
                    <w:bottom w:val="none" w:sz="0" w:space="0" w:color="auto"/>
                    <w:right w:val="none" w:sz="0" w:space="0" w:color="auto"/>
                  </w:divBdr>
                </w:div>
                <w:div w:id="1691833313">
                  <w:marLeft w:val="0"/>
                  <w:marRight w:val="0"/>
                  <w:marTop w:val="0"/>
                  <w:marBottom w:val="0"/>
                  <w:divBdr>
                    <w:top w:val="none" w:sz="0" w:space="0" w:color="auto"/>
                    <w:left w:val="none" w:sz="0" w:space="0" w:color="auto"/>
                    <w:bottom w:val="none" w:sz="0" w:space="0" w:color="auto"/>
                    <w:right w:val="none" w:sz="0" w:space="0" w:color="auto"/>
                  </w:divBdr>
                  <w:divsChild>
                    <w:div w:id="1885408530">
                      <w:marLeft w:val="0"/>
                      <w:marRight w:val="0"/>
                      <w:marTop w:val="0"/>
                      <w:marBottom w:val="0"/>
                      <w:divBdr>
                        <w:top w:val="none" w:sz="0" w:space="0" w:color="auto"/>
                        <w:left w:val="none" w:sz="0" w:space="0" w:color="auto"/>
                        <w:bottom w:val="none" w:sz="0" w:space="0" w:color="auto"/>
                        <w:right w:val="none" w:sz="0" w:space="0" w:color="auto"/>
                      </w:divBdr>
                      <w:divsChild>
                        <w:div w:id="234826334">
                          <w:marLeft w:val="0"/>
                          <w:marRight w:val="0"/>
                          <w:marTop w:val="0"/>
                          <w:marBottom w:val="0"/>
                          <w:divBdr>
                            <w:top w:val="none" w:sz="0" w:space="0" w:color="auto"/>
                            <w:left w:val="none" w:sz="0" w:space="0" w:color="auto"/>
                            <w:bottom w:val="none" w:sz="0" w:space="0" w:color="auto"/>
                            <w:right w:val="none" w:sz="0" w:space="0" w:color="auto"/>
                          </w:divBdr>
                          <w:divsChild>
                            <w:div w:id="8842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196207">
                      <w:marLeft w:val="0"/>
                      <w:marRight w:val="0"/>
                      <w:marTop w:val="0"/>
                      <w:marBottom w:val="0"/>
                      <w:divBdr>
                        <w:top w:val="none" w:sz="0" w:space="0" w:color="auto"/>
                        <w:left w:val="none" w:sz="0" w:space="0" w:color="auto"/>
                        <w:bottom w:val="none" w:sz="0" w:space="0" w:color="auto"/>
                        <w:right w:val="none" w:sz="0" w:space="0" w:color="auto"/>
                      </w:divBdr>
                      <w:divsChild>
                        <w:div w:id="1390106793">
                          <w:marLeft w:val="0"/>
                          <w:marRight w:val="0"/>
                          <w:marTop w:val="0"/>
                          <w:marBottom w:val="0"/>
                          <w:divBdr>
                            <w:top w:val="none" w:sz="0" w:space="0" w:color="auto"/>
                            <w:left w:val="none" w:sz="0" w:space="0" w:color="auto"/>
                            <w:bottom w:val="none" w:sz="0" w:space="0" w:color="auto"/>
                            <w:right w:val="none" w:sz="0" w:space="0" w:color="auto"/>
                          </w:divBdr>
                          <w:divsChild>
                            <w:div w:id="172020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01517">
                      <w:marLeft w:val="0"/>
                      <w:marRight w:val="0"/>
                      <w:marTop w:val="0"/>
                      <w:marBottom w:val="0"/>
                      <w:divBdr>
                        <w:top w:val="none" w:sz="0" w:space="0" w:color="auto"/>
                        <w:left w:val="none" w:sz="0" w:space="0" w:color="auto"/>
                        <w:bottom w:val="none" w:sz="0" w:space="0" w:color="auto"/>
                        <w:right w:val="none" w:sz="0" w:space="0" w:color="auto"/>
                      </w:divBdr>
                      <w:divsChild>
                        <w:div w:id="584073847">
                          <w:marLeft w:val="0"/>
                          <w:marRight w:val="0"/>
                          <w:marTop w:val="0"/>
                          <w:marBottom w:val="0"/>
                          <w:divBdr>
                            <w:top w:val="none" w:sz="0" w:space="0" w:color="auto"/>
                            <w:left w:val="none" w:sz="0" w:space="0" w:color="auto"/>
                            <w:bottom w:val="none" w:sz="0" w:space="0" w:color="auto"/>
                            <w:right w:val="none" w:sz="0" w:space="0" w:color="auto"/>
                          </w:divBdr>
                          <w:divsChild>
                            <w:div w:id="65970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19317">
                      <w:marLeft w:val="0"/>
                      <w:marRight w:val="0"/>
                      <w:marTop w:val="0"/>
                      <w:marBottom w:val="0"/>
                      <w:divBdr>
                        <w:top w:val="none" w:sz="0" w:space="0" w:color="auto"/>
                        <w:left w:val="none" w:sz="0" w:space="0" w:color="auto"/>
                        <w:bottom w:val="none" w:sz="0" w:space="0" w:color="auto"/>
                        <w:right w:val="none" w:sz="0" w:space="0" w:color="auto"/>
                      </w:divBdr>
                      <w:divsChild>
                        <w:div w:id="698898065">
                          <w:marLeft w:val="0"/>
                          <w:marRight w:val="0"/>
                          <w:marTop w:val="0"/>
                          <w:marBottom w:val="0"/>
                          <w:divBdr>
                            <w:top w:val="none" w:sz="0" w:space="0" w:color="auto"/>
                            <w:left w:val="none" w:sz="0" w:space="0" w:color="auto"/>
                            <w:bottom w:val="none" w:sz="0" w:space="0" w:color="auto"/>
                            <w:right w:val="none" w:sz="0" w:space="0" w:color="auto"/>
                          </w:divBdr>
                          <w:divsChild>
                            <w:div w:id="1200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465474">
                      <w:marLeft w:val="0"/>
                      <w:marRight w:val="0"/>
                      <w:marTop w:val="0"/>
                      <w:marBottom w:val="0"/>
                      <w:divBdr>
                        <w:top w:val="none" w:sz="0" w:space="0" w:color="auto"/>
                        <w:left w:val="none" w:sz="0" w:space="0" w:color="auto"/>
                        <w:bottom w:val="none" w:sz="0" w:space="0" w:color="auto"/>
                        <w:right w:val="none" w:sz="0" w:space="0" w:color="auto"/>
                      </w:divBdr>
                      <w:divsChild>
                        <w:div w:id="505168410">
                          <w:marLeft w:val="0"/>
                          <w:marRight w:val="0"/>
                          <w:marTop w:val="0"/>
                          <w:marBottom w:val="0"/>
                          <w:divBdr>
                            <w:top w:val="none" w:sz="0" w:space="0" w:color="auto"/>
                            <w:left w:val="none" w:sz="0" w:space="0" w:color="auto"/>
                            <w:bottom w:val="none" w:sz="0" w:space="0" w:color="auto"/>
                            <w:right w:val="none" w:sz="0" w:space="0" w:color="auto"/>
                          </w:divBdr>
                          <w:divsChild>
                            <w:div w:id="12237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3825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45884640">
          <w:marLeft w:val="0"/>
          <w:marRight w:val="0"/>
          <w:marTop w:val="0"/>
          <w:marBottom w:val="450"/>
          <w:divBdr>
            <w:top w:val="none" w:sz="0" w:space="0" w:color="auto"/>
            <w:left w:val="none" w:sz="0" w:space="0" w:color="auto"/>
            <w:bottom w:val="none" w:sz="0" w:space="0" w:color="auto"/>
            <w:right w:val="none" w:sz="0" w:space="0" w:color="auto"/>
          </w:divBdr>
          <w:divsChild>
            <w:div w:id="2110004970">
              <w:marLeft w:val="0"/>
              <w:marRight w:val="0"/>
              <w:marTop w:val="0"/>
              <w:marBottom w:val="0"/>
              <w:divBdr>
                <w:top w:val="none" w:sz="0" w:space="0" w:color="auto"/>
                <w:left w:val="none" w:sz="0" w:space="0" w:color="auto"/>
                <w:bottom w:val="none" w:sz="0" w:space="0" w:color="auto"/>
                <w:right w:val="none" w:sz="0" w:space="0" w:color="auto"/>
              </w:divBdr>
              <w:divsChild>
                <w:div w:id="1224633896">
                  <w:marLeft w:val="0"/>
                  <w:marRight w:val="0"/>
                  <w:marTop w:val="0"/>
                  <w:marBottom w:val="300"/>
                  <w:divBdr>
                    <w:top w:val="none" w:sz="0" w:space="0" w:color="auto"/>
                    <w:left w:val="none" w:sz="0" w:space="0" w:color="auto"/>
                    <w:bottom w:val="none" w:sz="0" w:space="0" w:color="auto"/>
                    <w:right w:val="none" w:sz="0" w:space="0" w:color="auto"/>
                  </w:divBdr>
                </w:div>
                <w:div w:id="681467317">
                  <w:marLeft w:val="0"/>
                  <w:marRight w:val="0"/>
                  <w:marTop w:val="0"/>
                  <w:marBottom w:val="0"/>
                  <w:divBdr>
                    <w:top w:val="none" w:sz="0" w:space="0" w:color="auto"/>
                    <w:left w:val="none" w:sz="0" w:space="0" w:color="auto"/>
                    <w:bottom w:val="none" w:sz="0" w:space="0" w:color="auto"/>
                    <w:right w:val="none" w:sz="0" w:space="0" w:color="auto"/>
                  </w:divBdr>
                  <w:divsChild>
                    <w:div w:id="1758332038">
                      <w:marLeft w:val="0"/>
                      <w:marRight w:val="0"/>
                      <w:marTop w:val="0"/>
                      <w:marBottom w:val="0"/>
                      <w:divBdr>
                        <w:top w:val="none" w:sz="0" w:space="0" w:color="auto"/>
                        <w:left w:val="none" w:sz="0" w:space="0" w:color="auto"/>
                        <w:bottom w:val="none" w:sz="0" w:space="0" w:color="auto"/>
                        <w:right w:val="none" w:sz="0" w:space="0" w:color="auto"/>
                      </w:divBdr>
                      <w:divsChild>
                        <w:div w:id="561333829">
                          <w:marLeft w:val="0"/>
                          <w:marRight w:val="0"/>
                          <w:marTop w:val="0"/>
                          <w:marBottom w:val="0"/>
                          <w:divBdr>
                            <w:top w:val="none" w:sz="0" w:space="0" w:color="auto"/>
                            <w:left w:val="none" w:sz="0" w:space="0" w:color="auto"/>
                            <w:bottom w:val="none" w:sz="0" w:space="0" w:color="auto"/>
                            <w:right w:val="none" w:sz="0" w:space="0" w:color="auto"/>
                          </w:divBdr>
                          <w:divsChild>
                            <w:div w:id="5942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44664">
                      <w:marLeft w:val="0"/>
                      <w:marRight w:val="0"/>
                      <w:marTop w:val="0"/>
                      <w:marBottom w:val="0"/>
                      <w:divBdr>
                        <w:top w:val="none" w:sz="0" w:space="0" w:color="auto"/>
                        <w:left w:val="none" w:sz="0" w:space="0" w:color="auto"/>
                        <w:bottom w:val="none" w:sz="0" w:space="0" w:color="auto"/>
                        <w:right w:val="none" w:sz="0" w:space="0" w:color="auto"/>
                      </w:divBdr>
                      <w:divsChild>
                        <w:div w:id="697200266">
                          <w:marLeft w:val="0"/>
                          <w:marRight w:val="0"/>
                          <w:marTop w:val="0"/>
                          <w:marBottom w:val="0"/>
                          <w:divBdr>
                            <w:top w:val="none" w:sz="0" w:space="0" w:color="auto"/>
                            <w:left w:val="none" w:sz="0" w:space="0" w:color="auto"/>
                            <w:bottom w:val="none" w:sz="0" w:space="0" w:color="auto"/>
                            <w:right w:val="none" w:sz="0" w:space="0" w:color="auto"/>
                          </w:divBdr>
                          <w:divsChild>
                            <w:div w:id="35896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97653">
                      <w:marLeft w:val="0"/>
                      <w:marRight w:val="0"/>
                      <w:marTop w:val="0"/>
                      <w:marBottom w:val="0"/>
                      <w:divBdr>
                        <w:top w:val="none" w:sz="0" w:space="0" w:color="auto"/>
                        <w:left w:val="none" w:sz="0" w:space="0" w:color="auto"/>
                        <w:bottom w:val="none" w:sz="0" w:space="0" w:color="auto"/>
                        <w:right w:val="none" w:sz="0" w:space="0" w:color="auto"/>
                      </w:divBdr>
                      <w:divsChild>
                        <w:div w:id="1074280394">
                          <w:marLeft w:val="0"/>
                          <w:marRight w:val="0"/>
                          <w:marTop w:val="0"/>
                          <w:marBottom w:val="0"/>
                          <w:divBdr>
                            <w:top w:val="none" w:sz="0" w:space="0" w:color="auto"/>
                            <w:left w:val="none" w:sz="0" w:space="0" w:color="auto"/>
                            <w:bottom w:val="none" w:sz="0" w:space="0" w:color="auto"/>
                            <w:right w:val="none" w:sz="0" w:space="0" w:color="auto"/>
                          </w:divBdr>
                          <w:divsChild>
                            <w:div w:id="82644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09267">
                      <w:marLeft w:val="0"/>
                      <w:marRight w:val="0"/>
                      <w:marTop w:val="0"/>
                      <w:marBottom w:val="0"/>
                      <w:divBdr>
                        <w:top w:val="none" w:sz="0" w:space="0" w:color="auto"/>
                        <w:left w:val="none" w:sz="0" w:space="0" w:color="auto"/>
                        <w:bottom w:val="none" w:sz="0" w:space="0" w:color="auto"/>
                        <w:right w:val="none" w:sz="0" w:space="0" w:color="auto"/>
                      </w:divBdr>
                      <w:divsChild>
                        <w:div w:id="2003465069">
                          <w:marLeft w:val="0"/>
                          <w:marRight w:val="0"/>
                          <w:marTop w:val="0"/>
                          <w:marBottom w:val="0"/>
                          <w:divBdr>
                            <w:top w:val="none" w:sz="0" w:space="0" w:color="auto"/>
                            <w:left w:val="none" w:sz="0" w:space="0" w:color="auto"/>
                            <w:bottom w:val="none" w:sz="0" w:space="0" w:color="auto"/>
                            <w:right w:val="none" w:sz="0" w:space="0" w:color="auto"/>
                          </w:divBdr>
                          <w:divsChild>
                            <w:div w:id="29822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73961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8343884">
          <w:marLeft w:val="0"/>
          <w:marRight w:val="0"/>
          <w:marTop w:val="0"/>
          <w:marBottom w:val="450"/>
          <w:divBdr>
            <w:top w:val="none" w:sz="0" w:space="0" w:color="auto"/>
            <w:left w:val="none" w:sz="0" w:space="0" w:color="auto"/>
            <w:bottom w:val="none" w:sz="0" w:space="0" w:color="auto"/>
            <w:right w:val="none" w:sz="0" w:space="0" w:color="auto"/>
          </w:divBdr>
          <w:divsChild>
            <w:div w:id="382800861">
              <w:marLeft w:val="0"/>
              <w:marRight w:val="0"/>
              <w:marTop w:val="0"/>
              <w:marBottom w:val="0"/>
              <w:divBdr>
                <w:top w:val="none" w:sz="0" w:space="0" w:color="auto"/>
                <w:left w:val="none" w:sz="0" w:space="0" w:color="auto"/>
                <w:bottom w:val="none" w:sz="0" w:space="0" w:color="auto"/>
                <w:right w:val="none" w:sz="0" w:space="0" w:color="auto"/>
              </w:divBdr>
              <w:divsChild>
                <w:div w:id="658772305">
                  <w:marLeft w:val="0"/>
                  <w:marRight w:val="0"/>
                  <w:marTop w:val="0"/>
                  <w:marBottom w:val="300"/>
                  <w:divBdr>
                    <w:top w:val="none" w:sz="0" w:space="0" w:color="auto"/>
                    <w:left w:val="none" w:sz="0" w:space="0" w:color="auto"/>
                    <w:bottom w:val="none" w:sz="0" w:space="0" w:color="auto"/>
                    <w:right w:val="none" w:sz="0" w:space="0" w:color="auto"/>
                  </w:divBdr>
                </w:div>
                <w:div w:id="455955747">
                  <w:marLeft w:val="0"/>
                  <w:marRight w:val="0"/>
                  <w:marTop w:val="0"/>
                  <w:marBottom w:val="0"/>
                  <w:divBdr>
                    <w:top w:val="none" w:sz="0" w:space="0" w:color="auto"/>
                    <w:left w:val="none" w:sz="0" w:space="0" w:color="auto"/>
                    <w:bottom w:val="none" w:sz="0" w:space="0" w:color="auto"/>
                    <w:right w:val="none" w:sz="0" w:space="0" w:color="auto"/>
                  </w:divBdr>
                  <w:divsChild>
                    <w:div w:id="609356726">
                      <w:marLeft w:val="0"/>
                      <w:marRight w:val="0"/>
                      <w:marTop w:val="0"/>
                      <w:marBottom w:val="0"/>
                      <w:divBdr>
                        <w:top w:val="none" w:sz="0" w:space="0" w:color="auto"/>
                        <w:left w:val="none" w:sz="0" w:space="0" w:color="auto"/>
                        <w:bottom w:val="none" w:sz="0" w:space="0" w:color="auto"/>
                        <w:right w:val="none" w:sz="0" w:space="0" w:color="auto"/>
                      </w:divBdr>
                      <w:divsChild>
                        <w:div w:id="662009278">
                          <w:marLeft w:val="0"/>
                          <w:marRight w:val="0"/>
                          <w:marTop w:val="0"/>
                          <w:marBottom w:val="0"/>
                          <w:divBdr>
                            <w:top w:val="none" w:sz="0" w:space="0" w:color="auto"/>
                            <w:left w:val="none" w:sz="0" w:space="0" w:color="auto"/>
                            <w:bottom w:val="none" w:sz="0" w:space="0" w:color="auto"/>
                            <w:right w:val="none" w:sz="0" w:space="0" w:color="auto"/>
                          </w:divBdr>
                          <w:divsChild>
                            <w:div w:id="157366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20603">
                      <w:marLeft w:val="0"/>
                      <w:marRight w:val="0"/>
                      <w:marTop w:val="0"/>
                      <w:marBottom w:val="0"/>
                      <w:divBdr>
                        <w:top w:val="none" w:sz="0" w:space="0" w:color="auto"/>
                        <w:left w:val="none" w:sz="0" w:space="0" w:color="auto"/>
                        <w:bottom w:val="none" w:sz="0" w:space="0" w:color="auto"/>
                        <w:right w:val="none" w:sz="0" w:space="0" w:color="auto"/>
                      </w:divBdr>
                      <w:divsChild>
                        <w:div w:id="376514574">
                          <w:marLeft w:val="0"/>
                          <w:marRight w:val="0"/>
                          <w:marTop w:val="0"/>
                          <w:marBottom w:val="0"/>
                          <w:divBdr>
                            <w:top w:val="none" w:sz="0" w:space="0" w:color="auto"/>
                            <w:left w:val="none" w:sz="0" w:space="0" w:color="auto"/>
                            <w:bottom w:val="none" w:sz="0" w:space="0" w:color="auto"/>
                            <w:right w:val="none" w:sz="0" w:space="0" w:color="auto"/>
                          </w:divBdr>
                          <w:divsChild>
                            <w:div w:id="134251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2419">
                      <w:marLeft w:val="0"/>
                      <w:marRight w:val="0"/>
                      <w:marTop w:val="0"/>
                      <w:marBottom w:val="0"/>
                      <w:divBdr>
                        <w:top w:val="none" w:sz="0" w:space="0" w:color="auto"/>
                        <w:left w:val="none" w:sz="0" w:space="0" w:color="auto"/>
                        <w:bottom w:val="none" w:sz="0" w:space="0" w:color="auto"/>
                        <w:right w:val="none" w:sz="0" w:space="0" w:color="auto"/>
                      </w:divBdr>
                      <w:divsChild>
                        <w:div w:id="1407607024">
                          <w:marLeft w:val="0"/>
                          <w:marRight w:val="0"/>
                          <w:marTop w:val="0"/>
                          <w:marBottom w:val="0"/>
                          <w:divBdr>
                            <w:top w:val="none" w:sz="0" w:space="0" w:color="auto"/>
                            <w:left w:val="none" w:sz="0" w:space="0" w:color="auto"/>
                            <w:bottom w:val="none" w:sz="0" w:space="0" w:color="auto"/>
                            <w:right w:val="none" w:sz="0" w:space="0" w:color="auto"/>
                          </w:divBdr>
                          <w:divsChild>
                            <w:div w:id="45036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106221">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301235653">
          <w:marLeft w:val="0"/>
          <w:marRight w:val="0"/>
          <w:marTop w:val="0"/>
          <w:marBottom w:val="450"/>
          <w:divBdr>
            <w:top w:val="none" w:sz="0" w:space="0" w:color="auto"/>
            <w:left w:val="none" w:sz="0" w:space="0" w:color="auto"/>
            <w:bottom w:val="none" w:sz="0" w:space="0" w:color="auto"/>
            <w:right w:val="none" w:sz="0" w:space="0" w:color="auto"/>
          </w:divBdr>
          <w:divsChild>
            <w:div w:id="334649968">
              <w:marLeft w:val="0"/>
              <w:marRight w:val="0"/>
              <w:marTop w:val="0"/>
              <w:marBottom w:val="0"/>
              <w:divBdr>
                <w:top w:val="none" w:sz="0" w:space="0" w:color="auto"/>
                <w:left w:val="none" w:sz="0" w:space="0" w:color="auto"/>
                <w:bottom w:val="none" w:sz="0" w:space="0" w:color="auto"/>
                <w:right w:val="none" w:sz="0" w:space="0" w:color="auto"/>
              </w:divBdr>
              <w:divsChild>
                <w:div w:id="1585338155">
                  <w:marLeft w:val="0"/>
                  <w:marRight w:val="0"/>
                  <w:marTop w:val="0"/>
                  <w:marBottom w:val="300"/>
                  <w:divBdr>
                    <w:top w:val="none" w:sz="0" w:space="0" w:color="auto"/>
                    <w:left w:val="none" w:sz="0" w:space="0" w:color="auto"/>
                    <w:bottom w:val="none" w:sz="0" w:space="0" w:color="auto"/>
                    <w:right w:val="none" w:sz="0" w:space="0" w:color="auto"/>
                  </w:divBdr>
                </w:div>
                <w:div w:id="482817720">
                  <w:marLeft w:val="0"/>
                  <w:marRight w:val="0"/>
                  <w:marTop w:val="300"/>
                  <w:marBottom w:val="300"/>
                  <w:divBdr>
                    <w:top w:val="none" w:sz="0" w:space="0" w:color="auto"/>
                    <w:left w:val="none" w:sz="0" w:space="0" w:color="auto"/>
                    <w:bottom w:val="none" w:sz="0" w:space="0" w:color="auto"/>
                    <w:right w:val="none" w:sz="0" w:space="0" w:color="auto"/>
                  </w:divBdr>
                </w:div>
                <w:div w:id="1317103805">
                  <w:marLeft w:val="0"/>
                  <w:marRight w:val="0"/>
                  <w:marTop w:val="0"/>
                  <w:marBottom w:val="0"/>
                  <w:divBdr>
                    <w:top w:val="none" w:sz="0" w:space="0" w:color="auto"/>
                    <w:left w:val="none" w:sz="0" w:space="0" w:color="auto"/>
                    <w:bottom w:val="none" w:sz="0" w:space="0" w:color="auto"/>
                    <w:right w:val="none" w:sz="0" w:space="0" w:color="auto"/>
                  </w:divBdr>
                  <w:divsChild>
                    <w:div w:id="1263221074">
                      <w:marLeft w:val="0"/>
                      <w:marRight w:val="0"/>
                      <w:marTop w:val="0"/>
                      <w:marBottom w:val="0"/>
                      <w:divBdr>
                        <w:top w:val="none" w:sz="0" w:space="0" w:color="auto"/>
                        <w:left w:val="none" w:sz="0" w:space="0" w:color="auto"/>
                        <w:bottom w:val="none" w:sz="0" w:space="0" w:color="auto"/>
                        <w:right w:val="none" w:sz="0" w:space="0" w:color="auto"/>
                      </w:divBdr>
                      <w:divsChild>
                        <w:div w:id="407071850">
                          <w:marLeft w:val="0"/>
                          <w:marRight w:val="0"/>
                          <w:marTop w:val="0"/>
                          <w:marBottom w:val="0"/>
                          <w:divBdr>
                            <w:top w:val="none" w:sz="0" w:space="0" w:color="auto"/>
                            <w:left w:val="none" w:sz="0" w:space="0" w:color="auto"/>
                            <w:bottom w:val="none" w:sz="0" w:space="0" w:color="auto"/>
                            <w:right w:val="none" w:sz="0" w:space="0" w:color="auto"/>
                          </w:divBdr>
                          <w:divsChild>
                            <w:div w:id="1091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139566">
                      <w:marLeft w:val="0"/>
                      <w:marRight w:val="0"/>
                      <w:marTop w:val="0"/>
                      <w:marBottom w:val="0"/>
                      <w:divBdr>
                        <w:top w:val="none" w:sz="0" w:space="0" w:color="auto"/>
                        <w:left w:val="none" w:sz="0" w:space="0" w:color="auto"/>
                        <w:bottom w:val="none" w:sz="0" w:space="0" w:color="auto"/>
                        <w:right w:val="none" w:sz="0" w:space="0" w:color="auto"/>
                      </w:divBdr>
                      <w:divsChild>
                        <w:div w:id="1438938372">
                          <w:marLeft w:val="0"/>
                          <w:marRight w:val="0"/>
                          <w:marTop w:val="0"/>
                          <w:marBottom w:val="0"/>
                          <w:divBdr>
                            <w:top w:val="none" w:sz="0" w:space="0" w:color="auto"/>
                            <w:left w:val="none" w:sz="0" w:space="0" w:color="auto"/>
                            <w:bottom w:val="none" w:sz="0" w:space="0" w:color="auto"/>
                            <w:right w:val="none" w:sz="0" w:space="0" w:color="auto"/>
                          </w:divBdr>
                          <w:divsChild>
                            <w:div w:id="39389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85007">
                      <w:marLeft w:val="0"/>
                      <w:marRight w:val="0"/>
                      <w:marTop w:val="0"/>
                      <w:marBottom w:val="0"/>
                      <w:divBdr>
                        <w:top w:val="none" w:sz="0" w:space="0" w:color="auto"/>
                        <w:left w:val="none" w:sz="0" w:space="0" w:color="auto"/>
                        <w:bottom w:val="none" w:sz="0" w:space="0" w:color="auto"/>
                        <w:right w:val="none" w:sz="0" w:space="0" w:color="auto"/>
                      </w:divBdr>
                      <w:divsChild>
                        <w:div w:id="1785612602">
                          <w:marLeft w:val="0"/>
                          <w:marRight w:val="0"/>
                          <w:marTop w:val="0"/>
                          <w:marBottom w:val="0"/>
                          <w:divBdr>
                            <w:top w:val="none" w:sz="0" w:space="0" w:color="auto"/>
                            <w:left w:val="none" w:sz="0" w:space="0" w:color="auto"/>
                            <w:bottom w:val="none" w:sz="0" w:space="0" w:color="auto"/>
                            <w:right w:val="none" w:sz="0" w:space="0" w:color="auto"/>
                          </w:divBdr>
                          <w:divsChild>
                            <w:div w:id="101445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80059">
                      <w:marLeft w:val="0"/>
                      <w:marRight w:val="0"/>
                      <w:marTop w:val="0"/>
                      <w:marBottom w:val="0"/>
                      <w:divBdr>
                        <w:top w:val="none" w:sz="0" w:space="0" w:color="auto"/>
                        <w:left w:val="none" w:sz="0" w:space="0" w:color="auto"/>
                        <w:bottom w:val="none" w:sz="0" w:space="0" w:color="auto"/>
                        <w:right w:val="none" w:sz="0" w:space="0" w:color="auto"/>
                      </w:divBdr>
                      <w:divsChild>
                        <w:div w:id="1048457292">
                          <w:marLeft w:val="0"/>
                          <w:marRight w:val="0"/>
                          <w:marTop w:val="0"/>
                          <w:marBottom w:val="0"/>
                          <w:divBdr>
                            <w:top w:val="none" w:sz="0" w:space="0" w:color="auto"/>
                            <w:left w:val="none" w:sz="0" w:space="0" w:color="auto"/>
                            <w:bottom w:val="none" w:sz="0" w:space="0" w:color="auto"/>
                            <w:right w:val="none" w:sz="0" w:space="0" w:color="auto"/>
                          </w:divBdr>
                          <w:divsChild>
                            <w:div w:id="214146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69233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084644373">
          <w:marLeft w:val="0"/>
          <w:marRight w:val="0"/>
          <w:marTop w:val="0"/>
          <w:marBottom w:val="450"/>
          <w:divBdr>
            <w:top w:val="none" w:sz="0" w:space="0" w:color="auto"/>
            <w:left w:val="none" w:sz="0" w:space="0" w:color="auto"/>
            <w:bottom w:val="none" w:sz="0" w:space="0" w:color="auto"/>
            <w:right w:val="none" w:sz="0" w:space="0" w:color="auto"/>
          </w:divBdr>
          <w:divsChild>
            <w:div w:id="1740904895">
              <w:marLeft w:val="0"/>
              <w:marRight w:val="0"/>
              <w:marTop w:val="0"/>
              <w:marBottom w:val="0"/>
              <w:divBdr>
                <w:top w:val="none" w:sz="0" w:space="0" w:color="auto"/>
                <w:left w:val="none" w:sz="0" w:space="0" w:color="auto"/>
                <w:bottom w:val="none" w:sz="0" w:space="0" w:color="auto"/>
                <w:right w:val="none" w:sz="0" w:space="0" w:color="auto"/>
              </w:divBdr>
              <w:divsChild>
                <w:div w:id="601575449">
                  <w:marLeft w:val="0"/>
                  <w:marRight w:val="0"/>
                  <w:marTop w:val="0"/>
                  <w:marBottom w:val="300"/>
                  <w:divBdr>
                    <w:top w:val="none" w:sz="0" w:space="0" w:color="auto"/>
                    <w:left w:val="none" w:sz="0" w:space="0" w:color="auto"/>
                    <w:bottom w:val="none" w:sz="0" w:space="0" w:color="auto"/>
                    <w:right w:val="none" w:sz="0" w:space="0" w:color="auto"/>
                  </w:divBdr>
                </w:div>
                <w:div w:id="67122187">
                  <w:marLeft w:val="0"/>
                  <w:marRight w:val="0"/>
                  <w:marTop w:val="0"/>
                  <w:marBottom w:val="0"/>
                  <w:divBdr>
                    <w:top w:val="none" w:sz="0" w:space="0" w:color="auto"/>
                    <w:left w:val="none" w:sz="0" w:space="0" w:color="auto"/>
                    <w:bottom w:val="none" w:sz="0" w:space="0" w:color="auto"/>
                    <w:right w:val="none" w:sz="0" w:space="0" w:color="auto"/>
                  </w:divBdr>
                  <w:divsChild>
                    <w:div w:id="2044361432">
                      <w:marLeft w:val="0"/>
                      <w:marRight w:val="0"/>
                      <w:marTop w:val="0"/>
                      <w:marBottom w:val="0"/>
                      <w:divBdr>
                        <w:top w:val="none" w:sz="0" w:space="0" w:color="auto"/>
                        <w:left w:val="none" w:sz="0" w:space="0" w:color="auto"/>
                        <w:bottom w:val="none" w:sz="0" w:space="0" w:color="auto"/>
                        <w:right w:val="none" w:sz="0" w:space="0" w:color="auto"/>
                      </w:divBdr>
                      <w:divsChild>
                        <w:div w:id="349377827">
                          <w:marLeft w:val="0"/>
                          <w:marRight w:val="0"/>
                          <w:marTop w:val="0"/>
                          <w:marBottom w:val="0"/>
                          <w:divBdr>
                            <w:top w:val="none" w:sz="0" w:space="0" w:color="auto"/>
                            <w:left w:val="none" w:sz="0" w:space="0" w:color="auto"/>
                            <w:bottom w:val="none" w:sz="0" w:space="0" w:color="auto"/>
                            <w:right w:val="none" w:sz="0" w:space="0" w:color="auto"/>
                          </w:divBdr>
                          <w:divsChild>
                            <w:div w:id="184558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083">
                      <w:marLeft w:val="0"/>
                      <w:marRight w:val="0"/>
                      <w:marTop w:val="0"/>
                      <w:marBottom w:val="0"/>
                      <w:divBdr>
                        <w:top w:val="none" w:sz="0" w:space="0" w:color="auto"/>
                        <w:left w:val="none" w:sz="0" w:space="0" w:color="auto"/>
                        <w:bottom w:val="none" w:sz="0" w:space="0" w:color="auto"/>
                        <w:right w:val="none" w:sz="0" w:space="0" w:color="auto"/>
                      </w:divBdr>
                      <w:divsChild>
                        <w:div w:id="790518427">
                          <w:marLeft w:val="0"/>
                          <w:marRight w:val="0"/>
                          <w:marTop w:val="0"/>
                          <w:marBottom w:val="0"/>
                          <w:divBdr>
                            <w:top w:val="none" w:sz="0" w:space="0" w:color="auto"/>
                            <w:left w:val="none" w:sz="0" w:space="0" w:color="auto"/>
                            <w:bottom w:val="none" w:sz="0" w:space="0" w:color="auto"/>
                            <w:right w:val="none" w:sz="0" w:space="0" w:color="auto"/>
                          </w:divBdr>
                          <w:divsChild>
                            <w:div w:id="159485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23109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95063382">
          <w:marLeft w:val="0"/>
          <w:marRight w:val="0"/>
          <w:marTop w:val="0"/>
          <w:marBottom w:val="450"/>
          <w:divBdr>
            <w:top w:val="none" w:sz="0" w:space="0" w:color="auto"/>
            <w:left w:val="none" w:sz="0" w:space="0" w:color="auto"/>
            <w:bottom w:val="none" w:sz="0" w:space="0" w:color="auto"/>
            <w:right w:val="none" w:sz="0" w:space="0" w:color="auto"/>
          </w:divBdr>
          <w:divsChild>
            <w:div w:id="1994677201">
              <w:marLeft w:val="0"/>
              <w:marRight w:val="0"/>
              <w:marTop w:val="0"/>
              <w:marBottom w:val="0"/>
              <w:divBdr>
                <w:top w:val="none" w:sz="0" w:space="0" w:color="auto"/>
                <w:left w:val="none" w:sz="0" w:space="0" w:color="auto"/>
                <w:bottom w:val="none" w:sz="0" w:space="0" w:color="auto"/>
                <w:right w:val="none" w:sz="0" w:space="0" w:color="auto"/>
              </w:divBdr>
              <w:divsChild>
                <w:div w:id="674767176">
                  <w:marLeft w:val="0"/>
                  <w:marRight w:val="0"/>
                  <w:marTop w:val="0"/>
                  <w:marBottom w:val="300"/>
                  <w:divBdr>
                    <w:top w:val="none" w:sz="0" w:space="0" w:color="auto"/>
                    <w:left w:val="none" w:sz="0" w:space="0" w:color="auto"/>
                    <w:bottom w:val="none" w:sz="0" w:space="0" w:color="auto"/>
                    <w:right w:val="none" w:sz="0" w:space="0" w:color="auto"/>
                  </w:divBdr>
                </w:div>
                <w:div w:id="1423069510">
                  <w:marLeft w:val="0"/>
                  <w:marRight w:val="0"/>
                  <w:marTop w:val="0"/>
                  <w:marBottom w:val="0"/>
                  <w:divBdr>
                    <w:top w:val="none" w:sz="0" w:space="0" w:color="auto"/>
                    <w:left w:val="none" w:sz="0" w:space="0" w:color="auto"/>
                    <w:bottom w:val="none" w:sz="0" w:space="0" w:color="auto"/>
                    <w:right w:val="none" w:sz="0" w:space="0" w:color="auto"/>
                  </w:divBdr>
                  <w:divsChild>
                    <w:div w:id="11762304">
                      <w:marLeft w:val="0"/>
                      <w:marRight w:val="0"/>
                      <w:marTop w:val="0"/>
                      <w:marBottom w:val="0"/>
                      <w:divBdr>
                        <w:top w:val="none" w:sz="0" w:space="0" w:color="auto"/>
                        <w:left w:val="none" w:sz="0" w:space="0" w:color="auto"/>
                        <w:bottom w:val="none" w:sz="0" w:space="0" w:color="auto"/>
                        <w:right w:val="none" w:sz="0" w:space="0" w:color="auto"/>
                      </w:divBdr>
                      <w:divsChild>
                        <w:div w:id="1827503062">
                          <w:marLeft w:val="0"/>
                          <w:marRight w:val="0"/>
                          <w:marTop w:val="0"/>
                          <w:marBottom w:val="0"/>
                          <w:divBdr>
                            <w:top w:val="none" w:sz="0" w:space="0" w:color="auto"/>
                            <w:left w:val="none" w:sz="0" w:space="0" w:color="auto"/>
                            <w:bottom w:val="none" w:sz="0" w:space="0" w:color="auto"/>
                            <w:right w:val="none" w:sz="0" w:space="0" w:color="auto"/>
                          </w:divBdr>
                          <w:divsChild>
                            <w:div w:id="12678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50357">
                      <w:marLeft w:val="0"/>
                      <w:marRight w:val="0"/>
                      <w:marTop w:val="0"/>
                      <w:marBottom w:val="0"/>
                      <w:divBdr>
                        <w:top w:val="none" w:sz="0" w:space="0" w:color="auto"/>
                        <w:left w:val="none" w:sz="0" w:space="0" w:color="auto"/>
                        <w:bottom w:val="none" w:sz="0" w:space="0" w:color="auto"/>
                        <w:right w:val="none" w:sz="0" w:space="0" w:color="auto"/>
                      </w:divBdr>
                      <w:divsChild>
                        <w:div w:id="1530486597">
                          <w:marLeft w:val="0"/>
                          <w:marRight w:val="0"/>
                          <w:marTop w:val="0"/>
                          <w:marBottom w:val="0"/>
                          <w:divBdr>
                            <w:top w:val="none" w:sz="0" w:space="0" w:color="auto"/>
                            <w:left w:val="none" w:sz="0" w:space="0" w:color="auto"/>
                            <w:bottom w:val="none" w:sz="0" w:space="0" w:color="auto"/>
                            <w:right w:val="none" w:sz="0" w:space="0" w:color="auto"/>
                          </w:divBdr>
                          <w:divsChild>
                            <w:div w:id="100952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2445">
                      <w:marLeft w:val="0"/>
                      <w:marRight w:val="0"/>
                      <w:marTop w:val="0"/>
                      <w:marBottom w:val="0"/>
                      <w:divBdr>
                        <w:top w:val="none" w:sz="0" w:space="0" w:color="auto"/>
                        <w:left w:val="none" w:sz="0" w:space="0" w:color="auto"/>
                        <w:bottom w:val="none" w:sz="0" w:space="0" w:color="auto"/>
                        <w:right w:val="none" w:sz="0" w:space="0" w:color="auto"/>
                      </w:divBdr>
                      <w:divsChild>
                        <w:div w:id="596330701">
                          <w:marLeft w:val="0"/>
                          <w:marRight w:val="0"/>
                          <w:marTop w:val="0"/>
                          <w:marBottom w:val="0"/>
                          <w:divBdr>
                            <w:top w:val="none" w:sz="0" w:space="0" w:color="auto"/>
                            <w:left w:val="none" w:sz="0" w:space="0" w:color="auto"/>
                            <w:bottom w:val="none" w:sz="0" w:space="0" w:color="auto"/>
                            <w:right w:val="none" w:sz="0" w:space="0" w:color="auto"/>
                          </w:divBdr>
                          <w:divsChild>
                            <w:div w:id="46046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80581">
                      <w:marLeft w:val="0"/>
                      <w:marRight w:val="0"/>
                      <w:marTop w:val="0"/>
                      <w:marBottom w:val="0"/>
                      <w:divBdr>
                        <w:top w:val="none" w:sz="0" w:space="0" w:color="auto"/>
                        <w:left w:val="none" w:sz="0" w:space="0" w:color="auto"/>
                        <w:bottom w:val="none" w:sz="0" w:space="0" w:color="auto"/>
                        <w:right w:val="none" w:sz="0" w:space="0" w:color="auto"/>
                      </w:divBdr>
                      <w:divsChild>
                        <w:div w:id="1758474984">
                          <w:marLeft w:val="0"/>
                          <w:marRight w:val="0"/>
                          <w:marTop w:val="0"/>
                          <w:marBottom w:val="0"/>
                          <w:divBdr>
                            <w:top w:val="none" w:sz="0" w:space="0" w:color="auto"/>
                            <w:left w:val="none" w:sz="0" w:space="0" w:color="auto"/>
                            <w:bottom w:val="none" w:sz="0" w:space="0" w:color="auto"/>
                            <w:right w:val="none" w:sz="0" w:space="0" w:color="auto"/>
                          </w:divBdr>
                          <w:divsChild>
                            <w:div w:id="170609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148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805006936">
          <w:marLeft w:val="0"/>
          <w:marRight w:val="0"/>
          <w:marTop w:val="0"/>
          <w:marBottom w:val="450"/>
          <w:divBdr>
            <w:top w:val="none" w:sz="0" w:space="0" w:color="auto"/>
            <w:left w:val="none" w:sz="0" w:space="0" w:color="auto"/>
            <w:bottom w:val="none" w:sz="0" w:space="0" w:color="auto"/>
            <w:right w:val="none" w:sz="0" w:space="0" w:color="auto"/>
          </w:divBdr>
          <w:divsChild>
            <w:div w:id="712342933">
              <w:marLeft w:val="0"/>
              <w:marRight w:val="0"/>
              <w:marTop w:val="0"/>
              <w:marBottom w:val="0"/>
              <w:divBdr>
                <w:top w:val="none" w:sz="0" w:space="0" w:color="auto"/>
                <w:left w:val="none" w:sz="0" w:space="0" w:color="auto"/>
                <w:bottom w:val="none" w:sz="0" w:space="0" w:color="auto"/>
                <w:right w:val="none" w:sz="0" w:space="0" w:color="auto"/>
              </w:divBdr>
              <w:divsChild>
                <w:div w:id="1200975354">
                  <w:marLeft w:val="0"/>
                  <w:marRight w:val="0"/>
                  <w:marTop w:val="0"/>
                  <w:marBottom w:val="300"/>
                  <w:divBdr>
                    <w:top w:val="none" w:sz="0" w:space="0" w:color="auto"/>
                    <w:left w:val="none" w:sz="0" w:space="0" w:color="auto"/>
                    <w:bottom w:val="none" w:sz="0" w:space="0" w:color="auto"/>
                    <w:right w:val="none" w:sz="0" w:space="0" w:color="auto"/>
                  </w:divBdr>
                </w:div>
                <w:div w:id="1305692793">
                  <w:marLeft w:val="0"/>
                  <w:marRight w:val="0"/>
                  <w:marTop w:val="0"/>
                  <w:marBottom w:val="0"/>
                  <w:divBdr>
                    <w:top w:val="none" w:sz="0" w:space="0" w:color="auto"/>
                    <w:left w:val="none" w:sz="0" w:space="0" w:color="auto"/>
                    <w:bottom w:val="none" w:sz="0" w:space="0" w:color="auto"/>
                    <w:right w:val="none" w:sz="0" w:space="0" w:color="auto"/>
                  </w:divBdr>
                  <w:divsChild>
                    <w:div w:id="88357156">
                      <w:marLeft w:val="0"/>
                      <w:marRight w:val="0"/>
                      <w:marTop w:val="0"/>
                      <w:marBottom w:val="0"/>
                      <w:divBdr>
                        <w:top w:val="none" w:sz="0" w:space="0" w:color="auto"/>
                        <w:left w:val="none" w:sz="0" w:space="0" w:color="auto"/>
                        <w:bottom w:val="none" w:sz="0" w:space="0" w:color="auto"/>
                        <w:right w:val="none" w:sz="0" w:space="0" w:color="auto"/>
                      </w:divBdr>
                      <w:divsChild>
                        <w:div w:id="436800903">
                          <w:marLeft w:val="0"/>
                          <w:marRight w:val="0"/>
                          <w:marTop w:val="0"/>
                          <w:marBottom w:val="0"/>
                          <w:divBdr>
                            <w:top w:val="none" w:sz="0" w:space="0" w:color="auto"/>
                            <w:left w:val="none" w:sz="0" w:space="0" w:color="auto"/>
                            <w:bottom w:val="none" w:sz="0" w:space="0" w:color="auto"/>
                            <w:right w:val="none" w:sz="0" w:space="0" w:color="auto"/>
                          </w:divBdr>
                          <w:divsChild>
                            <w:div w:id="88220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671337">
                      <w:marLeft w:val="0"/>
                      <w:marRight w:val="0"/>
                      <w:marTop w:val="0"/>
                      <w:marBottom w:val="0"/>
                      <w:divBdr>
                        <w:top w:val="none" w:sz="0" w:space="0" w:color="auto"/>
                        <w:left w:val="none" w:sz="0" w:space="0" w:color="auto"/>
                        <w:bottom w:val="none" w:sz="0" w:space="0" w:color="auto"/>
                        <w:right w:val="none" w:sz="0" w:space="0" w:color="auto"/>
                      </w:divBdr>
                      <w:divsChild>
                        <w:div w:id="1121608676">
                          <w:marLeft w:val="0"/>
                          <w:marRight w:val="0"/>
                          <w:marTop w:val="0"/>
                          <w:marBottom w:val="0"/>
                          <w:divBdr>
                            <w:top w:val="none" w:sz="0" w:space="0" w:color="auto"/>
                            <w:left w:val="none" w:sz="0" w:space="0" w:color="auto"/>
                            <w:bottom w:val="none" w:sz="0" w:space="0" w:color="auto"/>
                            <w:right w:val="none" w:sz="0" w:space="0" w:color="auto"/>
                          </w:divBdr>
                          <w:divsChild>
                            <w:div w:id="93312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17989">
                      <w:marLeft w:val="0"/>
                      <w:marRight w:val="0"/>
                      <w:marTop w:val="0"/>
                      <w:marBottom w:val="0"/>
                      <w:divBdr>
                        <w:top w:val="none" w:sz="0" w:space="0" w:color="auto"/>
                        <w:left w:val="none" w:sz="0" w:space="0" w:color="auto"/>
                        <w:bottom w:val="none" w:sz="0" w:space="0" w:color="auto"/>
                        <w:right w:val="none" w:sz="0" w:space="0" w:color="auto"/>
                      </w:divBdr>
                      <w:divsChild>
                        <w:div w:id="2078358968">
                          <w:marLeft w:val="0"/>
                          <w:marRight w:val="0"/>
                          <w:marTop w:val="0"/>
                          <w:marBottom w:val="0"/>
                          <w:divBdr>
                            <w:top w:val="none" w:sz="0" w:space="0" w:color="auto"/>
                            <w:left w:val="none" w:sz="0" w:space="0" w:color="auto"/>
                            <w:bottom w:val="none" w:sz="0" w:space="0" w:color="auto"/>
                            <w:right w:val="none" w:sz="0" w:space="0" w:color="auto"/>
                          </w:divBdr>
                          <w:divsChild>
                            <w:div w:id="69778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67486">
                      <w:marLeft w:val="0"/>
                      <w:marRight w:val="0"/>
                      <w:marTop w:val="0"/>
                      <w:marBottom w:val="0"/>
                      <w:divBdr>
                        <w:top w:val="none" w:sz="0" w:space="0" w:color="auto"/>
                        <w:left w:val="none" w:sz="0" w:space="0" w:color="auto"/>
                        <w:bottom w:val="none" w:sz="0" w:space="0" w:color="auto"/>
                        <w:right w:val="none" w:sz="0" w:space="0" w:color="auto"/>
                      </w:divBdr>
                      <w:divsChild>
                        <w:div w:id="1666201700">
                          <w:marLeft w:val="0"/>
                          <w:marRight w:val="0"/>
                          <w:marTop w:val="0"/>
                          <w:marBottom w:val="0"/>
                          <w:divBdr>
                            <w:top w:val="none" w:sz="0" w:space="0" w:color="auto"/>
                            <w:left w:val="none" w:sz="0" w:space="0" w:color="auto"/>
                            <w:bottom w:val="none" w:sz="0" w:space="0" w:color="auto"/>
                            <w:right w:val="none" w:sz="0" w:space="0" w:color="auto"/>
                          </w:divBdr>
                          <w:divsChild>
                            <w:div w:id="41694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18821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395861638">
      <w:bodyDiv w:val="1"/>
      <w:marLeft w:val="0"/>
      <w:marRight w:val="0"/>
      <w:marTop w:val="0"/>
      <w:marBottom w:val="0"/>
      <w:divBdr>
        <w:top w:val="none" w:sz="0" w:space="0" w:color="auto"/>
        <w:left w:val="none" w:sz="0" w:space="0" w:color="auto"/>
        <w:bottom w:val="none" w:sz="0" w:space="0" w:color="auto"/>
        <w:right w:val="none" w:sz="0" w:space="0" w:color="auto"/>
      </w:divBdr>
      <w:divsChild>
        <w:div w:id="1990592974">
          <w:marLeft w:val="0"/>
          <w:marRight w:val="0"/>
          <w:marTop w:val="0"/>
          <w:marBottom w:val="0"/>
          <w:divBdr>
            <w:top w:val="none" w:sz="0" w:space="0" w:color="auto"/>
            <w:left w:val="none" w:sz="0" w:space="0" w:color="auto"/>
            <w:bottom w:val="none" w:sz="0" w:space="0" w:color="auto"/>
            <w:right w:val="none" w:sz="0" w:space="0" w:color="auto"/>
          </w:divBdr>
          <w:divsChild>
            <w:div w:id="282656921">
              <w:marLeft w:val="0"/>
              <w:marRight w:val="0"/>
              <w:marTop w:val="0"/>
              <w:marBottom w:val="0"/>
              <w:divBdr>
                <w:top w:val="none" w:sz="0" w:space="0" w:color="auto"/>
                <w:left w:val="none" w:sz="0" w:space="0" w:color="auto"/>
                <w:bottom w:val="none" w:sz="0" w:space="0" w:color="auto"/>
                <w:right w:val="none" w:sz="0" w:space="0" w:color="auto"/>
              </w:divBdr>
            </w:div>
          </w:divsChild>
        </w:div>
        <w:div w:id="1282112565">
          <w:marLeft w:val="0"/>
          <w:marRight w:val="0"/>
          <w:marTop w:val="0"/>
          <w:marBottom w:val="0"/>
          <w:divBdr>
            <w:top w:val="none" w:sz="0" w:space="0" w:color="auto"/>
            <w:left w:val="none" w:sz="0" w:space="0" w:color="auto"/>
            <w:bottom w:val="none" w:sz="0" w:space="0" w:color="auto"/>
            <w:right w:val="none" w:sz="0" w:space="0" w:color="auto"/>
          </w:divBdr>
          <w:divsChild>
            <w:div w:id="1560944467">
              <w:marLeft w:val="0"/>
              <w:marRight w:val="0"/>
              <w:marTop w:val="0"/>
              <w:marBottom w:val="0"/>
              <w:divBdr>
                <w:top w:val="none" w:sz="0" w:space="0" w:color="auto"/>
                <w:left w:val="none" w:sz="0" w:space="0" w:color="auto"/>
                <w:bottom w:val="none" w:sz="0" w:space="0" w:color="auto"/>
                <w:right w:val="none" w:sz="0" w:space="0" w:color="auto"/>
              </w:divBdr>
              <w:divsChild>
                <w:div w:id="1112361534">
                  <w:marLeft w:val="0"/>
                  <w:marRight w:val="0"/>
                  <w:marTop w:val="0"/>
                  <w:marBottom w:val="0"/>
                  <w:divBdr>
                    <w:top w:val="none" w:sz="0" w:space="0" w:color="auto"/>
                    <w:left w:val="none" w:sz="0" w:space="0" w:color="auto"/>
                    <w:bottom w:val="none" w:sz="0" w:space="0" w:color="auto"/>
                    <w:right w:val="none" w:sz="0" w:space="0" w:color="auto"/>
                  </w:divBdr>
                </w:div>
                <w:div w:id="1761245893">
                  <w:marLeft w:val="150"/>
                  <w:marRight w:val="0"/>
                  <w:marTop w:val="375"/>
                  <w:marBottom w:val="300"/>
                  <w:divBdr>
                    <w:top w:val="none" w:sz="0" w:space="0" w:color="auto"/>
                    <w:left w:val="none" w:sz="0" w:space="0" w:color="auto"/>
                    <w:bottom w:val="none" w:sz="0" w:space="0" w:color="auto"/>
                    <w:right w:val="none" w:sz="0" w:space="0" w:color="auto"/>
                  </w:divBdr>
                </w:div>
                <w:div w:id="191859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254931">
          <w:marLeft w:val="0"/>
          <w:marRight w:val="0"/>
          <w:marTop w:val="0"/>
          <w:marBottom w:val="0"/>
          <w:divBdr>
            <w:top w:val="none" w:sz="0" w:space="0" w:color="auto"/>
            <w:left w:val="none" w:sz="0" w:space="0" w:color="auto"/>
            <w:bottom w:val="none" w:sz="0" w:space="0" w:color="auto"/>
            <w:right w:val="none" w:sz="0" w:space="0" w:color="auto"/>
          </w:divBdr>
          <w:divsChild>
            <w:div w:id="690686191">
              <w:marLeft w:val="0"/>
              <w:marRight w:val="0"/>
              <w:marTop w:val="0"/>
              <w:marBottom w:val="0"/>
              <w:divBdr>
                <w:top w:val="none" w:sz="0" w:space="0" w:color="auto"/>
                <w:left w:val="none" w:sz="0" w:space="0" w:color="auto"/>
                <w:bottom w:val="none" w:sz="0" w:space="0" w:color="auto"/>
                <w:right w:val="none" w:sz="0" w:space="0" w:color="auto"/>
              </w:divBdr>
              <w:divsChild>
                <w:div w:id="413019294">
                  <w:marLeft w:val="150"/>
                  <w:marRight w:val="0"/>
                  <w:marTop w:val="375"/>
                  <w:marBottom w:val="300"/>
                  <w:divBdr>
                    <w:top w:val="none" w:sz="0" w:space="0" w:color="auto"/>
                    <w:left w:val="none" w:sz="0" w:space="0" w:color="auto"/>
                    <w:bottom w:val="none" w:sz="0" w:space="0" w:color="auto"/>
                    <w:right w:val="none" w:sz="0" w:space="0" w:color="auto"/>
                  </w:divBdr>
                </w:div>
              </w:divsChild>
            </w:div>
          </w:divsChild>
        </w:div>
        <w:div w:id="203490668">
          <w:marLeft w:val="0"/>
          <w:marRight w:val="0"/>
          <w:marTop w:val="0"/>
          <w:marBottom w:val="0"/>
          <w:divBdr>
            <w:top w:val="none" w:sz="0" w:space="0" w:color="auto"/>
            <w:left w:val="none" w:sz="0" w:space="0" w:color="auto"/>
            <w:bottom w:val="none" w:sz="0" w:space="0" w:color="auto"/>
            <w:right w:val="none" w:sz="0" w:space="0" w:color="auto"/>
          </w:divBdr>
          <w:divsChild>
            <w:div w:id="63445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036903">
      <w:bodyDiv w:val="1"/>
      <w:marLeft w:val="0"/>
      <w:marRight w:val="0"/>
      <w:marTop w:val="0"/>
      <w:marBottom w:val="0"/>
      <w:divBdr>
        <w:top w:val="none" w:sz="0" w:space="0" w:color="auto"/>
        <w:left w:val="none" w:sz="0" w:space="0" w:color="auto"/>
        <w:bottom w:val="none" w:sz="0" w:space="0" w:color="auto"/>
        <w:right w:val="none" w:sz="0" w:space="0" w:color="auto"/>
      </w:divBdr>
      <w:divsChild>
        <w:div w:id="1271739763">
          <w:marLeft w:val="0"/>
          <w:marRight w:val="0"/>
          <w:marTop w:val="0"/>
          <w:marBottom w:val="0"/>
          <w:divBdr>
            <w:top w:val="none" w:sz="0" w:space="0" w:color="auto"/>
            <w:left w:val="none" w:sz="0" w:space="0" w:color="auto"/>
            <w:bottom w:val="none" w:sz="0" w:space="0" w:color="auto"/>
            <w:right w:val="none" w:sz="0" w:space="0" w:color="auto"/>
          </w:divBdr>
          <w:divsChild>
            <w:div w:id="56973046">
              <w:marLeft w:val="0"/>
              <w:marRight w:val="0"/>
              <w:marTop w:val="0"/>
              <w:marBottom w:val="0"/>
              <w:divBdr>
                <w:top w:val="none" w:sz="0" w:space="0" w:color="auto"/>
                <w:left w:val="none" w:sz="0" w:space="0" w:color="auto"/>
                <w:bottom w:val="none" w:sz="0" w:space="0" w:color="auto"/>
                <w:right w:val="none" w:sz="0" w:space="0" w:color="auto"/>
              </w:divBdr>
            </w:div>
          </w:divsChild>
        </w:div>
        <w:div w:id="783619856">
          <w:marLeft w:val="0"/>
          <w:marRight w:val="0"/>
          <w:marTop w:val="0"/>
          <w:marBottom w:val="0"/>
          <w:divBdr>
            <w:top w:val="none" w:sz="0" w:space="0" w:color="auto"/>
            <w:left w:val="none" w:sz="0" w:space="0" w:color="auto"/>
            <w:bottom w:val="none" w:sz="0" w:space="0" w:color="auto"/>
            <w:right w:val="none" w:sz="0" w:space="0" w:color="auto"/>
          </w:divBdr>
          <w:divsChild>
            <w:div w:id="383061611">
              <w:marLeft w:val="0"/>
              <w:marRight w:val="0"/>
              <w:marTop w:val="0"/>
              <w:marBottom w:val="0"/>
              <w:divBdr>
                <w:top w:val="none" w:sz="0" w:space="0" w:color="auto"/>
                <w:left w:val="none" w:sz="0" w:space="0" w:color="auto"/>
                <w:bottom w:val="none" w:sz="0" w:space="0" w:color="auto"/>
                <w:right w:val="none" w:sz="0" w:space="0" w:color="auto"/>
              </w:divBdr>
              <w:divsChild>
                <w:div w:id="1847089483">
                  <w:marLeft w:val="150"/>
                  <w:marRight w:val="0"/>
                  <w:marTop w:val="375"/>
                  <w:marBottom w:val="300"/>
                  <w:divBdr>
                    <w:top w:val="none" w:sz="0" w:space="0" w:color="auto"/>
                    <w:left w:val="none" w:sz="0" w:space="0" w:color="auto"/>
                    <w:bottom w:val="none" w:sz="0" w:space="0" w:color="auto"/>
                    <w:right w:val="none" w:sz="0" w:space="0" w:color="auto"/>
                  </w:divBdr>
                </w:div>
              </w:divsChild>
            </w:div>
          </w:divsChild>
        </w:div>
        <w:div w:id="1759133164">
          <w:marLeft w:val="0"/>
          <w:marRight w:val="0"/>
          <w:marTop w:val="0"/>
          <w:marBottom w:val="0"/>
          <w:divBdr>
            <w:top w:val="none" w:sz="0" w:space="0" w:color="auto"/>
            <w:left w:val="none" w:sz="0" w:space="0" w:color="auto"/>
            <w:bottom w:val="none" w:sz="0" w:space="0" w:color="auto"/>
            <w:right w:val="none" w:sz="0" w:space="0" w:color="auto"/>
          </w:divBdr>
          <w:divsChild>
            <w:div w:id="52914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90033">
      <w:bodyDiv w:val="1"/>
      <w:marLeft w:val="0"/>
      <w:marRight w:val="0"/>
      <w:marTop w:val="0"/>
      <w:marBottom w:val="0"/>
      <w:divBdr>
        <w:top w:val="none" w:sz="0" w:space="0" w:color="auto"/>
        <w:left w:val="none" w:sz="0" w:space="0" w:color="auto"/>
        <w:bottom w:val="none" w:sz="0" w:space="0" w:color="auto"/>
        <w:right w:val="none" w:sz="0" w:space="0" w:color="auto"/>
      </w:divBdr>
      <w:divsChild>
        <w:div w:id="921766917">
          <w:marLeft w:val="0"/>
          <w:marRight w:val="0"/>
          <w:marTop w:val="0"/>
          <w:marBottom w:val="0"/>
          <w:divBdr>
            <w:top w:val="none" w:sz="0" w:space="0" w:color="auto"/>
            <w:left w:val="none" w:sz="0" w:space="0" w:color="auto"/>
            <w:bottom w:val="none" w:sz="0" w:space="0" w:color="auto"/>
            <w:right w:val="none" w:sz="0" w:space="0" w:color="auto"/>
          </w:divBdr>
          <w:divsChild>
            <w:div w:id="2094669103">
              <w:marLeft w:val="0"/>
              <w:marRight w:val="0"/>
              <w:marTop w:val="0"/>
              <w:marBottom w:val="0"/>
              <w:divBdr>
                <w:top w:val="none" w:sz="0" w:space="0" w:color="auto"/>
                <w:left w:val="none" w:sz="0" w:space="0" w:color="auto"/>
                <w:bottom w:val="none" w:sz="0" w:space="0" w:color="auto"/>
                <w:right w:val="none" w:sz="0" w:space="0" w:color="auto"/>
              </w:divBdr>
              <w:divsChild>
                <w:div w:id="93212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28350">
          <w:marLeft w:val="0"/>
          <w:marRight w:val="0"/>
          <w:marTop w:val="0"/>
          <w:marBottom w:val="0"/>
          <w:divBdr>
            <w:top w:val="none" w:sz="0" w:space="0" w:color="auto"/>
            <w:left w:val="none" w:sz="0" w:space="0" w:color="auto"/>
            <w:bottom w:val="none" w:sz="0" w:space="0" w:color="auto"/>
            <w:right w:val="none" w:sz="0" w:space="0" w:color="auto"/>
          </w:divBdr>
          <w:divsChild>
            <w:div w:id="1569220826">
              <w:marLeft w:val="0"/>
              <w:marRight w:val="0"/>
              <w:marTop w:val="0"/>
              <w:marBottom w:val="0"/>
              <w:divBdr>
                <w:top w:val="none" w:sz="0" w:space="0" w:color="auto"/>
                <w:left w:val="none" w:sz="0" w:space="0" w:color="auto"/>
                <w:bottom w:val="none" w:sz="0" w:space="0" w:color="auto"/>
                <w:right w:val="none" w:sz="0" w:space="0" w:color="auto"/>
              </w:divBdr>
              <w:divsChild>
                <w:div w:id="1771662536">
                  <w:blockQuote w:val="1"/>
                  <w:marLeft w:val="150"/>
                  <w:marRight w:val="150"/>
                  <w:marTop w:val="75"/>
                  <w:marBottom w:val="75"/>
                  <w:divBdr>
                    <w:top w:val="none" w:sz="0" w:space="0" w:color="auto"/>
                    <w:left w:val="none" w:sz="0" w:space="0" w:color="auto"/>
                    <w:bottom w:val="none" w:sz="0" w:space="0" w:color="auto"/>
                    <w:right w:val="none" w:sz="0" w:space="0" w:color="auto"/>
                  </w:divBdr>
                </w:div>
              </w:divsChild>
            </w:div>
          </w:divsChild>
        </w:div>
        <w:div w:id="673193692">
          <w:marLeft w:val="0"/>
          <w:marRight w:val="0"/>
          <w:marTop w:val="0"/>
          <w:marBottom w:val="0"/>
          <w:divBdr>
            <w:top w:val="none" w:sz="0" w:space="0" w:color="auto"/>
            <w:left w:val="none" w:sz="0" w:space="0" w:color="auto"/>
            <w:bottom w:val="none" w:sz="0" w:space="0" w:color="auto"/>
            <w:right w:val="none" w:sz="0" w:space="0" w:color="auto"/>
          </w:divBdr>
          <w:divsChild>
            <w:div w:id="377705722">
              <w:marLeft w:val="0"/>
              <w:marRight w:val="0"/>
              <w:marTop w:val="0"/>
              <w:marBottom w:val="0"/>
              <w:divBdr>
                <w:top w:val="none" w:sz="0" w:space="0" w:color="auto"/>
                <w:left w:val="none" w:sz="0" w:space="0" w:color="auto"/>
                <w:bottom w:val="none" w:sz="0" w:space="0" w:color="auto"/>
                <w:right w:val="none" w:sz="0" w:space="0" w:color="auto"/>
              </w:divBdr>
            </w:div>
          </w:divsChild>
        </w:div>
        <w:div w:id="1720279618">
          <w:marLeft w:val="0"/>
          <w:marRight w:val="0"/>
          <w:marTop w:val="0"/>
          <w:marBottom w:val="0"/>
          <w:divBdr>
            <w:top w:val="none" w:sz="0" w:space="0" w:color="auto"/>
            <w:left w:val="none" w:sz="0" w:space="0" w:color="auto"/>
            <w:bottom w:val="none" w:sz="0" w:space="0" w:color="auto"/>
            <w:right w:val="none" w:sz="0" w:space="0" w:color="auto"/>
          </w:divBdr>
          <w:divsChild>
            <w:div w:id="76206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339481">
      <w:bodyDiv w:val="1"/>
      <w:marLeft w:val="0"/>
      <w:marRight w:val="0"/>
      <w:marTop w:val="0"/>
      <w:marBottom w:val="0"/>
      <w:divBdr>
        <w:top w:val="none" w:sz="0" w:space="0" w:color="auto"/>
        <w:left w:val="none" w:sz="0" w:space="0" w:color="auto"/>
        <w:bottom w:val="none" w:sz="0" w:space="0" w:color="auto"/>
        <w:right w:val="none" w:sz="0" w:space="0" w:color="auto"/>
      </w:divBdr>
      <w:divsChild>
        <w:div w:id="2004316026">
          <w:marLeft w:val="0"/>
          <w:marRight w:val="0"/>
          <w:marTop w:val="0"/>
          <w:marBottom w:val="0"/>
          <w:divBdr>
            <w:top w:val="none" w:sz="0" w:space="0" w:color="auto"/>
            <w:left w:val="none" w:sz="0" w:space="0" w:color="auto"/>
            <w:bottom w:val="none" w:sz="0" w:space="0" w:color="auto"/>
            <w:right w:val="none" w:sz="0" w:space="0" w:color="auto"/>
          </w:divBdr>
          <w:divsChild>
            <w:div w:id="1675572754">
              <w:marLeft w:val="0"/>
              <w:marRight w:val="0"/>
              <w:marTop w:val="0"/>
              <w:marBottom w:val="0"/>
              <w:divBdr>
                <w:top w:val="none" w:sz="0" w:space="0" w:color="auto"/>
                <w:left w:val="none" w:sz="0" w:space="0" w:color="auto"/>
                <w:bottom w:val="none" w:sz="0" w:space="0" w:color="auto"/>
                <w:right w:val="none" w:sz="0" w:space="0" w:color="auto"/>
              </w:divBdr>
              <w:divsChild>
                <w:div w:id="944195438">
                  <w:blockQuote w:val="1"/>
                  <w:marLeft w:val="150"/>
                  <w:marRight w:val="150"/>
                  <w:marTop w:val="75"/>
                  <w:marBottom w:val="75"/>
                  <w:divBdr>
                    <w:top w:val="none" w:sz="0" w:space="0" w:color="auto"/>
                    <w:left w:val="none" w:sz="0" w:space="0" w:color="auto"/>
                    <w:bottom w:val="none" w:sz="0" w:space="0" w:color="auto"/>
                    <w:right w:val="none" w:sz="0" w:space="0" w:color="auto"/>
                  </w:divBdr>
                </w:div>
                <w:div w:id="387992834">
                  <w:blockQuote w:val="1"/>
                  <w:marLeft w:val="150"/>
                  <w:marRight w:val="150"/>
                  <w:marTop w:val="75"/>
                  <w:marBottom w:val="75"/>
                  <w:divBdr>
                    <w:top w:val="none" w:sz="0" w:space="0" w:color="auto"/>
                    <w:left w:val="none" w:sz="0" w:space="0" w:color="auto"/>
                    <w:bottom w:val="none" w:sz="0" w:space="0" w:color="auto"/>
                    <w:right w:val="none" w:sz="0" w:space="0" w:color="auto"/>
                  </w:divBdr>
                </w:div>
              </w:divsChild>
            </w:div>
          </w:divsChild>
        </w:div>
        <w:div w:id="1381589891">
          <w:marLeft w:val="0"/>
          <w:marRight w:val="0"/>
          <w:marTop w:val="0"/>
          <w:marBottom w:val="0"/>
          <w:divBdr>
            <w:top w:val="none" w:sz="0" w:space="0" w:color="auto"/>
            <w:left w:val="none" w:sz="0" w:space="0" w:color="auto"/>
            <w:bottom w:val="none" w:sz="0" w:space="0" w:color="auto"/>
            <w:right w:val="none" w:sz="0" w:space="0" w:color="auto"/>
          </w:divBdr>
          <w:divsChild>
            <w:div w:id="1459030382">
              <w:marLeft w:val="0"/>
              <w:marRight w:val="0"/>
              <w:marTop w:val="0"/>
              <w:marBottom w:val="0"/>
              <w:divBdr>
                <w:top w:val="none" w:sz="0" w:space="0" w:color="auto"/>
                <w:left w:val="none" w:sz="0" w:space="0" w:color="auto"/>
                <w:bottom w:val="none" w:sz="0" w:space="0" w:color="auto"/>
                <w:right w:val="none" w:sz="0" w:space="0" w:color="auto"/>
              </w:divBdr>
              <w:divsChild>
                <w:div w:id="1342002779">
                  <w:marLeft w:val="150"/>
                  <w:marRight w:val="0"/>
                  <w:marTop w:val="375"/>
                  <w:marBottom w:val="300"/>
                  <w:divBdr>
                    <w:top w:val="none" w:sz="0" w:space="0" w:color="auto"/>
                    <w:left w:val="none" w:sz="0" w:space="0" w:color="auto"/>
                    <w:bottom w:val="none" w:sz="0" w:space="0" w:color="auto"/>
                    <w:right w:val="none" w:sz="0" w:space="0" w:color="auto"/>
                  </w:divBdr>
                </w:div>
                <w:div w:id="1806387985">
                  <w:blockQuote w:val="1"/>
                  <w:marLeft w:val="150"/>
                  <w:marRight w:val="150"/>
                  <w:marTop w:val="75"/>
                  <w:marBottom w:val="75"/>
                  <w:divBdr>
                    <w:top w:val="none" w:sz="0" w:space="0" w:color="auto"/>
                    <w:left w:val="none" w:sz="0" w:space="0" w:color="auto"/>
                    <w:bottom w:val="none" w:sz="0" w:space="0" w:color="auto"/>
                    <w:right w:val="none" w:sz="0" w:space="0" w:color="auto"/>
                  </w:divBdr>
                </w:div>
                <w:div w:id="651063992">
                  <w:marLeft w:val="150"/>
                  <w:marRight w:val="0"/>
                  <w:marTop w:val="375"/>
                  <w:marBottom w:val="300"/>
                  <w:divBdr>
                    <w:top w:val="none" w:sz="0" w:space="0" w:color="auto"/>
                    <w:left w:val="none" w:sz="0" w:space="0" w:color="auto"/>
                    <w:bottom w:val="none" w:sz="0" w:space="0" w:color="auto"/>
                    <w:right w:val="none" w:sz="0" w:space="0" w:color="auto"/>
                  </w:divBdr>
                </w:div>
                <w:div w:id="389696687">
                  <w:blockQuote w:val="1"/>
                  <w:marLeft w:val="150"/>
                  <w:marRight w:val="150"/>
                  <w:marTop w:val="75"/>
                  <w:marBottom w:val="75"/>
                  <w:divBdr>
                    <w:top w:val="none" w:sz="0" w:space="0" w:color="auto"/>
                    <w:left w:val="none" w:sz="0" w:space="0" w:color="auto"/>
                    <w:bottom w:val="none" w:sz="0" w:space="0" w:color="auto"/>
                    <w:right w:val="none" w:sz="0" w:space="0" w:color="auto"/>
                  </w:divBdr>
                </w:div>
                <w:div w:id="1528907888">
                  <w:marLeft w:val="150"/>
                  <w:marRight w:val="0"/>
                  <w:marTop w:val="375"/>
                  <w:marBottom w:val="300"/>
                  <w:divBdr>
                    <w:top w:val="none" w:sz="0" w:space="0" w:color="auto"/>
                    <w:left w:val="none" w:sz="0" w:space="0" w:color="auto"/>
                    <w:bottom w:val="none" w:sz="0" w:space="0" w:color="auto"/>
                    <w:right w:val="none" w:sz="0" w:space="0" w:color="auto"/>
                  </w:divBdr>
                </w:div>
                <w:div w:id="2092853244">
                  <w:blockQuote w:val="1"/>
                  <w:marLeft w:val="150"/>
                  <w:marRight w:val="150"/>
                  <w:marTop w:val="75"/>
                  <w:marBottom w:val="75"/>
                  <w:divBdr>
                    <w:top w:val="none" w:sz="0" w:space="0" w:color="auto"/>
                    <w:left w:val="none" w:sz="0" w:space="0" w:color="auto"/>
                    <w:bottom w:val="none" w:sz="0" w:space="0" w:color="auto"/>
                    <w:right w:val="none" w:sz="0" w:space="0" w:color="auto"/>
                  </w:divBdr>
                </w:div>
              </w:divsChild>
            </w:div>
          </w:divsChild>
        </w:div>
        <w:div w:id="2047410817">
          <w:marLeft w:val="0"/>
          <w:marRight w:val="0"/>
          <w:marTop w:val="0"/>
          <w:marBottom w:val="0"/>
          <w:divBdr>
            <w:top w:val="none" w:sz="0" w:space="0" w:color="auto"/>
            <w:left w:val="none" w:sz="0" w:space="0" w:color="auto"/>
            <w:bottom w:val="none" w:sz="0" w:space="0" w:color="auto"/>
            <w:right w:val="none" w:sz="0" w:space="0" w:color="auto"/>
          </w:divBdr>
          <w:divsChild>
            <w:div w:id="789203372">
              <w:marLeft w:val="0"/>
              <w:marRight w:val="0"/>
              <w:marTop w:val="0"/>
              <w:marBottom w:val="0"/>
              <w:divBdr>
                <w:top w:val="none" w:sz="0" w:space="0" w:color="auto"/>
                <w:left w:val="none" w:sz="0" w:space="0" w:color="auto"/>
                <w:bottom w:val="none" w:sz="0" w:space="0" w:color="auto"/>
                <w:right w:val="none" w:sz="0" w:space="0" w:color="auto"/>
              </w:divBdr>
              <w:divsChild>
                <w:div w:id="48247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033311">
          <w:marLeft w:val="0"/>
          <w:marRight w:val="0"/>
          <w:marTop w:val="0"/>
          <w:marBottom w:val="0"/>
          <w:divBdr>
            <w:top w:val="none" w:sz="0" w:space="0" w:color="auto"/>
            <w:left w:val="none" w:sz="0" w:space="0" w:color="auto"/>
            <w:bottom w:val="none" w:sz="0" w:space="0" w:color="auto"/>
            <w:right w:val="none" w:sz="0" w:space="0" w:color="auto"/>
          </w:divBdr>
          <w:divsChild>
            <w:div w:id="48582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15664">
      <w:bodyDiv w:val="1"/>
      <w:marLeft w:val="0"/>
      <w:marRight w:val="0"/>
      <w:marTop w:val="0"/>
      <w:marBottom w:val="0"/>
      <w:divBdr>
        <w:top w:val="none" w:sz="0" w:space="0" w:color="auto"/>
        <w:left w:val="none" w:sz="0" w:space="0" w:color="auto"/>
        <w:bottom w:val="none" w:sz="0" w:space="0" w:color="auto"/>
        <w:right w:val="none" w:sz="0" w:space="0" w:color="auto"/>
      </w:divBdr>
      <w:divsChild>
        <w:div w:id="1919166843">
          <w:marLeft w:val="0"/>
          <w:marRight w:val="0"/>
          <w:marTop w:val="0"/>
          <w:marBottom w:val="0"/>
          <w:divBdr>
            <w:top w:val="none" w:sz="0" w:space="0" w:color="auto"/>
            <w:left w:val="none" w:sz="0" w:space="0" w:color="auto"/>
            <w:bottom w:val="none" w:sz="0" w:space="0" w:color="auto"/>
            <w:right w:val="none" w:sz="0" w:space="0" w:color="auto"/>
          </w:divBdr>
          <w:divsChild>
            <w:div w:id="2111050726">
              <w:marLeft w:val="0"/>
              <w:marRight w:val="0"/>
              <w:marTop w:val="0"/>
              <w:marBottom w:val="0"/>
              <w:divBdr>
                <w:top w:val="none" w:sz="0" w:space="0" w:color="auto"/>
                <w:left w:val="none" w:sz="0" w:space="0" w:color="auto"/>
                <w:bottom w:val="none" w:sz="0" w:space="0" w:color="auto"/>
                <w:right w:val="none" w:sz="0" w:space="0" w:color="auto"/>
              </w:divBdr>
            </w:div>
          </w:divsChild>
        </w:div>
        <w:div w:id="230891043">
          <w:marLeft w:val="0"/>
          <w:marRight w:val="0"/>
          <w:marTop w:val="0"/>
          <w:marBottom w:val="0"/>
          <w:divBdr>
            <w:top w:val="none" w:sz="0" w:space="0" w:color="auto"/>
            <w:left w:val="none" w:sz="0" w:space="0" w:color="auto"/>
            <w:bottom w:val="none" w:sz="0" w:space="0" w:color="auto"/>
            <w:right w:val="none" w:sz="0" w:space="0" w:color="auto"/>
          </w:divBdr>
          <w:divsChild>
            <w:div w:id="353923404">
              <w:marLeft w:val="0"/>
              <w:marRight w:val="0"/>
              <w:marTop w:val="0"/>
              <w:marBottom w:val="0"/>
              <w:divBdr>
                <w:top w:val="none" w:sz="0" w:space="0" w:color="auto"/>
                <w:left w:val="none" w:sz="0" w:space="0" w:color="auto"/>
                <w:bottom w:val="none" w:sz="0" w:space="0" w:color="auto"/>
                <w:right w:val="none" w:sz="0" w:space="0" w:color="auto"/>
              </w:divBdr>
              <w:divsChild>
                <w:div w:id="332268665">
                  <w:blockQuote w:val="1"/>
                  <w:marLeft w:val="150"/>
                  <w:marRight w:val="150"/>
                  <w:marTop w:val="75"/>
                  <w:marBottom w:val="75"/>
                  <w:divBdr>
                    <w:top w:val="none" w:sz="0" w:space="0" w:color="auto"/>
                    <w:left w:val="none" w:sz="0" w:space="0" w:color="auto"/>
                    <w:bottom w:val="none" w:sz="0" w:space="0" w:color="auto"/>
                    <w:right w:val="none" w:sz="0" w:space="0" w:color="auto"/>
                  </w:divBdr>
                </w:div>
                <w:div w:id="310990021">
                  <w:blockQuote w:val="1"/>
                  <w:marLeft w:val="150"/>
                  <w:marRight w:val="150"/>
                  <w:marTop w:val="75"/>
                  <w:marBottom w:val="75"/>
                  <w:divBdr>
                    <w:top w:val="none" w:sz="0" w:space="0" w:color="auto"/>
                    <w:left w:val="none" w:sz="0" w:space="0" w:color="auto"/>
                    <w:bottom w:val="none" w:sz="0" w:space="0" w:color="auto"/>
                    <w:right w:val="none" w:sz="0" w:space="0" w:color="auto"/>
                  </w:divBdr>
                </w:div>
                <w:div w:id="810560728">
                  <w:blockQuote w:val="1"/>
                  <w:marLeft w:val="150"/>
                  <w:marRight w:val="150"/>
                  <w:marTop w:val="75"/>
                  <w:marBottom w:val="75"/>
                  <w:divBdr>
                    <w:top w:val="none" w:sz="0" w:space="0" w:color="auto"/>
                    <w:left w:val="none" w:sz="0" w:space="0" w:color="auto"/>
                    <w:bottom w:val="none" w:sz="0" w:space="0" w:color="auto"/>
                    <w:right w:val="none" w:sz="0" w:space="0" w:color="auto"/>
                  </w:divBdr>
                </w:div>
                <w:div w:id="1520270691">
                  <w:blockQuote w:val="1"/>
                  <w:marLeft w:val="150"/>
                  <w:marRight w:val="150"/>
                  <w:marTop w:val="75"/>
                  <w:marBottom w:val="75"/>
                  <w:divBdr>
                    <w:top w:val="none" w:sz="0" w:space="0" w:color="auto"/>
                    <w:left w:val="none" w:sz="0" w:space="0" w:color="auto"/>
                    <w:bottom w:val="none" w:sz="0" w:space="0" w:color="auto"/>
                    <w:right w:val="none" w:sz="0" w:space="0" w:color="auto"/>
                  </w:divBdr>
                </w:div>
                <w:div w:id="1939292612">
                  <w:blockQuote w:val="1"/>
                  <w:marLeft w:val="150"/>
                  <w:marRight w:val="150"/>
                  <w:marTop w:val="75"/>
                  <w:marBottom w:val="75"/>
                  <w:divBdr>
                    <w:top w:val="none" w:sz="0" w:space="0" w:color="auto"/>
                    <w:left w:val="none" w:sz="0" w:space="0" w:color="auto"/>
                    <w:bottom w:val="none" w:sz="0" w:space="0" w:color="auto"/>
                    <w:right w:val="none" w:sz="0" w:space="0" w:color="auto"/>
                  </w:divBdr>
                </w:div>
              </w:divsChild>
            </w:div>
          </w:divsChild>
        </w:div>
        <w:div w:id="1327900232">
          <w:marLeft w:val="0"/>
          <w:marRight w:val="0"/>
          <w:marTop w:val="0"/>
          <w:marBottom w:val="0"/>
          <w:divBdr>
            <w:top w:val="none" w:sz="0" w:space="0" w:color="auto"/>
            <w:left w:val="none" w:sz="0" w:space="0" w:color="auto"/>
            <w:bottom w:val="none" w:sz="0" w:space="0" w:color="auto"/>
            <w:right w:val="none" w:sz="0" w:space="0" w:color="auto"/>
          </w:divBdr>
          <w:divsChild>
            <w:div w:id="12177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08470">
      <w:bodyDiv w:val="1"/>
      <w:marLeft w:val="0"/>
      <w:marRight w:val="0"/>
      <w:marTop w:val="0"/>
      <w:marBottom w:val="0"/>
      <w:divBdr>
        <w:top w:val="none" w:sz="0" w:space="0" w:color="auto"/>
        <w:left w:val="none" w:sz="0" w:space="0" w:color="auto"/>
        <w:bottom w:val="none" w:sz="0" w:space="0" w:color="auto"/>
        <w:right w:val="none" w:sz="0" w:space="0" w:color="auto"/>
      </w:divBdr>
      <w:divsChild>
        <w:div w:id="495536215">
          <w:marLeft w:val="0"/>
          <w:marRight w:val="0"/>
          <w:marTop w:val="0"/>
          <w:marBottom w:val="0"/>
          <w:divBdr>
            <w:top w:val="none" w:sz="0" w:space="0" w:color="auto"/>
            <w:left w:val="none" w:sz="0" w:space="0" w:color="auto"/>
            <w:bottom w:val="none" w:sz="0" w:space="0" w:color="auto"/>
            <w:right w:val="none" w:sz="0" w:space="0" w:color="auto"/>
          </w:divBdr>
          <w:divsChild>
            <w:div w:id="1008097660">
              <w:marLeft w:val="0"/>
              <w:marRight w:val="0"/>
              <w:marTop w:val="0"/>
              <w:marBottom w:val="0"/>
              <w:divBdr>
                <w:top w:val="none" w:sz="0" w:space="0" w:color="auto"/>
                <w:left w:val="none" w:sz="0" w:space="0" w:color="auto"/>
                <w:bottom w:val="none" w:sz="0" w:space="0" w:color="auto"/>
                <w:right w:val="none" w:sz="0" w:space="0" w:color="auto"/>
              </w:divBdr>
              <w:divsChild>
                <w:div w:id="636910962">
                  <w:blockQuote w:val="1"/>
                  <w:marLeft w:val="150"/>
                  <w:marRight w:val="150"/>
                  <w:marTop w:val="75"/>
                  <w:marBottom w:val="75"/>
                  <w:divBdr>
                    <w:top w:val="none" w:sz="0" w:space="0" w:color="auto"/>
                    <w:left w:val="none" w:sz="0" w:space="0" w:color="auto"/>
                    <w:bottom w:val="none" w:sz="0" w:space="0" w:color="auto"/>
                    <w:right w:val="none" w:sz="0" w:space="0" w:color="auto"/>
                  </w:divBdr>
                </w:div>
              </w:divsChild>
            </w:div>
          </w:divsChild>
        </w:div>
        <w:div w:id="249849280">
          <w:marLeft w:val="0"/>
          <w:marRight w:val="0"/>
          <w:marTop w:val="0"/>
          <w:marBottom w:val="0"/>
          <w:divBdr>
            <w:top w:val="none" w:sz="0" w:space="0" w:color="auto"/>
            <w:left w:val="none" w:sz="0" w:space="0" w:color="auto"/>
            <w:bottom w:val="none" w:sz="0" w:space="0" w:color="auto"/>
            <w:right w:val="none" w:sz="0" w:space="0" w:color="auto"/>
          </w:divBdr>
          <w:divsChild>
            <w:div w:id="697243276">
              <w:marLeft w:val="0"/>
              <w:marRight w:val="0"/>
              <w:marTop w:val="0"/>
              <w:marBottom w:val="0"/>
              <w:divBdr>
                <w:top w:val="none" w:sz="0" w:space="0" w:color="auto"/>
                <w:left w:val="none" w:sz="0" w:space="0" w:color="auto"/>
                <w:bottom w:val="none" w:sz="0" w:space="0" w:color="auto"/>
                <w:right w:val="none" w:sz="0" w:space="0" w:color="auto"/>
              </w:divBdr>
              <w:divsChild>
                <w:div w:id="2017689506">
                  <w:marLeft w:val="0"/>
                  <w:marRight w:val="0"/>
                  <w:marTop w:val="0"/>
                  <w:marBottom w:val="0"/>
                  <w:divBdr>
                    <w:top w:val="none" w:sz="0" w:space="0" w:color="auto"/>
                    <w:left w:val="none" w:sz="0" w:space="0" w:color="auto"/>
                    <w:bottom w:val="none" w:sz="0" w:space="0" w:color="auto"/>
                    <w:right w:val="none" w:sz="0" w:space="0" w:color="auto"/>
                  </w:divBdr>
                </w:div>
                <w:div w:id="340859423">
                  <w:blockQuote w:val="1"/>
                  <w:marLeft w:val="150"/>
                  <w:marRight w:val="150"/>
                  <w:marTop w:val="75"/>
                  <w:marBottom w:val="75"/>
                  <w:divBdr>
                    <w:top w:val="none" w:sz="0" w:space="0" w:color="auto"/>
                    <w:left w:val="none" w:sz="0" w:space="0" w:color="auto"/>
                    <w:bottom w:val="none" w:sz="0" w:space="0" w:color="auto"/>
                    <w:right w:val="none" w:sz="0" w:space="0" w:color="auto"/>
                  </w:divBdr>
                </w:div>
              </w:divsChild>
            </w:div>
          </w:divsChild>
        </w:div>
        <w:div w:id="101612534">
          <w:marLeft w:val="0"/>
          <w:marRight w:val="0"/>
          <w:marTop w:val="0"/>
          <w:marBottom w:val="0"/>
          <w:divBdr>
            <w:top w:val="none" w:sz="0" w:space="0" w:color="auto"/>
            <w:left w:val="none" w:sz="0" w:space="0" w:color="auto"/>
            <w:bottom w:val="none" w:sz="0" w:space="0" w:color="auto"/>
            <w:right w:val="none" w:sz="0" w:space="0" w:color="auto"/>
          </w:divBdr>
          <w:divsChild>
            <w:div w:id="20767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818986">
      <w:bodyDiv w:val="1"/>
      <w:marLeft w:val="0"/>
      <w:marRight w:val="0"/>
      <w:marTop w:val="0"/>
      <w:marBottom w:val="0"/>
      <w:divBdr>
        <w:top w:val="none" w:sz="0" w:space="0" w:color="auto"/>
        <w:left w:val="none" w:sz="0" w:space="0" w:color="auto"/>
        <w:bottom w:val="none" w:sz="0" w:space="0" w:color="auto"/>
        <w:right w:val="none" w:sz="0" w:space="0" w:color="auto"/>
      </w:divBdr>
    </w:div>
    <w:div w:id="1050157218">
      <w:bodyDiv w:val="1"/>
      <w:marLeft w:val="0"/>
      <w:marRight w:val="0"/>
      <w:marTop w:val="0"/>
      <w:marBottom w:val="0"/>
      <w:divBdr>
        <w:top w:val="none" w:sz="0" w:space="0" w:color="auto"/>
        <w:left w:val="none" w:sz="0" w:space="0" w:color="auto"/>
        <w:bottom w:val="none" w:sz="0" w:space="0" w:color="auto"/>
        <w:right w:val="none" w:sz="0" w:space="0" w:color="auto"/>
      </w:divBdr>
      <w:divsChild>
        <w:div w:id="47993633">
          <w:marLeft w:val="0"/>
          <w:marRight w:val="0"/>
          <w:marTop w:val="0"/>
          <w:marBottom w:val="0"/>
          <w:divBdr>
            <w:top w:val="none" w:sz="0" w:space="0" w:color="auto"/>
            <w:left w:val="none" w:sz="0" w:space="0" w:color="auto"/>
            <w:bottom w:val="none" w:sz="0" w:space="0" w:color="auto"/>
            <w:right w:val="none" w:sz="0" w:space="0" w:color="auto"/>
          </w:divBdr>
          <w:divsChild>
            <w:div w:id="1038627700">
              <w:marLeft w:val="0"/>
              <w:marRight w:val="0"/>
              <w:marTop w:val="0"/>
              <w:marBottom w:val="0"/>
              <w:divBdr>
                <w:top w:val="none" w:sz="0" w:space="0" w:color="auto"/>
                <w:left w:val="none" w:sz="0" w:space="0" w:color="auto"/>
                <w:bottom w:val="none" w:sz="0" w:space="0" w:color="auto"/>
                <w:right w:val="none" w:sz="0" w:space="0" w:color="auto"/>
              </w:divBdr>
              <w:divsChild>
                <w:div w:id="1199275998">
                  <w:marLeft w:val="0"/>
                  <w:marRight w:val="0"/>
                  <w:marTop w:val="0"/>
                  <w:marBottom w:val="0"/>
                  <w:divBdr>
                    <w:top w:val="none" w:sz="0" w:space="0" w:color="auto"/>
                    <w:left w:val="none" w:sz="0" w:space="0" w:color="auto"/>
                    <w:bottom w:val="none" w:sz="0" w:space="0" w:color="auto"/>
                    <w:right w:val="none" w:sz="0" w:space="0" w:color="auto"/>
                  </w:divBdr>
                  <w:divsChild>
                    <w:div w:id="738601311">
                      <w:marLeft w:val="0"/>
                      <w:marRight w:val="0"/>
                      <w:marTop w:val="0"/>
                      <w:marBottom w:val="0"/>
                      <w:divBdr>
                        <w:top w:val="none" w:sz="0" w:space="0" w:color="auto"/>
                        <w:left w:val="none" w:sz="0" w:space="0" w:color="auto"/>
                        <w:bottom w:val="none" w:sz="0" w:space="0" w:color="auto"/>
                        <w:right w:val="none" w:sz="0" w:space="0" w:color="auto"/>
                      </w:divBdr>
                      <w:divsChild>
                        <w:div w:id="1250192839">
                          <w:blockQuote w:val="1"/>
                          <w:marLeft w:val="150"/>
                          <w:marRight w:val="150"/>
                          <w:marTop w:val="75"/>
                          <w:marBottom w:val="75"/>
                          <w:divBdr>
                            <w:top w:val="none" w:sz="0" w:space="0" w:color="auto"/>
                            <w:left w:val="none" w:sz="0" w:space="0" w:color="auto"/>
                            <w:bottom w:val="none" w:sz="0" w:space="0" w:color="auto"/>
                            <w:right w:val="none" w:sz="0" w:space="0" w:color="auto"/>
                          </w:divBdr>
                        </w:div>
                        <w:div w:id="76280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438300">
                  <w:marLeft w:val="0"/>
                  <w:marRight w:val="0"/>
                  <w:marTop w:val="0"/>
                  <w:marBottom w:val="0"/>
                  <w:divBdr>
                    <w:top w:val="none" w:sz="0" w:space="0" w:color="auto"/>
                    <w:left w:val="none" w:sz="0" w:space="0" w:color="auto"/>
                    <w:bottom w:val="none" w:sz="0" w:space="0" w:color="auto"/>
                    <w:right w:val="none" w:sz="0" w:space="0" w:color="auto"/>
                  </w:divBdr>
                  <w:divsChild>
                    <w:div w:id="16542893">
                      <w:marLeft w:val="0"/>
                      <w:marRight w:val="0"/>
                      <w:marTop w:val="0"/>
                      <w:marBottom w:val="0"/>
                      <w:divBdr>
                        <w:top w:val="none" w:sz="0" w:space="0" w:color="auto"/>
                        <w:left w:val="none" w:sz="0" w:space="0" w:color="auto"/>
                        <w:bottom w:val="none" w:sz="0" w:space="0" w:color="auto"/>
                        <w:right w:val="none" w:sz="0" w:space="0" w:color="auto"/>
                      </w:divBdr>
                      <w:divsChild>
                        <w:div w:id="1022585593">
                          <w:marLeft w:val="0"/>
                          <w:marRight w:val="0"/>
                          <w:marTop w:val="0"/>
                          <w:marBottom w:val="0"/>
                          <w:divBdr>
                            <w:top w:val="none" w:sz="0" w:space="0" w:color="auto"/>
                            <w:left w:val="none" w:sz="0" w:space="0" w:color="auto"/>
                            <w:bottom w:val="none" w:sz="0" w:space="0" w:color="auto"/>
                            <w:right w:val="none" w:sz="0" w:space="0" w:color="auto"/>
                          </w:divBdr>
                        </w:div>
                        <w:div w:id="2013947558">
                          <w:blockQuote w:val="1"/>
                          <w:marLeft w:val="150"/>
                          <w:marRight w:val="150"/>
                          <w:marTop w:val="75"/>
                          <w:marBottom w:val="75"/>
                          <w:divBdr>
                            <w:top w:val="none" w:sz="0" w:space="0" w:color="auto"/>
                            <w:left w:val="none" w:sz="0" w:space="0" w:color="auto"/>
                            <w:bottom w:val="none" w:sz="0" w:space="0" w:color="auto"/>
                            <w:right w:val="none" w:sz="0" w:space="0" w:color="auto"/>
                          </w:divBdr>
                        </w:div>
                        <w:div w:id="162680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08137">
                  <w:marLeft w:val="0"/>
                  <w:marRight w:val="0"/>
                  <w:marTop w:val="0"/>
                  <w:marBottom w:val="0"/>
                  <w:divBdr>
                    <w:top w:val="none" w:sz="0" w:space="0" w:color="auto"/>
                    <w:left w:val="none" w:sz="0" w:space="0" w:color="auto"/>
                    <w:bottom w:val="none" w:sz="0" w:space="0" w:color="auto"/>
                    <w:right w:val="none" w:sz="0" w:space="0" w:color="auto"/>
                  </w:divBdr>
                  <w:divsChild>
                    <w:div w:id="1154106237">
                      <w:marLeft w:val="0"/>
                      <w:marRight w:val="0"/>
                      <w:marTop w:val="0"/>
                      <w:marBottom w:val="0"/>
                      <w:divBdr>
                        <w:top w:val="none" w:sz="0" w:space="0" w:color="auto"/>
                        <w:left w:val="none" w:sz="0" w:space="0" w:color="auto"/>
                        <w:bottom w:val="none" w:sz="0" w:space="0" w:color="auto"/>
                        <w:right w:val="none" w:sz="0" w:space="0" w:color="auto"/>
                      </w:divBdr>
                    </w:div>
                  </w:divsChild>
                </w:div>
                <w:div w:id="313728434">
                  <w:marLeft w:val="0"/>
                  <w:marRight w:val="0"/>
                  <w:marTop w:val="0"/>
                  <w:marBottom w:val="0"/>
                  <w:divBdr>
                    <w:top w:val="none" w:sz="0" w:space="0" w:color="auto"/>
                    <w:left w:val="none" w:sz="0" w:space="0" w:color="auto"/>
                    <w:bottom w:val="none" w:sz="0" w:space="0" w:color="auto"/>
                    <w:right w:val="none" w:sz="0" w:space="0" w:color="auto"/>
                  </w:divBdr>
                  <w:divsChild>
                    <w:div w:id="4263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687541">
      <w:bodyDiv w:val="1"/>
      <w:marLeft w:val="0"/>
      <w:marRight w:val="0"/>
      <w:marTop w:val="0"/>
      <w:marBottom w:val="0"/>
      <w:divBdr>
        <w:top w:val="none" w:sz="0" w:space="0" w:color="auto"/>
        <w:left w:val="none" w:sz="0" w:space="0" w:color="auto"/>
        <w:bottom w:val="none" w:sz="0" w:space="0" w:color="auto"/>
        <w:right w:val="none" w:sz="0" w:space="0" w:color="auto"/>
      </w:divBdr>
      <w:divsChild>
        <w:div w:id="53285111">
          <w:marLeft w:val="0"/>
          <w:marRight w:val="0"/>
          <w:marTop w:val="0"/>
          <w:marBottom w:val="0"/>
          <w:divBdr>
            <w:top w:val="none" w:sz="0" w:space="0" w:color="auto"/>
            <w:left w:val="none" w:sz="0" w:space="0" w:color="auto"/>
            <w:bottom w:val="none" w:sz="0" w:space="0" w:color="auto"/>
            <w:right w:val="none" w:sz="0" w:space="0" w:color="auto"/>
          </w:divBdr>
        </w:div>
        <w:div w:id="838078518">
          <w:marLeft w:val="0"/>
          <w:marRight w:val="0"/>
          <w:marTop w:val="0"/>
          <w:marBottom w:val="0"/>
          <w:divBdr>
            <w:top w:val="none" w:sz="0" w:space="0" w:color="auto"/>
            <w:left w:val="none" w:sz="0" w:space="0" w:color="auto"/>
            <w:bottom w:val="none" w:sz="0" w:space="0" w:color="auto"/>
            <w:right w:val="none" w:sz="0" w:space="0" w:color="auto"/>
          </w:divBdr>
          <w:divsChild>
            <w:div w:id="668750758">
              <w:marLeft w:val="0"/>
              <w:marRight w:val="0"/>
              <w:marTop w:val="0"/>
              <w:marBottom w:val="0"/>
              <w:divBdr>
                <w:top w:val="none" w:sz="0" w:space="0" w:color="auto"/>
                <w:left w:val="none" w:sz="0" w:space="0" w:color="auto"/>
                <w:bottom w:val="none" w:sz="0" w:space="0" w:color="auto"/>
                <w:right w:val="none" w:sz="0" w:space="0" w:color="auto"/>
              </w:divBdr>
              <w:divsChild>
                <w:div w:id="418017709">
                  <w:blockQuote w:val="1"/>
                  <w:marLeft w:val="150"/>
                  <w:marRight w:val="150"/>
                  <w:marTop w:val="75"/>
                  <w:marBottom w:val="75"/>
                  <w:divBdr>
                    <w:top w:val="none" w:sz="0" w:space="0" w:color="auto"/>
                    <w:left w:val="none" w:sz="0" w:space="0" w:color="auto"/>
                    <w:bottom w:val="none" w:sz="0" w:space="0" w:color="auto"/>
                    <w:right w:val="none" w:sz="0" w:space="0" w:color="auto"/>
                  </w:divBdr>
                </w:div>
              </w:divsChild>
            </w:div>
          </w:divsChild>
        </w:div>
        <w:div w:id="288829735">
          <w:marLeft w:val="0"/>
          <w:marRight w:val="0"/>
          <w:marTop w:val="0"/>
          <w:marBottom w:val="0"/>
          <w:divBdr>
            <w:top w:val="none" w:sz="0" w:space="0" w:color="auto"/>
            <w:left w:val="none" w:sz="0" w:space="0" w:color="auto"/>
            <w:bottom w:val="none" w:sz="0" w:space="0" w:color="auto"/>
            <w:right w:val="none" w:sz="0" w:space="0" w:color="auto"/>
          </w:divBdr>
          <w:divsChild>
            <w:div w:id="183398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666056">
      <w:bodyDiv w:val="1"/>
      <w:marLeft w:val="0"/>
      <w:marRight w:val="0"/>
      <w:marTop w:val="0"/>
      <w:marBottom w:val="0"/>
      <w:divBdr>
        <w:top w:val="none" w:sz="0" w:space="0" w:color="auto"/>
        <w:left w:val="none" w:sz="0" w:space="0" w:color="auto"/>
        <w:bottom w:val="none" w:sz="0" w:space="0" w:color="auto"/>
        <w:right w:val="none" w:sz="0" w:space="0" w:color="auto"/>
      </w:divBdr>
      <w:divsChild>
        <w:div w:id="880701627">
          <w:marLeft w:val="0"/>
          <w:marRight w:val="0"/>
          <w:marTop w:val="0"/>
          <w:marBottom w:val="240"/>
          <w:divBdr>
            <w:top w:val="none" w:sz="0" w:space="0" w:color="auto"/>
            <w:left w:val="none" w:sz="0" w:space="0" w:color="auto"/>
            <w:bottom w:val="none" w:sz="0" w:space="0" w:color="auto"/>
            <w:right w:val="none" w:sz="0" w:space="0" w:color="auto"/>
          </w:divBdr>
          <w:divsChild>
            <w:div w:id="1134063962">
              <w:marLeft w:val="0"/>
              <w:marRight w:val="0"/>
              <w:marTop w:val="60"/>
              <w:marBottom w:val="60"/>
              <w:divBdr>
                <w:top w:val="none" w:sz="0" w:space="0" w:color="auto"/>
                <w:left w:val="none" w:sz="0" w:space="0" w:color="auto"/>
                <w:bottom w:val="none" w:sz="0" w:space="0" w:color="auto"/>
                <w:right w:val="none" w:sz="0" w:space="0" w:color="auto"/>
              </w:divBdr>
            </w:div>
          </w:divsChild>
        </w:div>
        <w:div w:id="1190559743">
          <w:marLeft w:val="0"/>
          <w:marRight w:val="0"/>
          <w:marTop w:val="0"/>
          <w:marBottom w:val="450"/>
          <w:divBdr>
            <w:top w:val="none" w:sz="0" w:space="0" w:color="auto"/>
            <w:left w:val="none" w:sz="0" w:space="0" w:color="auto"/>
            <w:bottom w:val="none" w:sz="0" w:space="0" w:color="auto"/>
            <w:right w:val="none" w:sz="0" w:space="0" w:color="auto"/>
          </w:divBdr>
          <w:divsChild>
            <w:div w:id="1709257910">
              <w:marLeft w:val="0"/>
              <w:marRight w:val="0"/>
              <w:marTop w:val="0"/>
              <w:marBottom w:val="0"/>
              <w:divBdr>
                <w:top w:val="none" w:sz="0" w:space="0" w:color="auto"/>
                <w:left w:val="none" w:sz="0" w:space="0" w:color="auto"/>
                <w:bottom w:val="none" w:sz="0" w:space="0" w:color="auto"/>
                <w:right w:val="none" w:sz="0" w:space="0" w:color="auto"/>
              </w:divBdr>
              <w:divsChild>
                <w:div w:id="1249652219">
                  <w:marLeft w:val="0"/>
                  <w:marRight w:val="0"/>
                  <w:marTop w:val="0"/>
                  <w:marBottom w:val="300"/>
                  <w:divBdr>
                    <w:top w:val="none" w:sz="0" w:space="0" w:color="auto"/>
                    <w:left w:val="none" w:sz="0" w:space="0" w:color="auto"/>
                    <w:bottom w:val="none" w:sz="0" w:space="0" w:color="auto"/>
                    <w:right w:val="none" w:sz="0" w:space="0" w:color="auto"/>
                  </w:divBdr>
                </w:div>
                <w:div w:id="759640371">
                  <w:marLeft w:val="0"/>
                  <w:marRight w:val="0"/>
                  <w:marTop w:val="0"/>
                  <w:marBottom w:val="0"/>
                  <w:divBdr>
                    <w:top w:val="none" w:sz="0" w:space="0" w:color="auto"/>
                    <w:left w:val="none" w:sz="0" w:space="0" w:color="auto"/>
                    <w:bottom w:val="none" w:sz="0" w:space="0" w:color="auto"/>
                    <w:right w:val="none" w:sz="0" w:space="0" w:color="auto"/>
                  </w:divBdr>
                  <w:divsChild>
                    <w:div w:id="211775903">
                      <w:marLeft w:val="0"/>
                      <w:marRight w:val="0"/>
                      <w:marTop w:val="0"/>
                      <w:marBottom w:val="0"/>
                      <w:divBdr>
                        <w:top w:val="none" w:sz="0" w:space="0" w:color="auto"/>
                        <w:left w:val="none" w:sz="0" w:space="0" w:color="auto"/>
                        <w:bottom w:val="none" w:sz="0" w:space="0" w:color="auto"/>
                        <w:right w:val="none" w:sz="0" w:space="0" w:color="auto"/>
                      </w:divBdr>
                      <w:divsChild>
                        <w:div w:id="177426735">
                          <w:marLeft w:val="0"/>
                          <w:marRight w:val="0"/>
                          <w:marTop w:val="0"/>
                          <w:marBottom w:val="0"/>
                          <w:divBdr>
                            <w:top w:val="none" w:sz="0" w:space="0" w:color="auto"/>
                            <w:left w:val="none" w:sz="0" w:space="0" w:color="auto"/>
                            <w:bottom w:val="none" w:sz="0" w:space="0" w:color="auto"/>
                            <w:right w:val="none" w:sz="0" w:space="0" w:color="auto"/>
                          </w:divBdr>
                          <w:divsChild>
                            <w:div w:id="31477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61868">
                      <w:marLeft w:val="0"/>
                      <w:marRight w:val="0"/>
                      <w:marTop w:val="0"/>
                      <w:marBottom w:val="0"/>
                      <w:divBdr>
                        <w:top w:val="none" w:sz="0" w:space="0" w:color="auto"/>
                        <w:left w:val="none" w:sz="0" w:space="0" w:color="auto"/>
                        <w:bottom w:val="none" w:sz="0" w:space="0" w:color="auto"/>
                        <w:right w:val="none" w:sz="0" w:space="0" w:color="auto"/>
                      </w:divBdr>
                      <w:divsChild>
                        <w:div w:id="1035809894">
                          <w:marLeft w:val="0"/>
                          <w:marRight w:val="0"/>
                          <w:marTop w:val="0"/>
                          <w:marBottom w:val="0"/>
                          <w:divBdr>
                            <w:top w:val="none" w:sz="0" w:space="0" w:color="auto"/>
                            <w:left w:val="none" w:sz="0" w:space="0" w:color="auto"/>
                            <w:bottom w:val="none" w:sz="0" w:space="0" w:color="auto"/>
                            <w:right w:val="none" w:sz="0" w:space="0" w:color="auto"/>
                          </w:divBdr>
                          <w:divsChild>
                            <w:div w:id="201218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3732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62422815">
          <w:marLeft w:val="0"/>
          <w:marRight w:val="0"/>
          <w:marTop w:val="0"/>
          <w:marBottom w:val="450"/>
          <w:divBdr>
            <w:top w:val="none" w:sz="0" w:space="0" w:color="auto"/>
            <w:left w:val="none" w:sz="0" w:space="0" w:color="auto"/>
            <w:bottom w:val="none" w:sz="0" w:space="0" w:color="auto"/>
            <w:right w:val="none" w:sz="0" w:space="0" w:color="auto"/>
          </w:divBdr>
          <w:divsChild>
            <w:div w:id="1141729024">
              <w:marLeft w:val="0"/>
              <w:marRight w:val="0"/>
              <w:marTop w:val="0"/>
              <w:marBottom w:val="0"/>
              <w:divBdr>
                <w:top w:val="none" w:sz="0" w:space="0" w:color="auto"/>
                <w:left w:val="none" w:sz="0" w:space="0" w:color="auto"/>
                <w:bottom w:val="none" w:sz="0" w:space="0" w:color="auto"/>
                <w:right w:val="none" w:sz="0" w:space="0" w:color="auto"/>
              </w:divBdr>
              <w:divsChild>
                <w:div w:id="38822580">
                  <w:marLeft w:val="0"/>
                  <w:marRight w:val="0"/>
                  <w:marTop w:val="0"/>
                  <w:marBottom w:val="300"/>
                  <w:divBdr>
                    <w:top w:val="none" w:sz="0" w:space="0" w:color="auto"/>
                    <w:left w:val="none" w:sz="0" w:space="0" w:color="auto"/>
                    <w:bottom w:val="none" w:sz="0" w:space="0" w:color="auto"/>
                    <w:right w:val="none" w:sz="0" w:space="0" w:color="auto"/>
                  </w:divBdr>
                </w:div>
                <w:div w:id="1081416986">
                  <w:marLeft w:val="0"/>
                  <w:marRight w:val="0"/>
                  <w:marTop w:val="300"/>
                  <w:marBottom w:val="300"/>
                  <w:divBdr>
                    <w:top w:val="none" w:sz="0" w:space="0" w:color="auto"/>
                    <w:left w:val="none" w:sz="0" w:space="0" w:color="auto"/>
                    <w:bottom w:val="none" w:sz="0" w:space="0" w:color="auto"/>
                    <w:right w:val="none" w:sz="0" w:space="0" w:color="auto"/>
                  </w:divBdr>
                </w:div>
                <w:div w:id="2034375397">
                  <w:marLeft w:val="0"/>
                  <w:marRight w:val="0"/>
                  <w:marTop w:val="0"/>
                  <w:marBottom w:val="0"/>
                  <w:divBdr>
                    <w:top w:val="none" w:sz="0" w:space="0" w:color="auto"/>
                    <w:left w:val="none" w:sz="0" w:space="0" w:color="auto"/>
                    <w:bottom w:val="none" w:sz="0" w:space="0" w:color="auto"/>
                    <w:right w:val="none" w:sz="0" w:space="0" w:color="auto"/>
                  </w:divBdr>
                  <w:divsChild>
                    <w:div w:id="478231957">
                      <w:marLeft w:val="0"/>
                      <w:marRight w:val="0"/>
                      <w:marTop w:val="0"/>
                      <w:marBottom w:val="0"/>
                      <w:divBdr>
                        <w:top w:val="none" w:sz="0" w:space="0" w:color="auto"/>
                        <w:left w:val="none" w:sz="0" w:space="0" w:color="auto"/>
                        <w:bottom w:val="none" w:sz="0" w:space="0" w:color="auto"/>
                        <w:right w:val="none" w:sz="0" w:space="0" w:color="auto"/>
                      </w:divBdr>
                      <w:divsChild>
                        <w:div w:id="542442187">
                          <w:marLeft w:val="0"/>
                          <w:marRight w:val="0"/>
                          <w:marTop w:val="0"/>
                          <w:marBottom w:val="0"/>
                          <w:divBdr>
                            <w:top w:val="none" w:sz="0" w:space="0" w:color="auto"/>
                            <w:left w:val="none" w:sz="0" w:space="0" w:color="auto"/>
                            <w:bottom w:val="none" w:sz="0" w:space="0" w:color="auto"/>
                            <w:right w:val="none" w:sz="0" w:space="0" w:color="auto"/>
                          </w:divBdr>
                          <w:divsChild>
                            <w:div w:id="195166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753754">
                      <w:marLeft w:val="0"/>
                      <w:marRight w:val="0"/>
                      <w:marTop w:val="0"/>
                      <w:marBottom w:val="0"/>
                      <w:divBdr>
                        <w:top w:val="none" w:sz="0" w:space="0" w:color="auto"/>
                        <w:left w:val="none" w:sz="0" w:space="0" w:color="auto"/>
                        <w:bottom w:val="none" w:sz="0" w:space="0" w:color="auto"/>
                        <w:right w:val="none" w:sz="0" w:space="0" w:color="auto"/>
                      </w:divBdr>
                      <w:divsChild>
                        <w:div w:id="1725328742">
                          <w:marLeft w:val="0"/>
                          <w:marRight w:val="0"/>
                          <w:marTop w:val="0"/>
                          <w:marBottom w:val="0"/>
                          <w:divBdr>
                            <w:top w:val="none" w:sz="0" w:space="0" w:color="auto"/>
                            <w:left w:val="none" w:sz="0" w:space="0" w:color="auto"/>
                            <w:bottom w:val="none" w:sz="0" w:space="0" w:color="auto"/>
                            <w:right w:val="none" w:sz="0" w:space="0" w:color="auto"/>
                          </w:divBdr>
                          <w:divsChild>
                            <w:div w:id="45109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763496">
                      <w:marLeft w:val="0"/>
                      <w:marRight w:val="0"/>
                      <w:marTop w:val="0"/>
                      <w:marBottom w:val="0"/>
                      <w:divBdr>
                        <w:top w:val="none" w:sz="0" w:space="0" w:color="auto"/>
                        <w:left w:val="none" w:sz="0" w:space="0" w:color="auto"/>
                        <w:bottom w:val="none" w:sz="0" w:space="0" w:color="auto"/>
                        <w:right w:val="none" w:sz="0" w:space="0" w:color="auto"/>
                      </w:divBdr>
                      <w:divsChild>
                        <w:div w:id="1700621499">
                          <w:marLeft w:val="0"/>
                          <w:marRight w:val="0"/>
                          <w:marTop w:val="0"/>
                          <w:marBottom w:val="0"/>
                          <w:divBdr>
                            <w:top w:val="none" w:sz="0" w:space="0" w:color="auto"/>
                            <w:left w:val="none" w:sz="0" w:space="0" w:color="auto"/>
                            <w:bottom w:val="none" w:sz="0" w:space="0" w:color="auto"/>
                            <w:right w:val="none" w:sz="0" w:space="0" w:color="auto"/>
                          </w:divBdr>
                          <w:divsChild>
                            <w:div w:id="184847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86219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862134874">
          <w:marLeft w:val="0"/>
          <w:marRight w:val="0"/>
          <w:marTop w:val="0"/>
          <w:marBottom w:val="450"/>
          <w:divBdr>
            <w:top w:val="none" w:sz="0" w:space="0" w:color="auto"/>
            <w:left w:val="none" w:sz="0" w:space="0" w:color="auto"/>
            <w:bottom w:val="none" w:sz="0" w:space="0" w:color="auto"/>
            <w:right w:val="none" w:sz="0" w:space="0" w:color="auto"/>
          </w:divBdr>
          <w:divsChild>
            <w:div w:id="1718356887">
              <w:marLeft w:val="0"/>
              <w:marRight w:val="0"/>
              <w:marTop w:val="0"/>
              <w:marBottom w:val="0"/>
              <w:divBdr>
                <w:top w:val="none" w:sz="0" w:space="0" w:color="auto"/>
                <w:left w:val="none" w:sz="0" w:space="0" w:color="auto"/>
                <w:bottom w:val="none" w:sz="0" w:space="0" w:color="auto"/>
                <w:right w:val="none" w:sz="0" w:space="0" w:color="auto"/>
              </w:divBdr>
              <w:divsChild>
                <w:div w:id="1808427545">
                  <w:marLeft w:val="0"/>
                  <w:marRight w:val="0"/>
                  <w:marTop w:val="0"/>
                  <w:marBottom w:val="300"/>
                  <w:divBdr>
                    <w:top w:val="none" w:sz="0" w:space="0" w:color="auto"/>
                    <w:left w:val="none" w:sz="0" w:space="0" w:color="auto"/>
                    <w:bottom w:val="none" w:sz="0" w:space="0" w:color="auto"/>
                    <w:right w:val="none" w:sz="0" w:space="0" w:color="auto"/>
                  </w:divBdr>
                </w:div>
                <w:div w:id="1924607497">
                  <w:marLeft w:val="0"/>
                  <w:marRight w:val="0"/>
                  <w:marTop w:val="0"/>
                  <w:marBottom w:val="0"/>
                  <w:divBdr>
                    <w:top w:val="none" w:sz="0" w:space="0" w:color="auto"/>
                    <w:left w:val="none" w:sz="0" w:space="0" w:color="auto"/>
                    <w:bottom w:val="none" w:sz="0" w:space="0" w:color="auto"/>
                    <w:right w:val="none" w:sz="0" w:space="0" w:color="auto"/>
                  </w:divBdr>
                  <w:divsChild>
                    <w:div w:id="940062669">
                      <w:marLeft w:val="0"/>
                      <w:marRight w:val="0"/>
                      <w:marTop w:val="0"/>
                      <w:marBottom w:val="0"/>
                      <w:divBdr>
                        <w:top w:val="none" w:sz="0" w:space="0" w:color="auto"/>
                        <w:left w:val="none" w:sz="0" w:space="0" w:color="auto"/>
                        <w:bottom w:val="none" w:sz="0" w:space="0" w:color="auto"/>
                        <w:right w:val="none" w:sz="0" w:space="0" w:color="auto"/>
                      </w:divBdr>
                      <w:divsChild>
                        <w:div w:id="66153351">
                          <w:marLeft w:val="0"/>
                          <w:marRight w:val="0"/>
                          <w:marTop w:val="0"/>
                          <w:marBottom w:val="0"/>
                          <w:divBdr>
                            <w:top w:val="none" w:sz="0" w:space="0" w:color="auto"/>
                            <w:left w:val="none" w:sz="0" w:space="0" w:color="auto"/>
                            <w:bottom w:val="none" w:sz="0" w:space="0" w:color="auto"/>
                            <w:right w:val="none" w:sz="0" w:space="0" w:color="auto"/>
                          </w:divBdr>
                          <w:divsChild>
                            <w:div w:id="180612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94520">
                      <w:marLeft w:val="0"/>
                      <w:marRight w:val="0"/>
                      <w:marTop w:val="0"/>
                      <w:marBottom w:val="0"/>
                      <w:divBdr>
                        <w:top w:val="none" w:sz="0" w:space="0" w:color="auto"/>
                        <w:left w:val="none" w:sz="0" w:space="0" w:color="auto"/>
                        <w:bottom w:val="none" w:sz="0" w:space="0" w:color="auto"/>
                        <w:right w:val="none" w:sz="0" w:space="0" w:color="auto"/>
                      </w:divBdr>
                      <w:divsChild>
                        <w:div w:id="1931427417">
                          <w:marLeft w:val="0"/>
                          <w:marRight w:val="0"/>
                          <w:marTop w:val="0"/>
                          <w:marBottom w:val="0"/>
                          <w:divBdr>
                            <w:top w:val="none" w:sz="0" w:space="0" w:color="auto"/>
                            <w:left w:val="none" w:sz="0" w:space="0" w:color="auto"/>
                            <w:bottom w:val="none" w:sz="0" w:space="0" w:color="auto"/>
                            <w:right w:val="none" w:sz="0" w:space="0" w:color="auto"/>
                          </w:divBdr>
                          <w:divsChild>
                            <w:div w:id="138937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77488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780106621">
          <w:marLeft w:val="0"/>
          <w:marRight w:val="0"/>
          <w:marTop w:val="0"/>
          <w:marBottom w:val="450"/>
          <w:divBdr>
            <w:top w:val="none" w:sz="0" w:space="0" w:color="auto"/>
            <w:left w:val="none" w:sz="0" w:space="0" w:color="auto"/>
            <w:bottom w:val="none" w:sz="0" w:space="0" w:color="auto"/>
            <w:right w:val="none" w:sz="0" w:space="0" w:color="auto"/>
          </w:divBdr>
          <w:divsChild>
            <w:div w:id="1645742770">
              <w:marLeft w:val="0"/>
              <w:marRight w:val="0"/>
              <w:marTop w:val="0"/>
              <w:marBottom w:val="0"/>
              <w:divBdr>
                <w:top w:val="none" w:sz="0" w:space="0" w:color="auto"/>
                <w:left w:val="none" w:sz="0" w:space="0" w:color="auto"/>
                <w:bottom w:val="none" w:sz="0" w:space="0" w:color="auto"/>
                <w:right w:val="none" w:sz="0" w:space="0" w:color="auto"/>
              </w:divBdr>
              <w:divsChild>
                <w:div w:id="1746872394">
                  <w:marLeft w:val="0"/>
                  <w:marRight w:val="0"/>
                  <w:marTop w:val="0"/>
                  <w:marBottom w:val="300"/>
                  <w:divBdr>
                    <w:top w:val="none" w:sz="0" w:space="0" w:color="auto"/>
                    <w:left w:val="none" w:sz="0" w:space="0" w:color="auto"/>
                    <w:bottom w:val="none" w:sz="0" w:space="0" w:color="auto"/>
                    <w:right w:val="none" w:sz="0" w:space="0" w:color="auto"/>
                  </w:divBdr>
                </w:div>
                <w:div w:id="774401316">
                  <w:marLeft w:val="0"/>
                  <w:marRight w:val="0"/>
                  <w:marTop w:val="0"/>
                  <w:marBottom w:val="0"/>
                  <w:divBdr>
                    <w:top w:val="none" w:sz="0" w:space="0" w:color="auto"/>
                    <w:left w:val="none" w:sz="0" w:space="0" w:color="auto"/>
                    <w:bottom w:val="none" w:sz="0" w:space="0" w:color="auto"/>
                    <w:right w:val="none" w:sz="0" w:space="0" w:color="auto"/>
                  </w:divBdr>
                  <w:divsChild>
                    <w:div w:id="810176813">
                      <w:marLeft w:val="0"/>
                      <w:marRight w:val="0"/>
                      <w:marTop w:val="0"/>
                      <w:marBottom w:val="0"/>
                      <w:divBdr>
                        <w:top w:val="none" w:sz="0" w:space="0" w:color="auto"/>
                        <w:left w:val="none" w:sz="0" w:space="0" w:color="auto"/>
                        <w:bottom w:val="none" w:sz="0" w:space="0" w:color="auto"/>
                        <w:right w:val="none" w:sz="0" w:space="0" w:color="auto"/>
                      </w:divBdr>
                      <w:divsChild>
                        <w:div w:id="1215778125">
                          <w:marLeft w:val="0"/>
                          <w:marRight w:val="0"/>
                          <w:marTop w:val="0"/>
                          <w:marBottom w:val="0"/>
                          <w:divBdr>
                            <w:top w:val="none" w:sz="0" w:space="0" w:color="auto"/>
                            <w:left w:val="none" w:sz="0" w:space="0" w:color="auto"/>
                            <w:bottom w:val="none" w:sz="0" w:space="0" w:color="auto"/>
                            <w:right w:val="none" w:sz="0" w:space="0" w:color="auto"/>
                          </w:divBdr>
                          <w:divsChild>
                            <w:div w:id="11499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43580">
                      <w:marLeft w:val="0"/>
                      <w:marRight w:val="0"/>
                      <w:marTop w:val="0"/>
                      <w:marBottom w:val="0"/>
                      <w:divBdr>
                        <w:top w:val="none" w:sz="0" w:space="0" w:color="auto"/>
                        <w:left w:val="none" w:sz="0" w:space="0" w:color="auto"/>
                        <w:bottom w:val="none" w:sz="0" w:space="0" w:color="auto"/>
                        <w:right w:val="none" w:sz="0" w:space="0" w:color="auto"/>
                      </w:divBdr>
                      <w:divsChild>
                        <w:div w:id="61297893">
                          <w:marLeft w:val="0"/>
                          <w:marRight w:val="0"/>
                          <w:marTop w:val="0"/>
                          <w:marBottom w:val="0"/>
                          <w:divBdr>
                            <w:top w:val="none" w:sz="0" w:space="0" w:color="auto"/>
                            <w:left w:val="none" w:sz="0" w:space="0" w:color="auto"/>
                            <w:bottom w:val="none" w:sz="0" w:space="0" w:color="auto"/>
                            <w:right w:val="none" w:sz="0" w:space="0" w:color="auto"/>
                          </w:divBdr>
                          <w:divsChild>
                            <w:div w:id="13311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39167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346715180">
          <w:marLeft w:val="0"/>
          <w:marRight w:val="0"/>
          <w:marTop w:val="0"/>
          <w:marBottom w:val="450"/>
          <w:divBdr>
            <w:top w:val="none" w:sz="0" w:space="0" w:color="auto"/>
            <w:left w:val="none" w:sz="0" w:space="0" w:color="auto"/>
            <w:bottom w:val="none" w:sz="0" w:space="0" w:color="auto"/>
            <w:right w:val="none" w:sz="0" w:space="0" w:color="auto"/>
          </w:divBdr>
          <w:divsChild>
            <w:div w:id="500698237">
              <w:marLeft w:val="0"/>
              <w:marRight w:val="0"/>
              <w:marTop w:val="0"/>
              <w:marBottom w:val="0"/>
              <w:divBdr>
                <w:top w:val="none" w:sz="0" w:space="0" w:color="auto"/>
                <w:left w:val="none" w:sz="0" w:space="0" w:color="auto"/>
                <w:bottom w:val="none" w:sz="0" w:space="0" w:color="auto"/>
                <w:right w:val="none" w:sz="0" w:space="0" w:color="auto"/>
              </w:divBdr>
              <w:divsChild>
                <w:div w:id="1639413366">
                  <w:marLeft w:val="0"/>
                  <w:marRight w:val="0"/>
                  <w:marTop w:val="0"/>
                  <w:marBottom w:val="300"/>
                  <w:divBdr>
                    <w:top w:val="none" w:sz="0" w:space="0" w:color="auto"/>
                    <w:left w:val="none" w:sz="0" w:space="0" w:color="auto"/>
                    <w:bottom w:val="none" w:sz="0" w:space="0" w:color="auto"/>
                    <w:right w:val="none" w:sz="0" w:space="0" w:color="auto"/>
                  </w:divBdr>
                </w:div>
                <w:div w:id="785926055">
                  <w:marLeft w:val="0"/>
                  <w:marRight w:val="0"/>
                  <w:marTop w:val="300"/>
                  <w:marBottom w:val="300"/>
                  <w:divBdr>
                    <w:top w:val="none" w:sz="0" w:space="0" w:color="auto"/>
                    <w:left w:val="none" w:sz="0" w:space="0" w:color="auto"/>
                    <w:bottom w:val="none" w:sz="0" w:space="0" w:color="auto"/>
                    <w:right w:val="none" w:sz="0" w:space="0" w:color="auto"/>
                  </w:divBdr>
                </w:div>
                <w:div w:id="387730793">
                  <w:marLeft w:val="0"/>
                  <w:marRight w:val="0"/>
                  <w:marTop w:val="0"/>
                  <w:marBottom w:val="0"/>
                  <w:divBdr>
                    <w:top w:val="none" w:sz="0" w:space="0" w:color="auto"/>
                    <w:left w:val="none" w:sz="0" w:space="0" w:color="auto"/>
                    <w:bottom w:val="none" w:sz="0" w:space="0" w:color="auto"/>
                    <w:right w:val="none" w:sz="0" w:space="0" w:color="auto"/>
                  </w:divBdr>
                  <w:divsChild>
                    <w:div w:id="818765741">
                      <w:marLeft w:val="0"/>
                      <w:marRight w:val="0"/>
                      <w:marTop w:val="0"/>
                      <w:marBottom w:val="0"/>
                      <w:divBdr>
                        <w:top w:val="none" w:sz="0" w:space="0" w:color="auto"/>
                        <w:left w:val="none" w:sz="0" w:space="0" w:color="auto"/>
                        <w:bottom w:val="none" w:sz="0" w:space="0" w:color="auto"/>
                        <w:right w:val="none" w:sz="0" w:space="0" w:color="auto"/>
                      </w:divBdr>
                      <w:divsChild>
                        <w:div w:id="156121183">
                          <w:marLeft w:val="0"/>
                          <w:marRight w:val="0"/>
                          <w:marTop w:val="0"/>
                          <w:marBottom w:val="0"/>
                          <w:divBdr>
                            <w:top w:val="none" w:sz="0" w:space="0" w:color="auto"/>
                            <w:left w:val="none" w:sz="0" w:space="0" w:color="auto"/>
                            <w:bottom w:val="none" w:sz="0" w:space="0" w:color="auto"/>
                            <w:right w:val="none" w:sz="0" w:space="0" w:color="auto"/>
                          </w:divBdr>
                          <w:divsChild>
                            <w:div w:id="180014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9108">
                      <w:marLeft w:val="0"/>
                      <w:marRight w:val="0"/>
                      <w:marTop w:val="0"/>
                      <w:marBottom w:val="0"/>
                      <w:divBdr>
                        <w:top w:val="none" w:sz="0" w:space="0" w:color="auto"/>
                        <w:left w:val="none" w:sz="0" w:space="0" w:color="auto"/>
                        <w:bottom w:val="none" w:sz="0" w:space="0" w:color="auto"/>
                        <w:right w:val="none" w:sz="0" w:space="0" w:color="auto"/>
                      </w:divBdr>
                      <w:divsChild>
                        <w:div w:id="1279217792">
                          <w:marLeft w:val="0"/>
                          <w:marRight w:val="0"/>
                          <w:marTop w:val="0"/>
                          <w:marBottom w:val="0"/>
                          <w:divBdr>
                            <w:top w:val="none" w:sz="0" w:space="0" w:color="auto"/>
                            <w:left w:val="none" w:sz="0" w:space="0" w:color="auto"/>
                            <w:bottom w:val="none" w:sz="0" w:space="0" w:color="auto"/>
                            <w:right w:val="none" w:sz="0" w:space="0" w:color="auto"/>
                          </w:divBdr>
                          <w:divsChild>
                            <w:div w:id="16439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51349">
                      <w:marLeft w:val="0"/>
                      <w:marRight w:val="0"/>
                      <w:marTop w:val="0"/>
                      <w:marBottom w:val="0"/>
                      <w:divBdr>
                        <w:top w:val="none" w:sz="0" w:space="0" w:color="auto"/>
                        <w:left w:val="none" w:sz="0" w:space="0" w:color="auto"/>
                        <w:bottom w:val="none" w:sz="0" w:space="0" w:color="auto"/>
                        <w:right w:val="none" w:sz="0" w:space="0" w:color="auto"/>
                      </w:divBdr>
                      <w:divsChild>
                        <w:div w:id="1289429003">
                          <w:marLeft w:val="0"/>
                          <w:marRight w:val="0"/>
                          <w:marTop w:val="0"/>
                          <w:marBottom w:val="0"/>
                          <w:divBdr>
                            <w:top w:val="none" w:sz="0" w:space="0" w:color="auto"/>
                            <w:left w:val="none" w:sz="0" w:space="0" w:color="auto"/>
                            <w:bottom w:val="none" w:sz="0" w:space="0" w:color="auto"/>
                            <w:right w:val="none" w:sz="0" w:space="0" w:color="auto"/>
                          </w:divBdr>
                          <w:divsChild>
                            <w:div w:id="163348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47430">
                      <w:marLeft w:val="0"/>
                      <w:marRight w:val="0"/>
                      <w:marTop w:val="0"/>
                      <w:marBottom w:val="0"/>
                      <w:divBdr>
                        <w:top w:val="none" w:sz="0" w:space="0" w:color="auto"/>
                        <w:left w:val="none" w:sz="0" w:space="0" w:color="auto"/>
                        <w:bottom w:val="none" w:sz="0" w:space="0" w:color="auto"/>
                        <w:right w:val="none" w:sz="0" w:space="0" w:color="auto"/>
                      </w:divBdr>
                      <w:divsChild>
                        <w:div w:id="2114280645">
                          <w:marLeft w:val="0"/>
                          <w:marRight w:val="0"/>
                          <w:marTop w:val="0"/>
                          <w:marBottom w:val="0"/>
                          <w:divBdr>
                            <w:top w:val="none" w:sz="0" w:space="0" w:color="auto"/>
                            <w:left w:val="none" w:sz="0" w:space="0" w:color="auto"/>
                            <w:bottom w:val="none" w:sz="0" w:space="0" w:color="auto"/>
                            <w:right w:val="none" w:sz="0" w:space="0" w:color="auto"/>
                          </w:divBdr>
                          <w:divsChild>
                            <w:div w:id="33950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124631">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528520987">
          <w:marLeft w:val="0"/>
          <w:marRight w:val="0"/>
          <w:marTop w:val="0"/>
          <w:marBottom w:val="450"/>
          <w:divBdr>
            <w:top w:val="none" w:sz="0" w:space="0" w:color="auto"/>
            <w:left w:val="none" w:sz="0" w:space="0" w:color="auto"/>
            <w:bottom w:val="none" w:sz="0" w:space="0" w:color="auto"/>
            <w:right w:val="none" w:sz="0" w:space="0" w:color="auto"/>
          </w:divBdr>
          <w:divsChild>
            <w:div w:id="630357520">
              <w:marLeft w:val="0"/>
              <w:marRight w:val="0"/>
              <w:marTop w:val="0"/>
              <w:marBottom w:val="0"/>
              <w:divBdr>
                <w:top w:val="none" w:sz="0" w:space="0" w:color="auto"/>
                <w:left w:val="none" w:sz="0" w:space="0" w:color="auto"/>
                <w:bottom w:val="none" w:sz="0" w:space="0" w:color="auto"/>
                <w:right w:val="none" w:sz="0" w:space="0" w:color="auto"/>
              </w:divBdr>
              <w:divsChild>
                <w:div w:id="1716930763">
                  <w:marLeft w:val="0"/>
                  <w:marRight w:val="0"/>
                  <w:marTop w:val="0"/>
                  <w:marBottom w:val="300"/>
                  <w:divBdr>
                    <w:top w:val="none" w:sz="0" w:space="0" w:color="auto"/>
                    <w:left w:val="none" w:sz="0" w:space="0" w:color="auto"/>
                    <w:bottom w:val="none" w:sz="0" w:space="0" w:color="auto"/>
                    <w:right w:val="none" w:sz="0" w:space="0" w:color="auto"/>
                  </w:divBdr>
                </w:div>
                <w:div w:id="2141993530">
                  <w:marLeft w:val="0"/>
                  <w:marRight w:val="0"/>
                  <w:marTop w:val="0"/>
                  <w:marBottom w:val="0"/>
                  <w:divBdr>
                    <w:top w:val="none" w:sz="0" w:space="0" w:color="auto"/>
                    <w:left w:val="none" w:sz="0" w:space="0" w:color="auto"/>
                    <w:bottom w:val="none" w:sz="0" w:space="0" w:color="auto"/>
                    <w:right w:val="none" w:sz="0" w:space="0" w:color="auto"/>
                  </w:divBdr>
                  <w:divsChild>
                    <w:div w:id="713579827">
                      <w:marLeft w:val="0"/>
                      <w:marRight w:val="0"/>
                      <w:marTop w:val="0"/>
                      <w:marBottom w:val="0"/>
                      <w:divBdr>
                        <w:top w:val="none" w:sz="0" w:space="0" w:color="auto"/>
                        <w:left w:val="none" w:sz="0" w:space="0" w:color="auto"/>
                        <w:bottom w:val="none" w:sz="0" w:space="0" w:color="auto"/>
                        <w:right w:val="none" w:sz="0" w:space="0" w:color="auto"/>
                      </w:divBdr>
                      <w:divsChild>
                        <w:div w:id="1613130977">
                          <w:marLeft w:val="0"/>
                          <w:marRight w:val="0"/>
                          <w:marTop w:val="0"/>
                          <w:marBottom w:val="0"/>
                          <w:divBdr>
                            <w:top w:val="none" w:sz="0" w:space="0" w:color="auto"/>
                            <w:left w:val="none" w:sz="0" w:space="0" w:color="auto"/>
                            <w:bottom w:val="none" w:sz="0" w:space="0" w:color="auto"/>
                            <w:right w:val="none" w:sz="0" w:space="0" w:color="auto"/>
                          </w:divBdr>
                          <w:divsChild>
                            <w:div w:id="81226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2062">
                      <w:marLeft w:val="0"/>
                      <w:marRight w:val="0"/>
                      <w:marTop w:val="0"/>
                      <w:marBottom w:val="0"/>
                      <w:divBdr>
                        <w:top w:val="none" w:sz="0" w:space="0" w:color="auto"/>
                        <w:left w:val="none" w:sz="0" w:space="0" w:color="auto"/>
                        <w:bottom w:val="none" w:sz="0" w:space="0" w:color="auto"/>
                        <w:right w:val="none" w:sz="0" w:space="0" w:color="auto"/>
                      </w:divBdr>
                      <w:divsChild>
                        <w:div w:id="404768909">
                          <w:marLeft w:val="0"/>
                          <w:marRight w:val="0"/>
                          <w:marTop w:val="0"/>
                          <w:marBottom w:val="0"/>
                          <w:divBdr>
                            <w:top w:val="none" w:sz="0" w:space="0" w:color="auto"/>
                            <w:left w:val="none" w:sz="0" w:space="0" w:color="auto"/>
                            <w:bottom w:val="none" w:sz="0" w:space="0" w:color="auto"/>
                            <w:right w:val="none" w:sz="0" w:space="0" w:color="auto"/>
                          </w:divBdr>
                          <w:divsChild>
                            <w:div w:id="3605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934766">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698120218">
          <w:marLeft w:val="0"/>
          <w:marRight w:val="0"/>
          <w:marTop w:val="0"/>
          <w:marBottom w:val="450"/>
          <w:divBdr>
            <w:top w:val="none" w:sz="0" w:space="0" w:color="auto"/>
            <w:left w:val="none" w:sz="0" w:space="0" w:color="auto"/>
            <w:bottom w:val="none" w:sz="0" w:space="0" w:color="auto"/>
            <w:right w:val="none" w:sz="0" w:space="0" w:color="auto"/>
          </w:divBdr>
          <w:divsChild>
            <w:div w:id="376244626">
              <w:marLeft w:val="0"/>
              <w:marRight w:val="0"/>
              <w:marTop w:val="0"/>
              <w:marBottom w:val="0"/>
              <w:divBdr>
                <w:top w:val="none" w:sz="0" w:space="0" w:color="auto"/>
                <w:left w:val="none" w:sz="0" w:space="0" w:color="auto"/>
                <w:bottom w:val="none" w:sz="0" w:space="0" w:color="auto"/>
                <w:right w:val="none" w:sz="0" w:space="0" w:color="auto"/>
              </w:divBdr>
              <w:divsChild>
                <w:div w:id="2035498908">
                  <w:marLeft w:val="0"/>
                  <w:marRight w:val="0"/>
                  <w:marTop w:val="0"/>
                  <w:marBottom w:val="300"/>
                  <w:divBdr>
                    <w:top w:val="none" w:sz="0" w:space="0" w:color="auto"/>
                    <w:left w:val="none" w:sz="0" w:space="0" w:color="auto"/>
                    <w:bottom w:val="none" w:sz="0" w:space="0" w:color="auto"/>
                    <w:right w:val="none" w:sz="0" w:space="0" w:color="auto"/>
                  </w:divBdr>
                </w:div>
                <w:div w:id="168375517">
                  <w:marLeft w:val="0"/>
                  <w:marRight w:val="0"/>
                  <w:marTop w:val="0"/>
                  <w:marBottom w:val="0"/>
                  <w:divBdr>
                    <w:top w:val="none" w:sz="0" w:space="0" w:color="auto"/>
                    <w:left w:val="none" w:sz="0" w:space="0" w:color="auto"/>
                    <w:bottom w:val="none" w:sz="0" w:space="0" w:color="auto"/>
                    <w:right w:val="none" w:sz="0" w:space="0" w:color="auto"/>
                  </w:divBdr>
                  <w:divsChild>
                    <w:div w:id="1263566803">
                      <w:marLeft w:val="0"/>
                      <w:marRight w:val="0"/>
                      <w:marTop w:val="0"/>
                      <w:marBottom w:val="0"/>
                      <w:divBdr>
                        <w:top w:val="none" w:sz="0" w:space="0" w:color="auto"/>
                        <w:left w:val="none" w:sz="0" w:space="0" w:color="auto"/>
                        <w:bottom w:val="none" w:sz="0" w:space="0" w:color="auto"/>
                        <w:right w:val="none" w:sz="0" w:space="0" w:color="auto"/>
                      </w:divBdr>
                      <w:divsChild>
                        <w:div w:id="2111701264">
                          <w:marLeft w:val="0"/>
                          <w:marRight w:val="0"/>
                          <w:marTop w:val="0"/>
                          <w:marBottom w:val="0"/>
                          <w:divBdr>
                            <w:top w:val="none" w:sz="0" w:space="0" w:color="auto"/>
                            <w:left w:val="none" w:sz="0" w:space="0" w:color="auto"/>
                            <w:bottom w:val="none" w:sz="0" w:space="0" w:color="auto"/>
                            <w:right w:val="none" w:sz="0" w:space="0" w:color="auto"/>
                          </w:divBdr>
                          <w:divsChild>
                            <w:div w:id="129371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88513">
                      <w:marLeft w:val="0"/>
                      <w:marRight w:val="0"/>
                      <w:marTop w:val="0"/>
                      <w:marBottom w:val="0"/>
                      <w:divBdr>
                        <w:top w:val="none" w:sz="0" w:space="0" w:color="auto"/>
                        <w:left w:val="none" w:sz="0" w:space="0" w:color="auto"/>
                        <w:bottom w:val="none" w:sz="0" w:space="0" w:color="auto"/>
                        <w:right w:val="none" w:sz="0" w:space="0" w:color="auto"/>
                      </w:divBdr>
                      <w:divsChild>
                        <w:div w:id="397367388">
                          <w:marLeft w:val="0"/>
                          <w:marRight w:val="0"/>
                          <w:marTop w:val="0"/>
                          <w:marBottom w:val="0"/>
                          <w:divBdr>
                            <w:top w:val="none" w:sz="0" w:space="0" w:color="auto"/>
                            <w:left w:val="none" w:sz="0" w:space="0" w:color="auto"/>
                            <w:bottom w:val="none" w:sz="0" w:space="0" w:color="auto"/>
                            <w:right w:val="none" w:sz="0" w:space="0" w:color="auto"/>
                          </w:divBdr>
                          <w:divsChild>
                            <w:div w:id="157647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42134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709640568">
          <w:marLeft w:val="0"/>
          <w:marRight w:val="0"/>
          <w:marTop w:val="0"/>
          <w:marBottom w:val="450"/>
          <w:divBdr>
            <w:top w:val="none" w:sz="0" w:space="0" w:color="auto"/>
            <w:left w:val="none" w:sz="0" w:space="0" w:color="auto"/>
            <w:bottom w:val="none" w:sz="0" w:space="0" w:color="auto"/>
            <w:right w:val="none" w:sz="0" w:space="0" w:color="auto"/>
          </w:divBdr>
          <w:divsChild>
            <w:div w:id="368141945">
              <w:marLeft w:val="0"/>
              <w:marRight w:val="0"/>
              <w:marTop w:val="0"/>
              <w:marBottom w:val="0"/>
              <w:divBdr>
                <w:top w:val="none" w:sz="0" w:space="0" w:color="auto"/>
                <w:left w:val="none" w:sz="0" w:space="0" w:color="auto"/>
                <w:bottom w:val="none" w:sz="0" w:space="0" w:color="auto"/>
                <w:right w:val="none" w:sz="0" w:space="0" w:color="auto"/>
              </w:divBdr>
              <w:divsChild>
                <w:div w:id="825317771">
                  <w:marLeft w:val="0"/>
                  <w:marRight w:val="0"/>
                  <w:marTop w:val="0"/>
                  <w:marBottom w:val="300"/>
                  <w:divBdr>
                    <w:top w:val="none" w:sz="0" w:space="0" w:color="auto"/>
                    <w:left w:val="none" w:sz="0" w:space="0" w:color="auto"/>
                    <w:bottom w:val="none" w:sz="0" w:space="0" w:color="auto"/>
                    <w:right w:val="none" w:sz="0" w:space="0" w:color="auto"/>
                  </w:divBdr>
                </w:div>
                <w:div w:id="682901007">
                  <w:marLeft w:val="0"/>
                  <w:marRight w:val="0"/>
                  <w:marTop w:val="0"/>
                  <w:marBottom w:val="0"/>
                  <w:divBdr>
                    <w:top w:val="none" w:sz="0" w:space="0" w:color="auto"/>
                    <w:left w:val="none" w:sz="0" w:space="0" w:color="auto"/>
                    <w:bottom w:val="none" w:sz="0" w:space="0" w:color="auto"/>
                    <w:right w:val="none" w:sz="0" w:space="0" w:color="auto"/>
                  </w:divBdr>
                  <w:divsChild>
                    <w:div w:id="1800998299">
                      <w:marLeft w:val="0"/>
                      <w:marRight w:val="0"/>
                      <w:marTop w:val="0"/>
                      <w:marBottom w:val="0"/>
                      <w:divBdr>
                        <w:top w:val="none" w:sz="0" w:space="0" w:color="auto"/>
                        <w:left w:val="none" w:sz="0" w:space="0" w:color="auto"/>
                        <w:bottom w:val="none" w:sz="0" w:space="0" w:color="auto"/>
                        <w:right w:val="none" w:sz="0" w:space="0" w:color="auto"/>
                      </w:divBdr>
                      <w:divsChild>
                        <w:div w:id="72706101">
                          <w:marLeft w:val="0"/>
                          <w:marRight w:val="0"/>
                          <w:marTop w:val="0"/>
                          <w:marBottom w:val="0"/>
                          <w:divBdr>
                            <w:top w:val="none" w:sz="0" w:space="0" w:color="auto"/>
                            <w:left w:val="none" w:sz="0" w:space="0" w:color="auto"/>
                            <w:bottom w:val="none" w:sz="0" w:space="0" w:color="auto"/>
                            <w:right w:val="none" w:sz="0" w:space="0" w:color="auto"/>
                          </w:divBdr>
                          <w:divsChild>
                            <w:div w:id="152944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131626">
                      <w:marLeft w:val="0"/>
                      <w:marRight w:val="0"/>
                      <w:marTop w:val="0"/>
                      <w:marBottom w:val="0"/>
                      <w:divBdr>
                        <w:top w:val="none" w:sz="0" w:space="0" w:color="auto"/>
                        <w:left w:val="none" w:sz="0" w:space="0" w:color="auto"/>
                        <w:bottom w:val="none" w:sz="0" w:space="0" w:color="auto"/>
                        <w:right w:val="none" w:sz="0" w:space="0" w:color="auto"/>
                      </w:divBdr>
                      <w:divsChild>
                        <w:div w:id="710693874">
                          <w:marLeft w:val="0"/>
                          <w:marRight w:val="0"/>
                          <w:marTop w:val="0"/>
                          <w:marBottom w:val="0"/>
                          <w:divBdr>
                            <w:top w:val="none" w:sz="0" w:space="0" w:color="auto"/>
                            <w:left w:val="none" w:sz="0" w:space="0" w:color="auto"/>
                            <w:bottom w:val="none" w:sz="0" w:space="0" w:color="auto"/>
                            <w:right w:val="none" w:sz="0" w:space="0" w:color="auto"/>
                          </w:divBdr>
                          <w:divsChild>
                            <w:div w:id="196172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3705">
                      <w:marLeft w:val="0"/>
                      <w:marRight w:val="0"/>
                      <w:marTop w:val="0"/>
                      <w:marBottom w:val="0"/>
                      <w:divBdr>
                        <w:top w:val="none" w:sz="0" w:space="0" w:color="auto"/>
                        <w:left w:val="none" w:sz="0" w:space="0" w:color="auto"/>
                        <w:bottom w:val="none" w:sz="0" w:space="0" w:color="auto"/>
                        <w:right w:val="none" w:sz="0" w:space="0" w:color="auto"/>
                      </w:divBdr>
                      <w:divsChild>
                        <w:div w:id="1078134350">
                          <w:marLeft w:val="0"/>
                          <w:marRight w:val="0"/>
                          <w:marTop w:val="0"/>
                          <w:marBottom w:val="0"/>
                          <w:divBdr>
                            <w:top w:val="none" w:sz="0" w:space="0" w:color="auto"/>
                            <w:left w:val="none" w:sz="0" w:space="0" w:color="auto"/>
                            <w:bottom w:val="none" w:sz="0" w:space="0" w:color="auto"/>
                            <w:right w:val="none" w:sz="0" w:space="0" w:color="auto"/>
                          </w:divBdr>
                          <w:divsChild>
                            <w:div w:id="67804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17973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391777047">
          <w:marLeft w:val="0"/>
          <w:marRight w:val="0"/>
          <w:marTop w:val="0"/>
          <w:marBottom w:val="450"/>
          <w:divBdr>
            <w:top w:val="none" w:sz="0" w:space="0" w:color="auto"/>
            <w:left w:val="none" w:sz="0" w:space="0" w:color="auto"/>
            <w:bottom w:val="none" w:sz="0" w:space="0" w:color="auto"/>
            <w:right w:val="none" w:sz="0" w:space="0" w:color="auto"/>
          </w:divBdr>
          <w:divsChild>
            <w:div w:id="1171291055">
              <w:marLeft w:val="0"/>
              <w:marRight w:val="0"/>
              <w:marTop w:val="0"/>
              <w:marBottom w:val="0"/>
              <w:divBdr>
                <w:top w:val="none" w:sz="0" w:space="0" w:color="auto"/>
                <w:left w:val="none" w:sz="0" w:space="0" w:color="auto"/>
                <w:bottom w:val="none" w:sz="0" w:space="0" w:color="auto"/>
                <w:right w:val="none" w:sz="0" w:space="0" w:color="auto"/>
              </w:divBdr>
              <w:divsChild>
                <w:div w:id="2110201911">
                  <w:marLeft w:val="0"/>
                  <w:marRight w:val="0"/>
                  <w:marTop w:val="0"/>
                  <w:marBottom w:val="300"/>
                  <w:divBdr>
                    <w:top w:val="none" w:sz="0" w:space="0" w:color="auto"/>
                    <w:left w:val="none" w:sz="0" w:space="0" w:color="auto"/>
                    <w:bottom w:val="none" w:sz="0" w:space="0" w:color="auto"/>
                    <w:right w:val="none" w:sz="0" w:space="0" w:color="auto"/>
                  </w:divBdr>
                </w:div>
                <w:div w:id="1786459587">
                  <w:marLeft w:val="0"/>
                  <w:marRight w:val="0"/>
                  <w:marTop w:val="300"/>
                  <w:marBottom w:val="300"/>
                  <w:divBdr>
                    <w:top w:val="none" w:sz="0" w:space="0" w:color="auto"/>
                    <w:left w:val="none" w:sz="0" w:space="0" w:color="auto"/>
                    <w:bottom w:val="none" w:sz="0" w:space="0" w:color="auto"/>
                    <w:right w:val="none" w:sz="0" w:space="0" w:color="auto"/>
                  </w:divBdr>
                </w:div>
                <w:div w:id="1616981906">
                  <w:marLeft w:val="0"/>
                  <w:marRight w:val="0"/>
                  <w:marTop w:val="0"/>
                  <w:marBottom w:val="0"/>
                  <w:divBdr>
                    <w:top w:val="none" w:sz="0" w:space="0" w:color="auto"/>
                    <w:left w:val="none" w:sz="0" w:space="0" w:color="auto"/>
                    <w:bottom w:val="none" w:sz="0" w:space="0" w:color="auto"/>
                    <w:right w:val="none" w:sz="0" w:space="0" w:color="auto"/>
                  </w:divBdr>
                  <w:divsChild>
                    <w:div w:id="3828896">
                      <w:marLeft w:val="0"/>
                      <w:marRight w:val="0"/>
                      <w:marTop w:val="0"/>
                      <w:marBottom w:val="0"/>
                      <w:divBdr>
                        <w:top w:val="none" w:sz="0" w:space="0" w:color="auto"/>
                        <w:left w:val="none" w:sz="0" w:space="0" w:color="auto"/>
                        <w:bottom w:val="none" w:sz="0" w:space="0" w:color="auto"/>
                        <w:right w:val="none" w:sz="0" w:space="0" w:color="auto"/>
                      </w:divBdr>
                      <w:divsChild>
                        <w:div w:id="99186059">
                          <w:marLeft w:val="0"/>
                          <w:marRight w:val="0"/>
                          <w:marTop w:val="0"/>
                          <w:marBottom w:val="0"/>
                          <w:divBdr>
                            <w:top w:val="none" w:sz="0" w:space="0" w:color="auto"/>
                            <w:left w:val="none" w:sz="0" w:space="0" w:color="auto"/>
                            <w:bottom w:val="none" w:sz="0" w:space="0" w:color="auto"/>
                            <w:right w:val="none" w:sz="0" w:space="0" w:color="auto"/>
                          </w:divBdr>
                          <w:divsChild>
                            <w:div w:id="38557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01924">
                      <w:marLeft w:val="0"/>
                      <w:marRight w:val="0"/>
                      <w:marTop w:val="0"/>
                      <w:marBottom w:val="0"/>
                      <w:divBdr>
                        <w:top w:val="none" w:sz="0" w:space="0" w:color="auto"/>
                        <w:left w:val="none" w:sz="0" w:space="0" w:color="auto"/>
                        <w:bottom w:val="none" w:sz="0" w:space="0" w:color="auto"/>
                        <w:right w:val="none" w:sz="0" w:space="0" w:color="auto"/>
                      </w:divBdr>
                      <w:divsChild>
                        <w:div w:id="714547011">
                          <w:marLeft w:val="0"/>
                          <w:marRight w:val="0"/>
                          <w:marTop w:val="0"/>
                          <w:marBottom w:val="0"/>
                          <w:divBdr>
                            <w:top w:val="none" w:sz="0" w:space="0" w:color="auto"/>
                            <w:left w:val="none" w:sz="0" w:space="0" w:color="auto"/>
                            <w:bottom w:val="none" w:sz="0" w:space="0" w:color="auto"/>
                            <w:right w:val="none" w:sz="0" w:space="0" w:color="auto"/>
                          </w:divBdr>
                          <w:divsChild>
                            <w:div w:id="152635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30377">
                      <w:marLeft w:val="0"/>
                      <w:marRight w:val="0"/>
                      <w:marTop w:val="0"/>
                      <w:marBottom w:val="0"/>
                      <w:divBdr>
                        <w:top w:val="none" w:sz="0" w:space="0" w:color="auto"/>
                        <w:left w:val="none" w:sz="0" w:space="0" w:color="auto"/>
                        <w:bottom w:val="none" w:sz="0" w:space="0" w:color="auto"/>
                        <w:right w:val="none" w:sz="0" w:space="0" w:color="auto"/>
                      </w:divBdr>
                      <w:divsChild>
                        <w:div w:id="2030334546">
                          <w:marLeft w:val="0"/>
                          <w:marRight w:val="0"/>
                          <w:marTop w:val="0"/>
                          <w:marBottom w:val="0"/>
                          <w:divBdr>
                            <w:top w:val="none" w:sz="0" w:space="0" w:color="auto"/>
                            <w:left w:val="none" w:sz="0" w:space="0" w:color="auto"/>
                            <w:bottom w:val="none" w:sz="0" w:space="0" w:color="auto"/>
                            <w:right w:val="none" w:sz="0" w:space="0" w:color="auto"/>
                          </w:divBdr>
                          <w:divsChild>
                            <w:div w:id="198777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81793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90392811">
          <w:marLeft w:val="0"/>
          <w:marRight w:val="0"/>
          <w:marTop w:val="0"/>
          <w:marBottom w:val="450"/>
          <w:divBdr>
            <w:top w:val="none" w:sz="0" w:space="0" w:color="auto"/>
            <w:left w:val="none" w:sz="0" w:space="0" w:color="auto"/>
            <w:bottom w:val="none" w:sz="0" w:space="0" w:color="auto"/>
            <w:right w:val="none" w:sz="0" w:space="0" w:color="auto"/>
          </w:divBdr>
          <w:divsChild>
            <w:div w:id="36516294">
              <w:marLeft w:val="0"/>
              <w:marRight w:val="0"/>
              <w:marTop w:val="0"/>
              <w:marBottom w:val="0"/>
              <w:divBdr>
                <w:top w:val="none" w:sz="0" w:space="0" w:color="auto"/>
                <w:left w:val="none" w:sz="0" w:space="0" w:color="auto"/>
                <w:bottom w:val="none" w:sz="0" w:space="0" w:color="auto"/>
                <w:right w:val="none" w:sz="0" w:space="0" w:color="auto"/>
              </w:divBdr>
              <w:divsChild>
                <w:div w:id="2108650052">
                  <w:marLeft w:val="0"/>
                  <w:marRight w:val="0"/>
                  <w:marTop w:val="0"/>
                  <w:marBottom w:val="300"/>
                  <w:divBdr>
                    <w:top w:val="none" w:sz="0" w:space="0" w:color="auto"/>
                    <w:left w:val="none" w:sz="0" w:space="0" w:color="auto"/>
                    <w:bottom w:val="none" w:sz="0" w:space="0" w:color="auto"/>
                    <w:right w:val="none" w:sz="0" w:space="0" w:color="auto"/>
                  </w:divBdr>
                </w:div>
                <w:div w:id="1734307748">
                  <w:marLeft w:val="0"/>
                  <w:marRight w:val="0"/>
                  <w:marTop w:val="0"/>
                  <w:marBottom w:val="0"/>
                  <w:divBdr>
                    <w:top w:val="none" w:sz="0" w:space="0" w:color="auto"/>
                    <w:left w:val="none" w:sz="0" w:space="0" w:color="auto"/>
                    <w:bottom w:val="none" w:sz="0" w:space="0" w:color="auto"/>
                    <w:right w:val="none" w:sz="0" w:space="0" w:color="auto"/>
                  </w:divBdr>
                  <w:divsChild>
                    <w:div w:id="1322390614">
                      <w:marLeft w:val="0"/>
                      <w:marRight w:val="0"/>
                      <w:marTop w:val="0"/>
                      <w:marBottom w:val="0"/>
                      <w:divBdr>
                        <w:top w:val="none" w:sz="0" w:space="0" w:color="auto"/>
                        <w:left w:val="none" w:sz="0" w:space="0" w:color="auto"/>
                        <w:bottom w:val="none" w:sz="0" w:space="0" w:color="auto"/>
                        <w:right w:val="none" w:sz="0" w:space="0" w:color="auto"/>
                      </w:divBdr>
                      <w:divsChild>
                        <w:div w:id="252130790">
                          <w:marLeft w:val="0"/>
                          <w:marRight w:val="0"/>
                          <w:marTop w:val="0"/>
                          <w:marBottom w:val="0"/>
                          <w:divBdr>
                            <w:top w:val="none" w:sz="0" w:space="0" w:color="auto"/>
                            <w:left w:val="none" w:sz="0" w:space="0" w:color="auto"/>
                            <w:bottom w:val="none" w:sz="0" w:space="0" w:color="auto"/>
                            <w:right w:val="none" w:sz="0" w:space="0" w:color="auto"/>
                          </w:divBdr>
                          <w:divsChild>
                            <w:div w:id="131741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14184">
                      <w:marLeft w:val="0"/>
                      <w:marRight w:val="0"/>
                      <w:marTop w:val="0"/>
                      <w:marBottom w:val="0"/>
                      <w:divBdr>
                        <w:top w:val="none" w:sz="0" w:space="0" w:color="auto"/>
                        <w:left w:val="none" w:sz="0" w:space="0" w:color="auto"/>
                        <w:bottom w:val="none" w:sz="0" w:space="0" w:color="auto"/>
                        <w:right w:val="none" w:sz="0" w:space="0" w:color="auto"/>
                      </w:divBdr>
                      <w:divsChild>
                        <w:div w:id="818037864">
                          <w:marLeft w:val="0"/>
                          <w:marRight w:val="0"/>
                          <w:marTop w:val="0"/>
                          <w:marBottom w:val="0"/>
                          <w:divBdr>
                            <w:top w:val="none" w:sz="0" w:space="0" w:color="auto"/>
                            <w:left w:val="none" w:sz="0" w:space="0" w:color="auto"/>
                            <w:bottom w:val="none" w:sz="0" w:space="0" w:color="auto"/>
                            <w:right w:val="none" w:sz="0" w:space="0" w:color="auto"/>
                          </w:divBdr>
                          <w:divsChild>
                            <w:div w:id="88548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4704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89924707">
          <w:marLeft w:val="0"/>
          <w:marRight w:val="0"/>
          <w:marTop w:val="0"/>
          <w:marBottom w:val="450"/>
          <w:divBdr>
            <w:top w:val="none" w:sz="0" w:space="0" w:color="auto"/>
            <w:left w:val="none" w:sz="0" w:space="0" w:color="auto"/>
            <w:bottom w:val="none" w:sz="0" w:space="0" w:color="auto"/>
            <w:right w:val="none" w:sz="0" w:space="0" w:color="auto"/>
          </w:divBdr>
          <w:divsChild>
            <w:div w:id="1763186603">
              <w:marLeft w:val="0"/>
              <w:marRight w:val="0"/>
              <w:marTop w:val="0"/>
              <w:marBottom w:val="0"/>
              <w:divBdr>
                <w:top w:val="none" w:sz="0" w:space="0" w:color="auto"/>
                <w:left w:val="none" w:sz="0" w:space="0" w:color="auto"/>
                <w:bottom w:val="none" w:sz="0" w:space="0" w:color="auto"/>
                <w:right w:val="none" w:sz="0" w:space="0" w:color="auto"/>
              </w:divBdr>
              <w:divsChild>
                <w:div w:id="1787233031">
                  <w:marLeft w:val="0"/>
                  <w:marRight w:val="0"/>
                  <w:marTop w:val="0"/>
                  <w:marBottom w:val="300"/>
                  <w:divBdr>
                    <w:top w:val="none" w:sz="0" w:space="0" w:color="auto"/>
                    <w:left w:val="none" w:sz="0" w:space="0" w:color="auto"/>
                    <w:bottom w:val="none" w:sz="0" w:space="0" w:color="auto"/>
                    <w:right w:val="none" w:sz="0" w:space="0" w:color="auto"/>
                  </w:divBdr>
                </w:div>
                <w:div w:id="1465347230">
                  <w:marLeft w:val="0"/>
                  <w:marRight w:val="0"/>
                  <w:marTop w:val="0"/>
                  <w:marBottom w:val="0"/>
                  <w:divBdr>
                    <w:top w:val="none" w:sz="0" w:space="0" w:color="auto"/>
                    <w:left w:val="none" w:sz="0" w:space="0" w:color="auto"/>
                    <w:bottom w:val="none" w:sz="0" w:space="0" w:color="auto"/>
                    <w:right w:val="none" w:sz="0" w:space="0" w:color="auto"/>
                  </w:divBdr>
                  <w:divsChild>
                    <w:div w:id="985863745">
                      <w:marLeft w:val="0"/>
                      <w:marRight w:val="0"/>
                      <w:marTop w:val="0"/>
                      <w:marBottom w:val="0"/>
                      <w:divBdr>
                        <w:top w:val="none" w:sz="0" w:space="0" w:color="auto"/>
                        <w:left w:val="none" w:sz="0" w:space="0" w:color="auto"/>
                        <w:bottom w:val="none" w:sz="0" w:space="0" w:color="auto"/>
                        <w:right w:val="none" w:sz="0" w:space="0" w:color="auto"/>
                      </w:divBdr>
                      <w:divsChild>
                        <w:div w:id="598635279">
                          <w:marLeft w:val="0"/>
                          <w:marRight w:val="0"/>
                          <w:marTop w:val="0"/>
                          <w:marBottom w:val="0"/>
                          <w:divBdr>
                            <w:top w:val="none" w:sz="0" w:space="0" w:color="auto"/>
                            <w:left w:val="none" w:sz="0" w:space="0" w:color="auto"/>
                            <w:bottom w:val="none" w:sz="0" w:space="0" w:color="auto"/>
                            <w:right w:val="none" w:sz="0" w:space="0" w:color="auto"/>
                          </w:divBdr>
                          <w:divsChild>
                            <w:div w:id="73238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92200">
                      <w:marLeft w:val="0"/>
                      <w:marRight w:val="0"/>
                      <w:marTop w:val="0"/>
                      <w:marBottom w:val="0"/>
                      <w:divBdr>
                        <w:top w:val="none" w:sz="0" w:space="0" w:color="auto"/>
                        <w:left w:val="none" w:sz="0" w:space="0" w:color="auto"/>
                        <w:bottom w:val="none" w:sz="0" w:space="0" w:color="auto"/>
                        <w:right w:val="none" w:sz="0" w:space="0" w:color="auto"/>
                      </w:divBdr>
                      <w:divsChild>
                        <w:div w:id="95175780">
                          <w:marLeft w:val="0"/>
                          <w:marRight w:val="0"/>
                          <w:marTop w:val="0"/>
                          <w:marBottom w:val="0"/>
                          <w:divBdr>
                            <w:top w:val="none" w:sz="0" w:space="0" w:color="auto"/>
                            <w:left w:val="none" w:sz="0" w:space="0" w:color="auto"/>
                            <w:bottom w:val="none" w:sz="0" w:space="0" w:color="auto"/>
                            <w:right w:val="none" w:sz="0" w:space="0" w:color="auto"/>
                          </w:divBdr>
                          <w:divsChild>
                            <w:div w:id="148662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59410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579094360">
          <w:marLeft w:val="0"/>
          <w:marRight w:val="0"/>
          <w:marTop w:val="0"/>
          <w:marBottom w:val="450"/>
          <w:divBdr>
            <w:top w:val="none" w:sz="0" w:space="0" w:color="auto"/>
            <w:left w:val="none" w:sz="0" w:space="0" w:color="auto"/>
            <w:bottom w:val="none" w:sz="0" w:space="0" w:color="auto"/>
            <w:right w:val="none" w:sz="0" w:space="0" w:color="auto"/>
          </w:divBdr>
          <w:divsChild>
            <w:div w:id="155193431">
              <w:marLeft w:val="0"/>
              <w:marRight w:val="0"/>
              <w:marTop w:val="0"/>
              <w:marBottom w:val="0"/>
              <w:divBdr>
                <w:top w:val="none" w:sz="0" w:space="0" w:color="auto"/>
                <w:left w:val="none" w:sz="0" w:space="0" w:color="auto"/>
                <w:bottom w:val="none" w:sz="0" w:space="0" w:color="auto"/>
                <w:right w:val="none" w:sz="0" w:space="0" w:color="auto"/>
              </w:divBdr>
              <w:divsChild>
                <w:div w:id="652948223">
                  <w:marLeft w:val="0"/>
                  <w:marRight w:val="0"/>
                  <w:marTop w:val="0"/>
                  <w:marBottom w:val="300"/>
                  <w:divBdr>
                    <w:top w:val="none" w:sz="0" w:space="0" w:color="auto"/>
                    <w:left w:val="none" w:sz="0" w:space="0" w:color="auto"/>
                    <w:bottom w:val="none" w:sz="0" w:space="0" w:color="auto"/>
                    <w:right w:val="none" w:sz="0" w:space="0" w:color="auto"/>
                  </w:divBdr>
                </w:div>
                <w:div w:id="318848085">
                  <w:marLeft w:val="0"/>
                  <w:marRight w:val="0"/>
                  <w:marTop w:val="0"/>
                  <w:marBottom w:val="0"/>
                  <w:divBdr>
                    <w:top w:val="none" w:sz="0" w:space="0" w:color="auto"/>
                    <w:left w:val="none" w:sz="0" w:space="0" w:color="auto"/>
                    <w:bottom w:val="none" w:sz="0" w:space="0" w:color="auto"/>
                    <w:right w:val="none" w:sz="0" w:space="0" w:color="auto"/>
                  </w:divBdr>
                  <w:divsChild>
                    <w:div w:id="343943946">
                      <w:marLeft w:val="0"/>
                      <w:marRight w:val="0"/>
                      <w:marTop w:val="0"/>
                      <w:marBottom w:val="0"/>
                      <w:divBdr>
                        <w:top w:val="none" w:sz="0" w:space="0" w:color="auto"/>
                        <w:left w:val="none" w:sz="0" w:space="0" w:color="auto"/>
                        <w:bottom w:val="none" w:sz="0" w:space="0" w:color="auto"/>
                        <w:right w:val="none" w:sz="0" w:space="0" w:color="auto"/>
                      </w:divBdr>
                      <w:divsChild>
                        <w:div w:id="1346057173">
                          <w:marLeft w:val="0"/>
                          <w:marRight w:val="0"/>
                          <w:marTop w:val="0"/>
                          <w:marBottom w:val="0"/>
                          <w:divBdr>
                            <w:top w:val="none" w:sz="0" w:space="0" w:color="auto"/>
                            <w:left w:val="none" w:sz="0" w:space="0" w:color="auto"/>
                            <w:bottom w:val="none" w:sz="0" w:space="0" w:color="auto"/>
                            <w:right w:val="none" w:sz="0" w:space="0" w:color="auto"/>
                          </w:divBdr>
                          <w:divsChild>
                            <w:div w:id="1238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927706">
                      <w:marLeft w:val="0"/>
                      <w:marRight w:val="0"/>
                      <w:marTop w:val="0"/>
                      <w:marBottom w:val="0"/>
                      <w:divBdr>
                        <w:top w:val="none" w:sz="0" w:space="0" w:color="auto"/>
                        <w:left w:val="none" w:sz="0" w:space="0" w:color="auto"/>
                        <w:bottom w:val="none" w:sz="0" w:space="0" w:color="auto"/>
                        <w:right w:val="none" w:sz="0" w:space="0" w:color="auto"/>
                      </w:divBdr>
                      <w:divsChild>
                        <w:div w:id="92827918">
                          <w:marLeft w:val="0"/>
                          <w:marRight w:val="0"/>
                          <w:marTop w:val="0"/>
                          <w:marBottom w:val="0"/>
                          <w:divBdr>
                            <w:top w:val="none" w:sz="0" w:space="0" w:color="auto"/>
                            <w:left w:val="none" w:sz="0" w:space="0" w:color="auto"/>
                            <w:bottom w:val="none" w:sz="0" w:space="0" w:color="auto"/>
                            <w:right w:val="none" w:sz="0" w:space="0" w:color="auto"/>
                          </w:divBdr>
                          <w:divsChild>
                            <w:div w:id="63610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11203">
                      <w:marLeft w:val="0"/>
                      <w:marRight w:val="0"/>
                      <w:marTop w:val="0"/>
                      <w:marBottom w:val="0"/>
                      <w:divBdr>
                        <w:top w:val="none" w:sz="0" w:space="0" w:color="auto"/>
                        <w:left w:val="none" w:sz="0" w:space="0" w:color="auto"/>
                        <w:bottom w:val="none" w:sz="0" w:space="0" w:color="auto"/>
                        <w:right w:val="none" w:sz="0" w:space="0" w:color="auto"/>
                      </w:divBdr>
                      <w:divsChild>
                        <w:div w:id="1611620220">
                          <w:marLeft w:val="0"/>
                          <w:marRight w:val="0"/>
                          <w:marTop w:val="0"/>
                          <w:marBottom w:val="0"/>
                          <w:divBdr>
                            <w:top w:val="none" w:sz="0" w:space="0" w:color="auto"/>
                            <w:left w:val="none" w:sz="0" w:space="0" w:color="auto"/>
                            <w:bottom w:val="none" w:sz="0" w:space="0" w:color="auto"/>
                            <w:right w:val="none" w:sz="0" w:space="0" w:color="auto"/>
                          </w:divBdr>
                          <w:divsChild>
                            <w:div w:id="3658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68669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87209972">
          <w:marLeft w:val="0"/>
          <w:marRight w:val="0"/>
          <w:marTop w:val="0"/>
          <w:marBottom w:val="450"/>
          <w:divBdr>
            <w:top w:val="none" w:sz="0" w:space="0" w:color="auto"/>
            <w:left w:val="none" w:sz="0" w:space="0" w:color="auto"/>
            <w:bottom w:val="none" w:sz="0" w:space="0" w:color="auto"/>
            <w:right w:val="none" w:sz="0" w:space="0" w:color="auto"/>
          </w:divBdr>
          <w:divsChild>
            <w:div w:id="1298334882">
              <w:marLeft w:val="0"/>
              <w:marRight w:val="0"/>
              <w:marTop w:val="0"/>
              <w:marBottom w:val="0"/>
              <w:divBdr>
                <w:top w:val="none" w:sz="0" w:space="0" w:color="auto"/>
                <w:left w:val="none" w:sz="0" w:space="0" w:color="auto"/>
                <w:bottom w:val="none" w:sz="0" w:space="0" w:color="auto"/>
                <w:right w:val="none" w:sz="0" w:space="0" w:color="auto"/>
              </w:divBdr>
              <w:divsChild>
                <w:div w:id="1494760244">
                  <w:marLeft w:val="0"/>
                  <w:marRight w:val="0"/>
                  <w:marTop w:val="0"/>
                  <w:marBottom w:val="300"/>
                  <w:divBdr>
                    <w:top w:val="none" w:sz="0" w:space="0" w:color="auto"/>
                    <w:left w:val="none" w:sz="0" w:space="0" w:color="auto"/>
                    <w:bottom w:val="none" w:sz="0" w:space="0" w:color="auto"/>
                    <w:right w:val="none" w:sz="0" w:space="0" w:color="auto"/>
                  </w:divBdr>
                </w:div>
                <w:div w:id="727267378">
                  <w:marLeft w:val="0"/>
                  <w:marRight w:val="0"/>
                  <w:marTop w:val="0"/>
                  <w:marBottom w:val="0"/>
                  <w:divBdr>
                    <w:top w:val="none" w:sz="0" w:space="0" w:color="auto"/>
                    <w:left w:val="none" w:sz="0" w:space="0" w:color="auto"/>
                    <w:bottom w:val="none" w:sz="0" w:space="0" w:color="auto"/>
                    <w:right w:val="none" w:sz="0" w:space="0" w:color="auto"/>
                  </w:divBdr>
                  <w:divsChild>
                    <w:div w:id="1495485702">
                      <w:marLeft w:val="0"/>
                      <w:marRight w:val="0"/>
                      <w:marTop w:val="0"/>
                      <w:marBottom w:val="0"/>
                      <w:divBdr>
                        <w:top w:val="none" w:sz="0" w:space="0" w:color="auto"/>
                        <w:left w:val="none" w:sz="0" w:space="0" w:color="auto"/>
                        <w:bottom w:val="none" w:sz="0" w:space="0" w:color="auto"/>
                        <w:right w:val="none" w:sz="0" w:space="0" w:color="auto"/>
                      </w:divBdr>
                      <w:divsChild>
                        <w:div w:id="1135562293">
                          <w:marLeft w:val="0"/>
                          <w:marRight w:val="0"/>
                          <w:marTop w:val="0"/>
                          <w:marBottom w:val="0"/>
                          <w:divBdr>
                            <w:top w:val="none" w:sz="0" w:space="0" w:color="auto"/>
                            <w:left w:val="none" w:sz="0" w:space="0" w:color="auto"/>
                            <w:bottom w:val="none" w:sz="0" w:space="0" w:color="auto"/>
                            <w:right w:val="none" w:sz="0" w:space="0" w:color="auto"/>
                          </w:divBdr>
                          <w:divsChild>
                            <w:div w:id="145643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20058">
                      <w:marLeft w:val="0"/>
                      <w:marRight w:val="0"/>
                      <w:marTop w:val="0"/>
                      <w:marBottom w:val="0"/>
                      <w:divBdr>
                        <w:top w:val="none" w:sz="0" w:space="0" w:color="auto"/>
                        <w:left w:val="none" w:sz="0" w:space="0" w:color="auto"/>
                        <w:bottom w:val="none" w:sz="0" w:space="0" w:color="auto"/>
                        <w:right w:val="none" w:sz="0" w:space="0" w:color="auto"/>
                      </w:divBdr>
                      <w:divsChild>
                        <w:div w:id="1149202659">
                          <w:marLeft w:val="0"/>
                          <w:marRight w:val="0"/>
                          <w:marTop w:val="0"/>
                          <w:marBottom w:val="0"/>
                          <w:divBdr>
                            <w:top w:val="none" w:sz="0" w:space="0" w:color="auto"/>
                            <w:left w:val="none" w:sz="0" w:space="0" w:color="auto"/>
                            <w:bottom w:val="none" w:sz="0" w:space="0" w:color="auto"/>
                            <w:right w:val="none" w:sz="0" w:space="0" w:color="auto"/>
                          </w:divBdr>
                          <w:divsChild>
                            <w:div w:id="191392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346939">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510098981">
          <w:marLeft w:val="0"/>
          <w:marRight w:val="0"/>
          <w:marTop w:val="0"/>
          <w:marBottom w:val="450"/>
          <w:divBdr>
            <w:top w:val="none" w:sz="0" w:space="0" w:color="auto"/>
            <w:left w:val="none" w:sz="0" w:space="0" w:color="auto"/>
            <w:bottom w:val="none" w:sz="0" w:space="0" w:color="auto"/>
            <w:right w:val="none" w:sz="0" w:space="0" w:color="auto"/>
          </w:divBdr>
          <w:divsChild>
            <w:div w:id="939222923">
              <w:marLeft w:val="0"/>
              <w:marRight w:val="0"/>
              <w:marTop w:val="0"/>
              <w:marBottom w:val="0"/>
              <w:divBdr>
                <w:top w:val="none" w:sz="0" w:space="0" w:color="auto"/>
                <w:left w:val="none" w:sz="0" w:space="0" w:color="auto"/>
                <w:bottom w:val="none" w:sz="0" w:space="0" w:color="auto"/>
                <w:right w:val="none" w:sz="0" w:space="0" w:color="auto"/>
              </w:divBdr>
              <w:divsChild>
                <w:div w:id="1303190261">
                  <w:marLeft w:val="0"/>
                  <w:marRight w:val="0"/>
                  <w:marTop w:val="0"/>
                  <w:marBottom w:val="300"/>
                  <w:divBdr>
                    <w:top w:val="none" w:sz="0" w:space="0" w:color="auto"/>
                    <w:left w:val="none" w:sz="0" w:space="0" w:color="auto"/>
                    <w:bottom w:val="none" w:sz="0" w:space="0" w:color="auto"/>
                    <w:right w:val="none" w:sz="0" w:space="0" w:color="auto"/>
                  </w:divBdr>
                </w:div>
                <w:div w:id="1806506932">
                  <w:marLeft w:val="0"/>
                  <w:marRight w:val="0"/>
                  <w:marTop w:val="0"/>
                  <w:marBottom w:val="0"/>
                  <w:divBdr>
                    <w:top w:val="none" w:sz="0" w:space="0" w:color="auto"/>
                    <w:left w:val="none" w:sz="0" w:space="0" w:color="auto"/>
                    <w:bottom w:val="none" w:sz="0" w:space="0" w:color="auto"/>
                    <w:right w:val="none" w:sz="0" w:space="0" w:color="auto"/>
                  </w:divBdr>
                  <w:divsChild>
                    <w:div w:id="1687093620">
                      <w:marLeft w:val="0"/>
                      <w:marRight w:val="0"/>
                      <w:marTop w:val="0"/>
                      <w:marBottom w:val="0"/>
                      <w:divBdr>
                        <w:top w:val="none" w:sz="0" w:space="0" w:color="auto"/>
                        <w:left w:val="none" w:sz="0" w:space="0" w:color="auto"/>
                        <w:bottom w:val="none" w:sz="0" w:space="0" w:color="auto"/>
                        <w:right w:val="none" w:sz="0" w:space="0" w:color="auto"/>
                      </w:divBdr>
                      <w:divsChild>
                        <w:div w:id="208493020">
                          <w:marLeft w:val="0"/>
                          <w:marRight w:val="0"/>
                          <w:marTop w:val="0"/>
                          <w:marBottom w:val="0"/>
                          <w:divBdr>
                            <w:top w:val="none" w:sz="0" w:space="0" w:color="auto"/>
                            <w:left w:val="none" w:sz="0" w:space="0" w:color="auto"/>
                            <w:bottom w:val="none" w:sz="0" w:space="0" w:color="auto"/>
                            <w:right w:val="none" w:sz="0" w:space="0" w:color="auto"/>
                          </w:divBdr>
                          <w:divsChild>
                            <w:div w:id="74345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34806">
                      <w:marLeft w:val="0"/>
                      <w:marRight w:val="0"/>
                      <w:marTop w:val="0"/>
                      <w:marBottom w:val="0"/>
                      <w:divBdr>
                        <w:top w:val="none" w:sz="0" w:space="0" w:color="auto"/>
                        <w:left w:val="none" w:sz="0" w:space="0" w:color="auto"/>
                        <w:bottom w:val="none" w:sz="0" w:space="0" w:color="auto"/>
                        <w:right w:val="none" w:sz="0" w:space="0" w:color="auto"/>
                      </w:divBdr>
                      <w:divsChild>
                        <w:div w:id="521281940">
                          <w:marLeft w:val="0"/>
                          <w:marRight w:val="0"/>
                          <w:marTop w:val="0"/>
                          <w:marBottom w:val="0"/>
                          <w:divBdr>
                            <w:top w:val="none" w:sz="0" w:space="0" w:color="auto"/>
                            <w:left w:val="none" w:sz="0" w:space="0" w:color="auto"/>
                            <w:bottom w:val="none" w:sz="0" w:space="0" w:color="auto"/>
                            <w:right w:val="none" w:sz="0" w:space="0" w:color="auto"/>
                          </w:divBdr>
                          <w:divsChild>
                            <w:div w:id="126708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2582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598754051">
      <w:bodyDiv w:val="1"/>
      <w:marLeft w:val="0"/>
      <w:marRight w:val="0"/>
      <w:marTop w:val="0"/>
      <w:marBottom w:val="0"/>
      <w:divBdr>
        <w:top w:val="none" w:sz="0" w:space="0" w:color="auto"/>
        <w:left w:val="none" w:sz="0" w:space="0" w:color="auto"/>
        <w:bottom w:val="none" w:sz="0" w:space="0" w:color="auto"/>
        <w:right w:val="none" w:sz="0" w:space="0" w:color="auto"/>
      </w:divBdr>
      <w:divsChild>
        <w:div w:id="509873052">
          <w:marLeft w:val="0"/>
          <w:marRight w:val="0"/>
          <w:marTop w:val="0"/>
          <w:marBottom w:val="0"/>
          <w:divBdr>
            <w:top w:val="none" w:sz="0" w:space="0" w:color="auto"/>
            <w:left w:val="none" w:sz="0" w:space="0" w:color="auto"/>
            <w:bottom w:val="none" w:sz="0" w:space="0" w:color="auto"/>
            <w:right w:val="none" w:sz="0" w:space="0" w:color="auto"/>
          </w:divBdr>
          <w:divsChild>
            <w:div w:id="620041401">
              <w:marLeft w:val="0"/>
              <w:marRight w:val="0"/>
              <w:marTop w:val="0"/>
              <w:marBottom w:val="0"/>
              <w:divBdr>
                <w:top w:val="none" w:sz="0" w:space="0" w:color="auto"/>
                <w:left w:val="none" w:sz="0" w:space="0" w:color="auto"/>
                <w:bottom w:val="none" w:sz="0" w:space="0" w:color="auto"/>
                <w:right w:val="none" w:sz="0" w:space="0" w:color="auto"/>
              </w:divBdr>
              <w:divsChild>
                <w:div w:id="563178338">
                  <w:marLeft w:val="0"/>
                  <w:marRight w:val="0"/>
                  <w:marTop w:val="0"/>
                  <w:marBottom w:val="0"/>
                  <w:divBdr>
                    <w:top w:val="none" w:sz="0" w:space="0" w:color="auto"/>
                    <w:left w:val="none" w:sz="0" w:space="0" w:color="auto"/>
                    <w:bottom w:val="none" w:sz="0" w:space="0" w:color="auto"/>
                    <w:right w:val="none" w:sz="0" w:space="0" w:color="auto"/>
                  </w:divBdr>
                  <w:divsChild>
                    <w:div w:id="649210488">
                      <w:marLeft w:val="0"/>
                      <w:marRight w:val="0"/>
                      <w:marTop w:val="0"/>
                      <w:marBottom w:val="240"/>
                      <w:divBdr>
                        <w:top w:val="none" w:sz="0" w:space="0" w:color="auto"/>
                        <w:left w:val="none" w:sz="0" w:space="0" w:color="auto"/>
                        <w:bottom w:val="none" w:sz="0" w:space="0" w:color="auto"/>
                        <w:right w:val="none" w:sz="0" w:space="0" w:color="auto"/>
                      </w:divBdr>
                      <w:divsChild>
                        <w:div w:id="468784808">
                          <w:marLeft w:val="0"/>
                          <w:marRight w:val="0"/>
                          <w:marTop w:val="60"/>
                          <w:marBottom w:val="60"/>
                          <w:divBdr>
                            <w:top w:val="none" w:sz="0" w:space="0" w:color="auto"/>
                            <w:left w:val="none" w:sz="0" w:space="0" w:color="auto"/>
                            <w:bottom w:val="none" w:sz="0" w:space="0" w:color="auto"/>
                            <w:right w:val="none" w:sz="0" w:space="0" w:color="auto"/>
                          </w:divBdr>
                        </w:div>
                        <w:div w:id="974943221">
                          <w:marLeft w:val="0"/>
                          <w:marRight w:val="0"/>
                          <w:marTop w:val="60"/>
                          <w:marBottom w:val="60"/>
                          <w:divBdr>
                            <w:top w:val="none" w:sz="0" w:space="0" w:color="auto"/>
                            <w:left w:val="none" w:sz="0" w:space="0" w:color="auto"/>
                            <w:bottom w:val="none" w:sz="0" w:space="0" w:color="auto"/>
                            <w:right w:val="none" w:sz="0" w:space="0" w:color="auto"/>
                          </w:divBdr>
                        </w:div>
                      </w:divsChild>
                    </w:div>
                    <w:div w:id="1773277664">
                      <w:marLeft w:val="0"/>
                      <w:marRight w:val="0"/>
                      <w:marTop w:val="0"/>
                      <w:marBottom w:val="450"/>
                      <w:divBdr>
                        <w:top w:val="none" w:sz="0" w:space="0" w:color="auto"/>
                        <w:left w:val="none" w:sz="0" w:space="0" w:color="auto"/>
                        <w:bottom w:val="none" w:sz="0" w:space="0" w:color="auto"/>
                        <w:right w:val="none" w:sz="0" w:space="0" w:color="auto"/>
                      </w:divBdr>
                      <w:divsChild>
                        <w:div w:id="564414702">
                          <w:marLeft w:val="0"/>
                          <w:marRight w:val="0"/>
                          <w:marTop w:val="0"/>
                          <w:marBottom w:val="0"/>
                          <w:divBdr>
                            <w:top w:val="none" w:sz="0" w:space="0" w:color="auto"/>
                            <w:left w:val="none" w:sz="0" w:space="0" w:color="auto"/>
                            <w:bottom w:val="none" w:sz="0" w:space="0" w:color="auto"/>
                            <w:right w:val="none" w:sz="0" w:space="0" w:color="auto"/>
                          </w:divBdr>
                          <w:divsChild>
                            <w:div w:id="1162115679">
                              <w:marLeft w:val="0"/>
                              <w:marRight w:val="0"/>
                              <w:marTop w:val="0"/>
                              <w:marBottom w:val="300"/>
                              <w:divBdr>
                                <w:top w:val="none" w:sz="0" w:space="0" w:color="auto"/>
                                <w:left w:val="none" w:sz="0" w:space="0" w:color="auto"/>
                                <w:bottom w:val="none" w:sz="0" w:space="0" w:color="auto"/>
                                <w:right w:val="none" w:sz="0" w:space="0" w:color="auto"/>
                              </w:divBdr>
                            </w:div>
                            <w:div w:id="1153327298">
                              <w:marLeft w:val="0"/>
                              <w:marRight w:val="0"/>
                              <w:marTop w:val="300"/>
                              <w:marBottom w:val="300"/>
                              <w:divBdr>
                                <w:top w:val="none" w:sz="0" w:space="0" w:color="auto"/>
                                <w:left w:val="none" w:sz="0" w:space="0" w:color="auto"/>
                                <w:bottom w:val="none" w:sz="0" w:space="0" w:color="auto"/>
                                <w:right w:val="none" w:sz="0" w:space="0" w:color="auto"/>
                              </w:divBdr>
                            </w:div>
                            <w:div w:id="644554762">
                              <w:marLeft w:val="0"/>
                              <w:marRight w:val="0"/>
                              <w:marTop w:val="0"/>
                              <w:marBottom w:val="0"/>
                              <w:divBdr>
                                <w:top w:val="none" w:sz="0" w:space="0" w:color="auto"/>
                                <w:left w:val="none" w:sz="0" w:space="0" w:color="auto"/>
                                <w:bottom w:val="none" w:sz="0" w:space="0" w:color="auto"/>
                                <w:right w:val="none" w:sz="0" w:space="0" w:color="auto"/>
                              </w:divBdr>
                              <w:divsChild>
                                <w:div w:id="272980174">
                                  <w:marLeft w:val="0"/>
                                  <w:marRight w:val="0"/>
                                  <w:marTop w:val="0"/>
                                  <w:marBottom w:val="0"/>
                                  <w:divBdr>
                                    <w:top w:val="none" w:sz="0" w:space="0" w:color="auto"/>
                                    <w:left w:val="none" w:sz="0" w:space="0" w:color="auto"/>
                                    <w:bottom w:val="none" w:sz="0" w:space="0" w:color="auto"/>
                                    <w:right w:val="none" w:sz="0" w:space="0" w:color="auto"/>
                                  </w:divBdr>
                                  <w:divsChild>
                                    <w:div w:id="559436633">
                                      <w:marLeft w:val="0"/>
                                      <w:marRight w:val="0"/>
                                      <w:marTop w:val="0"/>
                                      <w:marBottom w:val="0"/>
                                      <w:divBdr>
                                        <w:top w:val="none" w:sz="0" w:space="0" w:color="auto"/>
                                        <w:left w:val="none" w:sz="0" w:space="0" w:color="auto"/>
                                        <w:bottom w:val="none" w:sz="0" w:space="0" w:color="auto"/>
                                        <w:right w:val="none" w:sz="0" w:space="0" w:color="auto"/>
                                      </w:divBdr>
                                      <w:divsChild>
                                        <w:div w:id="48555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59670">
                                  <w:marLeft w:val="0"/>
                                  <w:marRight w:val="0"/>
                                  <w:marTop w:val="0"/>
                                  <w:marBottom w:val="0"/>
                                  <w:divBdr>
                                    <w:top w:val="none" w:sz="0" w:space="0" w:color="auto"/>
                                    <w:left w:val="none" w:sz="0" w:space="0" w:color="auto"/>
                                    <w:bottom w:val="none" w:sz="0" w:space="0" w:color="auto"/>
                                    <w:right w:val="none" w:sz="0" w:space="0" w:color="auto"/>
                                  </w:divBdr>
                                  <w:divsChild>
                                    <w:div w:id="773984605">
                                      <w:marLeft w:val="0"/>
                                      <w:marRight w:val="0"/>
                                      <w:marTop w:val="0"/>
                                      <w:marBottom w:val="0"/>
                                      <w:divBdr>
                                        <w:top w:val="none" w:sz="0" w:space="0" w:color="auto"/>
                                        <w:left w:val="none" w:sz="0" w:space="0" w:color="auto"/>
                                        <w:bottom w:val="none" w:sz="0" w:space="0" w:color="auto"/>
                                        <w:right w:val="none" w:sz="0" w:space="0" w:color="auto"/>
                                      </w:divBdr>
                                      <w:divsChild>
                                        <w:div w:id="19810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066699">
                                  <w:marLeft w:val="0"/>
                                  <w:marRight w:val="0"/>
                                  <w:marTop w:val="0"/>
                                  <w:marBottom w:val="0"/>
                                  <w:divBdr>
                                    <w:top w:val="none" w:sz="0" w:space="0" w:color="auto"/>
                                    <w:left w:val="none" w:sz="0" w:space="0" w:color="auto"/>
                                    <w:bottom w:val="none" w:sz="0" w:space="0" w:color="auto"/>
                                    <w:right w:val="none" w:sz="0" w:space="0" w:color="auto"/>
                                  </w:divBdr>
                                  <w:divsChild>
                                    <w:div w:id="1967463883">
                                      <w:marLeft w:val="0"/>
                                      <w:marRight w:val="0"/>
                                      <w:marTop w:val="0"/>
                                      <w:marBottom w:val="0"/>
                                      <w:divBdr>
                                        <w:top w:val="none" w:sz="0" w:space="0" w:color="auto"/>
                                        <w:left w:val="none" w:sz="0" w:space="0" w:color="auto"/>
                                        <w:bottom w:val="none" w:sz="0" w:space="0" w:color="auto"/>
                                        <w:right w:val="none" w:sz="0" w:space="0" w:color="auto"/>
                                      </w:divBdr>
                                      <w:divsChild>
                                        <w:div w:id="95506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663223">
                      <w:marLeft w:val="0"/>
                      <w:marRight w:val="0"/>
                      <w:marTop w:val="0"/>
                      <w:marBottom w:val="450"/>
                      <w:divBdr>
                        <w:top w:val="none" w:sz="0" w:space="0" w:color="auto"/>
                        <w:left w:val="none" w:sz="0" w:space="0" w:color="auto"/>
                        <w:bottom w:val="none" w:sz="0" w:space="0" w:color="auto"/>
                        <w:right w:val="none" w:sz="0" w:space="0" w:color="auto"/>
                      </w:divBdr>
                      <w:divsChild>
                        <w:div w:id="883635357">
                          <w:marLeft w:val="0"/>
                          <w:marRight w:val="0"/>
                          <w:marTop w:val="0"/>
                          <w:marBottom w:val="0"/>
                          <w:divBdr>
                            <w:top w:val="none" w:sz="0" w:space="0" w:color="auto"/>
                            <w:left w:val="none" w:sz="0" w:space="0" w:color="auto"/>
                            <w:bottom w:val="none" w:sz="0" w:space="0" w:color="auto"/>
                            <w:right w:val="none" w:sz="0" w:space="0" w:color="auto"/>
                          </w:divBdr>
                          <w:divsChild>
                            <w:div w:id="1010182942">
                              <w:marLeft w:val="0"/>
                              <w:marRight w:val="0"/>
                              <w:marTop w:val="0"/>
                              <w:marBottom w:val="300"/>
                              <w:divBdr>
                                <w:top w:val="none" w:sz="0" w:space="0" w:color="auto"/>
                                <w:left w:val="none" w:sz="0" w:space="0" w:color="auto"/>
                                <w:bottom w:val="none" w:sz="0" w:space="0" w:color="auto"/>
                                <w:right w:val="none" w:sz="0" w:space="0" w:color="auto"/>
                              </w:divBdr>
                            </w:div>
                            <w:div w:id="458643774">
                              <w:marLeft w:val="0"/>
                              <w:marRight w:val="0"/>
                              <w:marTop w:val="0"/>
                              <w:marBottom w:val="0"/>
                              <w:divBdr>
                                <w:top w:val="none" w:sz="0" w:space="0" w:color="auto"/>
                                <w:left w:val="none" w:sz="0" w:space="0" w:color="auto"/>
                                <w:bottom w:val="none" w:sz="0" w:space="0" w:color="auto"/>
                                <w:right w:val="none" w:sz="0" w:space="0" w:color="auto"/>
                              </w:divBdr>
                              <w:divsChild>
                                <w:div w:id="2056804883">
                                  <w:marLeft w:val="0"/>
                                  <w:marRight w:val="0"/>
                                  <w:marTop w:val="0"/>
                                  <w:marBottom w:val="0"/>
                                  <w:divBdr>
                                    <w:top w:val="none" w:sz="0" w:space="0" w:color="auto"/>
                                    <w:left w:val="none" w:sz="0" w:space="0" w:color="auto"/>
                                    <w:bottom w:val="none" w:sz="0" w:space="0" w:color="auto"/>
                                    <w:right w:val="none" w:sz="0" w:space="0" w:color="auto"/>
                                  </w:divBdr>
                                  <w:divsChild>
                                    <w:div w:id="317073537">
                                      <w:marLeft w:val="0"/>
                                      <w:marRight w:val="0"/>
                                      <w:marTop w:val="0"/>
                                      <w:marBottom w:val="0"/>
                                      <w:divBdr>
                                        <w:top w:val="none" w:sz="0" w:space="0" w:color="auto"/>
                                        <w:left w:val="none" w:sz="0" w:space="0" w:color="auto"/>
                                        <w:bottom w:val="none" w:sz="0" w:space="0" w:color="auto"/>
                                        <w:right w:val="none" w:sz="0" w:space="0" w:color="auto"/>
                                      </w:divBdr>
                                      <w:divsChild>
                                        <w:div w:id="100821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956069">
                                  <w:marLeft w:val="0"/>
                                  <w:marRight w:val="0"/>
                                  <w:marTop w:val="0"/>
                                  <w:marBottom w:val="0"/>
                                  <w:divBdr>
                                    <w:top w:val="none" w:sz="0" w:space="0" w:color="auto"/>
                                    <w:left w:val="none" w:sz="0" w:space="0" w:color="auto"/>
                                    <w:bottom w:val="none" w:sz="0" w:space="0" w:color="auto"/>
                                    <w:right w:val="none" w:sz="0" w:space="0" w:color="auto"/>
                                  </w:divBdr>
                                  <w:divsChild>
                                    <w:div w:id="1692339377">
                                      <w:marLeft w:val="0"/>
                                      <w:marRight w:val="0"/>
                                      <w:marTop w:val="0"/>
                                      <w:marBottom w:val="0"/>
                                      <w:divBdr>
                                        <w:top w:val="none" w:sz="0" w:space="0" w:color="auto"/>
                                        <w:left w:val="none" w:sz="0" w:space="0" w:color="auto"/>
                                        <w:bottom w:val="none" w:sz="0" w:space="0" w:color="auto"/>
                                        <w:right w:val="none" w:sz="0" w:space="0" w:color="auto"/>
                                      </w:divBdr>
                                      <w:divsChild>
                                        <w:div w:id="55904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92848">
                                  <w:marLeft w:val="0"/>
                                  <w:marRight w:val="0"/>
                                  <w:marTop w:val="0"/>
                                  <w:marBottom w:val="0"/>
                                  <w:divBdr>
                                    <w:top w:val="none" w:sz="0" w:space="0" w:color="auto"/>
                                    <w:left w:val="none" w:sz="0" w:space="0" w:color="auto"/>
                                    <w:bottom w:val="none" w:sz="0" w:space="0" w:color="auto"/>
                                    <w:right w:val="none" w:sz="0" w:space="0" w:color="auto"/>
                                  </w:divBdr>
                                  <w:divsChild>
                                    <w:div w:id="1283539875">
                                      <w:marLeft w:val="0"/>
                                      <w:marRight w:val="0"/>
                                      <w:marTop w:val="0"/>
                                      <w:marBottom w:val="0"/>
                                      <w:divBdr>
                                        <w:top w:val="none" w:sz="0" w:space="0" w:color="auto"/>
                                        <w:left w:val="none" w:sz="0" w:space="0" w:color="auto"/>
                                        <w:bottom w:val="none" w:sz="0" w:space="0" w:color="auto"/>
                                        <w:right w:val="none" w:sz="0" w:space="0" w:color="auto"/>
                                      </w:divBdr>
                                      <w:divsChild>
                                        <w:div w:id="96975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2526219">
                      <w:marLeft w:val="0"/>
                      <w:marRight w:val="0"/>
                      <w:marTop w:val="0"/>
                      <w:marBottom w:val="450"/>
                      <w:divBdr>
                        <w:top w:val="none" w:sz="0" w:space="0" w:color="auto"/>
                        <w:left w:val="none" w:sz="0" w:space="0" w:color="auto"/>
                        <w:bottom w:val="none" w:sz="0" w:space="0" w:color="auto"/>
                        <w:right w:val="none" w:sz="0" w:space="0" w:color="auto"/>
                      </w:divBdr>
                      <w:divsChild>
                        <w:div w:id="690498995">
                          <w:marLeft w:val="0"/>
                          <w:marRight w:val="0"/>
                          <w:marTop w:val="0"/>
                          <w:marBottom w:val="0"/>
                          <w:divBdr>
                            <w:top w:val="none" w:sz="0" w:space="0" w:color="auto"/>
                            <w:left w:val="none" w:sz="0" w:space="0" w:color="auto"/>
                            <w:bottom w:val="none" w:sz="0" w:space="0" w:color="auto"/>
                            <w:right w:val="none" w:sz="0" w:space="0" w:color="auto"/>
                          </w:divBdr>
                          <w:divsChild>
                            <w:div w:id="1342507652">
                              <w:marLeft w:val="0"/>
                              <w:marRight w:val="0"/>
                              <w:marTop w:val="0"/>
                              <w:marBottom w:val="300"/>
                              <w:divBdr>
                                <w:top w:val="none" w:sz="0" w:space="0" w:color="auto"/>
                                <w:left w:val="none" w:sz="0" w:space="0" w:color="auto"/>
                                <w:bottom w:val="none" w:sz="0" w:space="0" w:color="auto"/>
                                <w:right w:val="none" w:sz="0" w:space="0" w:color="auto"/>
                              </w:divBdr>
                            </w:div>
                            <w:div w:id="2023700466">
                              <w:marLeft w:val="0"/>
                              <w:marRight w:val="0"/>
                              <w:marTop w:val="300"/>
                              <w:marBottom w:val="300"/>
                              <w:divBdr>
                                <w:top w:val="none" w:sz="0" w:space="0" w:color="auto"/>
                                <w:left w:val="none" w:sz="0" w:space="0" w:color="auto"/>
                                <w:bottom w:val="none" w:sz="0" w:space="0" w:color="auto"/>
                                <w:right w:val="none" w:sz="0" w:space="0" w:color="auto"/>
                              </w:divBdr>
                            </w:div>
                            <w:div w:id="515966914">
                              <w:marLeft w:val="0"/>
                              <w:marRight w:val="0"/>
                              <w:marTop w:val="0"/>
                              <w:marBottom w:val="0"/>
                              <w:divBdr>
                                <w:top w:val="none" w:sz="0" w:space="0" w:color="auto"/>
                                <w:left w:val="none" w:sz="0" w:space="0" w:color="auto"/>
                                <w:bottom w:val="none" w:sz="0" w:space="0" w:color="auto"/>
                                <w:right w:val="none" w:sz="0" w:space="0" w:color="auto"/>
                              </w:divBdr>
                              <w:divsChild>
                                <w:div w:id="1313213795">
                                  <w:marLeft w:val="0"/>
                                  <w:marRight w:val="0"/>
                                  <w:marTop w:val="0"/>
                                  <w:marBottom w:val="0"/>
                                  <w:divBdr>
                                    <w:top w:val="none" w:sz="0" w:space="0" w:color="auto"/>
                                    <w:left w:val="none" w:sz="0" w:space="0" w:color="auto"/>
                                    <w:bottom w:val="none" w:sz="0" w:space="0" w:color="auto"/>
                                    <w:right w:val="none" w:sz="0" w:space="0" w:color="auto"/>
                                  </w:divBdr>
                                  <w:divsChild>
                                    <w:div w:id="561915432">
                                      <w:marLeft w:val="0"/>
                                      <w:marRight w:val="0"/>
                                      <w:marTop w:val="0"/>
                                      <w:marBottom w:val="0"/>
                                      <w:divBdr>
                                        <w:top w:val="none" w:sz="0" w:space="0" w:color="auto"/>
                                        <w:left w:val="none" w:sz="0" w:space="0" w:color="auto"/>
                                        <w:bottom w:val="none" w:sz="0" w:space="0" w:color="auto"/>
                                        <w:right w:val="none" w:sz="0" w:space="0" w:color="auto"/>
                                      </w:divBdr>
                                      <w:divsChild>
                                        <w:div w:id="154632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599346">
                                  <w:marLeft w:val="0"/>
                                  <w:marRight w:val="0"/>
                                  <w:marTop w:val="0"/>
                                  <w:marBottom w:val="0"/>
                                  <w:divBdr>
                                    <w:top w:val="none" w:sz="0" w:space="0" w:color="auto"/>
                                    <w:left w:val="none" w:sz="0" w:space="0" w:color="auto"/>
                                    <w:bottom w:val="none" w:sz="0" w:space="0" w:color="auto"/>
                                    <w:right w:val="none" w:sz="0" w:space="0" w:color="auto"/>
                                  </w:divBdr>
                                  <w:divsChild>
                                    <w:div w:id="985007974">
                                      <w:marLeft w:val="0"/>
                                      <w:marRight w:val="0"/>
                                      <w:marTop w:val="0"/>
                                      <w:marBottom w:val="0"/>
                                      <w:divBdr>
                                        <w:top w:val="none" w:sz="0" w:space="0" w:color="auto"/>
                                        <w:left w:val="none" w:sz="0" w:space="0" w:color="auto"/>
                                        <w:bottom w:val="none" w:sz="0" w:space="0" w:color="auto"/>
                                        <w:right w:val="none" w:sz="0" w:space="0" w:color="auto"/>
                                      </w:divBdr>
                                      <w:divsChild>
                                        <w:div w:id="34841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675563">
                                  <w:marLeft w:val="0"/>
                                  <w:marRight w:val="0"/>
                                  <w:marTop w:val="0"/>
                                  <w:marBottom w:val="0"/>
                                  <w:divBdr>
                                    <w:top w:val="none" w:sz="0" w:space="0" w:color="auto"/>
                                    <w:left w:val="none" w:sz="0" w:space="0" w:color="auto"/>
                                    <w:bottom w:val="none" w:sz="0" w:space="0" w:color="auto"/>
                                    <w:right w:val="none" w:sz="0" w:space="0" w:color="auto"/>
                                  </w:divBdr>
                                  <w:divsChild>
                                    <w:div w:id="902570734">
                                      <w:marLeft w:val="0"/>
                                      <w:marRight w:val="0"/>
                                      <w:marTop w:val="0"/>
                                      <w:marBottom w:val="0"/>
                                      <w:divBdr>
                                        <w:top w:val="none" w:sz="0" w:space="0" w:color="auto"/>
                                        <w:left w:val="none" w:sz="0" w:space="0" w:color="auto"/>
                                        <w:bottom w:val="none" w:sz="0" w:space="0" w:color="auto"/>
                                        <w:right w:val="none" w:sz="0" w:space="0" w:color="auto"/>
                                      </w:divBdr>
                                      <w:divsChild>
                                        <w:div w:id="133472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7627">
                                  <w:marLeft w:val="0"/>
                                  <w:marRight w:val="0"/>
                                  <w:marTop w:val="0"/>
                                  <w:marBottom w:val="0"/>
                                  <w:divBdr>
                                    <w:top w:val="none" w:sz="0" w:space="0" w:color="auto"/>
                                    <w:left w:val="none" w:sz="0" w:space="0" w:color="auto"/>
                                    <w:bottom w:val="none" w:sz="0" w:space="0" w:color="auto"/>
                                    <w:right w:val="none" w:sz="0" w:space="0" w:color="auto"/>
                                  </w:divBdr>
                                  <w:divsChild>
                                    <w:div w:id="362052924">
                                      <w:marLeft w:val="0"/>
                                      <w:marRight w:val="0"/>
                                      <w:marTop w:val="0"/>
                                      <w:marBottom w:val="0"/>
                                      <w:divBdr>
                                        <w:top w:val="none" w:sz="0" w:space="0" w:color="auto"/>
                                        <w:left w:val="none" w:sz="0" w:space="0" w:color="auto"/>
                                        <w:bottom w:val="none" w:sz="0" w:space="0" w:color="auto"/>
                                        <w:right w:val="none" w:sz="0" w:space="0" w:color="auto"/>
                                      </w:divBdr>
                                      <w:divsChild>
                                        <w:div w:id="186007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8829">
                                  <w:marLeft w:val="0"/>
                                  <w:marRight w:val="0"/>
                                  <w:marTop w:val="0"/>
                                  <w:marBottom w:val="0"/>
                                  <w:divBdr>
                                    <w:top w:val="none" w:sz="0" w:space="0" w:color="auto"/>
                                    <w:left w:val="none" w:sz="0" w:space="0" w:color="auto"/>
                                    <w:bottom w:val="none" w:sz="0" w:space="0" w:color="auto"/>
                                    <w:right w:val="none" w:sz="0" w:space="0" w:color="auto"/>
                                  </w:divBdr>
                                  <w:divsChild>
                                    <w:div w:id="865632217">
                                      <w:marLeft w:val="0"/>
                                      <w:marRight w:val="0"/>
                                      <w:marTop w:val="0"/>
                                      <w:marBottom w:val="0"/>
                                      <w:divBdr>
                                        <w:top w:val="none" w:sz="0" w:space="0" w:color="auto"/>
                                        <w:left w:val="none" w:sz="0" w:space="0" w:color="auto"/>
                                        <w:bottom w:val="none" w:sz="0" w:space="0" w:color="auto"/>
                                        <w:right w:val="none" w:sz="0" w:space="0" w:color="auto"/>
                                      </w:divBdr>
                                      <w:divsChild>
                                        <w:div w:id="109231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8184">
                                  <w:marLeft w:val="0"/>
                                  <w:marRight w:val="0"/>
                                  <w:marTop w:val="0"/>
                                  <w:marBottom w:val="0"/>
                                  <w:divBdr>
                                    <w:top w:val="none" w:sz="0" w:space="0" w:color="auto"/>
                                    <w:left w:val="none" w:sz="0" w:space="0" w:color="auto"/>
                                    <w:bottom w:val="none" w:sz="0" w:space="0" w:color="auto"/>
                                    <w:right w:val="none" w:sz="0" w:space="0" w:color="auto"/>
                                  </w:divBdr>
                                  <w:divsChild>
                                    <w:div w:id="1606303996">
                                      <w:marLeft w:val="0"/>
                                      <w:marRight w:val="0"/>
                                      <w:marTop w:val="0"/>
                                      <w:marBottom w:val="0"/>
                                      <w:divBdr>
                                        <w:top w:val="none" w:sz="0" w:space="0" w:color="auto"/>
                                        <w:left w:val="none" w:sz="0" w:space="0" w:color="auto"/>
                                        <w:bottom w:val="none" w:sz="0" w:space="0" w:color="auto"/>
                                        <w:right w:val="none" w:sz="0" w:space="0" w:color="auto"/>
                                      </w:divBdr>
                                      <w:divsChild>
                                        <w:div w:id="33430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077224">
                      <w:marLeft w:val="0"/>
                      <w:marRight w:val="0"/>
                      <w:marTop w:val="0"/>
                      <w:marBottom w:val="450"/>
                      <w:divBdr>
                        <w:top w:val="none" w:sz="0" w:space="0" w:color="auto"/>
                        <w:left w:val="none" w:sz="0" w:space="0" w:color="auto"/>
                        <w:bottom w:val="none" w:sz="0" w:space="0" w:color="auto"/>
                        <w:right w:val="none" w:sz="0" w:space="0" w:color="auto"/>
                      </w:divBdr>
                      <w:divsChild>
                        <w:div w:id="1273365669">
                          <w:marLeft w:val="0"/>
                          <w:marRight w:val="0"/>
                          <w:marTop w:val="0"/>
                          <w:marBottom w:val="0"/>
                          <w:divBdr>
                            <w:top w:val="none" w:sz="0" w:space="0" w:color="auto"/>
                            <w:left w:val="none" w:sz="0" w:space="0" w:color="auto"/>
                            <w:bottom w:val="none" w:sz="0" w:space="0" w:color="auto"/>
                            <w:right w:val="none" w:sz="0" w:space="0" w:color="auto"/>
                          </w:divBdr>
                          <w:divsChild>
                            <w:div w:id="966467906">
                              <w:marLeft w:val="0"/>
                              <w:marRight w:val="0"/>
                              <w:marTop w:val="0"/>
                              <w:marBottom w:val="300"/>
                              <w:divBdr>
                                <w:top w:val="none" w:sz="0" w:space="0" w:color="auto"/>
                                <w:left w:val="none" w:sz="0" w:space="0" w:color="auto"/>
                                <w:bottom w:val="none" w:sz="0" w:space="0" w:color="auto"/>
                                <w:right w:val="none" w:sz="0" w:space="0" w:color="auto"/>
                              </w:divBdr>
                            </w:div>
                            <w:div w:id="236323765">
                              <w:marLeft w:val="0"/>
                              <w:marRight w:val="0"/>
                              <w:marTop w:val="0"/>
                              <w:marBottom w:val="0"/>
                              <w:divBdr>
                                <w:top w:val="none" w:sz="0" w:space="0" w:color="auto"/>
                                <w:left w:val="none" w:sz="0" w:space="0" w:color="auto"/>
                                <w:bottom w:val="none" w:sz="0" w:space="0" w:color="auto"/>
                                <w:right w:val="none" w:sz="0" w:space="0" w:color="auto"/>
                              </w:divBdr>
                              <w:divsChild>
                                <w:div w:id="1912349468">
                                  <w:marLeft w:val="0"/>
                                  <w:marRight w:val="0"/>
                                  <w:marTop w:val="0"/>
                                  <w:marBottom w:val="0"/>
                                  <w:divBdr>
                                    <w:top w:val="none" w:sz="0" w:space="0" w:color="auto"/>
                                    <w:left w:val="none" w:sz="0" w:space="0" w:color="auto"/>
                                    <w:bottom w:val="none" w:sz="0" w:space="0" w:color="auto"/>
                                    <w:right w:val="none" w:sz="0" w:space="0" w:color="auto"/>
                                  </w:divBdr>
                                  <w:divsChild>
                                    <w:div w:id="870265395">
                                      <w:marLeft w:val="0"/>
                                      <w:marRight w:val="0"/>
                                      <w:marTop w:val="0"/>
                                      <w:marBottom w:val="0"/>
                                      <w:divBdr>
                                        <w:top w:val="none" w:sz="0" w:space="0" w:color="auto"/>
                                        <w:left w:val="none" w:sz="0" w:space="0" w:color="auto"/>
                                        <w:bottom w:val="none" w:sz="0" w:space="0" w:color="auto"/>
                                        <w:right w:val="none" w:sz="0" w:space="0" w:color="auto"/>
                                      </w:divBdr>
                                      <w:divsChild>
                                        <w:div w:id="174568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78077">
                                  <w:marLeft w:val="0"/>
                                  <w:marRight w:val="0"/>
                                  <w:marTop w:val="0"/>
                                  <w:marBottom w:val="0"/>
                                  <w:divBdr>
                                    <w:top w:val="none" w:sz="0" w:space="0" w:color="auto"/>
                                    <w:left w:val="none" w:sz="0" w:space="0" w:color="auto"/>
                                    <w:bottom w:val="none" w:sz="0" w:space="0" w:color="auto"/>
                                    <w:right w:val="none" w:sz="0" w:space="0" w:color="auto"/>
                                  </w:divBdr>
                                  <w:divsChild>
                                    <w:div w:id="1698703224">
                                      <w:marLeft w:val="0"/>
                                      <w:marRight w:val="0"/>
                                      <w:marTop w:val="0"/>
                                      <w:marBottom w:val="0"/>
                                      <w:divBdr>
                                        <w:top w:val="none" w:sz="0" w:space="0" w:color="auto"/>
                                        <w:left w:val="none" w:sz="0" w:space="0" w:color="auto"/>
                                        <w:bottom w:val="none" w:sz="0" w:space="0" w:color="auto"/>
                                        <w:right w:val="none" w:sz="0" w:space="0" w:color="auto"/>
                                      </w:divBdr>
                                      <w:divsChild>
                                        <w:div w:id="199205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59790">
                                  <w:marLeft w:val="0"/>
                                  <w:marRight w:val="0"/>
                                  <w:marTop w:val="0"/>
                                  <w:marBottom w:val="0"/>
                                  <w:divBdr>
                                    <w:top w:val="none" w:sz="0" w:space="0" w:color="auto"/>
                                    <w:left w:val="none" w:sz="0" w:space="0" w:color="auto"/>
                                    <w:bottom w:val="none" w:sz="0" w:space="0" w:color="auto"/>
                                    <w:right w:val="none" w:sz="0" w:space="0" w:color="auto"/>
                                  </w:divBdr>
                                  <w:divsChild>
                                    <w:div w:id="1749423048">
                                      <w:marLeft w:val="0"/>
                                      <w:marRight w:val="0"/>
                                      <w:marTop w:val="0"/>
                                      <w:marBottom w:val="0"/>
                                      <w:divBdr>
                                        <w:top w:val="none" w:sz="0" w:space="0" w:color="auto"/>
                                        <w:left w:val="none" w:sz="0" w:space="0" w:color="auto"/>
                                        <w:bottom w:val="none" w:sz="0" w:space="0" w:color="auto"/>
                                        <w:right w:val="none" w:sz="0" w:space="0" w:color="auto"/>
                                      </w:divBdr>
                                      <w:divsChild>
                                        <w:div w:id="84174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8823579">
                      <w:marLeft w:val="0"/>
                      <w:marRight w:val="0"/>
                      <w:marTop w:val="0"/>
                      <w:marBottom w:val="450"/>
                      <w:divBdr>
                        <w:top w:val="none" w:sz="0" w:space="0" w:color="auto"/>
                        <w:left w:val="none" w:sz="0" w:space="0" w:color="auto"/>
                        <w:bottom w:val="none" w:sz="0" w:space="0" w:color="auto"/>
                        <w:right w:val="none" w:sz="0" w:space="0" w:color="auto"/>
                      </w:divBdr>
                      <w:divsChild>
                        <w:div w:id="1819884835">
                          <w:marLeft w:val="0"/>
                          <w:marRight w:val="0"/>
                          <w:marTop w:val="0"/>
                          <w:marBottom w:val="0"/>
                          <w:divBdr>
                            <w:top w:val="none" w:sz="0" w:space="0" w:color="auto"/>
                            <w:left w:val="none" w:sz="0" w:space="0" w:color="auto"/>
                            <w:bottom w:val="none" w:sz="0" w:space="0" w:color="auto"/>
                            <w:right w:val="none" w:sz="0" w:space="0" w:color="auto"/>
                          </w:divBdr>
                          <w:divsChild>
                            <w:div w:id="1146707225">
                              <w:marLeft w:val="0"/>
                              <w:marRight w:val="0"/>
                              <w:marTop w:val="0"/>
                              <w:marBottom w:val="300"/>
                              <w:divBdr>
                                <w:top w:val="none" w:sz="0" w:space="0" w:color="auto"/>
                                <w:left w:val="none" w:sz="0" w:space="0" w:color="auto"/>
                                <w:bottom w:val="none" w:sz="0" w:space="0" w:color="auto"/>
                                <w:right w:val="none" w:sz="0" w:space="0" w:color="auto"/>
                              </w:divBdr>
                            </w:div>
                            <w:div w:id="242834825">
                              <w:marLeft w:val="0"/>
                              <w:marRight w:val="0"/>
                              <w:marTop w:val="0"/>
                              <w:marBottom w:val="0"/>
                              <w:divBdr>
                                <w:top w:val="none" w:sz="0" w:space="0" w:color="auto"/>
                                <w:left w:val="none" w:sz="0" w:space="0" w:color="auto"/>
                                <w:bottom w:val="none" w:sz="0" w:space="0" w:color="auto"/>
                                <w:right w:val="none" w:sz="0" w:space="0" w:color="auto"/>
                              </w:divBdr>
                              <w:divsChild>
                                <w:div w:id="1398087955">
                                  <w:marLeft w:val="0"/>
                                  <w:marRight w:val="0"/>
                                  <w:marTop w:val="0"/>
                                  <w:marBottom w:val="0"/>
                                  <w:divBdr>
                                    <w:top w:val="none" w:sz="0" w:space="0" w:color="auto"/>
                                    <w:left w:val="none" w:sz="0" w:space="0" w:color="auto"/>
                                    <w:bottom w:val="none" w:sz="0" w:space="0" w:color="auto"/>
                                    <w:right w:val="none" w:sz="0" w:space="0" w:color="auto"/>
                                  </w:divBdr>
                                  <w:divsChild>
                                    <w:div w:id="372533955">
                                      <w:marLeft w:val="0"/>
                                      <w:marRight w:val="0"/>
                                      <w:marTop w:val="0"/>
                                      <w:marBottom w:val="0"/>
                                      <w:divBdr>
                                        <w:top w:val="none" w:sz="0" w:space="0" w:color="auto"/>
                                        <w:left w:val="none" w:sz="0" w:space="0" w:color="auto"/>
                                        <w:bottom w:val="none" w:sz="0" w:space="0" w:color="auto"/>
                                        <w:right w:val="none" w:sz="0" w:space="0" w:color="auto"/>
                                      </w:divBdr>
                                      <w:divsChild>
                                        <w:div w:id="41570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5910">
                                  <w:marLeft w:val="0"/>
                                  <w:marRight w:val="0"/>
                                  <w:marTop w:val="0"/>
                                  <w:marBottom w:val="0"/>
                                  <w:divBdr>
                                    <w:top w:val="none" w:sz="0" w:space="0" w:color="auto"/>
                                    <w:left w:val="none" w:sz="0" w:space="0" w:color="auto"/>
                                    <w:bottom w:val="none" w:sz="0" w:space="0" w:color="auto"/>
                                    <w:right w:val="none" w:sz="0" w:space="0" w:color="auto"/>
                                  </w:divBdr>
                                  <w:divsChild>
                                    <w:div w:id="904338766">
                                      <w:marLeft w:val="0"/>
                                      <w:marRight w:val="0"/>
                                      <w:marTop w:val="0"/>
                                      <w:marBottom w:val="0"/>
                                      <w:divBdr>
                                        <w:top w:val="none" w:sz="0" w:space="0" w:color="auto"/>
                                        <w:left w:val="none" w:sz="0" w:space="0" w:color="auto"/>
                                        <w:bottom w:val="none" w:sz="0" w:space="0" w:color="auto"/>
                                        <w:right w:val="none" w:sz="0" w:space="0" w:color="auto"/>
                                      </w:divBdr>
                                      <w:divsChild>
                                        <w:div w:id="188123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957941">
                      <w:marLeft w:val="0"/>
                      <w:marRight w:val="0"/>
                      <w:marTop w:val="0"/>
                      <w:marBottom w:val="450"/>
                      <w:divBdr>
                        <w:top w:val="none" w:sz="0" w:space="0" w:color="auto"/>
                        <w:left w:val="none" w:sz="0" w:space="0" w:color="auto"/>
                        <w:bottom w:val="none" w:sz="0" w:space="0" w:color="auto"/>
                        <w:right w:val="none" w:sz="0" w:space="0" w:color="auto"/>
                      </w:divBdr>
                      <w:divsChild>
                        <w:div w:id="825166089">
                          <w:marLeft w:val="0"/>
                          <w:marRight w:val="0"/>
                          <w:marTop w:val="0"/>
                          <w:marBottom w:val="0"/>
                          <w:divBdr>
                            <w:top w:val="none" w:sz="0" w:space="0" w:color="auto"/>
                            <w:left w:val="none" w:sz="0" w:space="0" w:color="auto"/>
                            <w:bottom w:val="none" w:sz="0" w:space="0" w:color="auto"/>
                            <w:right w:val="none" w:sz="0" w:space="0" w:color="auto"/>
                          </w:divBdr>
                          <w:divsChild>
                            <w:div w:id="918368278">
                              <w:marLeft w:val="0"/>
                              <w:marRight w:val="0"/>
                              <w:marTop w:val="0"/>
                              <w:marBottom w:val="300"/>
                              <w:divBdr>
                                <w:top w:val="none" w:sz="0" w:space="0" w:color="auto"/>
                                <w:left w:val="none" w:sz="0" w:space="0" w:color="auto"/>
                                <w:bottom w:val="none" w:sz="0" w:space="0" w:color="auto"/>
                                <w:right w:val="none" w:sz="0" w:space="0" w:color="auto"/>
                              </w:divBdr>
                            </w:div>
                            <w:div w:id="1697466639">
                              <w:marLeft w:val="0"/>
                              <w:marRight w:val="0"/>
                              <w:marTop w:val="300"/>
                              <w:marBottom w:val="300"/>
                              <w:divBdr>
                                <w:top w:val="none" w:sz="0" w:space="0" w:color="auto"/>
                                <w:left w:val="none" w:sz="0" w:space="0" w:color="auto"/>
                                <w:bottom w:val="none" w:sz="0" w:space="0" w:color="auto"/>
                                <w:right w:val="none" w:sz="0" w:space="0" w:color="auto"/>
                              </w:divBdr>
                            </w:div>
                            <w:div w:id="1403217608">
                              <w:marLeft w:val="0"/>
                              <w:marRight w:val="0"/>
                              <w:marTop w:val="0"/>
                              <w:marBottom w:val="0"/>
                              <w:divBdr>
                                <w:top w:val="none" w:sz="0" w:space="0" w:color="auto"/>
                                <w:left w:val="none" w:sz="0" w:space="0" w:color="auto"/>
                                <w:bottom w:val="none" w:sz="0" w:space="0" w:color="auto"/>
                                <w:right w:val="none" w:sz="0" w:space="0" w:color="auto"/>
                              </w:divBdr>
                              <w:divsChild>
                                <w:div w:id="1760979972">
                                  <w:marLeft w:val="0"/>
                                  <w:marRight w:val="0"/>
                                  <w:marTop w:val="0"/>
                                  <w:marBottom w:val="0"/>
                                  <w:divBdr>
                                    <w:top w:val="none" w:sz="0" w:space="0" w:color="auto"/>
                                    <w:left w:val="none" w:sz="0" w:space="0" w:color="auto"/>
                                    <w:bottom w:val="none" w:sz="0" w:space="0" w:color="auto"/>
                                    <w:right w:val="none" w:sz="0" w:space="0" w:color="auto"/>
                                  </w:divBdr>
                                  <w:divsChild>
                                    <w:div w:id="476648325">
                                      <w:marLeft w:val="0"/>
                                      <w:marRight w:val="0"/>
                                      <w:marTop w:val="0"/>
                                      <w:marBottom w:val="0"/>
                                      <w:divBdr>
                                        <w:top w:val="none" w:sz="0" w:space="0" w:color="auto"/>
                                        <w:left w:val="none" w:sz="0" w:space="0" w:color="auto"/>
                                        <w:bottom w:val="none" w:sz="0" w:space="0" w:color="auto"/>
                                        <w:right w:val="none" w:sz="0" w:space="0" w:color="auto"/>
                                      </w:divBdr>
                                      <w:divsChild>
                                        <w:div w:id="185487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65227">
                                  <w:marLeft w:val="0"/>
                                  <w:marRight w:val="0"/>
                                  <w:marTop w:val="0"/>
                                  <w:marBottom w:val="0"/>
                                  <w:divBdr>
                                    <w:top w:val="none" w:sz="0" w:space="0" w:color="auto"/>
                                    <w:left w:val="none" w:sz="0" w:space="0" w:color="auto"/>
                                    <w:bottom w:val="none" w:sz="0" w:space="0" w:color="auto"/>
                                    <w:right w:val="none" w:sz="0" w:space="0" w:color="auto"/>
                                  </w:divBdr>
                                  <w:divsChild>
                                    <w:div w:id="840857294">
                                      <w:marLeft w:val="0"/>
                                      <w:marRight w:val="0"/>
                                      <w:marTop w:val="0"/>
                                      <w:marBottom w:val="0"/>
                                      <w:divBdr>
                                        <w:top w:val="none" w:sz="0" w:space="0" w:color="auto"/>
                                        <w:left w:val="none" w:sz="0" w:space="0" w:color="auto"/>
                                        <w:bottom w:val="none" w:sz="0" w:space="0" w:color="auto"/>
                                        <w:right w:val="none" w:sz="0" w:space="0" w:color="auto"/>
                                      </w:divBdr>
                                      <w:divsChild>
                                        <w:div w:id="213741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3275">
                                  <w:marLeft w:val="0"/>
                                  <w:marRight w:val="0"/>
                                  <w:marTop w:val="0"/>
                                  <w:marBottom w:val="0"/>
                                  <w:divBdr>
                                    <w:top w:val="none" w:sz="0" w:space="0" w:color="auto"/>
                                    <w:left w:val="none" w:sz="0" w:space="0" w:color="auto"/>
                                    <w:bottom w:val="none" w:sz="0" w:space="0" w:color="auto"/>
                                    <w:right w:val="none" w:sz="0" w:space="0" w:color="auto"/>
                                  </w:divBdr>
                                  <w:divsChild>
                                    <w:div w:id="1446339695">
                                      <w:marLeft w:val="0"/>
                                      <w:marRight w:val="0"/>
                                      <w:marTop w:val="0"/>
                                      <w:marBottom w:val="0"/>
                                      <w:divBdr>
                                        <w:top w:val="none" w:sz="0" w:space="0" w:color="auto"/>
                                        <w:left w:val="none" w:sz="0" w:space="0" w:color="auto"/>
                                        <w:bottom w:val="none" w:sz="0" w:space="0" w:color="auto"/>
                                        <w:right w:val="none" w:sz="0" w:space="0" w:color="auto"/>
                                      </w:divBdr>
                                      <w:divsChild>
                                        <w:div w:id="97648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74535">
                                  <w:marLeft w:val="0"/>
                                  <w:marRight w:val="0"/>
                                  <w:marTop w:val="0"/>
                                  <w:marBottom w:val="0"/>
                                  <w:divBdr>
                                    <w:top w:val="none" w:sz="0" w:space="0" w:color="auto"/>
                                    <w:left w:val="none" w:sz="0" w:space="0" w:color="auto"/>
                                    <w:bottom w:val="none" w:sz="0" w:space="0" w:color="auto"/>
                                    <w:right w:val="none" w:sz="0" w:space="0" w:color="auto"/>
                                  </w:divBdr>
                                  <w:divsChild>
                                    <w:div w:id="1056200749">
                                      <w:marLeft w:val="0"/>
                                      <w:marRight w:val="0"/>
                                      <w:marTop w:val="0"/>
                                      <w:marBottom w:val="0"/>
                                      <w:divBdr>
                                        <w:top w:val="none" w:sz="0" w:space="0" w:color="auto"/>
                                        <w:left w:val="none" w:sz="0" w:space="0" w:color="auto"/>
                                        <w:bottom w:val="none" w:sz="0" w:space="0" w:color="auto"/>
                                        <w:right w:val="none" w:sz="0" w:space="0" w:color="auto"/>
                                      </w:divBdr>
                                      <w:divsChild>
                                        <w:div w:id="32212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7869">
                                  <w:marLeft w:val="0"/>
                                  <w:marRight w:val="0"/>
                                  <w:marTop w:val="0"/>
                                  <w:marBottom w:val="0"/>
                                  <w:divBdr>
                                    <w:top w:val="none" w:sz="0" w:space="0" w:color="auto"/>
                                    <w:left w:val="none" w:sz="0" w:space="0" w:color="auto"/>
                                    <w:bottom w:val="none" w:sz="0" w:space="0" w:color="auto"/>
                                    <w:right w:val="none" w:sz="0" w:space="0" w:color="auto"/>
                                  </w:divBdr>
                                  <w:divsChild>
                                    <w:div w:id="1105273492">
                                      <w:marLeft w:val="0"/>
                                      <w:marRight w:val="0"/>
                                      <w:marTop w:val="0"/>
                                      <w:marBottom w:val="0"/>
                                      <w:divBdr>
                                        <w:top w:val="none" w:sz="0" w:space="0" w:color="auto"/>
                                        <w:left w:val="none" w:sz="0" w:space="0" w:color="auto"/>
                                        <w:bottom w:val="none" w:sz="0" w:space="0" w:color="auto"/>
                                        <w:right w:val="none" w:sz="0" w:space="0" w:color="auto"/>
                                      </w:divBdr>
                                      <w:divsChild>
                                        <w:div w:id="44816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696019">
                      <w:marLeft w:val="0"/>
                      <w:marRight w:val="0"/>
                      <w:marTop w:val="0"/>
                      <w:marBottom w:val="450"/>
                      <w:divBdr>
                        <w:top w:val="none" w:sz="0" w:space="0" w:color="auto"/>
                        <w:left w:val="none" w:sz="0" w:space="0" w:color="auto"/>
                        <w:bottom w:val="none" w:sz="0" w:space="0" w:color="auto"/>
                        <w:right w:val="none" w:sz="0" w:space="0" w:color="auto"/>
                      </w:divBdr>
                      <w:divsChild>
                        <w:div w:id="396635619">
                          <w:marLeft w:val="0"/>
                          <w:marRight w:val="0"/>
                          <w:marTop w:val="0"/>
                          <w:marBottom w:val="0"/>
                          <w:divBdr>
                            <w:top w:val="none" w:sz="0" w:space="0" w:color="auto"/>
                            <w:left w:val="none" w:sz="0" w:space="0" w:color="auto"/>
                            <w:bottom w:val="none" w:sz="0" w:space="0" w:color="auto"/>
                            <w:right w:val="none" w:sz="0" w:space="0" w:color="auto"/>
                          </w:divBdr>
                          <w:divsChild>
                            <w:div w:id="1414011062">
                              <w:marLeft w:val="0"/>
                              <w:marRight w:val="0"/>
                              <w:marTop w:val="0"/>
                              <w:marBottom w:val="300"/>
                              <w:divBdr>
                                <w:top w:val="none" w:sz="0" w:space="0" w:color="auto"/>
                                <w:left w:val="none" w:sz="0" w:space="0" w:color="auto"/>
                                <w:bottom w:val="none" w:sz="0" w:space="0" w:color="auto"/>
                                <w:right w:val="none" w:sz="0" w:space="0" w:color="auto"/>
                              </w:divBdr>
                            </w:div>
                            <w:div w:id="768550475">
                              <w:marLeft w:val="0"/>
                              <w:marRight w:val="0"/>
                              <w:marTop w:val="0"/>
                              <w:marBottom w:val="0"/>
                              <w:divBdr>
                                <w:top w:val="none" w:sz="0" w:space="0" w:color="auto"/>
                                <w:left w:val="none" w:sz="0" w:space="0" w:color="auto"/>
                                <w:bottom w:val="none" w:sz="0" w:space="0" w:color="auto"/>
                                <w:right w:val="none" w:sz="0" w:space="0" w:color="auto"/>
                              </w:divBdr>
                              <w:divsChild>
                                <w:div w:id="362173801">
                                  <w:marLeft w:val="0"/>
                                  <w:marRight w:val="0"/>
                                  <w:marTop w:val="0"/>
                                  <w:marBottom w:val="0"/>
                                  <w:divBdr>
                                    <w:top w:val="none" w:sz="0" w:space="0" w:color="auto"/>
                                    <w:left w:val="none" w:sz="0" w:space="0" w:color="auto"/>
                                    <w:bottom w:val="none" w:sz="0" w:space="0" w:color="auto"/>
                                    <w:right w:val="none" w:sz="0" w:space="0" w:color="auto"/>
                                  </w:divBdr>
                                  <w:divsChild>
                                    <w:div w:id="1391534043">
                                      <w:marLeft w:val="0"/>
                                      <w:marRight w:val="0"/>
                                      <w:marTop w:val="0"/>
                                      <w:marBottom w:val="0"/>
                                      <w:divBdr>
                                        <w:top w:val="none" w:sz="0" w:space="0" w:color="auto"/>
                                        <w:left w:val="none" w:sz="0" w:space="0" w:color="auto"/>
                                        <w:bottom w:val="none" w:sz="0" w:space="0" w:color="auto"/>
                                        <w:right w:val="none" w:sz="0" w:space="0" w:color="auto"/>
                                      </w:divBdr>
                                      <w:divsChild>
                                        <w:div w:id="25224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7083">
                                  <w:marLeft w:val="0"/>
                                  <w:marRight w:val="0"/>
                                  <w:marTop w:val="0"/>
                                  <w:marBottom w:val="0"/>
                                  <w:divBdr>
                                    <w:top w:val="none" w:sz="0" w:space="0" w:color="auto"/>
                                    <w:left w:val="none" w:sz="0" w:space="0" w:color="auto"/>
                                    <w:bottom w:val="none" w:sz="0" w:space="0" w:color="auto"/>
                                    <w:right w:val="none" w:sz="0" w:space="0" w:color="auto"/>
                                  </w:divBdr>
                                  <w:divsChild>
                                    <w:div w:id="1159148570">
                                      <w:marLeft w:val="0"/>
                                      <w:marRight w:val="0"/>
                                      <w:marTop w:val="0"/>
                                      <w:marBottom w:val="0"/>
                                      <w:divBdr>
                                        <w:top w:val="none" w:sz="0" w:space="0" w:color="auto"/>
                                        <w:left w:val="none" w:sz="0" w:space="0" w:color="auto"/>
                                        <w:bottom w:val="none" w:sz="0" w:space="0" w:color="auto"/>
                                        <w:right w:val="none" w:sz="0" w:space="0" w:color="auto"/>
                                      </w:divBdr>
                                      <w:divsChild>
                                        <w:div w:id="121943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2717">
                                  <w:marLeft w:val="0"/>
                                  <w:marRight w:val="0"/>
                                  <w:marTop w:val="0"/>
                                  <w:marBottom w:val="0"/>
                                  <w:divBdr>
                                    <w:top w:val="none" w:sz="0" w:space="0" w:color="auto"/>
                                    <w:left w:val="none" w:sz="0" w:space="0" w:color="auto"/>
                                    <w:bottom w:val="none" w:sz="0" w:space="0" w:color="auto"/>
                                    <w:right w:val="none" w:sz="0" w:space="0" w:color="auto"/>
                                  </w:divBdr>
                                  <w:divsChild>
                                    <w:div w:id="1976252927">
                                      <w:marLeft w:val="0"/>
                                      <w:marRight w:val="0"/>
                                      <w:marTop w:val="0"/>
                                      <w:marBottom w:val="0"/>
                                      <w:divBdr>
                                        <w:top w:val="none" w:sz="0" w:space="0" w:color="auto"/>
                                        <w:left w:val="none" w:sz="0" w:space="0" w:color="auto"/>
                                        <w:bottom w:val="none" w:sz="0" w:space="0" w:color="auto"/>
                                        <w:right w:val="none" w:sz="0" w:space="0" w:color="auto"/>
                                      </w:divBdr>
                                      <w:divsChild>
                                        <w:div w:id="167113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08394">
                                  <w:marLeft w:val="0"/>
                                  <w:marRight w:val="0"/>
                                  <w:marTop w:val="0"/>
                                  <w:marBottom w:val="0"/>
                                  <w:divBdr>
                                    <w:top w:val="none" w:sz="0" w:space="0" w:color="auto"/>
                                    <w:left w:val="none" w:sz="0" w:space="0" w:color="auto"/>
                                    <w:bottom w:val="none" w:sz="0" w:space="0" w:color="auto"/>
                                    <w:right w:val="none" w:sz="0" w:space="0" w:color="auto"/>
                                  </w:divBdr>
                                  <w:divsChild>
                                    <w:div w:id="909926600">
                                      <w:marLeft w:val="0"/>
                                      <w:marRight w:val="0"/>
                                      <w:marTop w:val="0"/>
                                      <w:marBottom w:val="0"/>
                                      <w:divBdr>
                                        <w:top w:val="none" w:sz="0" w:space="0" w:color="auto"/>
                                        <w:left w:val="none" w:sz="0" w:space="0" w:color="auto"/>
                                        <w:bottom w:val="none" w:sz="0" w:space="0" w:color="auto"/>
                                        <w:right w:val="none" w:sz="0" w:space="0" w:color="auto"/>
                                      </w:divBdr>
                                      <w:divsChild>
                                        <w:div w:id="72575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915334">
                      <w:marLeft w:val="0"/>
                      <w:marRight w:val="0"/>
                      <w:marTop w:val="0"/>
                      <w:marBottom w:val="450"/>
                      <w:divBdr>
                        <w:top w:val="none" w:sz="0" w:space="0" w:color="auto"/>
                        <w:left w:val="none" w:sz="0" w:space="0" w:color="auto"/>
                        <w:bottom w:val="none" w:sz="0" w:space="0" w:color="auto"/>
                        <w:right w:val="none" w:sz="0" w:space="0" w:color="auto"/>
                      </w:divBdr>
                      <w:divsChild>
                        <w:div w:id="107706171">
                          <w:marLeft w:val="0"/>
                          <w:marRight w:val="0"/>
                          <w:marTop w:val="0"/>
                          <w:marBottom w:val="0"/>
                          <w:divBdr>
                            <w:top w:val="none" w:sz="0" w:space="0" w:color="auto"/>
                            <w:left w:val="none" w:sz="0" w:space="0" w:color="auto"/>
                            <w:bottom w:val="none" w:sz="0" w:space="0" w:color="auto"/>
                            <w:right w:val="none" w:sz="0" w:space="0" w:color="auto"/>
                          </w:divBdr>
                          <w:divsChild>
                            <w:div w:id="290864886">
                              <w:marLeft w:val="0"/>
                              <w:marRight w:val="0"/>
                              <w:marTop w:val="0"/>
                              <w:marBottom w:val="300"/>
                              <w:divBdr>
                                <w:top w:val="none" w:sz="0" w:space="0" w:color="auto"/>
                                <w:left w:val="none" w:sz="0" w:space="0" w:color="auto"/>
                                <w:bottom w:val="none" w:sz="0" w:space="0" w:color="auto"/>
                                <w:right w:val="none" w:sz="0" w:space="0" w:color="auto"/>
                              </w:divBdr>
                            </w:div>
                            <w:div w:id="1116757499">
                              <w:marLeft w:val="0"/>
                              <w:marRight w:val="0"/>
                              <w:marTop w:val="0"/>
                              <w:marBottom w:val="0"/>
                              <w:divBdr>
                                <w:top w:val="none" w:sz="0" w:space="0" w:color="auto"/>
                                <w:left w:val="none" w:sz="0" w:space="0" w:color="auto"/>
                                <w:bottom w:val="none" w:sz="0" w:space="0" w:color="auto"/>
                                <w:right w:val="none" w:sz="0" w:space="0" w:color="auto"/>
                              </w:divBdr>
                              <w:divsChild>
                                <w:div w:id="1413897059">
                                  <w:marLeft w:val="0"/>
                                  <w:marRight w:val="0"/>
                                  <w:marTop w:val="0"/>
                                  <w:marBottom w:val="0"/>
                                  <w:divBdr>
                                    <w:top w:val="none" w:sz="0" w:space="0" w:color="auto"/>
                                    <w:left w:val="none" w:sz="0" w:space="0" w:color="auto"/>
                                    <w:bottom w:val="none" w:sz="0" w:space="0" w:color="auto"/>
                                    <w:right w:val="none" w:sz="0" w:space="0" w:color="auto"/>
                                  </w:divBdr>
                                  <w:divsChild>
                                    <w:div w:id="1382095175">
                                      <w:marLeft w:val="0"/>
                                      <w:marRight w:val="0"/>
                                      <w:marTop w:val="0"/>
                                      <w:marBottom w:val="0"/>
                                      <w:divBdr>
                                        <w:top w:val="none" w:sz="0" w:space="0" w:color="auto"/>
                                        <w:left w:val="none" w:sz="0" w:space="0" w:color="auto"/>
                                        <w:bottom w:val="none" w:sz="0" w:space="0" w:color="auto"/>
                                        <w:right w:val="none" w:sz="0" w:space="0" w:color="auto"/>
                                      </w:divBdr>
                                      <w:divsChild>
                                        <w:div w:id="180191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661204">
                                  <w:marLeft w:val="0"/>
                                  <w:marRight w:val="0"/>
                                  <w:marTop w:val="0"/>
                                  <w:marBottom w:val="0"/>
                                  <w:divBdr>
                                    <w:top w:val="none" w:sz="0" w:space="0" w:color="auto"/>
                                    <w:left w:val="none" w:sz="0" w:space="0" w:color="auto"/>
                                    <w:bottom w:val="none" w:sz="0" w:space="0" w:color="auto"/>
                                    <w:right w:val="none" w:sz="0" w:space="0" w:color="auto"/>
                                  </w:divBdr>
                                  <w:divsChild>
                                    <w:div w:id="1157115813">
                                      <w:marLeft w:val="0"/>
                                      <w:marRight w:val="0"/>
                                      <w:marTop w:val="0"/>
                                      <w:marBottom w:val="0"/>
                                      <w:divBdr>
                                        <w:top w:val="none" w:sz="0" w:space="0" w:color="auto"/>
                                        <w:left w:val="none" w:sz="0" w:space="0" w:color="auto"/>
                                        <w:bottom w:val="none" w:sz="0" w:space="0" w:color="auto"/>
                                        <w:right w:val="none" w:sz="0" w:space="0" w:color="auto"/>
                                      </w:divBdr>
                                      <w:divsChild>
                                        <w:div w:id="43347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657697">
                                  <w:marLeft w:val="0"/>
                                  <w:marRight w:val="0"/>
                                  <w:marTop w:val="0"/>
                                  <w:marBottom w:val="0"/>
                                  <w:divBdr>
                                    <w:top w:val="none" w:sz="0" w:space="0" w:color="auto"/>
                                    <w:left w:val="none" w:sz="0" w:space="0" w:color="auto"/>
                                    <w:bottom w:val="none" w:sz="0" w:space="0" w:color="auto"/>
                                    <w:right w:val="none" w:sz="0" w:space="0" w:color="auto"/>
                                  </w:divBdr>
                                  <w:divsChild>
                                    <w:div w:id="655915623">
                                      <w:marLeft w:val="0"/>
                                      <w:marRight w:val="0"/>
                                      <w:marTop w:val="0"/>
                                      <w:marBottom w:val="0"/>
                                      <w:divBdr>
                                        <w:top w:val="none" w:sz="0" w:space="0" w:color="auto"/>
                                        <w:left w:val="none" w:sz="0" w:space="0" w:color="auto"/>
                                        <w:bottom w:val="none" w:sz="0" w:space="0" w:color="auto"/>
                                        <w:right w:val="none" w:sz="0" w:space="0" w:color="auto"/>
                                      </w:divBdr>
                                      <w:divsChild>
                                        <w:div w:id="59640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624528">
                      <w:marLeft w:val="0"/>
                      <w:marRight w:val="0"/>
                      <w:marTop w:val="0"/>
                      <w:marBottom w:val="450"/>
                      <w:divBdr>
                        <w:top w:val="none" w:sz="0" w:space="0" w:color="auto"/>
                        <w:left w:val="none" w:sz="0" w:space="0" w:color="auto"/>
                        <w:bottom w:val="none" w:sz="0" w:space="0" w:color="auto"/>
                        <w:right w:val="none" w:sz="0" w:space="0" w:color="auto"/>
                      </w:divBdr>
                      <w:divsChild>
                        <w:div w:id="1977448440">
                          <w:marLeft w:val="0"/>
                          <w:marRight w:val="0"/>
                          <w:marTop w:val="0"/>
                          <w:marBottom w:val="0"/>
                          <w:divBdr>
                            <w:top w:val="none" w:sz="0" w:space="0" w:color="auto"/>
                            <w:left w:val="none" w:sz="0" w:space="0" w:color="auto"/>
                            <w:bottom w:val="none" w:sz="0" w:space="0" w:color="auto"/>
                            <w:right w:val="none" w:sz="0" w:space="0" w:color="auto"/>
                          </w:divBdr>
                          <w:divsChild>
                            <w:div w:id="2035687496">
                              <w:marLeft w:val="0"/>
                              <w:marRight w:val="0"/>
                              <w:marTop w:val="0"/>
                              <w:marBottom w:val="300"/>
                              <w:divBdr>
                                <w:top w:val="none" w:sz="0" w:space="0" w:color="auto"/>
                                <w:left w:val="none" w:sz="0" w:space="0" w:color="auto"/>
                                <w:bottom w:val="none" w:sz="0" w:space="0" w:color="auto"/>
                                <w:right w:val="none" w:sz="0" w:space="0" w:color="auto"/>
                              </w:divBdr>
                            </w:div>
                            <w:div w:id="56168058">
                              <w:marLeft w:val="0"/>
                              <w:marRight w:val="0"/>
                              <w:marTop w:val="300"/>
                              <w:marBottom w:val="300"/>
                              <w:divBdr>
                                <w:top w:val="none" w:sz="0" w:space="0" w:color="auto"/>
                                <w:left w:val="none" w:sz="0" w:space="0" w:color="auto"/>
                                <w:bottom w:val="none" w:sz="0" w:space="0" w:color="auto"/>
                                <w:right w:val="none" w:sz="0" w:space="0" w:color="auto"/>
                              </w:divBdr>
                            </w:div>
                            <w:div w:id="183133244">
                              <w:marLeft w:val="0"/>
                              <w:marRight w:val="0"/>
                              <w:marTop w:val="0"/>
                              <w:marBottom w:val="0"/>
                              <w:divBdr>
                                <w:top w:val="none" w:sz="0" w:space="0" w:color="auto"/>
                                <w:left w:val="none" w:sz="0" w:space="0" w:color="auto"/>
                                <w:bottom w:val="none" w:sz="0" w:space="0" w:color="auto"/>
                                <w:right w:val="none" w:sz="0" w:space="0" w:color="auto"/>
                              </w:divBdr>
                              <w:divsChild>
                                <w:div w:id="800729959">
                                  <w:marLeft w:val="0"/>
                                  <w:marRight w:val="0"/>
                                  <w:marTop w:val="0"/>
                                  <w:marBottom w:val="0"/>
                                  <w:divBdr>
                                    <w:top w:val="none" w:sz="0" w:space="0" w:color="auto"/>
                                    <w:left w:val="none" w:sz="0" w:space="0" w:color="auto"/>
                                    <w:bottom w:val="none" w:sz="0" w:space="0" w:color="auto"/>
                                    <w:right w:val="none" w:sz="0" w:space="0" w:color="auto"/>
                                  </w:divBdr>
                                  <w:divsChild>
                                    <w:div w:id="1681658525">
                                      <w:marLeft w:val="0"/>
                                      <w:marRight w:val="0"/>
                                      <w:marTop w:val="0"/>
                                      <w:marBottom w:val="0"/>
                                      <w:divBdr>
                                        <w:top w:val="none" w:sz="0" w:space="0" w:color="auto"/>
                                        <w:left w:val="none" w:sz="0" w:space="0" w:color="auto"/>
                                        <w:bottom w:val="none" w:sz="0" w:space="0" w:color="auto"/>
                                        <w:right w:val="none" w:sz="0" w:space="0" w:color="auto"/>
                                      </w:divBdr>
                                      <w:divsChild>
                                        <w:div w:id="149726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574645">
                                  <w:marLeft w:val="0"/>
                                  <w:marRight w:val="0"/>
                                  <w:marTop w:val="0"/>
                                  <w:marBottom w:val="0"/>
                                  <w:divBdr>
                                    <w:top w:val="none" w:sz="0" w:space="0" w:color="auto"/>
                                    <w:left w:val="none" w:sz="0" w:space="0" w:color="auto"/>
                                    <w:bottom w:val="none" w:sz="0" w:space="0" w:color="auto"/>
                                    <w:right w:val="none" w:sz="0" w:space="0" w:color="auto"/>
                                  </w:divBdr>
                                  <w:divsChild>
                                    <w:div w:id="1771243423">
                                      <w:marLeft w:val="0"/>
                                      <w:marRight w:val="0"/>
                                      <w:marTop w:val="0"/>
                                      <w:marBottom w:val="0"/>
                                      <w:divBdr>
                                        <w:top w:val="none" w:sz="0" w:space="0" w:color="auto"/>
                                        <w:left w:val="none" w:sz="0" w:space="0" w:color="auto"/>
                                        <w:bottom w:val="none" w:sz="0" w:space="0" w:color="auto"/>
                                        <w:right w:val="none" w:sz="0" w:space="0" w:color="auto"/>
                                      </w:divBdr>
                                      <w:divsChild>
                                        <w:div w:id="3870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86243">
                                  <w:marLeft w:val="0"/>
                                  <w:marRight w:val="0"/>
                                  <w:marTop w:val="0"/>
                                  <w:marBottom w:val="0"/>
                                  <w:divBdr>
                                    <w:top w:val="none" w:sz="0" w:space="0" w:color="auto"/>
                                    <w:left w:val="none" w:sz="0" w:space="0" w:color="auto"/>
                                    <w:bottom w:val="none" w:sz="0" w:space="0" w:color="auto"/>
                                    <w:right w:val="none" w:sz="0" w:space="0" w:color="auto"/>
                                  </w:divBdr>
                                  <w:divsChild>
                                    <w:div w:id="342047880">
                                      <w:marLeft w:val="0"/>
                                      <w:marRight w:val="0"/>
                                      <w:marTop w:val="0"/>
                                      <w:marBottom w:val="0"/>
                                      <w:divBdr>
                                        <w:top w:val="none" w:sz="0" w:space="0" w:color="auto"/>
                                        <w:left w:val="none" w:sz="0" w:space="0" w:color="auto"/>
                                        <w:bottom w:val="none" w:sz="0" w:space="0" w:color="auto"/>
                                        <w:right w:val="none" w:sz="0" w:space="0" w:color="auto"/>
                                      </w:divBdr>
                                      <w:divsChild>
                                        <w:div w:id="175481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27956">
                                  <w:marLeft w:val="0"/>
                                  <w:marRight w:val="0"/>
                                  <w:marTop w:val="0"/>
                                  <w:marBottom w:val="0"/>
                                  <w:divBdr>
                                    <w:top w:val="none" w:sz="0" w:space="0" w:color="auto"/>
                                    <w:left w:val="none" w:sz="0" w:space="0" w:color="auto"/>
                                    <w:bottom w:val="none" w:sz="0" w:space="0" w:color="auto"/>
                                    <w:right w:val="none" w:sz="0" w:space="0" w:color="auto"/>
                                  </w:divBdr>
                                  <w:divsChild>
                                    <w:div w:id="947009703">
                                      <w:marLeft w:val="0"/>
                                      <w:marRight w:val="0"/>
                                      <w:marTop w:val="0"/>
                                      <w:marBottom w:val="0"/>
                                      <w:divBdr>
                                        <w:top w:val="none" w:sz="0" w:space="0" w:color="auto"/>
                                        <w:left w:val="none" w:sz="0" w:space="0" w:color="auto"/>
                                        <w:bottom w:val="none" w:sz="0" w:space="0" w:color="auto"/>
                                        <w:right w:val="none" w:sz="0" w:space="0" w:color="auto"/>
                                      </w:divBdr>
                                      <w:divsChild>
                                        <w:div w:id="17365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21148">
                      <w:marLeft w:val="0"/>
                      <w:marRight w:val="0"/>
                      <w:marTop w:val="0"/>
                      <w:marBottom w:val="450"/>
                      <w:divBdr>
                        <w:top w:val="none" w:sz="0" w:space="0" w:color="auto"/>
                        <w:left w:val="none" w:sz="0" w:space="0" w:color="auto"/>
                        <w:bottom w:val="none" w:sz="0" w:space="0" w:color="auto"/>
                        <w:right w:val="none" w:sz="0" w:space="0" w:color="auto"/>
                      </w:divBdr>
                      <w:divsChild>
                        <w:div w:id="902374071">
                          <w:marLeft w:val="0"/>
                          <w:marRight w:val="0"/>
                          <w:marTop w:val="0"/>
                          <w:marBottom w:val="0"/>
                          <w:divBdr>
                            <w:top w:val="none" w:sz="0" w:space="0" w:color="auto"/>
                            <w:left w:val="none" w:sz="0" w:space="0" w:color="auto"/>
                            <w:bottom w:val="none" w:sz="0" w:space="0" w:color="auto"/>
                            <w:right w:val="none" w:sz="0" w:space="0" w:color="auto"/>
                          </w:divBdr>
                          <w:divsChild>
                            <w:div w:id="1754663154">
                              <w:marLeft w:val="0"/>
                              <w:marRight w:val="0"/>
                              <w:marTop w:val="0"/>
                              <w:marBottom w:val="300"/>
                              <w:divBdr>
                                <w:top w:val="none" w:sz="0" w:space="0" w:color="auto"/>
                                <w:left w:val="none" w:sz="0" w:space="0" w:color="auto"/>
                                <w:bottom w:val="none" w:sz="0" w:space="0" w:color="auto"/>
                                <w:right w:val="none" w:sz="0" w:space="0" w:color="auto"/>
                              </w:divBdr>
                            </w:div>
                            <w:div w:id="750348907">
                              <w:marLeft w:val="0"/>
                              <w:marRight w:val="0"/>
                              <w:marTop w:val="0"/>
                              <w:marBottom w:val="0"/>
                              <w:divBdr>
                                <w:top w:val="none" w:sz="0" w:space="0" w:color="auto"/>
                                <w:left w:val="none" w:sz="0" w:space="0" w:color="auto"/>
                                <w:bottom w:val="none" w:sz="0" w:space="0" w:color="auto"/>
                                <w:right w:val="none" w:sz="0" w:space="0" w:color="auto"/>
                              </w:divBdr>
                              <w:divsChild>
                                <w:div w:id="2087414225">
                                  <w:marLeft w:val="0"/>
                                  <w:marRight w:val="0"/>
                                  <w:marTop w:val="0"/>
                                  <w:marBottom w:val="0"/>
                                  <w:divBdr>
                                    <w:top w:val="none" w:sz="0" w:space="0" w:color="auto"/>
                                    <w:left w:val="none" w:sz="0" w:space="0" w:color="auto"/>
                                    <w:bottom w:val="none" w:sz="0" w:space="0" w:color="auto"/>
                                    <w:right w:val="none" w:sz="0" w:space="0" w:color="auto"/>
                                  </w:divBdr>
                                  <w:divsChild>
                                    <w:div w:id="1733624855">
                                      <w:marLeft w:val="0"/>
                                      <w:marRight w:val="0"/>
                                      <w:marTop w:val="0"/>
                                      <w:marBottom w:val="0"/>
                                      <w:divBdr>
                                        <w:top w:val="none" w:sz="0" w:space="0" w:color="auto"/>
                                        <w:left w:val="none" w:sz="0" w:space="0" w:color="auto"/>
                                        <w:bottom w:val="none" w:sz="0" w:space="0" w:color="auto"/>
                                        <w:right w:val="none" w:sz="0" w:space="0" w:color="auto"/>
                                      </w:divBdr>
                                      <w:divsChild>
                                        <w:div w:id="63599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31291">
                                  <w:marLeft w:val="0"/>
                                  <w:marRight w:val="0"/>
                                  <w:marTop w:val="0"/>
                                  <w:marBottom w:val="0"/>
                                  <w:divBdr>
                                    <w:top w:val="none" w:sz="0" w:space="0" w:color="auto"/>
                                    <w:left w:val="none" w:sz="0" w:space="0" w:color="auto"/>
                                    <w:bottom w:val="none" w:sz="0" w:space="0" w:color="auto"/>
                                    <w:right w:val="none" w:sz="0" w:space="0" w:color="auto"/>
                                  </w:divBdr>
                                  <w:divsChild>
                                    <w:div w:id="1491604376">
                                      <w:marLeft w:val="0"/>
                                      <w:marRight w:val="0"/>
                                      <w:marTop w:val="0"/>
                                      <w:marBottom w:val="0"/>
                                      <w:divBdr>
                                        <w:top w:val="none" w:sz="0" w:space="0" w:color="auto"/>
                                        <w:left w:val="none" w:sz="0" w:space="0" w:color="auto"/>
                                        <w:bottom w:val="none" w:sz="0" w:space="0" w:color="auto"/>
                                        <w:right w:val="none" w:sz="0" w:space="0" w:color="auto"/>
                                      </w:divBdr>
                                      <w:divsChild>
                                        <w:div w:id="77078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0203265">
                      <w:marLeft w:val="0"/>
                      <w:marRight w:val="0"/>
                      <w:marTop w:val="0"/>
                      <w:marBottom w:val="450"/>
                      <w:divBdr>
                        <w:top w:val="none" w:sz="0" w:space="0" w:color="auto"/>
                        <w:left w:val="none" w:sz="0" w:space="0" w:color="auto"/>
                        <w:bottom w:val="none" w:sz="0" w:space="0" w:color="auto"/>
                        <w:right w:val="none" w:sz="0" w:space="0" w:color="auto"/>
                      </w:divBdr>
                      <w:divsChild>
                        <w:div w:id="2046833848">
                          <w:marLeft w:val="0"/>
                          <w:marRight w:val="0"/>
                          <w:marTop w:val="0"/>
                          <w:marBottom w:val="0"/>
                          <w:divBdr>
                            <w:top w:val="none" w:sz="0" w:space="0" w:color="auto"/>
                            <w:left w:val="none" w:sz="0" w:space="0" w:color="auto"/>
                            <w:bottom w:val="none" w:sz="0" w:space="0" w:color="auto"/>
                            <w:right w:val="none" w:sz="0" w:space="0" w:color="auto"/>
                          </w:divBdr>
                          <w:divsChild>
                            <w:div w:id="38821064">
                              <w:marLeft w:val="0"/>
                              <w:marRight w:val="0"/>
                              <w:marTop w:val="0"/>
                              <w:marBottom w:val="300"/>
                              <w:divBdr>
                                <w:top w:val="none" w:sz="0" w:space="0" w:color="auto"/>
                                <w:left w:val="none" w:sz="0" w:space="0" w:color="auto"/>
                                <w:bottom w:val="none" w:sz="0" w:space="0" w:color="auto"/>
                                <w:right w:val="none" w:sz="0" w:space="0" w:color="auto"/>
                              </w:divBdr>
                            </w:div>
                            <w:div w:id="587426900">
                              <w:marLeft w:val="0"/>
                              <w:marRight w:val="0"/>
                              <w:marTop w:val="0"/>
                              <w:marBottom w:val="0"/>
                              <w:divBdr>
                                <w:top w:val="none" w:sz="0" w:space="0" w:color="auto"/>
                                <w:left w:val="none" w:sz="0" w:space="0" w:color="auto"/>
                                <w:bottom w:val="none" w:sz="0" w:space="0" w:color="auto"/>
                                <w:right w:val="none" w:sz="0" w:space="0" w:color="auto"/>
                              </w:divBdr>
                              <w:divsChild>
                                <w:div w:id="1524979328">
                                  <w:marLeft w:val="0"/>
                                  <w:marRight w:val="0"/>
                                  <w:marTop w:val="0"/>
                                  <w:marBottom w:val="0"/>
                                  <w:divBdr>
                                    <w:top w:val="none" w:sz="0" w:space="0" w:color="auto"/>
                                    <w:left w:val="none" w:sz="0" w:space="0" w:color="auto"/>
                                    <w:bottom w:val="none" w:sz="0" w:space="0" w:color="auto"/>
                                    <w:right w:val="none" w:sz="0" w:space="0" w:color="auto"/>
                                  </w:divBdr>
                                  <w:divsChild>
                                    <w:div w:id="2099475390">
                                      <w:marLeft w:val="0"/>
                                      <w:marRight w:val="0"/>
                                      <w:marTop w:val="0"/>
                                      <w:marBottom w:val="0"/>
                                      <w:divBdr>
                                        <w:top w:val="none" w:sz="0" w:space="0" w:color="auto"/>
                                        <w:left w:val="none" w:sz="0" w:space="0" w:color="auto"/>
                                        <w:bottom w:val="none" w:sz="0" w:space="0" w:color="auto"/>
                                        <w:right w:val="none" w:sz="0" w:space="0" w:color="auto"/>
                                      </w:divBdr>
                                      <w:divsChild>
                                        <w:div w:id="37651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7590">
                                  <w:marLeft w:val="0"/>
                                  <w:marRight w:val="0"/>
                                  <w:marTop w:val="0"/>
                                  <w:marBottom w:val="0"/>
                                  <w:divBdr>
                                    <w:top w:val="none" w:sz="0" w:space="0" w:color="auto"/>
                                    <w:left w:val="none" w:sz="0" w:space="0" w:color="auto"/>
                                    <w:bottom w:val="none" w:sz="0" w:space="0" w:color="auto"/>
                                    <w:right w:val="none" w:sz="0" w:space="0" w:color="auto"/>
                                  </w:divBdr>
                                  <w:divsChild>
                                    <w:div w:id="238171156">
                                      <w:marLeft w:val="0"/>
                                      <w:marRight w:val="0"/>
                                      <w:marTop w:val="0"/>
                                      <w:marBottom w:val="0"/>
                                      <w:divBdr>
                                        <w:top w:val="none" w:sz="0" w:space="0" w:color="auto"/>
                                        <w:left w:val="none" w:sz="0" w:space="0" w:color="auto"/>
                                        <w:bottom w:val="none" w:sz="0" w:space="0" w:color="auto"/>
                                        <w:right w:val="none" w:sz="0" w:space="0" w:color="auto"/>
                                      </w:divBdr>
                                      <w:divsChild>
                                        <w:div w:id="11240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967">
                                  <w:marLeft w:val="0"/>
                                  <w:marRight w:val="0"/>
                                  <w:marTop w:val="0"/>
                                  <w:marBottom w:val="0"/>
                                  <w:divBdr>
                                    <w:top w:val="none" w:sz="0" w:space="0" w:color="auto"/>
                                    <w:left w:val="none" w:sz="0" w:space="0" w:color="auto"/>
                                    <w:bottom w:val="none" w:sz="0" w:space="0" w:color="auto"/>
                                    <w:right w:val="none" w:sz="0" w:space="0" w:color="auto"/>
                                  </w:divBdr>
                                  <w:divsChild>
                                    <w:div w:id="1655139859">
                                      <w:marLeft w:val="0"/>
                                      <w:marRight w:val="0"/>
                                      <w:marTop w:val="0"/>
                                      <w:marBottom w:val="0"/>
                                      <w:divBdr>
                                        <w:top w:val="none" w:sz="0" w:space="0" w:color="auto"/>
                                        <w:left w:val="none" w:sz="0" w:space="0" w:color="auto"/>
                                        <w:bottom w:val="none" w:sz="0" w:space="0" w:color="auto"/>
                                        <w:right w:val="none" w:sz="0" w:space="0" w:color="auto"/>
                                      </w:divBdr>
                                      <w:divsChild>
                                        <w:div w:id="39782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28595">
                                  <w:marLeft w:val="0"/>
                                  <w:marRight w:val="0"/>
                                  <w:marTop w:val="0"/>
                                  <w:marBottom w:val="0"/>
                                  <w:divBdr>
                                    <w:top w:val="none" w:sz="0" w:space="0" w:color="auto"/>
                                    <w:left w:val="none" w:sz="0" w:space="0" w:color="auto"/>
                                    <w:bottom w:val="none" w:sz="0" w:space="0" w:color="auto"/>
                                    <w:right w:val="none" w:sz="0" w:space="0" w:color="auto"/>
                                  </w:divBdr>
                                  <w:divsChild>
                                    <w:div w:id="1173569403">
                                      <w:marLeft w:val="0"/>
                                      <w:marRight w:val="0"/>
                                      <w:marTop w:val="0"/>
                                      <w:marBottom w:val="0"/>
                                      <w:divBdr>
                                        <w:top w:val="none" w:sz="0" w:space="0" w:color="auto"/>
                                        <w:left w:val="none" w:sz="0" w:space="0" w:color="auto"/>
                                        <w:bottom w:val="none" w:sz="0" w:space="0" w:color="auto"/>
                                        <w:right w:val="none" w:sz="0" w:space="0" w:color="auto"/>
                                      </w:divBdr>
                                      <w:divsChild>
                                        <w:div w:id="80172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732265">
                      <w:marLeft w:val="0"/>
                      <w:marRight w:val="0"/>
                      <w:marTop w:val="0"/>
                      <w:marBottom w:val="450"/>
                      <w:divBdr>
                        <w:top w:val="none" w:sz="0" w:space="0" w:color="auto"/>
                        <w:left w:val="none" w:sz="0" w:space="0" w:color="auto"/>
                        <w:bottom w:val="none" w:sz="0" w:space="0" w:color="auto"/>
                        <w:right w:val="none" w:sz="0" w:space="0" w:color="auto"/>
                      </w:divBdr>
                      <w:divsChild>
                        <w:div w:id="624428233">
                          <w:marLeft w:val="0"/>
                          <w:marRight w:val="0"/>
                          <w:marTop w:val="0"/>
                          <w:marBottom w:val="0"/>
                          <w:divBdr>
                            <w:top w:val="none" w:sz="0" w:space="0" w:color="auto"/>
                            <w:left w:val="none" w:sz="0" w:space="0" w:color="auto"/>
                            <w:bottom w:val="none" w:sz="0" w:space="0" w:color="auto"/>
                            <w:right w:val="none" w:sz="0" w:space="0" w:color="auto"/>
                          </w:divBdr>
                          <w:divsChild>
                            <w:div w:id="1213233917">
                              <w:marLeft w:val="0"/>
                              <w:marRight w:val="0"/>
                              <w:marTop w:val="0"/>
                              <w:marBottom w:val="300"/>
                              <w:divBdr>
                                <w:top w:val="none" w:sz="0" w:space="0" w:color="auto"/>
                                <w:left w:val="none" w:sz="0" w:space="0" w:color="auto"/>
                                <w:bottom w:val="none" w:sz="0" w:space="0" w:color="auto"/>
                                <w:right w:val="none" w:sz="0" w:space="0" w:color="auto"/>
                              </w:divBdr>
                            </w:div>
                            <w:div w:id="153496286">
                              <w:marLeft w:val="0"/>
                              <w:marRight w:val="0"/>
                              <w:marTop w:val="0"/>
                              <w:marBottom w:val="0"/>
                              <w:divBdr>
                                <w:top w:val="none" w:sz="0" w:space="0" w:color="auto"/>
                                <w:left w:val="none" w:sz="0" w:space="0" w:color="auto"/>
                                <w:bottom w:val="none" w:sz="0" w:space="0" w:color="auto"/>
                                <w:right w:val="none" w:sz="0" w:space="0" w:color="auto"/>
                              </w:divBdr>
                              <w:divsChild>
                                <w:div w:id="1524322780">
                                  <w:marLeft w:val="0"/>
                                  <w:marRight w:val="0"/>
                                  <w:marTop w:val="0"/>
                                  <w:marBottom w:val="0"/>
                                  <w:divBdr>
                                    <w:top w:val="none" w:sz="0" w:space="0" w:color="auto"/>
                                    <w:left w:val="none" w:sz="0" w:space="0" w:color="auto"/>
                                    <w:bottom w:val="none" w:sz="0" w:space="0" w:color="auto"/>
                                    <w:right w:val="none" w:sz="0" w:space="0" w:color="auto"/>
                                  </w:divBdr>
                                  <w:divsChild>
                                    <w:div w:id="514275020">
                                      <w:marLeft w:val="0"/>
                                      <w:marRight w:val="0"/>
                                      <w:marTop w:val="0"/>
                                      <w:marBottom w:val="0"/>
                                      <w:divBdr>
                                        <w:top w:val="none" w:sz="0" w:space="0" w:color="auto"/>
                                        <w:left w:val="none" w:sz="0" w:space="0" w:color="auto"/>
                                        <w:bottom w:val="none" w:sz="0" w:space="0" w:color="auto"/>
                                        <w:right w:val="none" w:sz="0" w:space="0" w:color="auto"/>
                                      </w:divBdr>
                                      <w:divsChild>
                                        <w:div w:id="205102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73381">
                                  <w:marLeft w:val="0"/>
                                  <w:marRight w:val="0"/>
                                  <w:marTop w:val="0"/>
                                  <w:marBottom w:val="0"/>
                                  <w:divBdr>
                                    <w:top w:val="none" w:sz="0" w:space="0" w:color="auto"/>
                                    <w:left w:val="none" w:sz="0" w:space="0" w:color="auto"/>
                                    <w:bottom w:val="none" w:sz="0" w:space="0" w:color="auto"/>
                                    <w:right w:val="none" w:sz="0" w:space="0" w:color="auto"/>
                                  </w:divBdr>
                                  <w:divsChild>
                                    <w:div w:id="1572159811">
                                      <w:marLeft w:val="0"/>
                                      <w:marRight w:val="0"/>
                                      <w:marTop w:val="0"/>
                                      <w:marBottom w:val="0"/>
                                      <w:divBdr>
                                        <w:top w:val="none" w:sz="0" w:space="0" w:color="auto"/>
                                        <w:left w:val="none" w:sz="0" w:space="0" w:color="auto"/>
                                        <w:bottom w:val="none" w:sz="0" w:space="0" w:color="auto"/>
                                        <w:right w:val="none" w:sz="0" w:space="0" w:color="auto"/>
                                      </w:divBdr>
                                      <w:divsChild>
                                        <w:div w:id="3264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358314">
                                  <w:marLeft w:val="0"/>
                                  <w:marRight w:val="0"/>
                                  <w:marTop w:val="0"/>
                                  <w:marBottom w:val="0"/>
                                  <w:divBdr>
                                    <w:top w:val="none" w:sz="0" w:space="0" w:color="auto"/>
                                    <w:left w:val="none" w:sz="0" w:space="0" w:color="auto"/>
                                    <w:bottom w:val="none" w:sz="0" w:space="0" w:color="auto"/>
                                    <w:right w:val="none" w:sz="0" w:space="0" w:color="auto"/>
                                  </w:divBdr>
                                  <w:divsChild>
                                    <w:div w:id="1597909375">
                                      <w:marLeft w:val="0"/>
                                      <w:marRight w:val="0"/>
                                      <w:marTop w:val="0"/>
                                      <w:marBottom w:val="0"/>
                                      <w:divBdr>
                                        <w:top w:val="none" w:sz="0" w:space="0" w:color="auto"/>
                                        <w:left w:val="none" w:sz="0" w:space="0" w:color="auto"/>
                                        <w:bottom w:val="none" w:sz="0" w:space="0" w:color="auto"/>
                                        <w:right w:val="none" w:sz="0" w:space="0" w:color="auto"/>
                                      </w:divBdr>
                                      <w:divsChild>
                                        <w:div w:id="140779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5089">
                                  <w:marLeft w:val="0"/>
                                  <w:marRight w:val="0"/>
                                  <w:marTop w:val="0"/>
                                  <w:marBottom w:val="0"/>
                                  <w:divBdr>
                                    <w:top w:val="none" w:sz="0" w:space="0" w:color="auto"/>
                                    <w:left w:val="none" w:sz="0" w:space="0" w:color="auto"/>
                                    <w:bottom w:val="none" w:sz="0" w:space="0" w:color="auto"/>
                                    <w:right w:val="none" w:sz="0" w:space="0" w:color="auto"/>
                                  </w:divBdr>
                                  <w:divsChild>
                                    <w:div w:id="726489893">
                                      <w:marLeft w:val="0"/>
                                      <w:marRight w:val="0"/>
                                      <w:marTop w:val="0"/>
                                      <w:marBottom w:val="0"/>
                                      <w:divBdr>
                                        <w:top w:val="none" w:sz="0" w:space="0" w:color="auto"/>
                                        <w:left w:val="none" w:sz="0" w:space="0" w:color="auto"/>
                                        <w:bottom w:val="none" w:sz="0" w:space="0" w:color="auto"/>
                                        <w:right w:val="none" w:sz="0" w:space="0" w:color="auto"/>
                                      </w:divBdr>
                                      <w:divsChild>
                                        <w:div w:id="175782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4390445">
      <w:bodyDiv w:val="1"/>
      <w:marLeft w:val="0"/>
      <w:marRight w:val="0"/>
      <w:marTop w:val="0"/>
      <w:marBottom w:val="0"/>
      <w:divBdr>
        <w:top w:val="none" w:sz="0" w:space="0" w:color="auto"/>
        <w:left w:val="none" w:sz="0" w:space="0" w:color="auto"/>
        <w:bottom w:val="none" w:sz="0" w:space="0" w:color="auto"/>
        <w:right w:val="none" w:sz="0" w:space="0" w:color="auto"/>
      </w:divBdr>
      <w:divsChild>
        <w:div w:id="1267227962">
          <w:marLeft w:val="0"/>
          <w:marRight w:val="0"/>
          <w:marTop w:val="0"/>
          <w:marBottom w:val="240"/>
          <w:divBdr>
            <w:top w:val="none" w:sz="0" w:space="0" w:color="auto"/>
            <w:left w:val="none" w:sz="0" w:space="0" w:color="auto"/>
            <w:bottom w:val="none" w:sz="0" w:space="0" w:color="auto"/>
            <w:right w:val="none" w:sz="0" w:space="0" w:color="auto"/>
          </w:divBdr>
          <w:divsChild>
            <w:div w:id="231745621">
              <w:marLeft w:val="0"/>
              <w:marRight w:val="0"/>
              <w:marTop w:val="60"/>
              <w:marBottom w:val="60"/>
              <w:divBdr>
                <w:top w:val="none" w:sz="0" w:space="0" w:color="auto"/>
                <w:left w:val="none" w:sz="0" w:space="0" w:color="auto"/>
                <w:bottom w:val="none" w:sz="0" w:space="0" w:color="auto"/>
                <w:right w:val="none" w:sz="0" w:space="0" w:color="auto"/>
              </w:divBdr>
            </w:div>
          </w:divsChild>
        </w:div>
        <w:div w:id="1133793801">
          <w:marLeft w:val="0"/>
          <w:marRight w:val="0"/>
          <w:marTop w:val="0"/>
          <w:marBottom w:val="450"/>
          <w:divBdr>
            <w:top w:val="none" w:sz="0" w:space="0" w:color="auto"/>
            <w:left w:val="none" w:sz="0" w:space="0" w:color="auto"/>
            <w:bottom w:val="none" w:sz="0" w:space="0" w:color="auto"/>
            <w:right w:val="none" w:sz="0" w:space="0" w:color="auto"/>
          </w:divBdr>
          <w:divsChild>
            <w:div w:id="813334475">
              <w:marLeft w:val="0"/>
              <w:marRight w:val="0"/>
              <w:marTop w:val="0"/>
              <w:marBottom w:val="0"/>
              <w:divBdr>
                <w:top w:val="none" w:sz="0" w:space="0" w:color="auto"/>
                <w:left w:val="none" w:sz="0" w:space="0" w:color="auto"/>
                <w:bottom w:val="none" w:sz="0" w:space="0" w:color="auto"/>
                <w:right w:val="none" w:sz="0" w:space="0" w:color="auto"/>
              </w:divBdr>
              <w:divsChild>
                <w:div w:id="452938722">
                  <w:marLeft w:val="0"/>
                  <w:marRight w:val="0"/>
                  <w:marTop w:val="0"/>
                  <w:marBottom w:val="300"/>
                  <w:divBdr>
                    <w:top w:val="none" w:sz="0" w:space="0" w:color="auto"/>
                    <w:left w:val="none" w:sz="0" w:space="0" w:color="auto"/>
                    <w:bottom w:val="none" w:sz="0" w:space="0" w:color="auto"/>
                    <w:right w:val="none" w:sz="0" w:space="0" w:color="auto"/>
                  </w:divBdr>
                </w:div>
                <w:div w:id="695034628">
                  <w:marLeft w:val="0"/>
                  <w:marRight w:val="0"/>
                  <w:marTop w:val="0"/>
                  <w:marBottom w:val="0"/>
                  <w:divBdr>
                    <w:top w:val="none" w:sz="0" w:space="0" w:color="auto"/>
                    <w:left w:val="none" w:sz="0" w:space="0" w:color="auto"/>
                    <w:bottom w:val="none" w:sz="0" w:space="0" w:color="auto"/>
                    <w:right w:val="none" w:sz="0" w:space="0" w:color="auto"/>
                  </w:divBdr>
                  <w:divsChild>
                    <w:div w:id="929123870">
                      <w:marLeft w:val="0"/>
                      <w:marRight w:val="0"/>
                      <w:marTop w:val="0"/>
                      <w:marBottom w:val="0"/>
                      <w:divBdr>
                        <w:top w:val="none" w:sz="0" w:space="0" w:color="auto"/>
                        <w:left w:val="none" w:sz="0" w:space="0" w:color="auto"/>
                        <w:bottom w:val="none" w:sz="0" w:space="0" w:color="auto"/>
                        <w:right w:val="none" w:sz="0" w:space="0" w:color="auto"/>
                      </w:divBdr>
                      <w:divsChild>
                        <w:div w:id="1489252340">
                          <w:marLeft w:val="0"/>
                          <w:marRight w:val="0"/>
                          <w:marTop w:val="0"/>
                          <w:marBottom w:val="0"/>
                          <w:divBdr>
                            <w:top w:val="none" w:sz="0" w:space="0" w:color="auto"/>
                            <w:left w:val="none" w:sz="0" w:space="0" w:color="auto"/>
                            <w:bottom w:val="none" w:sz="0" w:space="0" w:color="auto"/>
                            <w:right w:val="none" w:sz="0" w:space="0" w:color="auto"/>
                          </w:divBdr>
                          <w:divsChild>
                            <w:div w:id="69338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04925">
                      <w:marLeft w:val="0"/>
                      <w:marRight w:val="0"/>
                      <w:marTop w:val="0"/>
                      <w:marBottom w:val="0"/>
                      <w:divBdr>
                        <w:top w:val="none" w:sz="0" w:space="0" w:color="auto"/>
                        <w:left w:val="none" w:sz="0" w:space="0" w:color="auto"/>
                        <w:bottom w:val="none" w:sz="0" w:space="0" w:color="auto"/>
                        <w:right w:val="none" w:sz="0" w:space="0" w:color="auto"/>
                      </w:divBdr>
                      <w:divsChild>
                        <w:div w:id="269047089">
                          <w:marLeft w:val="0"/>
                          <w:marRight w:val="0"/>
                          <w:marTop w:val="0"/>
                          <w:marBottom w:val="0"/>
                          <w:divBdr>
                            <w:top w:val="none" w:sz="0" w:space="0" w:color="auto"/>
                            <w:left w:val="none" w:sz="0" w:space="0" w:color="auto"/>
                            <w:bottom w:val="none" w:sz="0" w:space="0" w:color="auto"/>
                            <w:right w:val="none" w:sz="0" w:space="0" w:color="auto"/>
                          </w:divBdr>
                          <w:divsChild>
                            <w:div w:id="192271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340211">
          <w:marLeft w:val="0"/>
          <w:marRight w:val="0"/>
          <w:marTop w:val="0"/>
          <w:marBottom w:val="450"/>
          <w:divBdr>
            <w:top w:val="none" w:sz="0" w:space="0" w:color="auto"/>
            <w:left w:val="none" w:sz="0" w:space="0" w:color="auto"/>
            <w:bottom w:val="none" w:sz="0" w:space="0" w:color="auto"/>
            <w:right w:val="none" w:sz="0" w:space="0" w:color="auto"/>
          </w:divBdr>
          <w:divsChild>
            <w:div w:id="1230506576">
              <w:marLeft w:val="0"/>
              <w:marRight w:val="0"/>
              <w:marTop w:val="0"/>
              <w:marBottom w:val="0"/>
              <w:divBdr>
                <w:top w:val="none" w:sz="0" w:space="0" w:color="auto"/>
                <w:left w:val="none" w:sz="0" w:space="0" w:color="auto"/>
                <w:bottom w:val="none" w:sz="0" w:space="0" w:color="auto"/>
                <w:right w:val="none" w:sz="0" w:space="0" w:color="auto"/>
              </w:divBdr>
              <w:divsChild>
                <w:div w:id="906961476">
                  <w:marLeft w:val="0"/>
                  <w:marRight w:val="0"/>
                  <w:marTop w:val="0"/>
                  <w:marBottom w:val="300"/>
                  <w:divBdr>
                    <w:top w:val="none" w:sz="0" w:space="0" w:color="auto"/>
                    <w:left w:val="none" w:sz="0" w:space="0" w:color="auto"/>
                    <w:bottom w:val="none" w:sz="0" w:space="0" w:color="auto"/>
                    <w:right w:val="none" w:sz="0" w:space="0" w:color="auto"/>
                  </w:divBdr>
                </w:div>
                <w:div w:id="207958818">
                  <w:marLeft w:val="0"/>
                  <w:marRight w:val="0"/>
                  <w:marTop w:val="300"/>
                  <w:marBottom w:val="300"/>
                  <w:divBdr>
                    <w:top w:val="none" w:sz="0" w:space="0" w:color="auto"/>
                    <w:left w:val="none" w:sz="0" w:space="0" w:color="auto"/>
                    <w:bottom w:val="none" w:sz="0" w:space="0" w:color="auto"/>
                    <w:right w:val="none" w:sz="0" w:space="0" w:color="auto"/>
                  </w:divBdr>
                </w:div>
                <w:div w:id="248199030">
                  <w:marLeft w:val="0"/>
                  <w:marRight w:val="0"/>
                  <w:marTop w:val="0"/>
                  <w:marBottom w:val="0"/>
                  <w:divBdr>
                    <w:top w:val="none" w:sz="0" w:space="0" w:color="auto"/>
                    <w:left w:val="none" w:sz="0" w:space="0" w:color="auto"/>
                    <w:bottom w:val="none" w:sz="0" w:space="0" w:color="auto"/>
                    <w:right w:val="none" w:sz="0" w:space="0" w:color="auto"/>
                  </w:divBdr>
                  <w:divsChild>
                    <w:div w:id="226694351">
                      <w:marLeft w:val="0"/>
                      <w:marRight w:val="0"/>
                      <w:marTop w:val="0"/>
                      <w:marBottom w:val="0"/>
                      <w:divBdr>
                        <w:top w:val="none" w:sz="0" w:space="0" w:color="auto"/>
                        <w:left w:val="none" w:sz="0" w:space="0" w:color="auto"/>
                        <w:bottom w:val="none" w:sz="0" w:space="0" w:color="auto"/>
                        <w:right w:val="none" w:sz="0" w:space="0" w:color="auto"/>
                      </w:divBdr>
                      <w:divsChild>
                        <w:div w:id="2016230311">
                          <w:marLeft w:val="0"/>
                          <w:marRight w:val="0"/>
                          <w:marTop w:val="0"/>
                          <w:marBottom w:val="0"/>
                          <w:divBdr>
                            <w:top w:val="none" w:sz="0" w:space="0" w:color="auto"/>
                            <w:left w:val="none" w:sz="0" w:space="0" w:color="auto"/>
                            <w:bottom w:val="none" w:sz="0" w:space="0" w:color="auto"/>
                            <w:right w:val="none" w:sz="0" w:space="0" w:color="auto"/>
                          </w:divBdr>
                          <w:divsChild>
                            <w:div w:id="66265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54889">
                      <w:marLeft w:val="0"/>
                      <w:marRight w:val="0"/>
                      <w:marTop w:val="0"/>
                      <w:marBottom w:val="0"/>
                      <w:divBdr>
                        <w:top w:val="none" w:sz="0" w:space="0" w:color="auto"/>
                        <w:left w:val="none" w:sz="0" w:space="0" w:color="auto"/>
                        <w:bottom w:val="none" w:sz="0" w:space="0" w:color="auto"/>
                        <w:right w:val="none" w:sz="0" w:space="0" w:color="auto"/>
                      </w:divBdr>
                      <w:divsChild>
                        <w:div w:id="69809784">
                          <w:marLeft w:val="0"/>
                          <w:marRight w:val="0"/>
                          <w:marTop w:val="0"/>
                          <w:marBottom w:val="0"/>
                          <w:divBdr>
                            <w:top w:val="none" w:sz="0" w:space="0" w:color="auto"/>
                            <w:left w:val="none" w:sz="0" w:space="0" w:color="auto"/>
                            <w:bottom w:val="none" w:sz="0" w:space="0" w:color="auto"/>
                            <w:right w:val="none" w:sz="0" w:space="0" w:color="auto"/>
                          </w:divBdr>
                          <w:divsChild>
                            <w:div w:id="12010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77259">
                      <w:marLeft w:val="0"/>
                      <w:marRight w:val="0"/>
                      <w:marTop w:val="0"/>
                      <w:marBottom w:val="0"/>
                      <w:divBdr>
                        <w:top w:val="none" w:sz="0" w:space="0" w:color="auto"/>
                        <w:left w:val="none" w:sz="0" w:space="0" w:color="auto"/>
                        <w:bottom w:val="none" w:sz="0" w:space="0" w:color="auto"/>
                        <w:right w:val="none" w:sz="0" w:space="0" w:color="auto"/>
                      </w:divBdr>
                      <w:divsChild>
                        <w:div w:id="802235552">
                          <w:marLeft w:val="0"/>
                          <w:marRight w:val="0"/>
                          <w:marTop w:val="0"/>
                          <w:marBottom w:val="0"/>
                          <w:divBdr>
                            <w:top w:val="none" w:sz="0" w:space="0" w:color="auto"/>
                            <w:left w:val="none" w:sz="0" w:space="0" w:color="auto"/>
                            <w:bottom w:val="none" w:sz="0" w:space="0" w:color="auto"/>
                            <w:right w:val="none" w:sz="0" w:space="0" w:color="auto"/>
                          </w:divBdr>
                          <w:divsChild>
                            <w:div w:id="155392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859649">
          <w:marLeft w:val="0"/>
          <w:marRight w:val="0"/>
          <w:marTop w:val="0"/>
          <w:marBottom w:val="450"/>
          <w:divBdr>
            <w:top w:val="none" w:sz="0" w:space="0" w:color="auto"/>
            <w:left w:val="none" w:sz="0" w:space="0" w:color="auto"/>
            <w:bottom w:val="none" w:sz="0" w:space="0" w:color="auto"/>
            <w:right w:val="none" w:sz="0" w:space="0" w:color="auto"/>
          </w:divBdr>
          <w:divsChild>
            <w:div w:id="1602688918">
              <w:marLeft w:val="0"/>
              <w:marRight w:val="0"/>
              <w:marTop w:val="0"/>
              <w:marBottom w:val="0"/>
              <w:divBdr>
                <w:top w:val="none" w:sz="0" w:space="0" w:color="auto"/>
                <w:left w:val="none" w:sz="0" w:space="0" w:color="auto"/>
                <w:bottom w:val="none" w:sz="0" w:space="0" w:color="auto"/>
                <w:right w:val="none" w:sz="0" w:space="0" w:color="auto"/>
              </w:divBdr>
              <w:divsChild>
                <w:div w:id="1897814504">
                  <w:marLeft w:val="0"/>
                  <w:marRight w:val="0"/>
                  <w:marTop w:val="0"/>
                  <w:marBottom w:val="300"/>
                  <w:divBdr>
                    <w:top w:val="none" w:sz="0" w:space="0" w:color="auto"/>
                    <w:left w:val="none" w:sz="0" w:space="0" w:color="auto"/>
                    <w:bottom w:val="none" w:sz="0" w:space="0" w:color="auto"/>
                    <w:right w:val="none" w:sz="0" w:space="0" w:color="auto"/>
                  </w:divBdr>
                </w:div>
                <w:div w:id="1165366506">
                  <w:marLeft w:val="0"/>
                  <w:marRight w:val="0"/>
                  <w:marTop w:val="0"/>
                  <w:marBottom w:val="0"/>
                  <w:divBdr>
                    <w:top w:val="none" w:sz="0" w:space="0" w:color="auto"/>
                    <w:left w:val="none" w:sz="0" w:space="0" w:color="auto"/>
                    <w:bottom w:val="none" w:sz="0" w:space="0" w:color="auto"/>
                    <w:right w:val="none" w:sz="0" w:space="0" w:color="auto"/>
                  </w:divBdr>
                  <w:divsChild>
                    <w:div w:id="1781727780">
                      <w:marLeft w:val="0"/>
                      <w:marRight w:val="0"/>
                      <w:marTop w:val="0"/>
                      <w:marBottom w:val="0"/>
                      <w:divBdr>
                        <w:top w:val="none" w:sz="0" w:space="0" w:color="auto"/>
                        <w:left w:val="none" w:sz="0" w:space="0" w:color="auto"/>
                        <w:bottom w:val="none" w:sz="0" w:space="0" w:color="auto"/>
                        <w:right w:val="none" w:sz="0" w:space="0" w:color="auto"/>
                      </w:divBdr>
                      <w:divsChild>
                        <w:div w:id="1514874839">
                          <w:marLeft w:val="0"/>
                          <w:marRight w:val="0"/>
                          <w:marTop w:val="0"/>
                          <w:marBottom w:val="0"/>
                          <w:divBdr>
                            <w:top w:val="none" w:sz="0" w:space="0" w:color="auto"/>
                            <w:left w:val="none" w:sz="0" w:space="0" w:color="auto"/>
                            <w:bottom w:val="none" w:sz="0" w:space="0" w:color="auto"/>
                            <w:right w:val="none" w:sz="0" w:space="0" w:color="auto"/>
                          </w:divBdr>
                          <w:divsChild>
                            <w:div w:id="97348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48365">
                      <w:marLeft w:val="0"/>
                      <w:marRight w:val="0"/>
                      <w:marTop w:val="0"/>
                      <w:marBottom w:val="0"/>
                      <w:divBdr>
                        <w:top w:val="none" w:sz="0" w:space="0" w:color="auto"/>
                        <w:left w:val="none" w:sz="0" w:space="0" w:color="auto"/>
                        <w:bottom w:val="none" w:sz="0" w:space="0" w:color="auto"/>
                        <w:right w:val="none" w:sz="0" w:space="0" w:color="auto"/>
                      </w:divBdr>
                      <w:divsChild>
                        <w:div w:id="2134979654">
                          <w:marLeft w:val="0"/>
                          <w:marRight w:val="0"/>
                          <w:marTop w:val="0"/>
                          <w:marBottom w:val="0"/>
                          <w:divBdr>
                            <w:top w:val="none" w:sz="0" w:space="0" w:color="auto"/>
                            <w:left w:val="none" w:sz="0" w:space="0" w:color="auto"/>
                            <w:bottom w:val="none" w:sz="0" w:space="0" w:color="auto"/>
                            <w:right w:val="none" w:sz="0" w:space="0" w:color="auto"/>
                          </w:divBdr>
                          <w:divsChild>
                            <w:div w:id="85820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704100">
          <w:marLeft w:val="0"/>
          <w:marRight w:val="0"/>
          <w:marTop w:val="0"/>
          <w:marBottom w:val="450"/>
          <w:divBdr>
            <w:top w:val="none" w:sz="0" w:space="0" w:color="auto"/>
            <w:left w:val="none" w:sz="0" w:space="0" w:color="auto"/>
            <w:bottom w:val="none" w:sz="0" w:space="0" w:color="auto"/>
            <w:right w:val="none" w:sz="0" w:space="0" w:color="auto"/>
          </w:divBdr>
          <w:divsChild>
            <w:div w:id="979309259">
              <w:marLeft w:val="0"/>
              <w:marRight w:val="0"/>
              <w:marTop w:val="0"/>
              <w:marBottom w:val="0"/>
              <w:divBdr>
                <w:top w:val="none" w:sz="0" w:space="0" w:color="auto"/>
                <w:left w:val="none" w:sz="0" w:space="0" w:color="auto"/>
                <w:bottom w:val="none" w:sz="0" w:space="0" w:color="auto"/>
                <w:right w:val="none" w:sz="0" w:space="0" w:color="auto"/>
              </w:divBdr>
              <w:divsChild>
                <w:div w:id="416638614">
                  <w:marLeft w:val="0"/>
                  <w:marRight w:val="0"/>
                  <w:marTop w:val="0"/>
                  <w:marBottom w:val="300"/>
                  <w:divBdr>
                    <w:top w:val="none" w:sz="0" w:space="0" w:color="auto"/>
                    <w:left w:val="none" w:sz="0" w:space="0" w:color="auto"/>
                    <w:bottom w:val="none" w:sz="0" w:space="0" w:color="auto"/>
                    <w:right w:val="none" w:sz="0" w:space="0" w:color="auto"/>
                  </w:divBdr>
                </w:div>
                <w:div w:id="651254658">
                  <w:marLeft w:val="0"/>
                  <w:marRight w:val="0"/>
                  <w:marTop w:val="0"/>
                  <w:marBottom w:val="0"/>
                  <w:divBdr>
                    <w:top w:val="none" w:sz="0" w:space="0" w:color="auto"/>
                    <w:left w:val="none" w:sz="0" w:space="0" w:color="auto"/>
                    <w:bottom w:val="none" w:sz="0" w:space="0" w:color="auto"/>
                    <w:right w:val="none" w:sz="0" w:space="0" w:color="auto"/>
                  </w:divBdr>
                  <w:divsChild>
                    <w:div w:id="553393977">
                      <w:marLeft w:val="0"/>
                      <w:marRight w:val="0"/>
                      <w:marTop w:val="0"/>
                      <w:marBottom w:val="0"/>
                      <w:divBdr>
                        <w:top w:val="none" w:sz="0" w:space="0" w:color="auto"/>
                        <w:left w:val="none" w:sz="0" w:space="0" w:color="auto"/>
                        <w:bottom w:val="none" w:sz="0" w:space="0" w:color="auto"/>
                        <w:right w:val="none" w:sz="0" w:space="0" w:color="auto"/>
                      </w:divBdr>
                      <w:divsChild>
                        <w:div w:id="1451388980">
                          <w:marLeft w:val="0"/>
                          <w:marRight w:val="0"/>
                          <w:marTop w:val="0"/>
                          <w:marBottom w:val="0"/>
                          <w:divBdr>
                            <w:top w:val="none" w:sz="0" w:space="0" w:color="auto"/>
                            <w:left w:val="none" w:sz="0" w:space="0" w:color="auto"/>
                            <w:bottom w:val="none" w:sz="0" w:space="0" w:color="auto"/>
                            <w:right w:val="none" w:sz="0" w:space="0" w:color="auto"/>
                          </w:divBdr>
                          <w:divsChild>
                            <w:div w:id="75976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257666">
                      <w:marLeft w:val="0"/>
                      <w:marRight w:val="0"/>
                      <w:marTop w:val="0"/>
                      <w:marBottom w:val="0"/>
                      <w:divBdr>
                        <w:top w:val="none" w:sz="0" w:space="0" w:color="auto"/>
                        <w:left w:val="none" w:sz="0" w:space="0" w:color="auto"/>
                        <w:bottom w:val="none" w:sz="0" w:space="0" w:color="auto"/>
                        <w:right w:val="none" w:sz="0" w:space="0" w:color="auto"/>
                      </w:divBdr>
                      <w:divsChild>
                        <w:div w:id="62022595">
                          <w:marLeft w:val="0"/>
                          <w:marRight w:val="0"/>
                          <w:marTop w:val="0"/>
                          <w:marBottom w:val="0"/>
                          <w:divBdr>
                            <w:top w:val="none" w:sz="0" w:space="0" w:color="auto"/>
                            <w:left w:val="none" w:sz="0" w:space="0" w:color="auto"/>
                            <w:bottom w:val="none" w:sz="0" w:space="0" w:color="auto"/>
                            <w:right w:val="none" w:sz="0" w:space="0" w:color="auto"/>
                          </w:divBdr>
                          <w:divsChild>
                            <w:div w:id="160086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227423">
          <w:marLeft w:val="0"/>
          <w:marRight w:val="0"/>
          <w:marTop w:val="0"/>
          <w:marBottom w:val="450"/>
          <w:divBdr>
            <w:top w:val="none" w:sz="0" w:space="0" w:color="auto"/>
            <w:left w:val="none" w:sz="0" w:space="0" w:color="auto"/>
            <w:bottom w:val="none" w:sz="0" w:space="0" w:color="auto"/>
            <w:right w:val="none" w:sz="0" w:space="0" w:color="auto"/>
          </w:divBdr>
          <w:divsChild>
            <w:div w:id="84033032">
              <w:marLeft w:val="0"/>
              <w:marRight w:val="0"/>
              <w:marTop w:val="0"/>
              <w:marBottom w:val="0"/>
              <w:divBdr>
                <w:top w:val="none" w:sz="0" w:space="0" w:color="auto"/>
                <w:left w:val="none" w:sz="0" w:space="0" w:color="auto"/>
                <w:bottom w:val="none" w:sz="0" w:space="0" w:color="auto"/>
                <w:right w:val="none" w:sz="0" w:space="0" w:color="auto"/>
              </w:divBdr>
              <w:divsChild>
                <w:div w:id="80762339">
                  <w:marLeft w:val="0"/>
                  <w:marRight w:val="0"/>
                  <w:marTop w:val="0"/>
                  <w:marBottom w:val="300"/>
                  <w:divBdr>
                    <w:top w:val="none" w:sz="0" w:space="0" w:color="auto"/>
                    <w:left w:val="none" w:sz="0" w:space="0" w:color="auto"/>
                    <w:bottom w:val="none" w:sz="0" w:space="0" w:color="auto"/>
                    <w:right w:val="none" w:sz="0" w:space="0" w:color="auto"/>
                  </w:divBdr>
                </w:div>
                <w:div w:id="420416428">
                  <w:marLeft w:val="0"/>
                  <w:marRight w:val="0"/>
                  <w:marTop w:val="300"/>
                  <w:marBottom w:val="300"/>
                  <w:divBdr>
                    <w:top w:val="none" w:sz="0" w:space="0" w:color="auto"/>
                    <w:left w:val="none" w:sz="0" w:space="0" w:color="auto"/>
                    <w:bottom w:val="none" w:sz="0" w:space="0" w:color="auto"/>
                    <w:right w:val="none" w:sz="0" w:space="0" w:color="auto"/>
                  </w:divBdr>
                </w:div>
                <w:div w:id="2057924506">
                  <w:marLeft w:val="0"/>
                  <w:marRight w:val="0"/>
                  <w:marTop w:val="0"/>
                  <w:marBottom w:val="0"/>
                  <w:divBdr>
                    <w:top w:val="none" w:sz="0" w:space="0" w:color="auto"/>
                    <w:left w:val="none" w:sz="0" w:space="0" w:color="auto"/>
                    <w:bottom w:val="none" w:sz="0" w:space="0" w:color="auto"/>
                    <w:right w:val="none" w:sz="0" w:space="0" w:color="auto"/>
                  </w:divBdr>
                  <w:divsChild>
                    <w:div w:id="873467510">
                      <w:marLeft w:val="0"/>
                      <w:marRight w:val="0"/>
                      <w:marTop w:val="0"/>
                      <w:marBottom w:val="0"/>
                      <w:divBdr>
                        <w:top w:val="none" w:sz="0" w:space="0" w:color="auto"/>
                        <w:left w:val="none" w:sz="0" w:space="0" w:color="auto"/>
                        <w:bottom w:val="none" w:sz="0" w:space="0" w:color="auto"/>
                        <w:right w:val="none" w:sz="0" w:space="0" w:color="auto"/>
                      </w:divBdr>
                      <w:divsChild>
                        <w:div w:id="643855893">
                          <w:marLeft w:val="0"/>
                          <w:marRight w:val="0"/>
                          <w:marTop w:val="0"/>
                          <w:marBottom w:val="0"/>
                          <w:divBdr>
                            <w:top w:val="none" w:sz="0" w:space="0" w:color="auto"/>
                            <w:left w:val="none" w:sz="0" w:space="0" w:color="auto"/>
                            <w:bottom w:val="none" w:sz="0" w:space="0" w:color="auto"/>
                            <w:right w:val="none" w:sz="0" w:space="0" w:color="auto"/>
                          </w:divBdr>
                          <w:divsChild>
                            <w:div w:id="108337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04045">
                      <w:marLeft w:val="0"/>
                      <w:marRight w:val="0"/>
                      <w:marTop w:val="0"/>
                      <w:marBottom w:val="0"/>
                      <w:divBdr>
                        <w:top w:val="none" w:sz="0" w:space="0" w:color="auto"/>
                        <w:left w:val="none" w:sz="0" w:space="0" w:color="auto"/>
                        <w:bottom w:val="none" w:sz="0" w:space="0" w:color="auto"/>
                        <w:right w:val="none" w:sz="0" w:space="0" w:color="auto"/>
                      </w:divBdr>
                      <w:divsChild>
                        <w:div w:id="424418385">
                          <w:marLeft w:val="0"/>
                          <w:marRight w:val="0"/>
                          <w:marTop w:val="0"/>
                          <w:marBottom w:val="0"/>
                          <w:divBdr>
                            <w:top w:val="none" w:sz="0" w:space="0" w:color="auto"/>
                            <w:left w:val="none" w:sz="0" w:space="0" w:color="auto"/>
                            <w:bottom w:val="none" w:sz="0" w:space="0" w:color="auto"/>
                            <w:right w:val="none" w:sz="0" w:space="0" w:color="auto"/>
                          </w:divBdr>
                          <w:divsChild>
                            <w:div w:id="105789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61724">
                      <w:marLeft w:val="0"/>
                      <w:marRight w:val="0"/>
                      <w:marTop w:val="0"/>
                      <w:marBottom w:val="0"/>
                      <w:divBdr>
                        <w:top w:val="none" w:sz="0" w:space="0" w:color="auto"/>
                        <w:left w:val="none" w:sz="0" w:space="0" w:color="auto"/>
                        <w:bottom w:val="none" w:sz="0" w:space="0" w:color="auto"/>
                        <w:right w:val="none" w:sz="0" w:space="0" w:color="auto"/>
                      </w:divBdr>
                      <w:divsChild>
                        <w:div w:id="1215848951">
                          <w:marLeft w:val="0"/>
                          <w:marRight w:val="0"/>
                          <w:marTop w:val="0"/>
                          <w:marBottom w:val="0"/>
                          <w:divBdr>
                            <w:top w:val="none" w:sz="0" w:space="0" w:color="auto"/>
                            <w:left w:val="none" w:sz="0" w:space="0" w:color="auto"/>
                            <w:bottom w:val="none" w:sz="0" w:space="0" w:color="auto"/>
                            <w:right w:val="none" w:sz="0" w:space="0" w:color="auto"/>
                          </w:divBdr>
                          <w:divsChild>
                            <w:div w:id="183456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363667">
                      <w:marLeft w:val="0"/>
                      <w:marRight w:val="0"/>
                      <w:marTop w:val="0"/>
                      <w:marBottom w:val="0"/>
                      <w:divBdr>
                        <w:top w:val="none" w:sz="0" w:space="0" w:color="auto"/>
                        <w:left w:val="none" w:sz="0" w:space="0" w:color="auto"/>
                        <w:bottom w:val="none" w:sz="0" w:space="0" w:color="auto"/>
                        <w:right w:val="none" w:sz="0" w:space="0" w:color="auto"/>
                      </w:divBdr>
                      <w:divsChild>
                        <w:div w:id="989402298">
                          <w:marLeft w:val="0"/>
                          <w:marRight w:val="0"/>
                          <w:marTop w:val="0"/>
                          <w:marBottom w:val="0"/>
                          <w:divBdr>
                            <w:top w:val="none" w:sz="0" w:space="0" w:color="auto"/>
                            <w:left w:val="none" w:sz="0" w:space="0" w:color="auto"/>
                            <w:bottom w:val="none" w:sz="0" w:space="0" w:color="auto"/>
                            <w:right w:val="none" w:sz="0" w:space="0" w:color="auto"/>
                          </w:divBdr>
                          <w:divsChild>
                            <w:div w:id="1576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466770">
          <w:marLeft w:val="0"/>
          <w:marRight w:val="0"/>
          <w:marTop w:val="0"/>
          <w:marBottom w:val="450"/>
          <w:divBdr>
            <w:top w:val="none" w:sz="0" w:space="0" w:color="auto"/>
            <w:left w:val="none" w:sz="0" w:space="0" w:color="auto"/>
            <w:bottom w:val="none" w:sz="0" w:space="0" w:color="auto"/>
            <w:right w:val="none" w:sz="0" w:space="0" w:color="auto"/>
          </w:divBdr>
          <w:divsChild>
            <w:div w:id="1877502737">
              <w:marLeft w:val="0"/>
              <w:marRight w:val="0"/>
              <w:marTop w:val="0"/>
              <w:marBottom w:val="0"/>
              <w:divBdr>
                <w:top w:val="none" w:sz="0" w:space="0" w:color="auto"/>
                <w:left w:val="none" w:sz="0" w:space="0" w:color="auto"/>
                <w:bottom w:val="none" w:sz="0" w:space="0" w:color="auto"/>
                <w:right w:val="none" w:sz="0" w:space="0" w:color="auto"/>
              </w:divBdr>
              <w:divsChild>
                <w:div w:id="1771777856">
                  <w:marLeft w:val="0"/>
                  <w:marRight w:val="0"/>
                  <w:marTop w:val="0"/>
                  <w:marBottom w:val="300"/>
                  <w:divBdr>
                    <w:top w:val="none" w:sz="0" w:space="0" w:color="auto"/>
                    <w:left w:val="none" w:sz="0" w:space="0" w:color="auto"/>
                    <w:bottom w:val="none" w:sz="0" w:space="0" w:color="auto"/>
                    <w:right w:val="none" w:sz="0" w:space="0" w:color="auto"/>
                  </w:divBdr>
                </w:div>
                <w:div w:id="1158303966">
                  <w:marLeft w:val="0"/>
                  <w:marRight w:val="0"/>
                  <w:marTop w:val="0"/>
                  <w:marBottom w:val="0"/>
                  <w:divBdr>
                    <w:top w:val="none" w:sz="0" w:space="0" w:color="auto"/>
                    <w:left w:val="none" w:sz="0" w:space="0" w:color="auto"/>
                    <w:bottom w:val="none" w:sz="0" w:space="0" w:color="auto"/>
                    <w:right w:val="none" w:sz="0" w:space="0" w:color="auto"/>
                  </w:divBdr>
                  <w:divsChild>
                    <w:div w:id="114561982">
                      <w:marLeft w:val="0"/>
                      <w:marRight w:val="0"/>
                      <w:marTop w:val="0"/>
                      <w:marBottom w:val="0"/>
                      <w:divBdr>
                        <w:top w:val="none" w:sz="0" w:space="0" w:color="auto"/>
                        <w:left w:val="none" w:sz="0" w:space="0" w:color="auto"/>
                        <w:bottom w:val="none" w:sz="0" w:space="0" w:color="auto"/>
                        <w:right w:val="none" w:sz="0" w:space="0" w:color="auto"/>
                      </w:divBdr>
                      <w:divsChild>
                        <w:div w:id="1734355544">
                          <w:marLeft w:val="0"/>
                          <w:marRight w:val="0"/>
                          <w:marTop w:val="0"/>
                          <w:marBottom w:val="0"/>
                          <w:divBdr>
                            <w:top w:val="none" w:sz="0" w:space="0" w:color="auto"/>
                            <w:left w:val="none" w:sz="0" w:space="0" w:color="auto"/>
                            <w:bottom w:val="none" w:sz="0" w:space="0" w:color="auto"/>
                            <w:right w:val="none" w:sz="0" w:space="0" w:color="auto"/>
                          </w:divBdr>
                          <w:divsChild>
                            <w:div w:id="133175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41141">
                      <w:marLeft w:val="0"/>
                      <w:marRight w:val="0"/>
                      <w:marTop w:val="0"/>
                      <w:marBottom w:val="0"/>
                      <w:divBdr>
                        <w:top w:val="none" w:sz="0" w:space="0" w:color="auto"/>
                        <w:left w:val="none" w:sz="0" w:space="0" w:color="auto"/>
                        <w:bottom w:val="none" w:sz="0" w:space="0" w:color="auto"/>
                        <w:right w:val="none" w:sz="0" w:space="0" w:color="auto"/>
                      </w:divBdr>
                      <w:divsChild>
                        <w:div w:id="1826043771">
                          <w:marLeft w:val="0"/>
                          <w:marRight w:val="0"/>
                          <w:marTop w:val="0"/>
                          <w:marBottom w:val="0"/>
                          <w:divBdr>
                            <w:top w:val="none" w:sz="0" w:space="0" w:color="auto"/>
                            <w:left w:val="none" w:sz="0" w:space="0" w:color="auto"/>
                            <w:bottom w:val="none" w:sz="0" w:space="0" w:color="auto"/>
                            <w:right w:val="none" w:sz="0" w:space="0" w:color="auto"/>
                          </w:divBdr>
                          <w:divsChild>
                            <w:div w:id="15403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833027">
          <w:marLeft w:val="0"/>
          <w:marRight w:val="0"/>
          <w:marTop w:val="0"/>
          <w:marBottom w:val="450"/>
          <w:divBdr>
            <w:top w:val="none" w:sz="0" w:space="0" w:color="auto"/>
            <w:left w:val="none" w:sz="0" w:space="0" w:color="auto"/>
            <w:bottom w:val="none" w:sz="0" w:space="0" w:color="auto"/>
            <w:right w:val="none" w:sz="0" w:space="0" w:color="auto"/>
          </w:divBdr>
          <w:divsChild>
            <w:div w:id="372080216">
              <w:marLeft w:val="0"/>
              <w:marRight w:val="0"/>
              <w:marTop w:val="0"/>
              <w:marBottom w:val="0"/>
              <w:divBdr>
                <w:top w:val="none" w:sz="0" w:space="0" w:color="auto"/>
                <w:left w:val="none" w:sz="0" w:space="0" w:color="auto"/>
                <w:bottom w:val="none" w:sz="0" w:space="0" w:color="auto"/>
                <w:right w:val="none" w:sz="0" w:space="0" w:color="auto"/>
              </w:divBdr>
              <w:divsChild>
                <w:div w:id="301694729">
                  <w:marLeft w:val="0"/>
                  <w:marRight w:val="0"/>
                  <w:marTop w:val="0"/>
                  <w:marBottom w:val="300"/>
                  <w:divBdr>
                    <w:top w:val="none" w:sz="0" w:space="0" w:color="auto"/>
                    <w:left w:val="none" w:sz="0" w:space="0" w:color="auto"/>
                    <w:bottom w:val="none" w:sz="0" w:space="0" w:color="auto"/>
                    <w:right w:val="none" w:sz="0" w:space="0" w:color="auto"/>
                  </w:divBdr>
                </w:div>
                <w:div w:id="2000424321">
                  <w:marLeft w:val="0"/>
                  <w:marRight w:val="0"/>
                  <w:marTop w:val="0"/>
                  <w:marBottom w:val="0"/>
                  <w:divBdr>
                    <w:top w:val="none" w:sz="0" w:space="0" w:color="auto"/>
                    <w:left w:val="none" w:sz="0" w:space="0" w:color="auto"/>
                    <w:bottom w:val="none" w:sz="0" w:space="0" w:color="auto"/>
                    <w:right w:val="none" w:sz="0" w:space="0" w:color="auto"/>
                  </w:divBdr>
                  <w:divsChild>
                    <w:div w:id="1458795660">
                      <w:marLeft w:val="0"/>
                      <w:marRight w:val="0"/>
                      <w:marTop w:val="0"/>
                      <w:marBottom w:val="0"/>
                      <w:divBdr>
                        <w:top w:val="none" w:sz="0" w:space="0" w:color="auto"/>
                        <w:left w:val="none" w:sz="0" w:space="0" w:color="auto"/>
                        <w:bottom w:val="none" w:sz="0" w:space="0" w:color="auto"/>
                        <w:right w:val="none" w:sz="0" w:space="0" w:color="auto"/>
                      </w:divBdr>
                      <w:divsChild>
                        <w:div w:id="1778407909">
                          <w:marLeft w:val="0"/>
                          <w:marRight w:val="0"/>
                          <w:marTop w:val="0"/>
                          <w:marBottom w:val="0"/>
                          <w:divBdr>
                            <w:top w:val="none" w:sz="0" w:space="0" w:color="auto"/>
                            <w:left w:val="none" w:sz="0" w:space="0" w:color="auto"/>
                            <w:bottom w:val="none" w:sz="0" w:space="0" w:color="auto"/>
                            <w:right w:val="none" w:sz="0" w:space="0" w:color="auto"/>
                          </w:divBdr>
                          <w:divsChild>
                            <w:div w:id="67026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0690">
                      <w:marLeft w:val="0"/>
                      <w:marRight w:val="0"/>
                      <w:marTop w:val="0"/>
                      <w:marBottom w:val="0"/>
                      <w:divBdr>
                        <w:top w:val="none" w:sz="0" w:space="0" w:color="auto"/>
                        <w:left w:val="none" w:sz="0" w:space="0" w:color="auto"/>
                        <w:bottom w:val="none" w:sz="0" w:space="0" w:color="auto"/>
                        <w:right w:val="none" w:sz="0" w:space="0" w:color="auto"/>
                      </w:divBdr>
                      <w:divsChild>
                        <w:div w:id="643434087">
                          <w:marLeft w:val="0"/>
                          <w:marRight w:val="0"/>
                          <w:marTop w:val="0"/>
                          <w:marBottom w:val="0"/>
                          <w:divBdr>
                            <w:top w:val="none" w:sz="0" w:space="0" w:color="auto"/>
                            <w:left w:val="none" w:sz="0" w:space="0" w:color="auto"/>
                            <w:bottom w:val="none" w:sz="0" w:space="0" w:color="auto"/>
                            <w:right w:val="none" w:sz="0" w:space="0" w:color="auto"/>
                          </w:divBdr>
                          <w:divsChild>
                            <w:div w:id="124021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174648">
          <w:marLeft w:val="0"/>
          <w:marRight w:val="0"/>
          <w:marTop w:val="0"/>
          <w:marBottom w:val="450"/>
          <w:divBdr>
            <w:top w:val="none" w:sz="0" w:space="0" w:color="auto"/>
            <w:left w:val="none" w:sz="0" w:space="0" w:color="auto"/>
            <w:bottom w:val="none" w:sz="0" w:space="0" w:color="auto"/>
            <w:right w:val="none" w:sz="0" w:space="0" w:color="auto"/>
          </w:divBdr>
          <w:divsChild>
            <w:div w:id="2079277781">
              <w:marLeft w:val="0"/>
              <w:marRight w:val="0"/>
              <w:marTop w:val="0"/>
              <w:marBottom w:val="0"/>
              <w:divBdr>
                <w:top w:val="none" w:sz="0" w:space="0" w:color="auto"/>
                <w:left w:val="none" w:sz="0" w:space="0" w:color="auto"/>
                <w:bottom w:val="none" w:sz="0" w:space="0" w:color="auto"/>
                <w:right w:val="none" w:sz="0" w:space="0" w:color="auto"/>
              </w:divBdr>
              <w:divsChild>
                <w:div w:id="1954481105">
                  <w:marLeft w:val="0"/>
                  <w:marRight w:val="0"/>
                  <w:marTop w:val="0"/>
                  <w:marBottom w:val="300"/>
                  <w:divBdr>
                    <w:top w:val="none" w:sz="0" w:space="0" w:color="auto"/>
                    <w:left w:val="none" w:sz="0" w:space="0" w:color="auto"/>
                    <w:bottom w:val="none" w:sz="0" w:space="0" w:color="auto"/>
                    <w:right w:val="none" w:sz="0" w:space="0" w:color="auto"/>
                  </w:divBdr>
                </w:div>
                <w:div w:id="1757171377">
                  <w:marLeft w:val="0"/>
                  <w:marRight w:val="0"/>
                  <w:marTop w:val="0"/>
                  <w:marBottom w:val="0"/>
                  <w:divBdr>
                    <w:top w:val="none" w:sz="0" w:space="0" w:color="auto"/>
                    <w:left w:val="none" w:sz="0" w:space="0" w:color="auto"/>
                    <w:bottom w:val="none" w:sz="0" w:space="0" w:color="auto"/>
                    <w:right w:val="none" w:sz="0" w:space="0" w:color="auto"/>
                  </w:divBdr>
                  <w:divsChild>
                    <w:div w:id="1736396117">
                      <w:marLeft w:val="0"/>
                      <w:marRight w:val="0"/>
                      <w:marTop w:val="0"/>
                      <w:marBottom w:val="0"/>
                      <w:divBdr>
                        <w:top w:val="none" w:sz="0" w:space="0" w:color="auto"/>
                        <w:left w:val="none" w:sz="0" w:space="0" w:color="auto"/>
                        <w:bottom w:val="none" w:sz="0" w:space="0" w:color="auto"/>
                        <w:right w:val="none" w:sz="0" w:space="0" w:color="auto"/>
                      </w:divBdr>
                      <w:divsChild>
                        <w:div w:id="725566278">
                          <w:marLeft w:val="0"/>
                          <w:marRight w:val="0"/>
                          <w:marTop w:val="0"/>
                          <w:marBottom w:val="0"/>
                          <w:divBdr>
                            <w:top w:val="none" w:sz="0" w:space="0" w:color="auto"/>
                            <w:left w:val="none" w:sz="0" w:space="0" w:color="auto"/>
                            <w:bottom w:val="none" w:sz="0" w:space="0" w:color="auto"/>
                            <w:right w:val="none" w:sz="0" w:space="0" w:color="auto"/>
                          </w:divBdr>
                          <w:divsChild>
                            <w:div w:id="203299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83272">
                      <w:marLeft w:val="0"/>
                      <w:marRight w:val="0"/>
                      <w:marTop w:val="0"/>
                      <w:marBottom w:val="0"/>
                      <w:divBdr>
                        <w:top w:val="none" w:sz="0" w:space="0" w:color="auto"/>
                        <w:left w:val="none" w:sz="0" w:space="0" w:color="auto"/>
                        <w:bottom w:val="none" w:sz="0" w:space="0" w:color="auto"/>
                        <w:right w:val="none" w:sz="0" w:space="0" w:color="auto"/>
                      </w:divBdr>
                      <w:divsChild>
                        <w:div w:id="1615287521">
                          <w:marLeft w:val="0"/>
                          <w:marRight w:val="0"/>
                          <w:marTop w:val="0"/>
                          <w:marBottom w:val="0"/>
                          <w:divBdr>
                            <w:top w:val="none" w:sz="0" w:space="0" w:color="auto"/>
                            <w:left w:val="none" w:sz="0" w:space="0" w:color="auto"/>
                            <w:bottom w:val="none" w:sz="0" w:space="0" w:color="auto"/>
                            <w:right w:val="none" w:sz="0" w:space="0" w:color="auto"/>
                          </w:divBdr>
                          <w:divsChild>
                            <w:div w:id="165140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89739">
                      <w:marLeft w:val="0"/>
                      <w:marRight w:val="0"/>
                      <w:marTop w:val="0"/>
                      <w:marBottom w:val="0"/>
                      <w:divBdr>
                        <w:top w:val="none" w:sz="0" w:space="0" w:color="auto"/>
                        <w:left w:val="none" w:sz="0" w:space="0" w:color="auto"/>
                        <w:bottom w:val="none" w:sz="0" w:space="0" w:color="auto"/>
                        <w:right w:val="none" w:sz="0" w:space="0" w:color="auto"/>
                      </w:divBdr>
                      <w:divsChild>
                        <w:div w:id="1297104017">
                          <w:marLeft w:val="0"/>
                          <w:marRight w:val="0"/>
                          <w:marTop w:val="0"/>
                          <w:marBottom w:val="0"/>
                          <w:divBdr>
                            <w:top w:val="none" w:sz="0" w:space="0" w:color="auto"/>
                            <w:left w:val="none" w:sz="0" w:space="0" w:color="auto"/>
                            <w:bottom w:val="none" w:sz="0" w:space="0" w:color="auto"/>
                            <w:right w:val="none" w:sz="0" w:space="0" w:color="auto"/>
                          </w:divBdr>
                          <w:divsChild>
                            <w:div w:id="172197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12001">
          <w:marLeft w:val="0"/>
          <w:marRight w:val="0"/>
          <w:marTop w:val="0"/>
          <w:marBottom w:val="450"/>
          <w:divBdr>
            <w:top w:val="none" w:sz="0" w:space="0" w:color="auto"/>
            <w:left w:val="none" w:sz="0" w:space="0" w:color="auto"/>
            <w:bottom w:val="none" w:sz="0" w:space="0" w:color="auto"/>
            <w:right w:val="none" w:sz="0" w:space="0" w:color="auto"/>
          </w:divBdr>
          <w:divsChild>
            <w:div w:id="679821300">
              <w:marLeft w:val="0"/>
              <w:marRight w:val="0"/>
              <w:marTop w:val="0"/>
              <w:marBottom w:val="0"/>
              <w:divBdr>
                <w:top w:val="none" w:sz="0" w:space="0" w:color="auto"/>
                <w:left w:val="none" w:sz="0" w:space="0" w:color="auto"/>
                <w:bottom w:val="none" w:sz="0" w:space="0" w:color="auto"/>
                <w:right w:val="none" w:sz="0" w:space="0" w:color="auto"/>
              </w:divBdr>
              <w:divsChild>
                <w:div w:id="1399472270">
                  <w:marLeft w:val="0"/>
                  <w:marRight w:val="0"/>
                  <w:marTop w:val="0"/>
                  <w:marBottom w:val="300"/>
                  <w:divBdr>
                    <w:top w:val="none" w:sz="0" w:space="0" w:color="auto"/>
                    <w:left w:val="none" w:sz="0" w:space="0" w:color="auto"/>
                    <w:bottom w:val="none" w:sz="0" w:space="0" w:color="auto"/>
                    <w:right w:val="none" w:sz="0" w:space="0" w:color="auto"/>
                  </w:divBdr>
                </w:div>
                <w:div w:id="786584751">
                  <w:marLeft w:val="0"/>
                  <w:marRight w:val="0"/>
                  <w:marTop w:val="300"/>
                  <w:marBottom w:val="300"/>
                  <w:divBdr>
                    <w:top w:val="none" w:sz="0" w:space="0" w:color="auto"/>
                    <w:left w:val="none" w:sz="0" w:space="0" w:color="auto"/>
                    <w:bottom w:val="none" w:sz="0" w:space="0" w:color="auto"/>
                    <w:right w:val="none" w:sz="0" w:space="0" w:color="auto"/>
                  </w:divBdr>
                </w:div>
                <w:div w:id="249315300">
                  <w:marLeft w:val="0"/>
                  <w:marRight w:val="0"/>
                  <w:marTop w:val="0"/>
                  <w:marBottom w:val="0"/>
                  <w:divBdr>
                    <w:top w:val="none" w:sz="0" w:space="0" w:color="auto"/>
                    <w:left w:val="none" w:sz="0" w:space="0" w:color="auto"/>
                    <w:bottom w:val="none" w:sz="0" w:space="0" w:color="auto"/>
                    <w:right w:val="none" w:sz="0" w:space="0" w:color="auto"/>
                  </w:divBdr>
                  <w:divsChild>
                    <w:div w:id="1058092904">
                      <w:marLeft w:val="0"/>
                      <w:marRight w:val="0"/>
                      <w:marTop w:val="0"/>
                      <w:marBottom w:val="0"/>
                      <w:divBdr>
                        <w:top w:val="none" w:sz="0" w:space="0" w:color="auto"/>
                        <w:left w:val="none" w:sz="0" w:space="0" w:color="auto"/>
                        <w:bottom w:val="none" w:sz="0" w:space="0" w:color="auto"/>
                        <w:right w:val="none" w:sz="0" w:space="0" w:color="auto"/>
                      </w:divBdr>
                      <w:divsChild>
                        <w:div w:id="68581316">
                          <w:marLeft w:val="0"/>
                          <w:marRight w:val="0"/>
                          <w:marTop w:val="0"/>
                          <w:marBottom w:val="0"/>
                          <w:divBdr>
                            <w:top w:val="none" w:sz="0" w:space="0" w:color="auto"/>
                            <w:left w:val="none" w:sz="0" w:space="0" w:color="auto"/>
                            <w:bottom w:val="none" w:sz="0" w:space="0" w:color="auto"/>
                            <w:right w:val="none" w:sz="0" w:space="0" w:color="auto"/>
                          </w:divBdr>
                          <w:divsChild>
                            <w:div w:id="16020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48683">
                      <w:marLeft w:val="0"/>
                      <w:marRight w:val="0"/>
                      <w:marTop w:val="0"/>
                      <w:marBottom w:val="0"/>
                      <w:divBdr>
                        <w:top w:val="none" w:sz="0" w:space="0" w:color="auto"/>
                        <w:left w:val="none" w:sz="0" w:space="0" w:color="auto"/>
                        <w:bottom w:val="none" w:sz="0" w:space="0" w:color="auto"/>
                        <w:right w:val="none" w:sz="0" w:space="0" w:color="auto"/>
                      </w:divBdr>
                      <w:divsChild>
                        <w:div w:id="1094323217">
                          <w:marLeft w:val="0"/>
                          <w:marRight w:val="0"/>
                          <w:marTop w:val="0"/>
                          <w:marBottom w:val="0"/>
                          <w:divBdr>
                            <w:top w:val="none" w:sz="0" w:space="0" w:color="auto"/>
                            <w:left w:val="none" w:sz="0" w:space="0" w:color="auto"/>
                            <w:bottom w:val="none" w:sz="0" w:space="0" w:color="auto"/>
                            <w:right w:val="none" w:sz="0" w:space="0" w:color="auto"/>
                          </w:divBdr>
                          <w:divsChild>
                            <w:div w:id="57764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03672">
                      <w:marLeft w:val="0"/>
                      <w:marRight w:val="0"/>
                      <w:marTop w:val="0"/>
                      <w:marBottom w:val="0"/>
                      <w:divBdr>
                        <w:top w:val="none" w:sz="0" w:space="0" w:color="auto"/>
                        <w:left w:val="none" w:sz="0" w:space="0" w:color="auto"/>
                        <w:bottom w:val="none" w:sz="0" w:space="0" w:color="auto"/>
                        <w:right w:val="none" w:sz="0" w:space="0" w:color="auto"/>
                      </w:divBdr>
                      <w:divsChild>
                        <w:div w:id="20059743">
                          <w:marLeft w:val="0"/>
                          <w:marRight w:val="0"/>
                          <w:marTop w:val="0"/>
                          <w:marBottom w:val="0"/>
                          <w:divBdr>
                            <w:top w:val="none" w:sz="0" w:space="0" w:color="auto"/>
                            <w:left w:val="none" w:sz="0" w:space="0" w:color="auto"/>
                            <w:bottom w:val="none" w:sz="0" w:space="0" w:color="auto"/>
                            <w:right w:val="none" w:sz="0" w:space="0" w:color="auto"/>
                          </w:divBdr>
                          <w:divsChild>
                            <w:div w:id="179925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6703">
          <w:marLeft w:val="0"/>
          <w:marRight w:val="0"/>
          <w:marTop w:val="0"/>
          <w:marBottom w:val="450"/>
          <w:divBdr>
            <w:top w:val="none" w:sz="0" w:space="0" w:color="auto"/>
            <w:left w:val="none" w:sz="0" w:space="0" w:color="auto"/>
            <w:bottom w:val="none" w:sz="0" w:space="0" w:color="auto"/>
            <w:right w:val="none" w:sz="0" w:space="0" w:color="auto"/>
          </w:divBdr>
          <w:divsChild>
            <w:div w:id="870873790">
              <w:marLeft w:val="0"/>
              <w:marRight w:val="0"/>
              <w:marTop w:val="0"/>
              <w:marBottom w:val="0"/>
              <w:divBdr>
                <w:top w:val="none" w:sz="0" w:space="0" w:color="auto"/>
                <w:left w:val="none" w:sz="0" w:space="0" w:color="auto"/>
                <w:bottom w:val="none" w:sz="0" w:space="0" w:color="auto"/>
                <w:right w:val="none" w:sz="0" w:space="0" w:color="auto"/>
              </w:divBdr>
              <w:divsChild>
                <w:div w:id="1730306238">
                  <w:marLeft w:val="0"/>
                  <w:marRight w:val="0"/>
                  <w:marTop w:val="0"/>
                  <w:marBottom w:val="300"/>
                  <w:divBdr>
                    <w:top w:val="none" w:sz="0" w:space="0" w:color="auto"/>
                    <w:left w:val="none" w:sz="0" w:space="0" w:color="auto"/>
                    <w:bottom w:val="none" w:sz="0" w:space="0" w:color="auto"/>
                    <w:right w:val="none" w:sz="0" w:space="0" w:color="auto"/>
                  </w:divBdr>
                </w:div>
                <w:div w:id="499122841">
                  <w:marLeft w:val="0"/>
                  <w:marRight w:val="0"/>
                  <w:marTop w:val="0"/>
                  <w:marBottom w:val="0"/>
                  <w:divBdr>
                    <w:top w:val="none" w:sz="0" w:space="0" w:color="auto"/>
                    <w:left w:val="none" w:sz="0" w:space="0" w:color="auto"/>
                    <w:bottom w:val="none" w:sz="0" w:space="0" w:color="auto"/>
                    <w:right w:val="none" w:sz="0" w:space="0" w:color="auto"/>
                  </w:divBdr>
                  <w:divsChild>
                    <w:div w:id="1423601134">
                      <w:marLeft w:val="0"/>
                      <w:marRight w:val="0"/>
                      <w:marTop w:val="0"/>
                      <w:marBottom w:val="0"/>
                      <w:divBdr>
                        <w:top w:val="none" w:sz="0" w:space="0" w:color="auto"/>
                        <w:left w:val="none" w:sz="0" w:space="0" w:color="auto"/>
                        <w:bottom w:val="none" w:sz="0" w:space="0" w:color="auto"/>
                        <w:right w:val="none" w:sz="0" w:space="0" w:color="auto"/>
                      </w:divBdr>
                      <w:divsChild>
                        <w:div w:id="853417064">
                          <w:marLeft w:val="0"/>
                          <w:marRight w:val="0"/>
                          <w:marTop w:val="0"/>
                          <w:marBottom w:val="0"/>
                          <w:divBdr>
                            <w:top w:val="none" w:sz="0" w:space="0" w:color="auto"/>
                            <w:left w:val="none" w:sz="0" w:space="0" w:color="auto"/>
                            <w:bottom w:val="none" w:sz="0" w:space="0" w:color="auto"/>
                            <w:right w:val="none" w:sz="0" w:space="0" w:color="auto"/>
                          </w:divBdr>
                          <w:divsChild>
                            <w:div w:id="12786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4029">
                      <w:marLeft w:val="0"/>
                      <w:marRight w:val="0"/>
                      <w:marTop w:val="0"/>
                      <w:marBottom w:val="0"/>
                      <w:divBdr>
                        <w:top w:val="none" w:sz="0" w:space="0" w:color="auto"/>
                        <w:left w:val="none" w:sz="0" w:space="0" w:color="auto"/>
                        <w:bottom w:val="none" w:sz="0" w:space="0" w:color="auto"/>
                        <w:right w:val="none" w:sz="0" w:space="0" w:color="auto"/>
                      </w:divBdr>
                      <w:divsChild>
                        <w:div w:id="14229923">
                          <w:marLeft w:val="0"/>
                          <w:marRight w:val="0"/>
                          <w:marTop w:val="0"/>
                          <w:marBottom w:val="0"/>
                          <w:divBdr>
                            <w:top w:val="none" w:sz="0" w:space="0" w:color="auto"/>
                            <w:left w:val="none" w:sz="0" w:space="0" w:color="auto"/>
                            <w:bottom w:val="none" w:sz="0" w:space="0" w:color="auto"/>
                            <w:right w:val="none" w:sz="0" w:space="0" w:color="auto"/>
                          </w:divBdr>
                          <w:divsChild>
                            <w:div w:id="196584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240647">
          <w:marLeft w:val="0"/>
          <w:marRight w:val="0"/>
          <w:marTop w:val="0"/>
          <w:marBottom w:val="450"/>
          <w:divBdr>
            <w:top w:val="none" w:sz="0" w:space="0" w:color="auto"/>
            <w:left w:val="none" w:sz="0" w:space="0" w:color="auto"/>
            <w:bottom w:val="none" w:sz="0" w:space="0" w:color="auto"/>
            <w:right w:val="none" w:sz="0" w:space="0" w:color="auto"/>
          </w:divBdr>
          <w:divsChild>
            <w:div w:id="693310415">
              <w:marLeft w:val="0"/>
              <w:marRight w:val="0"/>
              <w:marTop w:val="0"/>
              <w:marBottom w:val="0"/>
              <w:divBdr>
                <w:top w:val="none" w:sz="0" w:space="0" w:color="auto"/>
                <w:left w:val="none" w:sz="0" w:space="0" w:color="auto"/>
                <w:bottom w:val="none" w:sz="0" w:space="0" w:color="auto"/>
                <w:right w:val="none" w:sz="0" w:space="0" w:color="auto"/>
              </w:divBdr>
              <w:divsChild>
                <w:div w:id="847215908">
                  <w:marLeft w:val="0"/>
                  <w:marRight w:val="0"/>
                  <w:marTop w:val="0"/>
                  <w:marBottom w:val="300"/>
                  <w:divBdr>
                    <w:top w:val="none" w:sz="0" w:space="0" w:color="auto"/>
                    <w:left w:val="none" w:sz="0" w:space="0" w:color="auto"/>
                    <w:bottom w:val="none" w:sz="0" w:space="0" w:color="auto"/>
                    <w:right w:val="none" w:sz="0" w:space="0" w:color="auto"/>
                  </w:divBdr>
                </w:div>
                <w:div w:id="620767386">
                  <w:marLeft w:val="0"/>
                  <w:marRight w:val="0"/>
                  <w:marTop w:val="0"/>
                  <w:marBottom w:val="0"/>
                  <w:divBdr>
                    <w:top w:val="none" w:sz="0" w:space="0" w:color="auto"/>
                    <w:left w:val="none" w:sz="0" w:space="0" w:color="auto"/>
                    <w:bottom w:val="none" w:sz="0" w:space="0" w:color="auto"/>
                    <w:right w:val="none" w:sz="0" w:space="0" w:color="auto"/>
                  </w:divBdr>
                  <w:divsChild>
                    <w:div w:id="868105042">
                      <w:marLeft w:val="0"/>
                      <w:marRight w:val="0"/>
                      <w:marTop w:val="0"/>
                      <w:marBottom w:val="0"/>
                      <w:divBdr>
                        <w:top w:val="none" w:sz="0" w:space="0" w:color="auto"/>
                        <w:left w:val="none" w:sz="0" w:space="0" w:color="auto"/>
                        <w:bottom w:val="none" w:sz="0" w:space="0" w:color="auto"/>
                        <w:right w:val="none" w:sz="0" w:space="0" w:color="auto"/>
                      </w:divBdr>
                      <w:divsChild>
                        <w:div w:id="2122066698">
                          <w:marLeft w:val="0"/>
                          <w:marRight w:val="0"/>
                          <w:marTop w:val="0"/>
                          <w:marBottom w:val="0"/>
                          <w:divBdr>
                            <w:top w:val="none" w:sz="0" w:space="0" w:color="auto"/>
                            <w:left w:val="none" w:sz="0" w:space="0" w:color="auto"/>
                            <w:bottom w:val="none" w:sz="0" w:space="0" w:color="auto"/>
                            <w:right w:val="none" w:sz="0" w:space="0" w:color="auto"/>
                          </w:divBdr>
                          <w:divsChild>
                            <w:div w:id="192198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0964">
                      <w:marLeft w:val="0"/>
                      <w:marRight w:val="0"/>
                      <w:marTop w:val="0"/>
                      <w:marBottom w:val="0"/>
                      <w:divBdr>
                        <w:top w:val="none" w:sz="0" w:space="0" w:color="auto"/>
                        <w:left w:val="none" w:sz="0" w:space="0" w:color="auto"/>
                        <w:bottom w:val="none" w:sz="0" w:space="0" w:color="auto"/>
                        <w:right w:val="none" w:sz="0" w:space="0" w:color="auto"/>
                      </w:divBdr>
                      <w:divsChild>
                        <w:div w:id="488518850">
                          <w:marLeft w:val="0"/>
                          <w:marRight w:val="0"/>
                          <w:marTop w:val="0"/>
                          <w:marBottom w:val="0"/>
                          <w:divBdr>
                            <w:top w:val="none" w:sz="0" w:space="0" w:color="auto"/>
                            <w:left w:val="none" w:sz="0" w:space="0" w:color="auto"/>
                            <w:bottom w:val="none" w:sz="0" w:space="0" w:color="auto"/>
                            <w:right w:val="none" w:sz="0" w:space="0" w:color="auto"/>
                          </w:divBdr>
                          <w:divsChild>
                            <w:div w:id="13428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425005">
          <w:marLeft w:val="0"/>
          <w:marRight w:val="0"/>
          <w:marTop w:val="0"/>
          <w:marBottom w:val="450"/>
          <w:divBdr>
            <w:top w:val="none" w:sz="0" w:space="0" w:color="auto"/>
            <w:left w:val="none" w:sz="0" w:space="0" w:color="auto"/>
            <w:bottom w:val="none" w:sz="0" w:space="0" w:color="auto"/>
            <w:right w:val="none" w:sz="0" w:space="0" w:color="auto"/>
          </w:divBdr>
          <w:divsChild>
            <w:div w:id="731277090">
              <w:marLeft w:val="0"/>
              <w:marRight w:val="0"/>
              <w:marTop w:val="0"/>
              <w:marBottom w:val="0"/>
              <w:divBdr>
                <w:top w:val="none" w:sz="0" w:space="0" w:color="auto"/>
                <w:left w:val="none" w:sz="0" w:space="0" w:color="auto"/>
                <w:bottom w:val="none" w:sz="0" w:space="0" w:color="auto"/>
                <w:right w:val="none" w:sz="0" w:space="0" w:color="auto"/>
              </w:divBdr>
              <w:divsChild>
                <w:div w:id="299118693">
                  <w:marLeft w:val="0"/>
                  <w:marRight w:val="0"/>
                  <w:marTop w:val="0"/>
                  <w:marBottom w:val="300"/>
                  <w:divBdr>
                    <w:top w:val="none" w:sz="0" w:space="0" w:color="auto"/>
                    <w:left w:val="none" w:sz="0" w:space="0" w:color="auto"/>
                    <w:bottom w:val="none" w:sz="0" w:space="0" w:color="auto"/>
                    <w:right w:val="none" w:sz="0" w:space="0" w:color="auto"/>
                  </w:divBdr>
                </w:div>
                <w:div w:id="447237703">
                  <w:marLeft w:val="0"/>
                  <w:marRight w:val="0"/>
                  <w:marTop w:val="0"/>
                  <w:marBottom w:val="0"/>
                  <w:divBdr>
                    <w:top w:val="none" w:sz="0" w:space="0" w:color="auto"/>
                    <w:left w:val="none" w:sz="0" w:space="0" w:color="auto"/>
                    <w:bottom w:val="none" w:sz="0" w:space="0" w:color="auto"/>
                    <w:right w:val="none" w:sz="0" w:space="0" w:color="auto"/>
                  </w:divBdr>
                  <w:divsChild>
                    <w:div w:id="2024285104">
                      <w:marLeft w:val="0"/>
                      <w:marRight w:val="0"/>
                      <w:marTop w:val="0"/>
                      <w:marBottom w:val="0"/>
                      <w:divBdr>
                        <w:top w:val="none" w:sz="0" w:space="0" w:color="auto"/>
                        <w:left w:val="none" w:sz="0" w:space="0" w:color="auto"/>
                        <w:bottom w:val="none" w:sz="0" w:space="0" w:color="auto"/>
                        <w:right w:val="none" w:sz="0" w:space="0" w:color="auto"/>
                      </w:divBdr>
                      <w:divsChild>
                        <w:div w:id="1834175096">
                          <w:marLeft w:val="0"/>
                          <w:marRight w:val="0"/>
                          <w:marTop w:val="0"/>
                          <w:marBottom w:val="0"/>
                          <w:divBdr>
                            <w:top w:val="none" w:sz="0" w:space="0" w:color="auto"/>
                            <w:left w:val="none" w:sz="0" w:space="0" w:color="auto"/>
                            <w:bottom w:val="none" w:sz="0" w:space="0" w:color="auto"/>
                            <w:right w:val="none" w:sz="0" w:space="0" w:color="auto"/>
                          </w:divBdr>
                          <w:divsChild>
                            <w:div w:id="9002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76055">
                      <w:marLeft w:val="0"/>
                      <w:marRight w:val="0"/>
                      <w:marTop w:val="0"/>
                      <w:marBottom w:val="0"/>
                      <w:divBdr>
                        <w:top w:val="none" w:sz="0" w:space="0" w:color="auto"/>
                        <w:left w:val="none" w:sz="0" w:space="0" w:color="auto"/>
                        <w:bottom w:val="none" w:sz="0" w:space="0" w:color="auto"/>
                        <w:right w:val="none" w:sz="0" w:space="0" w:color="auto"/>
                      </w:divBdr>
                      <w:divsChild>
                        <w:div w:id="337730199">
                          <w:marLeft w:val="0"/>
                          <w:marRight w:val="0"/>
                          <w:marTop w:val="0"/>
                          <w:marBottom w:val="0"/>
                          <w:divBdr>
                            <w:top w:val="none" w:sz="0" w:space="0" w:color="auto"/>
                            <w:left w:val="none" w:sz="0" w:space="0" w:color="auto"/>
                            <w:bottom w:val="none" w:sz="0" w:space="0" w:color="auto"/>
                            <w:right w:val="none" w:sz="0" w:space="0" w:color="auto"/>
                          </w:divBdr>
                          <w:divsChild>
                            <w:div w:id="76993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3417">
                      <w:marLeft w:val="0"/>
                      <w:marRight w:val="0"/>
                      <w:marTop w:val="0"/>
                      <w:marBottom w:val="0"/>
                      <w:divBdr>
                        <w:top w:val="none" w:sz="0" w:space="0" w:color="auto"/>
                        <w:left w:val="none" w:sz="0" w:space="0" w:color="auto"/>
                        <w:bottom w:val="none" w:sz="0" w:space="0" w:color="auto"/>
                        <w:right w:val="none" w:sz="0" w:space="0" w:color="auto"/>
                      </w:divBdr>
                      <w:divsChild>
                        <w:div w:id="102191650">
                          <w:marLeft w:val="0"/>
                          <w:marRight w:val="0"/>
                          <w:marTop w:val="0"/>
                          <w:marBottom w:val="0"/>
                          <w:divBdr>
                            <w:top w:val="none" w:sz="0" w:space="0" w:color="auto"/>
                            <w:left w:val="none" w:sz="0" w:space="0" w:color="auto"/>
                            <w:bottom w:val="none" w:sz="0" w:space="0" w:color="auto"/>
                            <w:right w:val="none" w:sz="0" w:space="0" w:color="auto"/>
                          </w:divBdr>
                          <w:divsChild>
                            <w:div w:id="16069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6304986">
          <w:marLeft w:val="0"/>
          <w:marRight w:val="0"/>
          <w:marTop w:val="0"/>
          <w:marBottom w:val="450"/>
          <w:divBdr>
            <w:top w:val="none" w:sz="0" w:space="0" w:color="auto"/>
            <w:left w:val="none" w:sz="0" w:space="0" w:color="auto"/>
            <w:bottom w:val="none" w:sz="0" w:space="0" w:color="auto"/>
            <w:right w:val="none" w:sz="0" w:space="0" w:color="auto"/>
          </w:divBdr>
          <w:divsChild>
            <w:div w:id="1830175275">
              <w:marLeft w:val="0"/>
              <w:marRight w:val="0"/>
              <w:marTop w:val="0"/>
              <w:marBottom w:val="0"/>
              <w:divBdr>
                <w:top w:val="none" w:sz="0" w:space="0" w:color="auto"/>
                <w:left w:val="none" w:sz="0" w:space="0" w:color="auto"/>
                <w:bottom w:val="none" w:sz="0" w:space="0" w:color="auto"/>
                <w:right w:val="none" w:sz="0" w:space="0" w:color="auto"/>
              </w:divBdr>
              <w:divsChild>
                <w:div w:id="1635214694">
                  <w:marLeft w:val="0"/>
                  <w:marRight w:val="0"/>
                  <w:marTop w:val="0"/>
                  <w:marBottom w:val="300"/>
                  <w:divBdr>
                    <w:top w:val="none" w:sz="0" w:space="0" w:color="auto"/>
                    <w:left w:val="none" w:sz="0" w:space="0" w:color="auto"/>
                    <w:bottom w:val="none" w:sz="0" w:space="0" w:color="auto"/>
                    <w:right w:val="none" w:sz="0" w:space="0" w:color="auto"/>
                  </w:divBdr>
                </w:div>
                <w:div w:id="1051617707">
                  <w:marLeft w:val="0"/>
                  <w:marRight w:val="0"/>
                  <w:marTop w:val="0"/>
                  <w:marBottom w:val="0"/>
                  <w:divBdr>
                    <w:top w:val="none" w:sz="0" w:space="0" w:color="auto"/>
                    <w:left w:val="none" w:sz="0" w:space="0" w:color="auto"/>
                    <w:bottom w:val="none" w:sz="0" w:space="0" w:color="auto"/>
                    <w:right w:val="none" w:sz="0" w:space="0" w:color="auto"/>
                  </w:divBdr>
                  <w:divsChild>
                    <w:div w:id="1774861322">
                      <w:marLeft w:val="0"/>
                      <w:marRight w:val="0"/>
                      <w:marTop w:val="0"/>
                      <w:marBottom w:val="0"/>
                      <w:divBdr>
                        <w:top w:val="none" w:sz="0" w:space="0" w:color="auto"/>
                        <w:left w:val="none" w:sz="0" w:space="0" w:color="auto"/>
                        <w:bottom w:val="none" w:sz="0" w:space="0" w:color="auto"/>
                        <w:right w:val="none" w:sz="0" w:space="0" w:color="auto"/>
                      </w:divBdr>
                      <w:divsChild>
                        <w:div w:id="386730681">
                          <w:marLeft w:val="0"/>
                          <w:marRight w:val="0"/>
                          <w:marTop w:val="0"/>
                          <w:marBottom w:val="0"/>
                          <w:divBdr>
                            <w:top w:val="none" w:sz="0" w:space="0" w:color="auto"/>
                            <w:left w:val="none" w:sz="0" w:space="0" w:color="auto"/>
                            <w:bottom w:val="none" w:sz="0" w:space="0" w:color="auto"/>
                            <w:right w:val="none" w:sz="0" w:space="0" w:color="auto"/>
                          </w:divBdr>
                          <w:divsChild>
                            <w:div w:id="48648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10729">
                      <w:marLeft w:val="0"/>
                      <w:marRight w:val="0"/>
                      <w:marTop w:val="0"/>
                      <w:marBottom w:val="0"/>
                      <w:divBdr>
                        <w:top w:val="none" w:sz="0" w:space="0" w:color="auto"/>
                        <w:left w:val="none" w:sz="0" w:space="0" w:color="auto"/>
                        <w:bottom w:val="none" w:sz="0" w:space="0" w:color="auto"/>
                        <w:right w:val="none" w:sz="0" w:space="0" w:color="auto"/>
                      </w:divBdr>
                      <w:divsChild>
                        <w:div w:id="862323859">
                          <w:marLeft w:val="0"/>
                          <w:marRight w:val="0"/>
                          <w:marTop w:val="0"/>
                          <w:marBottom w:val="0"/>
                          <w:divBdr>
                            <w:top w:val="none" w:sz="0" w:space="0" w:color="auto"/>
                            <w:left w:val="none" w:sz="0" w:space="0" w:color="auto"/>
                            <w:bottom w:val="none" w:sz="0" w:space="0" w:color="auto"/>
                            <w:right w:val="none" w:sz="0" w:space="0" w:color="auto"/>
                          </w:divBdr>
                          <w:divsChild>
                            <w:div w:id="142229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72147">
          <w:marLeft w:val="0"/>
          <w:marRight w:val="0"/>
          <w:marTop w:val="0"/>
          <w:marBottom w:val="450"/>
          <w:divBdr>
            <w:top w:val="none" w:sz="0" w:space="0" w:color="auto"/>
            <w:left w:val="none" w:sz="0" w:space="0" w:color="auto"/>
            <w:bottom w:val="none" w:sz="0" w:space="0" w:color="auto"/>
            <w:right w:val="none" w:sz="0" w:space="0" w:color="auto"/>
          </w:divBdr>
          <w:divsChild>
            <w:div w:id="435752180">
              <w:marLeft w:val="0"/>
              <w:marRight w:val="0"/>
              <w:marTop w:val="0"/>
              <w:marBottom w:val="0"/>
              <w:divBdr>
                <w:top w:val="none" w:sz="0" w:space="0" w:color="auto"/>
                <w:left w:val="none" w:sz="0" w:space="0" w:color="auto"/>
                <w:bottom w:val="none" w:sz="0" w:space="0" w:color="auto"/>
                <w:right w:val="none" w:sz="0" w:space="0" w:color="auto"/>
              </w:divBdr>
              <w:divsChild>
                <w:div w:id="824931097">
                  <w:marLeft w:val="0"/>
                  <w:marRight w:val="0"/>
                  <w:marTop w:val="0"/>
                  <w:marBottom w:val="300"/>
                  <w:divBdr>
                    <w:top w:val="none" w:sz="0" w:space="0" w:color="auto"/>
                    <w:left w:val="none" w:sz="0" w:space="0" w:color="auto"/>
                    <w:bottom w:val="none" w:sz="0" w:space="0" w:color="auto"/>
                    <w:right w:val="none" w:sz="0" w:space="0" w:color="auto"/>
                  </w:divBdr>
                </w:div>
                <w:div w:id="230771694">
                  <w:marLeft w:val="0"/>
                  <w:marRight w:val="0"/>
                  <w:marTop w:val="0"/>
                  <w:marBottom w:val="0"/>
                  <w:divBdr>
                    <w:top w:val="none" w:sz="0" w:space="0" w:color="auto"/>
                    <w:left w:val="none" w:sz="0" w:space="0" w:color="auto"/>
                    <w:bottom w:val="none" w:sz="0" w:space="0" w:color="auto"/>
                    <w:right w:val="none" w:sz="0" w:space="0" w:color="auto"/>
                  </w:divBdr>
                  <w:divsChild>
                    <w:div w:id="590310624">
                      <w:marLeft w:val="0"/>
                      <w:marRight w:val="0"/>
                      <w:marTop w:val="0"/>
                      <w:marBottom w:val="0"/>
                      <w:divBdr>
                        <w:top w:val="none" w:sz="0" w:space="0" w:color="auto"/>
                        <w:left w:val="none" w:sz="0" w:space="0" w:color="auto"/>
                        <w:bottom w:val="none" w:sz="0" w:space="0" w:color="auto"/>
                        <w:right w:val="none" w:sz="0" w:space="0" w:color="auto"/>
                      </w:divBdr>
                      <w:divsChild>
                        <w:div w:id="1120220845">
                          <w:marLeft w:val="0"/>
                          <w:marRight w:val="0"/>
                          <w:marTop w:val="0"/>
                          <w:marBottom w:val="0"/>
                          <w:divBdr>
                            <w:top w:val="none" w:sz="0" w:space="0" w:color="auto"/>
                            <w:left w:val="none" w:sz="0" w:space="0" w:color="auto"/>
                            <w:bottom w:val="none" w:sz="0" w:space="0" w:color="auto"/>
                            <w:right w:val="none" w:sz="0" w:space="0" w:color="auto"/>
                          </w:divBdr>
                          <w:divsChild>
                            <w:div w:id="104224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8433">
                      <w:marLeft w:val="0"/>
                      <w:marRight w:val="0"/>
                      <w:marTop w:val="0"/>
                      <w:marBottom w:val="0"/>
                      <w:divBdr>
                        <w:top w:val="none" w:sz="0" w:space="0" w:color="auto"/>
                        <w:left w:val="none" w:sz="0" w:space="0" w:color="auto"/>
                        <w:bottom w:val="none" w:sz="0" w:space="0" w:color="auto"/>
                        <w:right w:val="none" w:sz="0" w:space="0" w:color="auto"/>
                      </w:divBdr>
                      <w:divsChild>
                        <w:div w:id="1950968130">
                          <w:marLeft w:val="0"/>
                          <w:marRight w:val="0"/>
                          <w:marTop w:val="0"/>
                          <w:marBottom w:val="0"/>
                          <w:divBdr>
                            <w:top w:val="none" w:sz="0" w:space="0" w:color="auto"/>
                            <w:left w:val="none" w:sz="0" w:space="0" w:color="auto"/>
                            <w:bottom w:val="none" w:sz="0" w:space="0" w:color="auto"/>
                            <w:right w:val="none" w:sz="0" w:space="0" w:color="auto"/>
                          </w:divBdr>
                          <w:divsChild>
                            <w:div w:id="213544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924749">
      <w:bodyDiv w:val="1"/>
      <w:marLeft w:val="0"/>
      <w:marRight w:val="0"/>
      <w:marTop w:val="0"/>
      <w:marBottom w:val="0"/>
      <w:divBdr>
        <w:top w:val="none" w:sz="0" w:space="0" w:color="auto"/>
        <w:left w:val="none" w:sz="0" w:space="0" w:color="auto"/>
        <w:bottom w:val="none" w:sz="0" w:space="0" w:color="auto"/>
        <w:right w:val="none" w:sz="0" w:space="0" w:color="auto"/>
      </w:divBdr>
      <w:divsChild>
        <w:div w:id="1513256613">
          <w:marLeft w:val="0"/>
          <w:marRight w:val="0"/>
          <w:marTop w:val="0"/>
          <w:marBottom w:val="0"/>
          <w:divBdr>
            <w:top w:val="none" w:sz="0" w:space="0" w:color="auto"/>
            <w:left w:val="none" w:sz="0" w:space="0" w:color="auto"/>
            <w:bottom w:val="none" w:sz="0" w:space="0" w:color="auto"/>
            <w:right w:val="none" w:sz="0" w:space="0" w:color="auto"/>
          </w:divBdr>
          <w:divsChild>
            <w:div w:id="2068144320">
              <w:marLeft w:val="0"/>
              <w:marRight w:val="0"/>
              <w:marTop w:val="0"/>
              <w:marBottom w:val="0"/>
              <w:divBdr>
                <w:top w:val="none" w:sz="0" w:space="0" w:color="auto"/>
                <w:left w:val="none" w:sz="0" w:space="0" w:color="auto"/>
                <w:bottom w:val="none" w:sz="0" w:space="0" w:color="auto"/>
                <w:right w:val="none" w:sz="0" w:space="0" w:color="auto"/>
              </w:divBdr>
            </w:div>
          </w:divsChild>
        </w:div>
        <w:div w:id="1561211456">
          <w:marLeft w:val="0"/>
          <w:marRight w:val="0"/>
          <w:marTop w:val="0"/>
          <w:marBottom w:val="0"/>
          <w:divBdr>
            <w:top w:val="none" w:sz="0" w:space="0" w:color="auto"/>
            <w:left w:val="none" w:sz="0" w:space="0" w:color="auto"/>
            <w:bottom w:val="none" w:sz="0" w:space="0" w:color="auto"/>
            <w:right w:val="none" w:sz="0" w:space="0" w:color="auto"/>
          </w:divBdr>
          <w:divsChild>
            <w:div w:id="1940529767">
              <w:marLeft w:val="0"/>
              <w:marRight w:val="0"/>
              <w:marTop w:val="0"/>
              <w:marBottom w:val="0"/>
              <w:divBdr>
                <w:top w:val="none" w:sz="0" w:space="0" w:color="auto"/>
                <w:left w:val="none" w:sz="0" w:space="0" w:color="auto"/>
                <w:bottom w:val="none" w:sz="0" w:space="0" w:color="auto"/>
                <w:right w:val="none" w:sz="0" w:space="0" w:color="auto"/>
              </w:divBdr>
            </w:div>
          </w:divsChild>
        </w:div>
        <w:div w:id="641736036">
          <w:marLeft w:val="0"/>
          <w:marRight w:val="0"/>
          <w:marTop w:val="0"/>
          <w:marBottom w:val="0"/>
          <w:divBdr>
            <w:top w:val="none" w:sz="0" w:space="0" w:color="auto"/>
            <w:left w:val="none" w:sz="0" w:space="0" w:color="auto"/>
            <w:bottom w:val="none" w:sz="0" w:space="0" w:color="auto"/>
            <w:right w:val="none" w:sz="0" w:space="0" w:color="auto"/>
          </w:divBdr>
          <w:divsChild>
            <w:div w:id="331026934">
              <w:marLeft w:val="0"/>
              <w:marRight w:val="0"/>
              <w:marTop w:val="0"/>
              <w:marBottom w:val="0"/>
              <w:divBdr>
                <w:top w:val="none" w:sz="0" w:space="0" w:color="auto"/>
                <w:left w:val="none" w:sz="0" w:space="0" w:color="auto"/>
                <w:bottom w:val="none" w:sz="0" w:space="0" w:color="auto"/>
                <w:right w:val="none" w:sz="0" w:space="0" w:color="auto"/>
              </w:divBdr>
            </w:div>
          </w:divsChild>
        </w:div>
        <w:div w:id="330453892">
          <w:marLeft w:val="0"/>
          <w:marRight w:val="0"/>
          <w:marTop w:val="0"/>
          <w:marBottom w:val="0"/>
          <w:divBdr>
            <w:top w:val="none" w:sz="0" w:space="0" w:color="auto"/>
            <w:left w:val="none" w:sz="0" w:space="0" w:color="auto"/>
            <w:bottom w:val="none" w:sz="0" w:space="0" w:color="auto"/>
            <w:right w:val="none" w:sz="0" w:space="0" w:color="auto"/>
          </w:divBdr>
          <w:divsChild>
            <w:div w:id="96646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service-public.fr/particuliers/vosdroits/F2354"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20758</Words>
  <Characters>114169</Characters>
  <Application>Microsoft Office Word</Application>
  <DocSecurity>0</DocSecurity>
  <Lines>951</Lines>
  <Paragraphs>269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15</cp:revision>
  <dcterms:created xsi:type="dcterms:W3CDTF">2024-07-13T07:38:00Z</dcterms:created>
  <dcterms:modified xsi:type="dcterms:W3CDTF">2024-07-13T08:01:00Z</dcterms:modified>
</cp:coreProperties>
</file>