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8B3A67" w14:textId="77777777" w:rsidR="00ED11EA" w:rsidRDefault="00ED11EA">
      <w:pPr>
        <w:rPr>
          <w:rFonts w:ascii="Roboto" w:eastAsia="Roboto" w:hAnsi="Roboto" w:cs="Roboto"/>
        </w:rPr>
      </w:pPr>
    </w:p>
    <w:p w14:paraId="7F4C4586" w14:textId="77777777" w:rsidR="00ED11EA" w:rsidRDefault="0040740C">
      <w:pPr>
        <w:widowControl w:val="0"/>
        <w:spacing w:line="240" w:lineRule="auto"/>
        <w:jc w:val="center"/>
        <w:rPr>
          <w:rFonts w:ascii="Roboto" w:eastAsia="Roboto" w:hAnsi="Roboto" w:cs="Roboto"/>
          <w:b/>
          <w:sz w:val="32"/>
          <w:szCs w:val="32"/>
        </w:rPr>
      </w:pPr>
      <w:r>
        <w:rPr>
          <w:rFonts w:ascii="Roboto" w:eastAsia="Roboto" w:hAnsi="Roboto" w:cs="Roboto"/>
          <w:b/>
          <w:sz w:val="32"/>
          <w:szCs w:val="32"/>
        </w:rPr>
        <w:t>CHARGÉ·E DE WEBMARKETING</w:t>
      </w:r>
    </w:p>
    <w:p w14:paraId="2C142A28" w14:textId="77777777" w:rsidR="00ED11EA" w:rsidRDefault="00ED11EA">
      <w:pPr>
        <w:rPr>
          <w:rFonts w:ascii="Roboto" w:eastAsia="Roboto" w:hAnsi="Roboto" w:cs="Roboto"/>
          <w:b/>
          <w:sz w:val="20"/>
          <w:szCs w:val="20"/>
        </w:rPr>
      </w:pPr>
    </w:p>
    <w:tbl>
      <w:tblPr>
        <w:tblStyle w:val="a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ED11EA" w:rsidRPr="00111576" w14:paraId="0CE9B917" w14:textId="77777777">
        <w:tc>
          <w:tcPr>
            <w:tcW w:w="96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F968" w14:textId="77777777" w:rsidR="00ED11EA" w:rsidRPr="00111576" w:rsidRDefault="0040740C">
            <w:pPr>
              <w:rPr>
                <w:rFonts w:eastAsia="Roboto"/>
                <w:b/>
                <w:sz w:val="20"/>
                <w:szCs w:val="20"/>
              </w:rPr>
            </w:pPr>
            <w:r w:rsidRPr="00111576">
              <w:rPr>
                <w:rFonts w:eastAsia="Roboto"/>
                <w:b/>
                <w:sz w:val="20"/>
                <w:szCs w:val="20"/>
              </w:rPr>
              <w:t xml:space="preserve">Missions </w:t>
            </w:r>
            <w:r w:rsidRPr="00111576">
              <w:rPr>
                <w:rFonts w:ascii="Segoe UI Symbol" w:eastAsia="Roboto" w:hAnsi="Segoe UI Symbol" w:cs="Segoe UI Symbol"/>
                <w:b/>
                <w:sz w:val="20"/>
                <w:szCs w:val="20"/>
              </w:rPr>
              <w:t>🎯</w:t>
            </w:r>
          </w:p>
        </w:tc>
      </w:tr>
      <w:tr w:rsidR="00ED11EA" w:rsidRPr="00111576" w14:paraId="069B2420" w14:textId="77777777">
        <w:tc>
          <w:tcPr>
            <w:tcW w:w="96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6492" w14:textId="77777777" w:rsidR="00ED11EA" w:rsidRPr="00111576" w:rsidRDefault="0040740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Mettre en place une stratégie d’inbound marketing</w:t>
            </w:r>
          </w:p>
          <w:p w14:paraId="0F151E3E" w14:textId="77777777" w:rsidR="00ED11EA" w:rsidRPr="00111576" w:rsidRDefault="0040740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Générer des leads qualifiés</w:t>
            </w:r>
          </w:p>
          <w:p w14:paraId="3835E4E6" w14:textId="77777777" w:rsidR="00ED11EA" w:rsidRPr="00111576" w:rsidRDefault="0040740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Animer une communauté et la faire grandir</w:t>
            </w:r>
          </w:p>
        </w:tc>
      </w:tr>
    </w:tbl>
    <w:p w14:paraId="08C58791" w14:textId="77777777" w:rsidR="00ED11EA" w:rsidRPr="00111576" w:rsidRDefault="00ED11EA">
      <w:pPr>
        <w:rPr>
          <w:rFonts w:eastAsia="Roboto"/>
          <w:b/>
          <w:sz w:val="20"/>
          <w:szCs w:val="20"/>
        </w:rPr>
      </w:pPr>
    </w:p>
    <w:tbl>
      <w:tblPr>
        <w:tblStyle w:val="a0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ED11EA" w:rsidRPr="00111576" w14:paraId="02998B21" w14:textId="77777777">
        <w:tc>
          <w:tcPr>
            <w:tcW w:w="96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7209" w14:textId="77777777" w:rsidR="00ED11EA" w:rsidRPr="00111576" w:rsidRDefault="0040740C">
            <w:pPr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b/>
                <w:sz w:val="20"/>
                <w:szCs w:val="20"/>
              </w:rPr>
              <w:t xml:space="preserve">Activités et Responsabilités </w:t>
            </w:r>
            <w:r w:rsidRPr="00111576">
              <w:rPr>
                <w:rFonts w:ascii="Segoe UI Symbol" w:eastAsia="Arial Unicode MS" w:hAnsi="Segoe UI Symbol" w:cs="Segoe UI Symbol"/>
                <w:sz w:val="20"/>
                <w:szCs w:val="20"/>
              </w:rPr>
              <w:t>✅</w:t>
            </w:r>
          </w:p>
        </w:tc>
      </w:tr>
      <w:tr w:rsidR="00ED11EA" w:rsidRPr="00111576" w14:paraId="1635DD71" w14:textId="77777777">
        <w:tc>
          <w:tcPr>
            <w:tcW w:w="96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2BE1" w14:textId="77777777" w:rsidR="00ED11EA" w:rsidRPr="00111576" w:rsidRDefault="0040740C">
            <w:pPr>
              <w:numPr>
                <w:ilvl w:val="0"/>
                <w:numId w:val="5"/>
              </w:numPr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Rédiger des articles de blog</w:t>
            </w:r>
          </w:p>
          <w:p w14:paraId="2B4F4E1A" w14:textId="77777777" w:rsidR="00ED11EA" w:rsidRPr="00111576" w:rsidRDefault="0040740C">
            <w:pPr>
              <w:numPr>
                <w:ilvl w:val="0"/>
                <w:numId w:val="5"/>
              </w:numPr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 xml:space="preserve">Référencer chaque article de blog </w:t>
            </w:r>
          </w:p>
          <w:p w14:paraId="1C74137D" w14:textId="77777777" w:rsidR="00ED11EA" w:rsidRPr="00111576" w:rsidRDefault="0040740C">
            <w:pPr>
              <w:numPr>
                <w:ilvl w:val="0"/>
                <w:numId w:val="5"/>
              </w:numPr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Animer les réseaux sociaux (linkedin, facebook, twitter)</w:t>
            </w:r>
          </w:p>
          <w:p w14:paraId="2C1C664C" w14:textId="77777777" w:rsidR="00ED11EA" w:rsidRPr="00111576" w:rsidRDefault="0040740C">
            <w:pPr>
              <w:numPr>
                <w:ilvl w:val="0"/>
                <w:numId w:val="5"/>
              </w:numPr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Créer des campagnes Google Ads</w:t>
            </w:r>
          </w:p>
          <w:p w14:paraId="588D3AD0" w14:textId="77777777" w:rsidR="00ED11EA" w:rsidRPr="00111576" w:rsidRDefault="0040740C">
            <w:pPr>
              <w:numPr>
                <w:ilvl w:val="0"/>
                <w:numId w:val="5"/>
              </w:numPr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Sponsoriser des posts sur les réseaux sociaux</w:t>
            </w:r>
          </w:p>
          <w:p w14:paraId="3D162929" w14:textId="77777777" w:rsidR="00ED11EA" w:rsidRPr="00111576" w:rsidRDefault="0040740C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Suivre le tunnel de conversion sur Google Analytics</w:t>
            </w:r>
          </w:p>
        </w:tc>
      </w:tr>
    </w:tbl>
    <w:p w14:paraId="2B7CFFD5" w14:textId="77777777" w:rsidR="00ED11EA" w:rsidRPr="00111576" w:rsidRDefault="00ED11EA">
      <w:pPr>
        <w:rPr>
          <w:rFonts w:eastAsia="Roboto"/>
          <w:sz w:val="20"/>
          <w:szCs w:val="20"/>
        </w:rPr>
      </w:pPr>
    </w:p>
    <w:tbl>
      <w:tblPr>
        <w:tblStyle w:val="a1"/>
        <w:tblW w:w="960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65"/>
        <w:gridCol w:w="1935"/>
      </w:tblGrid>
      <w:tr w:rsidR="00ED11EA" w:rsidRPr="00111576" w14:paraId="39AD3430" w14:textId="77777777">
        <w:tc>
          <w:tcPr>
            <w:tcW w:w="7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68AA" w14:textId="77777777" w:rsidR="00ED11EA" w:rsidRPr="00111576" w:rsidRDefault="00407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b/>
                <w:sz w:val="20"/>
                <w:szCs w:val="20"/>
              </w:rPr>
            </w:pPr>
            <w:r w:rsidRPr="00111576">
              <w:rPr>
                <w:rFonts w:eastAsia="Nova Mono"/>
                <w:b/>
                <w:sz w:val="20"/>
                <w:szCs w:val="20"/>
              </w:rPr>
              <w:t xml:space="preserve">Compétences </w:t>
            </w:r>
            <w:r w:rsidRPr="00111576">
              <w:rPr>
                <w:rFonts w:ascii="Segoe UI Symbol" w:eastAsia="Nova Mono" w:hAnsi="Segoe UI Symbol" w:cs="Segoe UI Symbol"/>
                <w:b/>
                <w:sz w:val="20"/>
                <w:szCs w:val="20"/>
              </w:rPr>
              <w:t>⭐</w:t>
            </w:r>
          </w:p>
        </w:tc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3D3D" w14:textId="77777777" w:rsidR="00ED11EA" w:rsidRPr="00111576" w:rsidRDefault="00407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  <w:b/>
                <w:sz w:val="20"/>
                <w:szCs w:val="20"/>
              </w:rPr>
            </w:pPr>
            <w:r w:rsidRPr="00111576">
              <w:rPr>
                <w:rFonts w:eastAsia="Roboto"/>
                <w:b/>
                <w:sz w:val="20"/>
                <w:szCs w:val="20"/>
              </w:rPr>
              <w:t>Niveau attendu</w:t>
            </w:r>
          </w:p>
        </w:tc>
      </w:tr>
      <w:tr w:rsidR="00ED11EA" w:rsidRPr="00111576" w14:paraId="267E224A" w14:textId="77777777">
        <w:tc>
          <w:tcPr>
            <w:tcW w:w="7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E5E9" w14:textId="77777777" w:rsidR="00ED11EA" w:rsidRPr="00111576" w:rsidRDefault="00407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Roboto"/>
                <w:b/>
                <w:sz w:val="20"/>
                <w:szCs w:val="20"/>
              </w:rPr>
            </w:pPr>
            <w:r w:rsidRPr="00111576">
              <w:rPr>
                <w:rFonts w:eastAsia="Roboto"/>
                <w:b/>
                <w:sz w:val="20"/>
                <w:szCs w:val="20"/>
              </w:rPr>
              <w:t>Savoir</w:t>
            </w:r>
          </w:p>
        </w:tc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F8A1" w14:textId="77777777" w:rsidR="00ED11EA" w:rsidRPr="00111576" w:rsidRDefault="00407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  <w:i/>
                <w:sz w:val="20"/>
                <w:szCs w:val="20"/>
              </w:rPr>
            </w:pPr>
            <w:r w:rsidRPr="00111576">
              <w:rPr>
                <w:rFonts w:eastAsia="Roboto"/>
                <w:i/>
                <w:sz w:val="20"/>
                <w:szCs w:val="20"/>
              </w:rPr>
              <w:t>Note sur 3</w:t>
            </w:r>
          </w:p>
        </w:tc>
      </w:tr>
      <w:tr w:rsidR="00ED11EA" w:rsidRPr="00111576" w14:paraId="534A5E30" w14:textId="77777777" w:rsidTr="00111576">
        <w:trPr>
          <w:trHeight w:val="941"/>
        </w:trPr>
        <w:tc>
          <w:tcPr>
            <w:tcW w:w="7665" w:type="dxa"/>
            <w:tcBorders>
              <w:top w:val="single" w:sz="8" w:space="0" w:color="CCCCCC"/>
              <w:left w:val="single" w:sz="8" w:space="0" w:color="CCCCCC"/>
              <w:bottom w:val="single" w:sz="8" w:space="0" w:color="FFFFFF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36A4" w14:textId="77777777" w:rsidR="00ED11EA" w:rsidRPr="00111576" w:rsidRDefault="0040740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Techniques de référencement naturel</w:t>
            </w:r>
          </w:p>
          <w:p w14:paraId="339B0F8A" w14:textId="77777777" w:rsidR="00ED11EA" w:rsidRPr="00111576" w:rsidRDefault="0040740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Culture web générale</w:t>
            </w:r>
          </w:p>
          <w:p w14:paraId="5EAFF26E" w14:textId="77777777" w:rsidR="00ED11EA" w:rsidRPr="00111576" w:rsidRDefault="0040740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Les bases de l’inbound marketing</w:t>
            </w:r>
          </w:p>
          <w:p w14:paraId="1EF442E0" w14:textId="77777777" w:rsidR="00ED11EA" w:rsidRPr="00111576" w:rsidRDefault="00ED11EA">
            <w:pPr>
              <w:widowControl w:val="0"/>
              <w:spacing w:line="240" w:lineRule="auto"/>
              <w:ind w:left="720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FFFFFF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47D8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2</w:t>
            </w:r>
          </w:p>
          <w:p w14:paraId="3AEEF359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3</w:t>
            </w:r>
          </w:p>
          <w:p w14:paraId="7BFA7AEA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3</w:t>
            </w:r>
          </w:p>
        </w:tc>
      </w:tr>
      <w:tr w:rsidR="00ED11EA" w:rsidRPr="00111576" w14:paraId="04AC5E13" w14:textId="77777777">
        <w:trPr>
          <w:trHeight w:val="360"/>
        </w:trPr>
        <w:tc>
          <w:tcPr>
            <w:tcW w:w="7665" w:type="dxa"/>
            <w:tcBorders>
              <w:top w:val="single" w:sz="8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48F4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b/>
                <w:sz w:val="20"/>
                <w:szCs w:val="20"/>
              </w:rPr>
              <w:t>Savoir-faire</w:t>
            </w:r>
          </w:p>
        </w:tc>
        <w:tc>
          <w:tcPr>
            <w:tcW w:w="1935" w:type="dxa"/>
            <w:tcBorders>
              <w:top w:val="single" w:sz="8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79999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i/>
                <w:sz w:val="20"/>
                <w:szCs w:val="20"/>
              </w:rPr>
            </w:pPr>
            <w:r w:rsidRPr="00111576">
              <w:rPr>
                <w:rFonts w:eastAsia="Roboto"/>
                <w:i/>
                <w:sz w:val="20"/>
                <w:szCs w:val="20"/>
              </w:rPr>
              <w:t>Note sur 5</w:t>
            </w:r>
          </w:p>
        </w:tc>
      </w:tr>
      <w:tr w:rsidR="00ED11EA" w:rsidRPr="00111576" w14:paraId="61F1F292" w14:textId="77777777" w:rsidTr="00111576">
        <w:trPr>
          <w:trHeight w:val="1051"/>
        </w:trPr>
        <w:tc>
          <w:tcPr>
            <w:tcW w:w="7665" w:type="dxa"/>
            <w:tcBorders>
              <w:top w:val="single" w:sz="8" w:space="0" w:color="CCCCCC"/>
              <w:left w:val="single" w:sz="8" w:space="0" w:color="CCCCCC"/>
              <w:bottom w:val="single" w:sz="8" w:space="0" w:color="FFFFFF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AA0F" w14:textId="77777777" w:rsidR="00ED11EA" w:rsidRPr="00111576" w:rsidRDefault="0040740C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Maîtriser Google Analytics</w:t>
            </w:r>
          </w:p>
          <w:p w14:paraId="4C05F344" w14:textId="77777777" w:rsidR="00ED11EA" w:rsidRPr="00111576" w:rsidRDefault="0040740C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Créer des campagnes search sur Google Ads</w:t>
            </w:r>
          </w:p>
          <w:p w14:paraId="1B524E2C" w14:textId="77777777" w:rsidR="00ED11EA" w:rsidRPr="00111576" w:rsidRDefault="0040740C" w:rsidP="0011157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Rédiger des articles de qualité</w:t>
            </w:r>
          </w:p>
        </w:tc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FFFFFF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B8FD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5</w:t>
            </w:r>
          </w:p>
          <w:p w14:paraId="3AFE94EE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3</w:t>
            </w:r>
          </w:p>
          <w:p w14:paraId="53A45231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5</w:t>
            </w:r>
          </w:p>
        </w:tc>
      </w:tr>
      <w:tr w:rsidR="00ED11EA" w:rsidRPr="00111576" w14:paraId="55995D44" w14:textId="77777777">
        <w:trPr>
          <w:trHeight w:val="375"/>
        </w:trPr>
        <w:tc>
          <w:tcPr>
            <w:tcW w:w="7665" w:type="dxa"/>
            <w:tcBorders>
              <w:top w:val="single" w:sz="8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C3E7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b/>
                <w:sz w:val="20"/>
                <w:szCs w:val="20"/>
              </w:rPr>
              <w:t>Savoir-être</w:t>
            </w:r>
          </w:p>
        </w:tc>
        <w:tc>
          <w:tcPr>
            <w:tcW w:w="1935" w:type="dxa"/>
            <w:tcBorders>
              <w:top w:val="single" w:sz="8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27DF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i/>
                <w:sz w:val="20"/>
                <w:szCs w:val="20"/>
              </w:rPr>
            </w:pPr>
            <w:r w:rsidRPr="00111576">
              <w:rPr>
                <w:rFonts w:eastAsia="Roboto"/>
                <w:i/>
                <w:sz w:val="20"/>
                <w:szCs w:val="20"/>
              </w:rPr>
              <w:t>Note sur 3</w:t>
            </w:r>
          </w:p>
        </w:tc>
      </w:tr>
      <w:tr w:rsidR="00ED11EA" w:rsidRPr="00111576" w14:paraId="31217150" w14:textId="77777777">
        <w:trPr>
          <w:trHeight w:val="375"/>
        </w:trPr>
        <w:tc>
          <w:tcPr>
            <w:tcW w:w="7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EFF0" w14:textId="77777777" w:rsidR="00ED11EA" w:rsidRPr="00111576" w:rsidRDefault="0040740C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Curiosité</w:t>
            </w:r>
          </w:p>
          <w:p w14:paraId="3450BC28" w14:textId="77777777" w:rsidR="00ED11EA" w:rsidRPr="00111576" w:rsidRDefault="0040740C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Rigueur</w:t>
            </w:r>
          </w:p>
          <w:p w14:paraId="184F08A6" w14:textId="77777777" w:rsidR="00ED11EA" w:rsidRPr="00111576" w:rsidRDefault="0040740C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Pensée analytique</w:t>
            </w:r>
          </w:p>
          <w:p w14:paraId="2B0B9209" w14:textId="77777777" w:rsidR="00ED11EA" w:rsidRPr="00111576" w:rsidRDefault="00ED11EA" w:rsidP="00111576">
            <w:pPr>
              <w:widowControl w:val="0"/>
              <w:spacing w:line="240" w:lineRule="auto"/>
              <w:ind w:left="360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32EA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3</w:t>
            </w:r>
          </w:p>
          <w:p w14:paraId="4E243E6E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2</w:t>
            </w:r>
          </w:p>
          <w:p w14:paraId="5F7BF2E0" w14:textId="77777777" w:rsidR="00ED11EA" w:rsidRPr="00111576" w:rsidRDefault="0040740C">
            <w:pPr>
              <w:widowControl w:val="0"/>
              <w:spacing w:line="240" w:lineRule="auto"/>
              <w:jc w:val="center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3</w:t>
            </w:r>
          </w:p>
        </w:tc>
      </w:tr>
    </w:tbl>
    <w:p w14:paraId="6B04E027" w14:textId="77777777" w:rsidR="00ED11EA" w:rsidRPr="00111576" w:rsidRDefault="00ED11EA">
      <w:pPr>
        <w:rPr>
          <w:rFonts w:eastAsia="Roboto"/>
          <w:b/>
          <w:sz w:val="20"/>
          <w:szCs w:val="20"/>
        </w:rPr>
      </w:pPr>
    </w:p>
    <w:tbl>
      <w:tblPr>
        <w:tblStyle w:val="a2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ED11EA" w:rsidRPr="00111576" w14:paraId="7B8559B5" w14:textId="77777777">
        <w:tc>
          <w:tcPr>
            <w:tcW w:w="96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2D0F" w14:textId="77777777" w:rsidR="00ED11EA" w:rsidRPr="00111576" w:rsidRDefault="0040740C">
            <w:pPr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b/>
                <w:sz w:val="20"/>
                <w:szCs w:val="20"/>
              </w:rPr>
              <w:t>Détails</w:t>
            </w:r>
            <w:r w:rsidRPr="00111576">
              <w:rPr>
                <w:rFonts w:eastAsia="Roboto"/>
                <w:sz w:val="20"/>
                <w:szCs w:val="20"/>
              </w:rPr>
              <w:t xml:space="preserve"> </w:t>
            </w:r>
            <w:r w:rsidRPr="00111576">
              <w:rPr>
                <w:rFonts w:ascii="Segoe UI Symbol" w:eastAsia="Roboto" w:hAnsi="Segoe UI Symbol" w:cs="Segoe UI Symbol"/>
                <w:sz w:val="20"/>
                <w:szCs w:val="20"/>
              </w:rPr>
              <w:t>⚙</w:t>
            </w:r>
            <w:r w:rsidRPr="00111576">
              <w:rPr>
                <w:rFonts w:eastAsia="Roboto"/>
                <w:sz w:val="20"/>
                <w:szCs w:val="20"/>
              </w:rPr>
              <w:t>️</w:t>
            </w:r>
          </w:p>
        </w:tc>
      </w:tr>
      <w:tr w:rsidR="00ED11EA" w:rsidRPr="00111576" w14:paraId="7C24C466" w14:textId="77777777">
        <w:tc>
          <w:tcPr>
            <w:tcW w:w="96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7CF9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Statut : Technicien</w:t>
            </w:r>
          </w:p>
          <w:p w14:paraId="43FA3EFD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Type de contrat : CDI - Temps plein</w:t>
            </w:r>
          </w:p>
          <w:p w14:paraId="724F4447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Sous l’autorité de : Responsable Webmarketing</w:t>
            </w:r>
          </w:p>
          <w:p w14:paraId="65FB45DC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Lieu : Rennes</w:t>
            </w:r>
          </w:p>
          <w:p w14:paraId="73B402AD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Risques encourus : aucun</w:t>
            </w:r>
          </w:p>
          <w:p w14:paraId="5BD7AD6B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  <w:r w:rsidRPr="00111576">
              <w:rPr>
                <w:rFonts w:eastAsia="Roboto"/>
                <w:sz w:val="20"/>
                <w:szCs w:val="20"/>
              </w:rPr>
              <w:t>Certification obligatoire : aucune</w:t>
            </w:r>
          </w:p>
        </w:tc>
      </w:tr>
    </w:tbl>
    <w:p w14:paraId="298F77CA" w14:textId="77777777" w:rsidR="00ED11EA" w:rsidRPr="00111576" w:rsidRDefault="00ED11EA">
      <w:pPr>
        <w:rPr>
          <w:rFonts w:eastAsia="Roboto"/>
          <w:sz w:val="20"/>
          <w:szCs w:val="20"/>
        </w:rPr>
      </w:pPr>
    </w:p>
    <w:tbl>
      <w:tblPr>
        <w:tblStyle w:val="a3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ED11EA" w:rsidRPr="00111576" w14:paraId="01063306" w14:textId="77777777">
        <w:tc>
          <w:tcPr>
            <w:tcW w:w="48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483C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i/>
                <w:sz w:val="20"/>
                <w:szCs w:val="20"/>
              </w:rPr>
            </w:pPr>
            <w:r w:rsidRPr="00111576">
              <w:rPr>
                <w:rFonts w:eastAsia="Roboto"/>
                <w:i/>
                <w:sz w:val="20"/>
                <w:szCs w:val="20"/>
              </w:rPr>
              <w:t>Prénom, nom et signature du Responsable</w:t>
            </w:r>
          </w:p>
        </w:tc>
        <w:tc>
          <w:tcPr>
            <w:tcW w:w="48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2D6B" w14:textId="77777777" w:rsidR="00ED11EA" w:rsidRPr="00111576" w:rsidRDefault="0040740C">
            <w:pPr>
              <w:widowControl w:val="0"/>
              <w:spacing w:line="240" w:lineRule="auto"/>
              <w:rPr>
                <w:rFonts w:eastAsia="Roboto"/>
                <w:i/>
                <w:sz w:val="20"/>
                <w:szCs w:val="20"/>
              </w:rPr>
            </w:pPr>
            <w:r w:rsidRPr="00111576">
              <w:rPr>
                <w:rFonts w:eastAsia="Roboto"/>
                <w:i/>
                <w:sz w:val="20"/>
                <w:szCs w:val="20"/>
              </w:rPr>
              <w:t>Prénom, nom et signature du collaborateur</w:t>
            </w:r>
          </w:p>
        </w:tc>
      </w:tr>
      <w:tr w:rsidR="00ED11EA" w:rsidRPr="00111576" w14:paraId="496DDC9F" w14:textId="77777777">
        <w:tc>
          <w:tcPr>
            <w:tcW w:w="48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5CA" w14:textId="77777777" w:rsidR="00ED11EA" w:rsidRPr="00111576" w:rsidRDefault="00ED11E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  <w:p w14:paraId="60B0D174" w14:textId="77777777" w:rsidR="00ED11EA" w:rsidRPr="00111576" w:rsidRDefault="00ED11E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  <w:tc>
          <w:tcPr>
            <w:tcW w:w="48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4A18" w14:textId="77777777" w:rsidR="00ED11EA" w:rsidRPr="00111576" w:rsidRDefault="00ED11E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  <w:p w14:paraId="5B077DB1" w14:textId="77777777" w:rsidR="00ED11EA" w:rsidRPr="00111576" w:rsidRDefault="00ED11EA">
            <w:pPr>
              <w:widowControl w:val="0"/>
              <w:spacing w:line="240" w:lineRule="auto"/>
              <w:rPr>
                <w:rFonts w:eastAsia="Roboto"/>
                <w:sz w:val="20"/>
                <w:szCs w:val="20"/>
              </w:rPr>
            </w:pPr>
          </w:p>
        </w:tc>
      </w:tr>
    </w:tbl>
    <w:p w14:paraId="16B59A21" w14:textId="77777777" w:rsidR="00ED11EA" w:rsidRDefault="00ED11EA">
      <w:pPr>
        <w:rPr>
          <w:rFonts w:ascii="Roboto" w:eastAsia="Roboto" w:hAnsi="Roboto" w:cs="Roboto"/>
        </w:rPr>
      </w:pPr>
    </w:p>
    <w:sectPr w:rsidR="00ED11EA">
      <w:footerReference w:type="default" r:id="rId7"/>
      <w:pgSz w:w="11909" w:h="16834"/>
      <w:pgMar w:top="566" w:right="1133" w:bottom="850" w:left="1133" w:header="72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F695D" w14:textId="77777777" w:rsidR="002A2A30" w:rsidRDefault="002A2A30">
      <w:pPr>
        <w:spacing w:line="240" w:lineRule="auto"/>
      </w:pPr>
      <w:r>
        <w:separator/>
      </w:r>
    </w:p>
  </w:endnote>
  <w:endnote w:type="continuationSeparator" w:id="0">
    <w:p w14:paraId="26EE96DD" w14:textId="77777777" w:rsidR="002A2A30" w:rsidRDefault="002A2A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v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3E80B" w14:textId="79926E34" w:rsidR="00ED11EA" w:rsidRDefault="00DA6E0B">
    <w:pPr>
      <w:jc w:val="center"/>
    </w:pPr>
    <w:r>
      <w:rPr>
        <w:rFonts w:ascii="Roboto" w:eastAsia="Roboto" w:hAnsi="Roboto" w:cs="Roboto"/>
        <w:noProof/>
        <w:color w:val="1155CC"/>
        <w:u w:val="single"/>
        <w:lang w:val="fr-FR"/>
      </w:rPr>
      <w:t>NJM Conseil</w:t>
    </w:r>
    <w:hyperlink r:id="rId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A3BE05" w14:textId="77777777" w:rsidR="002A2A30" w:rsidRDefault="002A2A30">
      <w:pPr>
        <w:spacing w:line="240" w:lineRule="auto"/>
      </w:pPr>
      <w:r>
        <w:separator/>
      </w:r>
    </w:p>
  </w:footnote>
  <w:footnote w:type="continuationSeparator" w:id="0">
    <w:p w14:paraId="5A098F02" w14:textId="77777777" w:rsidR="002A2A30" w:rsidRDefault="002A2A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932CE1"/>
    <w:multiLevelType w:val="multilevel"/>
    <w:tmpl w:val="D42AD3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6E182B"/>
    <w:multiLevelType w:val="multilevel"/>
    <w:tmpl w:val="CB202F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0605EB"/>
    <w:multiLevelType w:val="multilevel"/>
    <w:tmpl w:val="5B9E2F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7D77FE"/>
    <w:multiLevelType w:val="multilevel"/>
    <w:tmpl w:val="159673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A70BFF"/>
    <w:multiLevelType w:val="multilevel"/>
    <w:tmpl w:val="DA1CEB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6846380">
    <w:abstractNumId w:val="4"/>
  </w:num>
  <w:num w:numId="2" w16cid:durableId="774398275">
    <w:abstractNumId w:val="3"/>
  </w:num>
  <w:num w:numId="3" w16cid:durableId="926571100">
    <w:abstractNumId w:val="1"/>
  </w:num>
  <w:num w:numId="4" w16cid:durableId="608002549">
    <w:abstractNumId w:val="2"/>
  </w:num>
  <w:num w:numId="5" w16cid:durableId="102170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EA"/>
    <w:rsid w:val="00111576"/>
    <w:rsid w:val="002A2A30"/>
    <w:rsid w:val="00347EE2"/>
    <w:rsid w:val="0040740C"/>
    <w:rsid w:val="00632A8E"/>
    <w:rsid w:val="00B3284D"/>
    <w:rsid w:val="00DA6E0B"/>
    <w:rsid w:val="00ED11EA"/>
    <w:rsid w:val="00F7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1B406A2"/>
  <w15:docId w15:val="{418DABBB-63A3-4A0E-916E-B5DB32F8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7570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5709"/>
  </w:style>
  <w:style w:type="paragraph" w:styleId="Pieddepage">
    <w:name w:val="footer"/>
    <w:basedOn w:val="Normal"/>
    <w:link w:val="PieddepageCar"/>
    <w:uiPriority w:val="99"/>
    <w:unhideWhenUsed/>
    <w:rsid w:val="00F7570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5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aboiteaoutilsdesrh.com/skillapp-en-2-minutes/?utm_source=modele-fiche-poste&amp;utm_medium=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Precom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DELOURME Aline</dc:creator>
  <cp:lastModifiedBy>JOULIE NATHALIE</cp:lastModifiedBy>
  <cp:revision>2</cp:revision>
  <cp:lastPrinted>2021-12-13T15:01:00Z</cp:lastPrinted>
  <dcterms:created xsi:type="dcterms:W3CDTF">2024-11-08T13:50:00Z</dcterms:created>
  <dcterms:modified xsi:type="dcterms:W3CDTF">2024-11-08T13:50:00Z</dcterms:modified>
</cp:coreProperties>
</file>