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CBBC" w14:textId="77777777" w:rsidR="00287DB6" w:rsidRPr="006D77A4" w:rsidRDefault="008D08D8">
      <w:pPr>
        <w:pStyle w:val="Titre1"/>
        <w:rPr>
          <w:lang w:val="fr-FR"/>
        </w:rPr>
      </w:pPr>
      <w:r w:rsidRPr="006D77A4">
        <w:rPr>
          <w:lang w:val="fr-FR"/>
        </w:rPr>
        <w:t>07-02 Réunion : Formation en vente et financement OPCO</w:t>
      </w:r>
    </w:p>
    <w:p w14:paraId="0747CBBD" w14:textId="77777777" w:rsidR="00287DB6" w:rsidRDefault="008D08D8">
      <w:r>
        <w:pict w14:anchorId="0747CBD9">
          <v:rect id="_x0000_i1025" style="width:0;height:1.5pt" o:hralign="center" o:hrstd="t" o:hr="t"/>
        </w:pict>
      </w:r>
    </w:p>
    <w:p w14:paraId="0747CBBE" w14:textId="77777777" w:rsidR="00287DB6" w:rsidRPr="006D77A4" w:rsidRDefault="008D08D8">
      <w:pPr>
        <w:pStyle w:val="FirstParagraph"/>
        <w:rPr>
          <w:lang w:val="fr-FR"/>
        </w:rPr>
      </w:pPr>
      <w:r w:rsidRPr="006D77A4">
        <w:rPr>
          <w:lang w:val="fr-FR"/>
        </w:rPr>
        <w:t>Date et heure: 2025-07-02 16:52:00</w:t>
      </w:r>
      <w:r w:rsidRPr="006D77A4">
        <w:rPr>
          <w:lang w:val="fr-FR"/>
        </w:rPr>
        <w:br/>
        <w:t>Lieu: [Insérer lieu]</w:t>
      </w:r>
      <w:r w:rsidRPr="006D77A4">
        <w:rPr>
          <w:lang w:val="fr-FR"/>
        </w:rPr>
        <w:br/>
        <w:t>Participants: [Insérer participants]</w:t>
      </w:r>
    </w:p>
    <w:p w14:paraId="0747CBBF" w14:textId="2341F62E" w:rsidR="00287DB6" w:rsidRPr="006D77A4" w:rsidRDefault="00287DB6">
      <w:pPr>
        <w:pStyle w:val="Titre2"/>
        <w:rPr>
          <w:lang w:val="fr-FR"/>
        </w:rPr>
      </w:pPr>
    </w:p>
    <w:p w14:paraId="0747CBC1" w14:textId="77777777" w:rsidR="00287DB6" w:rsidRPr="006D77A4" w:rsidRDefault="008D08D8">
      <w:pPr>
        <w:pStyle w:val="Titre2"/>
        <w:rPr>
          <w:lang w:val="fr-FR"/>
        </w:rPr>
      </w:pPr>
      <w:r w:rsidRPr="006D77A4">
        <w:rPr>
          <w:lang w:val="fr-FR"/>
        </w:rPr>
        <w:t>Besoins en formation et objectifs commerciaux</w:t>
      </w:r>
    </w:p>
    <w:p w14:paraId="0747CBC2" w14:textId="77777777" w:rsidR="00287DB6" w:rsidRDefault="008D08D8">
      <w:pPr>
        <w:pStyle w:val="Compact"/>
        <w:numPr>
          <w:ilvl w:val="0"/>
          <w:numId w:val="6"/>
        </w:numPr>
      </w:pPr>
      <w:proofErr w:type="spellStart"/>
      <w:r>
        <w:t>Contexte</w:t>
      </w:r>
      <w:proofErr w:type="spellEnd"/>
      <w:r>
        <w:t xml:space="preserve"> de la formation</w:t>
      </w:r>
    </w:p>
    <w:p w14:paraId="0747CBC3" w14:textId="77777777" w:rsidR="00287DB6" w:rsidRPr="006D77A4" w:rsidRDefault="008D08D8">
      <w:pPr>
        <w:pStyle w:val="Compact"/>
        <w:numPr>
          <w:ilvl w:val="0"/>
          <w:numId w:val="7"/>
        </w:numPr>
        <w:rPr>
          <w:lang w:val="fr-FR"/>
        </w:rPr>
      </w:pPr>
      <w:r w:rsidRPr="006D77A4">
        <w:rPr>
          <w:lang w:val="fr-FR"/>
        </w:rPr>
        <w:t>Client : M. Leroy de l'entreprise de Montfaucon.</w:t>
      </w:r>
    </w:p>
    <w:p w14:paraId="0747CBC4" w14:textId="77777777" w:rsidR="00287DB6" w:rsidRDefault="008D08D8">
      <w:pPr>
        <w:pStyle w:val="Compact"/>
        <w:numPr>
          <w:ilvl w:val="0"/>
          <w:numId w:val="7"/>
        </w:numPr>
        <w:rPr>
          <w:lang w:val="fr-FR"/>
        </w:rPr>
      </w:pPr>
      <w:r w:rsidRPr="006D77A4">
        <w:rPr>
          <w:lang w:val="fr-FR"/>
        </w:rPr>
        <w:t>Objectif : Formation en technique de vente destinée aux commerciaux.</w:t>
      </w:r>
    </w:p>
    <w:p w14:paraId="3D581902" w14:textId="77777777" w:rsidR="00173595" w:rsidRPr="006D77A4" w:rsidRDefault="00173595" w:rsidP="00173595">
      <w:pPr>
        <w:pStyle w:val="Compact"/>
        <w:ind w:left="720"/>
        <w:rPr>
          <w:lang w:val="fr-FR"/>
        </w:rPr>
      </w:pPr>
    </w:p>
    <w:p w14:paraId="0747CBC5" w14:textId="77777777" w:rsidR="00287DB6" w:rsidRDefault="008D08D8">
      <w:pPr>
        <w:pStyle w:val="Compact"/>
        <w:numPr>
          <w:ilvl w:val="0"/>
          <w:numId w:val="8"/>
        </w:numPr>
      </w:pPr>
      <w:proofErr w:type="spellStart"/>
      <w:r>
        <w:t>Détails</w:t>
      </w:r>
      <w:proofErr w:type="spellEnd"/>
      <w:r>
        <w:t xml:space="preserve"> de la formation</w:t>
      </w:r>
    </w:p>
    <w:p w14:paraId="0747CBC6" w14:textId="77777777" w:rsidR="00287DB6" w:rsidRDefault="008D08D8">
      <w:pPr>
        <w:pStyle w:val="Compact"/>
        <w:numPr>
          <w:ilvl w:val="0"/>
          <w:numId w:val="9"/>
        </w:numPr>
      </w:pPr>
      <w:r>
        <w:t>Participants : 3 commerciaux.</w:t>
      </w:r>
    </w:p>
    <w:p w14:paraId="0747CBC7" w14:textId="77777777" w:rsidR="00287DB6" w:rsidRPr="006D77A4" w:rsidRDefault="008D08D8">
      <w:pPr>
        <w:pStyle w:val="Compact"/>
        <w:numPr>
          <w:ilvl w:val="0"/>
          <w:numId w:val="9"/>
        </w:numPr>
        <w:rPr>
          <w:lang w:val="fr-FR"/>
        </w:rPr>
      </w:pPr>
      <w:r w:rsidRPr="006D77A4">
        <w:rPr>
          <w:lang w:val="fr-FR"/>
        </w:rPr>
        <w:t>Durée de la formation : 3 jours.</w:t>
      </w:r>
    </w:p>
    <w:p w14:paraId="0747CBC8" w14:textId="77777777" w:rsidR="00287DB6" w:rsidRDefault="008D08D8">
      <w:pPr>
        <w:pStyle w:val="Compact"/>
        <w:numPr>
          <w:ilvl w:val="0"/>
          <w:numId w:val="9"/>
        </w:numPr>
        <w:rPr>
          <w:lang w:val="fr-FR"/>
        </w:rPr>
      </w:pPr>
      <w:r w:rsidRPr="006D77A4">
        <w:rPr>
          <w:lang w:val="fr-FR"/>
        </w:rPr>
        <w:t>Période envisagée : de préférence au mois de septembre.</w:t>
      </w:r>
    </w:p>
    <w:p w14:paraId="4AFAB397" w14:textId="77777777" w:rsidR="00173595" w:rsidRPr="006D77A4" w:rsidRDefault="00173595" w:rsidP="00173595">
      <w:pPr>
        <w:pStyle w:val="Compact"/>
        <w:ind w:left="720"/>
        <w:rPr>
          <w:lang w:val="fr-FR"/>
        </w:rPr>
      </w:pPr>
    </w:p>
    <w:p w14:paraId="0747CBC9" w14:textId="77777777" w:rsidR="00287DB6" w:rsidRDefault="008D08D8">
      <w:pPr>
        <w:pStyle w:val="Compact"/>
        <w:numPr>
          <w:ilvl w:val="0"/>
          <w:numId w:val="10"/>
        </w:numPr>
      </w:pPr>
      <w:proofErr w:type="spellStart"/>
      <w:r>
        <w:t>Objectifs</w:t>
      </w:r>
      <w:proofErr w:type="spellEnd"/>
      <w:r>
        <w:t xml:space="preserve"> </w:t>
      </w:r>
      <w:proofErr w:type="spellStart"/>
      <w:r>
        <w:t>d'amélioration</w:t>
      </w:r>
      <w:proofErr w:type="spellEnd"/>
      <w:r>
        <w:t xml:space="preserve"> des performances</w:t>
      </w:r>
    </w:p>
    <w:p w14:paraId="0747CBCA" w14:textId="77777777" w:rsidR="00287DB6" w:rsidRPr="006D77A4" w:rsidRDefault="008D08D8">
      <w:pPr>
        <w:pStyle w:val="Compact"/>
        <w:numPr>
          <w:ilvl w:val="0"/>
          <w:numId w:val="11"/>
        </w:numPr>
        <w:rPr>
          <w:lang w:val="fr-FR"/>
        </w:rPr>
      </w:pPr>
      <w:r w:rsidRPr="006D77A4">
        <w:rPr>
          <w:lang w:val="fr-FR"/>
        </w:rPr>
        <w:t>Augmenter le taux de transformation, actuellement jugé trop faible, avec une hausse visée de 10% dans les prochains mois.</w:t>
      </w:r>
    </w:p>
    <w:p w14:paraId="0747CBCB" w14:textId="77777777" w:rsidR="00287DB6" w:rsidRPr="006D77A4" w:rsidRDefault="008D08D8">
      <w:pPr>
        <w:pStyle w:val="Compact"/>
        <w:numPr>
          <w:ilvl w:val="0"/>
          <w:numId w:val="11"/>
        </w:numPr>
        <w:rPr>
          <w:lang w:val="fr-FR"/>
        </w:rPr>
      </w:pPr>
      <w:r w:rsidRPr="006D77A4">
        <w:rPr>
          <w:lang w:val="fr-FR"/>
        </w:rPr>
        <w:t>Améliorer le panier moyen via la mise en œuvre de techniques de vente additionnelle.</w:t>
      </w:r>
    </w:p>
    <w:p w14:paraId="0747CBCC" w14:textId="77777777" w:rsidR="00287DB6" w:rsidRPr="006D77A4" w:rsidRDefault="008D08D8">
      <w:pPr>
        <w:pStyle w:val="Compact"/>
        <w:numPr>
          <w:ilvl w:val="0"/>
          <w:numId w:val="11"/>
        </w:numPr>
        <w:rPr>
          <w:lang w:val="fr-FR"/>
        </w:rPr>
      </w:pPr>
      <w:r w:rsidRPr="006D77A4">
        <w:rPr>
          <w:lang w:val="fr-FR"/>
        </w:rPr>
        <w:t>Renforcer la relation client et le suivi après la première visite.</w:t>
      </w:r>
    </w:p>
    <w:p w14:paraId="0747CBCD" w14:textId="77777777" w:rsidR="00287DB6" w:rsidRPr="006D77A4" w:rsidRDefault="008D08D8">
      <w:pPr>
        <w:pStyle w:val="Compact"/>
        <w:numPr>
          <w:ilvl w:val="0"/>
          <w:numId w:val="11"/>
        </w:numPr>
        <w:rPr>
          <w:lang w:val="fr-FR"/>
        </w:rPr>
      </w:pPr>
      <w:r w:rsidRPr="006D77A4">
        <w:rPr>
          <w:lang w:val="fr-FR"/>
        </w:rPr>
        <w:t>Développer les compétences en écoute active et en prise de notes concrètes, afin de faciliter le transfert d'informations au conducteur de chantier.</w:t>
      </w:r>
    </w:p>
    <w:p w14:paraId="0747CBCE" w14:textId="77777777" w:rsidR="00287DB6" w:rsidRDefault="008D08D8">
      <w:pPr>
        <w:pStyle w:val="Titre2"/>
      </w:pPr>
      <w:proofErr w:type="spellStart"/>
      <w:r>
        <w:t>Modalités</w:t>
      </w:r>
      <w:proofErr w:type="spellEnd"/>
      <w:r>
        <w:t xml:space="preserve"> </w:t>
      </w:r>
      <w:proofErr w:type="spellStart"/>
      <w:r>
        <w:t>administratives</w:t>
      </w:r>
      <w:proofErr w:type="spellEnd"/>
      <w:r>
        <w:t xml:space="preserve"> et de financement</w:t>
      </w:r>
    </w:p>
    <w:p w14:paraId="0747CBCF" w14:textId="77777777" w:rsidR="00287DB6" w:rsidRDefault="008D08D8">
      <w:pPr>
        <w:pStyle w:val="Compact"/>
        <w:numPr>
          <w:ilvl w:val="0"/>
          <w:numId w:val="12"/>
        </w:numPr>
      </w:pPr>
      <w:r>
        <w:t>Financement et démarches administratives</w:t>
      </w:r>
    </w:p>
    <w:p w14:paraId="0747CBD0" w14:textId="77777777" w:rsidR="00287DB6" w:rsidRPr="006D77A4" w:rsidRDefault="008D08D8">
      <w:pPr>
        <w:pStyle w:val="Compact"/>
        <w:numPr>
          <w:ilvl w:val="0"/>
          <w:numId w:val="13"/>
        </w:numPr>
        <w:rPr>
          <w:lang w:val="fr-FR"/>
        </w:rPr>
      </w:pPr>
      <w:r w:rsidRPr="006D77A4">
        <w:rPr>
          <w:lang w:val="fr-FR"/>
        </w:rPr>
        <w:t>Financement : La formation peut être prise en charge par l'OPCO.</w:t>
      </w:r>
    </w:p>
    <w:p w14:paraId="0747CBD1" w14:textId="77777777" w:rsidR="00287DB6" w:rsidRDefault="008D08D8">
      <w:pPr>
        <w:pStyle w:val="Compact"/>
        <w:numPr>
          <w:ilvl w:val="0"/>
          <w:numId w:val="13"/>
        </w:numPr>
        <w:rPr>
          <w:lang w:val="fr-FR"/>
        </w:rPr>
      </w:pPr>
      <w:r w:rsidRPr="006D77A4">
        <w:rPr>
          <w:lang w:val="fr-FR"/>
        </w:rPr>
        <w:t>Démarches : Le client se chargera des démarches liées à cette prise en charge.</w:t>
      </w:r>
    </w:p>
    <w:p w14:paraId="3E7E77BA" w14:textId="77777777" w:rsidR="00173595" w:rsidRPr="006D77A4" w:rsidRDefault="00173595" w:rsidP="00173595">
      <w:pPr>
        <w:pStyle w:val="Compact"/>
        <w:ind w:left="720"/>
        <w:rPr>
          <w:lang w:val="fr-FR"/>
        </w:rPr>
      </w:pPr>
    </w:p>
    <w:p w14:paraId="0747CBD2" w14:textId="77777777" w:rsidR="00287DB6" w:rsidRDefault="008D08D8">
      <w:pPr>
        <w:pStyle w:val="Compact"/>
        <w:numPr>
          <w:ilvl w:val="0"/>
          <w:numId w:val="14"/>
        </w:numPr>
      </w:pPr>
      <w:r>
        <w:lastRenderedPageBreak/>
        <w:t xml:space="preserve">Documents à </w:t>
      </w:r>
      <w:proofErr w:type="spellStart"/>
      <w:r>
        <w:t>préparer</w:t>
      </w:r>
      <w:proofErr w:type="spellEnd"/>
      <w:r>
        <w:t xml:space="preserve"> et transmettre</w:t>
      </w:r>
    </w:p>
    <w:p w14:paraId="0747CBD3" w14:textId="77777777" w:rsidR="00287DB6" w:rsidRPr="006D77A4" w:rsidRDefault="008D08D8">
      <w:pPr>
        <w:pStyle w:val="Compact"/>
        <w:numPr>
          <w:ilvl w:val="0"/>
          <w:numId w:val="15"/>
        </w:numPr>
        <w:rPr>
          <w:lang w:val="fr-FR"/>
        </w:rPr>
      </w:pPr>
      <w:r w:rsidRPr="006D77A4">
        <w:rPr>
          <w:lang w:val="fr-FR"/>
        </w:rPr>
        <w:t>Le client demande expressément une fiche pédagogique et une convention de formation à lui transmettre assez tôt.</w:t>
      </w:r>
    </w:p>
    <w:p w14:paraId="0747CBD4" w14:textId="77777777" w:rsidR="00287DB6" w:rsidRPr="006D77A4" w:rsidRDefault="008D08D8">
      <w:pPr>
        <w:pStyle w:val="Titre2"/>
        <w:rPr>
          <w:lang w:val="fr-FR"/>
        </w:rPr>
      </w:pPr>
      <w:r w:rsidRPr="006D77A4">
        <w:rPr>
          <w:lang w:val="fr-FR"/>
        </w:rPr>
        <w:t>Éléments d'action</w:t>
      </w:r>
    </w:p>
    <w:p w14:paraId="0747CBD5" w14:textId="77777777" w:rsidR="00287DB6" w:rsidRPr="006D77A4" w:rsidRDefault="008D08D8">
      <w:pPr>
        <w:pStyle w:val="FirstParagraph"/>
        <w:rPr>
          <w:lang w:val="fr-FR"/>
        </w:rPr>
      </w:pPr>
      <w:r w:rsidRPr="006D77A4">
        <w:rPr>
          <w:lang w:val="fr-FR"/>
        </w:rPr>
        <w:t> </w:t>
      </w:r>
      <w:r w:rsidRPr="006D77A4">
        <w:rPr>
          <w:lang w:val="fr-FR"/>
        </w:rPr>
        <w:t>[ ] Préparer et transmettre la fiche pédagogique et la convention de formation.</w:t>
      </w:r>
    </w:p>
    <w:p w14:paraId="0747CBD8" w14:textId="71C5981C" w:rsidR="00287DB6" w:rsidRPr="006D77A4" w:rsidRDefault="008D08D8" w:rsidP="008D08D8">
      <w:pPr>
        <w:pStyle w:val="Compact"/>
        <w:rPr>
          <w:lang w:val="fr-FR"/>
        </w:rPr>
      </w:pPr>
      <w:r w:rsidRPr="006D77A4">
        <w:rPr>
          <w:lang w:val="fr-FR"/>
        </w:rPr>
        <w:t>.</w:t>
      </w:r>
    </w:p>
    <w:sectPr w:rsidR="00287DB6" w:rsidRPr="006D77A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charset w:val="86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A990"/>
    <w:multiLevelType w:val="multilevel"/>
    <w:tmpl w:val="99E09B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4E9879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A99411"/>
    <w:multiLevelType w:val="multilevel"/>
    <w:tmpl w:val="BA6C3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2"/>
    <w:multiLevelType w:val="multilevel"/>
    <w:tmpl w:val="BF9410B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3"/>
    <w:multiLevelType w:val="multilevel"/>
    <w:tmpl w:val="B2029F0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925454790">
    <w:abstractNumId w:val="0"/>
  </w:num>
  <w:num w:numId="2" w16cid:durableId="1848398556">
    <w:abstractNumId w:val="2"/>
  </w:num>
  <w:num w:numId="3" w16cid:durableId="1840075167">
    <w:abstractNumId w:val="3"/>
  </w:num>
  <w:num w:numId="4" w16cid:durableId="1470247572">
    <w:abstractNumId w:val="1"/>
  </w:num>
  <w:num w:numId="5" w16cid:durableId="1014958585">
    <w:abstractNumId w:val="4"/>
  </w:num>
  <w:num w:numId="6" w16cid:durableId="10324196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3484863">
    <w:abstractNumId w:val="5"/>
  </w:num>
  <w:num w:numId="8" w16cid:durableId="979310234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488445122">
    <w:abstractNumId w:val="5"/>
  </w:num>
  <w:num w:numId="10" w16cid:durableId="72437213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757818631">
    <w:abstractNumId w:val="5"/>
  </w:num>
  <w:num w:numId="12" w16cid:durableId="97259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8969344">
    <w:abstractNumId w:val="5"/>
  </w:num>
  <w:num w:numId="14" w16cid:durableId="1616255740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2030988577">
    <w:abstractNumId w:val="5"/>
  </w:num>
  <w:num w:numId="16" w16cid:durableId="10691146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73595"/>
    <w:rsid w:val="001824E5"/>
    <w:rsid w:val="001A30C6"/>
    <w:rsid w:val="001B0185"/>
    <w:rsid w:val="001B2E68"/>
    <w:rsid w:val="00271600"/>
    <w:rsid w:val="00275E2C"/>
    <w:rsid w:val="00284976"/>
    <w:rsid w:val="00287DB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6D77A4"/>
    <w:rsid w:val="007453A1"/>
    <w:rsid w:val="007535F6"/>
    <w:rsid w:val="00786E81"/>
    <w:rsid w:val="007938B8"/>
    <w:rsid w:val="008033E1"/>
    <w:rsid w:val="0085162E"/>
    <w:rsid w:val="00865C7C"/>
    <w:rsid w:val="008D08D8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10EE2"/>
    <w:rsid w:val="00E64F6C"/>
    <w:rsid w:val="00EC331D"/>
    <w:rsid w:val="00F15494"/>
    <w:rsid w:val="00F75CC4"/>
    <w:rsid w:val="00FC1DF5"/>
    <w:rsid w:val="00FC30D7"/>
    <w:rsid w:val="00FD44F7"/>
    <w:rsid w:val="00FE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747CBBC"/>
  <w15:docId w15:val="{7BA28CE4-A0FB-4D8B-82D5-12146AE2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eastAsia="en-US"/>
    </w:rPr>
  </w:style>
  <w:style w:type="paragraph" w:styleId="Titre1">
    <w:name w:val="heading 1"/>
    <w:basedOn w:val="Normal"/>
    <w:next w:val="Corpsdetexte"/>
    <w:link w:val="Titre1Car"/>
    <w:uiPriority w:val="9"/>
    <w:qFormat/>
    <w:rsid w:val="00FC1DF5"/>
    <w:pPr>
      <w:spacing w:before="480" w:after="80"/>
      <w:outlineLvl w:val="0"/>
    </w:pPr>
    <w:rPr>
      <w:rFonts w:ascii="Arial" w:eastAsia="Arial" w:hAnsi="Arial" w:cs="Arial"/>
      <w:b/>
      <w:bCs/>
      <w:color w:val="000000" w:themeColor="text1"/>
      <w:sz w:val="44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605308"/>
    <w:pPr>
      <w:spacing w:before="320" w:after="80" w:line="360" w:lineRule="auto"/>
      <w:outlineLvl w:val="1"/>
    </w:pPr>
    <w:rPr>
      <w:rFonts w:ascii="Arial" w:eastAsia="Arial" w:hAnsi="Arial" w:cs="Arial"/>
      <w:b/>
      <w:bCs/>
      <w:color w:val="000000" w:themeColor="text1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584C65"/>
    <w:pPr>
      <w:spacing w:before="100" w:after="40" w:line="360" w:lineRule="auto"/>
      <w:outlineLvl w:val="2"/>
    </w:pPr>
    <w:rPr>
      <w:rFonts w:ascii="Arial" w:eastAsia="Arial" w:hAnsi="Arial" w:cs="Arial"/>
      <w:b/>
      <w:bCs/>
      <w:color w:val="000000" w:themeColor="text1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b/>
      <w:color w:val="000000" w:themeColor="text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962302"/>
    <w:pPr>
      <w:spacing w:before="80" w:after="40"/>
      <w:outlineLvl w:val="4"/>
    </w:pPr>
    <w:rPr>
      <w:rFonts w:ascii="Microsoft YaHei" w:eastAsia="Arial" w:hAnsi="Microsoft YaHei" w:cs="Microsoft YaHei"/>
      <w:color w:val="000000" w:themeColor="text1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962302"/>
    <w:pPr>
      <w:spacing w:before="40" w:after="0"/>
      <w:outlineLvl w:val="5"/>
    </w:pPr>
    <w:rPr>
      <w:rFonts w:ascii="Microsoft YaHei" w:eastAsia="Arial" w:hAnsi="Microsoft YaHei" w:cs="Microsoft YaHei"/>
      <w:color w:val="000000" w:themeColor="text1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962302"/>
    <w:pPr>
      <w:spacing w:before="40" w:after="0"/>
      <w:outlineLvl w:val="6"/>
    </w:pPr>
    <w:rPr>
      <w:rFonts w:ascii="Microsoft YaHei" w:eastAsia="Arial" w:hAnsi="Microsoft YaHei" w:cs="Microsoft YaHei"/>
      <w:color w:val="000000" w:themeColor="text1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962302"/>
    <w:pPr>
      <w:spacing w:after="0"/>
      <w:outlineLvl w:val="7"/>
    </w:pPr>
    <w:rPr>
      <w:rFonts w:eastAsia="Arial" w:cstheme="majorBidi"/>
      <w:iCs/>
      <w:color w:val="000000" w:themeColor="text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pPr>
      <w:spacing w:after="0"/>
      <w:outlineLvl w:val="8"/>
    </w:pPr>
    <w:rPr>
      <w:rFonts w:eastAsia="Arial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962302"/>
    <w:pPr>
      <w:spacing w:before="100" w:after="180"/>
    </w:pPr>
    <w:rPr>
      <w:rFonts w:ascii="Arial" w:eastAsia="Arial" w:hAnsi="Arial" w:cs="Arial"/>
      <w:color w:val="000000" w:themeColor="text1"/>
    </w:rPr>
  </w:style>
  <w:style w:type="paragraph" w:styleId="Listenumros2">
    <w:name w:val="List Number 2"/>
    <w:basedOn w:val="Normal"/>
    <w:pPr>
      <w:numPr>
        <w:numId w:val="1"/>
      </w:numPr>
      <w:contextualSpacing/>
    </w:pPr>
    <w:rPr>
      <w:rFonts w:ascii="Arial" w:eastAsia="Arial" w:hAnsi="Arial" w:cs="Arial"/>
    </w:rPr>
  </w:style>
  <w:style w:type="paragraph" w:styleId="Listenumros">
    <w:name w:val="List Number"/>
    <w:basedOn w:val="Normal"/>
    <w:pPr>
      <w:numPr>
        <w:numId w:val="2"/>
      </w:numPr>
      <w:spacing w:line="360" w:lineRule="auto"/>
      <w:contextualSpacing/>
    </w:pPr>
    <w:rPr>
      <w:rFonts w:ascii="Arial" w:eastAsia="Arial" w:hAnsi="Arial" w:cs="Arial"/>
      <w:b/>
      <w:bCs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styleId="Listepuces">
    <w:name w:val="List Bullet"/>
    <w:basedOn w:val="Normal"/>
    <w:rsid w:val="00A82518"/>
    <w:pPr>
      <w:numPr>
        <w:numId w:val="3"/>
      </w:numPr>
      <w:spacing w:before="200" w:line="360" w:lineRule="auto"/>
      <w:ind w:left="200" w:hanging="200"/>
      <w:contextualSpacing/>
    </w:pPr>
    <w:rPr>
      <w:rFonts w:ascii="Arial" w:eastAsia="Arial" w:hAnsi="Arial" w:cs="Arial"/>
      <w:b/>
      <w:bCs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C94844"/>
    <w:pPr>
      <w:pBdr>
        <w:left w:val="single" w:sz="24" w:space="4" w:color="D1D1D1" w:themeColor="background2" w:themeShade="E6"/>
      </w:pBdr>
      <w:spacing w:after="100"/>
      <w:ind w:left="397" w:right="482"/>
    </w:pPr>
    <w:rPr>
      <w:color w:val="747474" w:themeColor="background2" w:themeShade="80"/>
    </w:rPr>
  </w:style>
  <w:style w:type="paragraph" w:styleId="Listepuces2">
    <w:name w:val="List Bullet 2"/>
    <w:basedOn w:val="Normal"/>
    <w:rsid w:val="00A82518"/>
    <w:pPr>
      <w:numPr>
        <w:numId w:val="4"/>
      </w:numPr>
      <w:spacing w:before="120" w:line="360" w:lineRule="auto"/>
      <w:ind w:left="400" w:hanging="200"/>
      <w:contextualSpacing/>
    </w:pPr>
    <w:rPr>
      <w:rFonts w:ascii="Arial" w:eastAsia="Arial" w:hAnsi="Arial" w:cs="Arial"/>
    </w:rPr>
  </w:style>
  <w:style w:type="paragraph" w:styleId="Date">
    <w:name w:val="Date"/>
    <w:next w:val="Corpsdetexte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type="paragraph" w:styleId="Sous-titre">
    <w:name w:val="Subtitle"/>
    <w:basedOn w:val="Titre"/>
    <w:next w:val="Corpsdetexte"/>
    <w:link w:val="Sous-titreCar"/>
    <w:uiPriority w:val="11"/>
    <w:qFormat/>
    <w:rPr>
      <w:spacing w:val="15"/>
      <w:sz w:val="28"/>
      <w:szCs w:val="28"/>
    </w:rPr>
  </w:style>
  <w:style w:type="paragraph" w:styleId="Titre">
    <w:name w:val="Title"/>
    <w:basedOn w:val="Normal"/>
    <w:next w:val="Corpsdetexte"/>
    <w:link w:val="TitreCar"/>
    <w:uiPriority w:val="10"/>
    <w:qFormat/>
    <w:pPr>
      <w:spacing w:after="80"/>
      <w:contextualSpacing/>
      <w:jc w:val="center"/>
    </w:pPr>
    <w:rPr>
      <w:rFonts w:ascii="Arial" w:eastAsia="Arial" w:hAnsi="Arial" w:cs="Arial"/>
      <w:spacing w:val="-10"/>
      <w:kern w:val="28"/>
      <w:sz w:val="56"/>
      <w:szCs w:val="56"/>
    </w:rPr>
  </w:style>
  <w:style w:type="paragraph" w:styleId="Notedebasdepage">
    <w:name w:val="footnote text"/>
    <w:basedOn w:val="Normal"/>
    <w:uiPriority w:val="9"/>
    <w:unhideWhenUsed/>
    <w:qFormat/>
  </w:style>
  <w:style w:type="character" w:styleId="Lienhypertexte">
    <w:name w:val="Hyperlink"/>
    <w:basedOn w:val="Policepardfaut"/>
    <w:rsid w:val="00962302"/>
    <w:rPr>
      <w:b w:val="0"/>
      <w:i w:val="0"/>
      <w:color w:val="000000" w:themeColor="text1"/>
      <w:u w:val="none"/>
      <w:bdr w:val="none" w:sz="0" w:space="0" w:color="auto"/>
      <w:em w:val="none"/>
    </w:rPr>
  </w:style>
  <w:style w:type="character" w:customStyle="1" w:styleId="LgendeCar">
    <w:name w:val="Légende Car"/>
    <w:basedOn w:val="Policepardfaut"/>
    <w:link w:val="Lgende"/>
  </w:style>
  <w:style w:type="character" w:styleId="Appelnotedebasdep">
    <w:name w:val="footnote reference"/>
    <w:basedOn w:val="LgendeCar"/>
    <w:rPr>
      <w:vertAlign w:val="superscript"/>
    </w:rPr>
  </w:style>
  <w:style w:type="paragraph" w:customStyle="1" w:styleId="FirstParagraph">
    <w:name w:val="First Paragraph"/>
    <w:basedOn w:val="Corpsdetexte"/>
    <w:next w:val="Corpsdetexte"/>
    <w:qFormat/>
    <w:rsid w:val="00962302"/>
    <w:pPr>
      <w:spacing w:before="240"/>
    </w:pPr>
  </w:style>
  <w:style w:type="paragraph" w:customStyle="1" w:styleId="Compact">
    <w:name w:val="Compact"/>
    <w:basedOn w:val="Corpsdetexte"/>
    <w:qFormat/>
    <w:pPr>
      <w:spacing w:before="36" w:after="36"/>
    </w:p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spacing w:before="100" w:after="300"/>
    </w:pPr>
    <w:rPr>
      <w:rFonts w:eastAsia="Arial"/>
      <w:sz w:val="20"/>
      <w:szCs w:val="20"/>
    </w:rPr>
  </w:style>
  <w:style w:type="paragraph" w:customStyle="1" w:styleId="1">
    <w:name w:val="书目1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FC1DF5"/>
    <w:rPr>
      <w:rFonts w:ascii="Arial" w:eastAsia="Arial" w:hAnsi="Arial" w:cs="Arial"/>
      <w:b/>
      <w:bCs/>
      <w:color w:val="000000" w:themeColor="text1"/>
      <w:sz w:val="44"/>
      <w:szCs w:val="40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605308"/>
    <w:rPr>
      <w:rFonts w:ascii="Arial" w:eastAsia="Arial" w:hAnsi="Arial" w:cs="Arial"/>
      <w:b/>
      <w:bCs/>
      <w:color w:val="000000" w:themeColor="text1"/>
      <w:sz w:val="32"/>
      <w:szCs w:val="32"/>
      <w:lang w:eastAsia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84C65"/>
    <w:rPr>
      <w:rFonts w:ascii="Arial" w:eastAsia="Arial" w:hAnsi="Arial" w:cs="Arial"/>
      <w:b/>
      <w:bCs/>
      <w:color w:val="000000" w:themeColor="text1"/>
      <w:sz w:val="28"/>
      <w:szCs w:val="28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="Arial" w:eastAsia="Arial" w:hAnsi="Arial" w:cs="Arial"/>
      <w:b/>
      <w:color w:val="000000" w:themeColor="tex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962302"/>
    <w:rPr>
      <w:rFonts w:eastAsia="Arial" w:cstheme="majorBidi"/>
      <w:iCs/>
      <w:color w:val="000000" w:themeColor="text1"/>
      <w:sz w:val="24"/>
      <w:szCs w:val="24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="Arial" w:cstheme="majorBidi"/>
      <w:color w:val="272727" w:themeColor="text1" w:themeTint="D8"/>
      <w:sz w:val="24"/>
      <w:szCs w:val="24"/>
      <w:lang w:eastAsia="en-US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rFonts w:eastAsia="Arial"/>
    </w:rPr>
  </w:style>
  <w:style w:type="paragraph" w:customStyle="1" w:styleId="Definition">
    <w:name w:val="Definition"/>
    <w:basedOn w:val="Normal"/>
    <w:rsid w:val="00962302"/>
    <w:rPr>
      <w:color w:val="000000" w:themeColor="text1"/>
    </w:rPr>
  </w:style>
  <w:style w:type="paragraph" w:customStyle="1" w:styleId="TableCaption">
    <w:name w:val="Table Caption"/>
    <w:basedOn w:val="Lgende"/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LgendeCar"/>
    <w:link w:val="SourceCode"/>
    <w:rsid w:val="00FE2A30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SectionNumber">
    <w:name w:val="Section Number"/>
    <w:basedOn w:val="LgendeCar"/>
  </w:style>
  <w:style w:type="paragraph" w:customStyle="1" w:styleId="TOC1">
    <w:name w:val="TOC 标题1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link w:val="VerbatimChar"/>
    <w:rsid w:val="00FE2A30"/>
    <w:pPr>
      <w:shd w:val="clear" w:color="auto" w:fill="F2F2F2" w:themeFill="background1" w:themeFillShade="F2"/>
      <w:wordWrap w:val="0"/>
      <w:spacing w:beforeLines="100" w:before="100" w:afterLines="100" w:after="100"/>
    </w:pPr>
    <w:rPr>
      <w:rFonts w:ascii="Consolas" w:eastAsia="Arial" w:hAnsi="Consolas" w:cs="Times New Roman (正文 CS 字体)"/>
      <w:sz w:val="22"/>
    </w:rPr>
  </w:style>
  <w:style w:type="character" w:styleId="Lienhypertextesuivivisit">
    <w:name w:val="FollowedHyperlink"/>
    <w:basedOn w:val="Policepardfaut"/>
    <w:rsid w:val="0011788E"/>
    <w:rPr>
      <w:color w:val="96607D" w:themeColor="followedHyperlink"/>
      <w:u w:val="single"/>
    </w:rPr>
  </w:style>
  <w:style w:type="character" w:customStyle="1" w:styleId="KeywordTok">
    <w:name w:val="Keyword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eastAsia="Arial" w:hAnsi="Consolas" w:cs="Times New Roman (正文 CS 字体)"/>
      <w:color w:val="902000"/>
      <w:sz w:val="22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rPr>
      <w:rFonts w:ascii="Consolas" w:eastAsia="Arial" w:hAnsi="Consolas" w:cs="Times New Roman (正文 CS 字体)"/>
      <w:color w:val="880000"/>
      <w:sz w:val="22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eastAsia="Arial" w:hAnsi="Consolas" w:cs="Times New Roman (正文 CS 字体)"/>
      <w:color w:val="BB6688"/>
      <w:sz w:val="22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eastAsia="Arial" w:hAnsi="Consolas" w:cs="Times New Roman (正文 CS 字体)"/>
      <w:b/>
      <w:color w:val="008000"/>
      <w:sz w:val="22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rPr>
      <w:rFonts w:ascii="Consolas" w:eastAsia="Arial" w:hAnsi="Consolas" w:cs="Times New Roman (正文 CS 字体)"/>
      <w:i/>
      <w:color w:val="60A0B0"/>
      <w:sz w:val="22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eastAsia="Arial" w:hAnsi="Consolas" w:cs="Times New Roman (正文 CS 字体)"/>
      <w:i/>
      <w:color w:val="BA2121"/>
      <w:sz w:val="22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eastAsia="Arial" w:hAnsi="Consolas" w:cs="Times New Roman (正文 CS 字体)"/>
      <w:color w:val="007020"/>
      <w:sz w:val="22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rPr>
      <w:rFonts w:ascii="Consolas" w:eastAsia="Arial" w:hAnsi="Consolas" w:cs="Times New Roman (正文 CS 字体)"/>
      <w:color w:val="06287E"/>
      <w:sz w:val="22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eastAsia="Arial" w:hAnsi="Consolas" w:cs="Times New Roman (正文 CS 字体)"/>
      <w:color w:val="19177C"/>
      <w:sz w:val="22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eastAsia="Arial" w:hAnsi="Consolas" w:cs="Times New Roman (正文 CS 字体)"/>
      <w:color w:val="666666"/>
      <w:sz w:val="22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eastAsia="Arial" w:hAnsi="Consolas" w:cs="Times New Roman (正文 CS 字体)"/>
      <w:color w:val="008000"/>
      <w:sz w:val="22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eastAsia="Arial" w:hAnsi="Consolas" w:cs="Times New Roman (正文 CS 字体)"/>
      <w:color w:val="BC7A00"/>
      <w:sz w:val="22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rPr>
      <w:rFonts w:ascii="Consolas" w:eastAsia="Arial" w:hAnsi="Consolas" w:cs="Times New Roman (正文 CS 字体)"/>
      <w:color w:val="7D9029"/>
      <w:sz w:val="22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InformationTok">
    <w:name w:val="Inform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ErrorTok">
    <w:name w:val="Error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JOULIE NATHALIE</cp:lastModifiedBy>
  <cp:revision>4</cp:revision>
  <dcterms:created xsi:type="dcterms:W3CDTF">2025-07-02T14:58:00Z</dcterms:created>
  <dcterms:modified xsi:type="dcterms:W3CDTF">2025-07-02T15:14:00Z</dcterms:modified>
</cp:coreProperties>
</file>