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D6ED5" w14:textId="77777777" w:rsidR="007C6500" w:rsidRPr="007C6500" w:rsidRDefault="007C6500" w:rsidP="007C6500">
      <w:pPr>
        <w:spacing w:after="0" w:line="0" w:lineRule="auto"/>
        <w:textAlignment w:val="baseline"/>
        <w:rPr>
          <w:rFonts w:ascii="Roboto Condensed" w:eastAsia="Times New Roman" w:hAnsi="Roboto Condensed" w:cs="Times New Roman"/>
          <w:color w:val="222222"/>
          <w:kern w:val="0"/>
          <w:sz w:val="27"/>
          <w:szCs w:val="27"/>
          <w:lang w:eastAsia="fr-FR"/>
          <w14:ligatures w14:val="none"/>
        </w:rPr>
      </w:pPr>
      <w:r w:rsidRPr="007C6500">
        <w:rPr>
          <w:rFonts w:ascii="Roboto Condensed" w:eastAsia="Times New Roman" w:hAnsi="Roboto Condensed" w:cs="Times New Roman"/>
          <w:color w:val="222222"/>
          <w:kern w:val="0"/>
          <w:sz w:val="27"/>
          <w:szCs w:val="27"/>
          <w:lang w:eastAsia="fr-FR"/>
          <w14:ligatures w14:val="none"/>
        </w:rPr>
        <w:br/>
      </w:r>
    </w:p>
    <w:p w14:paraId="0280D922" w14:textId="77777777" w:rsidR="007C6500" w:rsidRPr="007C6500" w:rsidRDefault="007C6500" w:rsidP="007C6500">
      <w:pPr>
        <w:spacing w:after="0" w:line="240" w:lineRule="auto"/>
        <w:textAlignment w:val="bottom"/>
        <w:rPr>
          <w:rFonts w:ascii="inherit" w:eastAsia="Times New Roman" w:hAnsi="inherit" w:cs="Times New Roman"/>
          <w:color w:val="FFFFFF"/>
          <w:kern w:val="0"/>
          <w:sz w:val="2"/>
          <w:szCs w:val="2"/>
          <w:lang w:eastAsia="fr-FR"/>
          <w14:ligatures w14:val="none"/>
        </w:rPr>
      </w:pPr>
      <w:r w:rsidRPr="007C6500">
        <w:rPr>
          <w:rFonts w:ascii="inherit" w:eastAsia="Times New Roman" w:hAnsi="inherit" w:cs="Times New Roman"/>
          <w:color w:val="FFFFFF"/>
          <w:kern w:val="0"/>
          <w:sz w:val="2"/>
          <w:szCs w:val="2"/>
          <w:lang w:eastAsia="fr-FR"/>
          <w14:ligatures w14:val="none"/>
        </w:rPr>
        <w:t> </w:t>
      </w:r>
    </w:p>
    <w:p w14:paraId="24169B0F" w14:textId="0973F323" w:rsidR="007C6500" w:rsidRPr="007C6500" w:rsidRDefault="007C6500" w:rsidP="007C6500">
      <w:pPr>
        <w:spacing w:after="0" w:line="570" w:lineRule="atLeast"/>
        <w:textAlignment w:val="baseline"/>
        <w:outlineLvl w:val="1"/>
        <w:rPr>
          <w:rFonts w:ascii="Roboto" w:eastAsia="Times New Roman" w:hAnsi="Roboto" w:cs="Times New Roman"/>
          <w:b/>
          <w:bCs/>
          <w:color w:val="222222"/>
          <w:kern w:val="0"/>
          <w:sz w:val="48"/>
          <w:szCs w:val="48"/>
          <w:lang w:eastAsia="fr-FR"/>
          <w14:ligatures w14:val="none"/>
        </w:rPr>
      </w:pPr>
      <w:r w:rsidRPr="007C6500">
        <w:rPr>
          <w:rFonts w:ascii="Roboto" w:eastAsia="Times New Roman" w:hAnsi="Roboto" w:cs="Times New Roman"/>
          <w:b/>
          <w:bCs/>
          <w:color w:val="222222"/>
          <w:kern w:val="0"/>
          <w:sz w:val="48"/>
          <w:szCs w:val="48"/>
          <w:lang w:eastAsia="fr-FR"/>
          <w14:ligatures w14:val="none"/>
        </w:rPr>
        <w:t xml:space="preserve">La </w:t>
      </w:r>
      <w:r>
        <w:rPr>
          <w:rFonts w:ascii="Roboto" w:eastAsia="Times New Roman" w:hAnsi="Roboto" w:cs="Times New Roman"/>
          <w:b/>
          <w:bCs/>
          <w:color w:val="222222"/>
          <w:kern w:val="0"/>
          <w:sz w:val="48"/>
          <w:szCs w:val="48"/>
          <w:lang w:eastAsia="fr-FR"/>
          <w14:ligatures w14:val="none"/>
        </w:rPr>
        <w:t>méthode SAFI</w:t>
      </w:r>
    </w:p>
    <w:p w14:paraId="007D7757" w14:textId="77777777" w:rsidR="007C6500" w:rsidRPr="007C6500" w:rsidRDefault="007C6500" w:rsidP="007C6500">
      <w:pPr>
        <w:spacing w:before="168" w:after="168" w:line="450" w:lineRule="atLeast"/>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Faire prendre conscience au client d'un besoin latent</w:t>
      </w:r>
    </w:p>
    <w:p w14:paraId="685803FE" w14:textId="77777777" w:rsidR="007C6500" w:rsidRPr="007C6500" w:rsidRDefault="007C6500" w:rsidP="007C6500">
      <w:pPr>
        <w:spacing w:line="360" w:lineRule="atLeast"/>
        <w:textAlignment w:val="baseline"/>
        <w:rPr>
          <w:rFonts w:ascii="inherit" w:eastAsia="Times New Roman" w:hAnsi="inherit" w:cs="Times New Roman"/>
          <w:color w:val="222222"/>
          <w:kern w:val="0"/>
          <w:sz w:val="26"/>
          <w:szCs w:val="26"/>
          <w:lang w:eastAsia="fr-FR"/>
          <w14:ligatures w14:val="none"/>
        </w:rPr>
      </w:pPr>
      <w:r w:rsidRPr="007C6500">
        <w:rPr>
          <w:rFonts w:ascii="Roboto Condensed" w:eastAsia="Times New Roman" w:hAnsi="Roboto Condensed" w:cs="Times New Roman"/>
          <w:noProof/>
          <w:color w:val="222222"/>
          <w:kern w:val="0"/>
          <w:sz w:val="26"/>
          <w:szCs w:val="26"/>
          <w:bdr w:val="none" w:sz="0" w:space="0" w:color="auto" w:frame="1"/>
          <w:lang w:eastAsia="fr-FR"/>
          <w14:ligatures w14:val="none"/>
        </w:rPr>
        <w:drawing>
          <wp:inline distT="0" distB="0" distL="0" distR="0" wp14:anchorId="26B579C3" wp14:editId="1F3FD8A2">
            <wp:extent cx="6172200" cy="3743325"/>
            <wp:effectExtent l="0" t="0" r="0" b="9525"/>
            <wp:docPr id="2" name="Image 20" descr="Une image contenant texte, Police, capture d’écran, écriture manuscrite&#10;&#10;Le contenu généré par l’IA peut être incorrect.">
              <a:hlinkClick xmlns:a="http://schemas.openxmlformats.org/drawingml/2006/main" r:id="rId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0" descr="Une image contenant texte, Police, capture d’écran, écriture manuscrite&#10;&#10;Le contenu généré par l’IA peut être incorrect.">
                      <a:hlinkClick r:id="rId7" tooltip="&quot;&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3743325"/>
                    </a:xfrm>
                    <a:prstGeom prst="rect">
                      <a:avLst/>
                    </a:prstGeom>
                    <a:noFill/>
                    <a:ln>
                      <a:noFill/>
                    </a:ln>
                  </pic:spPr>
                </pic:pic>
              </a:graphicData>
            </a:graphic>
          </wp:inline>
        </w:drawing>
      </w:r>
    </w:p>
    <w:p w14:paraId="139E1ABE" w14:textId="77777777" w:rsidR="007C6500" w:rsidRPr="007C6500" w:rsidRDefault="007C6500" w:rsidP="007C6500">
      <w:pPr>
        <w:spacing w:after="0" w:line="600" w:lineRule="atLeast"/>
        <w:textAlignment w:val="baseline"/>
        <w:outlineLvl w:val="1"/>
        <w:rPr>
          <w:rFonts w:ascii="Roboto Condensed" w:eastAsia="Times New Roman" w:hAnsi="Roboto Condensed" w:cs="Times New Roman"/>
          <w:b/>
          <w:bCs/>
          <w:color w:val="222222"/>
          <w:kern w:val="0"/>
          <w:sz w:val="45"/>
          <w:szCs w:val="45"/>
          <w:lang w:eastAsia="fr-FR"/>
          <w14:ligatures w14:val="none"/>
        </w:rPr>
      </w:pPr>
      <w:r w:rsidRPr="007C6500">
        <w:rPr>
          <w:rFonts w:ascii="Roboto Condensed" w:eastAsia="Times New Roman" w:hAnsi="Roboto Condensed" w:cs="Times New Roman"/>
          <w:b/>
          <w:bCs/>
          <w:color w:val="222222"/>
          <w:kern w:val="0"/>
          <w:sz w:val="45"/>
          <w:szCs w:val="45"/>
          <w:lang w:eastAsia="fr-FR"/>
          <w14:ligatures w14:val="none"/>
        </w:rPr>
        <w:t>En résumé</w:t>
      </w:r>
    </w:p>
    <w:p w14:paraId="3374A671" w14:textId="77777777" w:rsidR="007C6500" w:rsidRPr="007C6500" w:rsidRDefault="007C6500" w:rsidP="007C6500">
      <w:pPr>
        <w:spacing w:after="0" w:line="450" w:lineRule="atLeast"/>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b/>
          <w:bCs/>
          <w:color w:val="111111"/>
          <w:kern w:val="0"/>
          <w:sz w:val="27"/>
          <w:szCs w:val="27"/>
          <w:bdr w:val="none" w:sz="0" w:space="0" w:color="auto" w:frame="1"/>
          <w:lang w:eastAsia="fr-FR"/>
          <w14:ligatures w14:val="none"/>
        </w:rPr>
        <w:t>La méthode SAFI</w:t>
      </w:r>
      <w:r w:rsidRPr="007C6500">
        <w:rPr>
          <w:rFonts w:ascii="Roboto Condensed" w:eastAsia="Times New Roman" w:hAnsi="Roboto Condensed" w:cs="Times New Roman"/>
          <w:color w:val="111111"/>
          <w:kern w:val="0"/>
          <w:sz w:val="27"/>
          <w:szCs w:val="27"/>
          <w:lang w:eastAsia="fr-FR"/>
          <w14:ligatures w14:val="none"/>
        </w:rPr>
        <w:t> est un système de questionnement utilisé pour explorer les besoins d'un client qui n'a pas conscience d'en avoir, et donc ne les exprime pas spontanément. Elle comporte quatre phases de questionnement :</w:t>
      </w:r>
    </w:p>
    <w:p w14:paraId="1D221877" w14:textId="77777777" w:rsidR="007C6500" w:rsidRPr="007C6500" w:rsidRDefault="007C6500" w:rsidP="007C6500">
      <w:pPr>
        <w:numPr>
          <w:ilvl w:val="0"/>
          <w:numId w:val="5"/>
        </w:numPr>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la situation au sens général ;</w:t>
      </w:r>
    </w:p>
    <w:p w14:paraId="401157C9" w14:textId="77777777" w:rsidR="007C6500" w:rsidRPr="007C6500" w:rsidRDefault="007C6500" w:rsidP="007C6500">
      <w:pPr>
        <w:numPr>
          <w:ilvl w:val="0"/>
          <w:numId w:val="6"/>
        </w:numPr>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les avantages de la situation actuelle ;</w:t>
      </w:r>
    </w:p>
    <w:p w14:paraId="74618997" w14:textId="77777777" w:rsidR="007C6500" w:rsidRPr="007C6500" w:rsidRDefault="007C6500" w:rsidP="007C6500">
      <w:pPr>
        <w:numPr>
          <w:ilvl w:val="0"/>
          <w:numId w:val="7"/>
        </w:numPr>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les failles éventuelles ;</w:t>
      </w:r>
    </w:p>
    <w:p w14:paraId="5CE8624F" w14:textId="77777777" w:rsidR="007C6500" w:rsidRPr="007C6500" w:rsidRDefault="007C6500" w:rsidP="007C6500">
      <w:pPr>
        <w:numPr>
          <w:ilvl w:val="0"/>
          <w:numId w:val="8"/>
        </w:numPr>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l'impact des failles.</w:t>
      </w:r>
    </w:p>
    <w:p w14:paraId="5A1065A9" w14:textId="77777777" w:rsidR="007C6500" w:rsidRPr="007C6500" w:rsidRDefault="007C6500" w:rsidP="007C6500">
      <w:pPr>
        <w:spacing w:before="168" w:after="168" w:line="450" w:lineRule="atLeast"/>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C'est en réfléchissant aux réponses que le client, peu à peu, prend conscience qu'il a un besoin.</w:t>
      </w:r>
    </w:p>
    <w:p w14:paraId="4218F2FD" w14:textId="77777777" w:rsidR="007C6500" w:rsidRPr="007C6500" w:rsidRDefault="007C6500" w:rsidP="007C6500">
      <w:pPr>
        <w:spacing w:before="168" w:after="168" w:line="450" w:lineRule="atLeast"/>
        <w:textAlignment w:val="baseline"/>
        <w:rPr>
          <w:rFonts w:ascii="Roboto Condensed" w:eastAsia="Times New Roman" w:hAnsi="Roboto Condensed" w:cs="Times New Roman"/>
          <w:color w:val="111111"/>
          <w:kern w:val="0"/>
          <w:sz w:val="27"/>
          <w:szCs w:val="27"/>
          <w:lang w:eastAsia="fr-FR"/>
          <w14:ligatures w14:val="none"/>
        </w:rPr>
      </w:pPr>
    </w:p>
    <w:p w14:paraId="522EB1A5" w14:textId="77777777" w:rsidR="007C6500" w:rsidRPr="007C6500" w:rsidRDefault="007C6500" w:rsidP="007C6500">
      <w:pPr>
        <w:spacing w:after="0" w:line="600" w:lineRule="atLeast"/>
        <w:textAlignment w:val="baseline"/>
        <w:outlineLvl w:val="1"/>
        <w:rPr>
          <w:rFonts w:ascii="Roboto Condensed" w:eastAsia="Times New Roman" w:hAnsi="Roboto Condensed" w:cs="Times New Roman"/>
          <w:b/>
          <w:bCs/>
          <w:color w:val="222222"/>
          <w:kern w:val="0"/>
          <w:sz w:val="45"/>
          <w:szCs w:val="45"/>
          <w:lang w:eastAsia="fr-FR"/>
          <w14:ligatures w14:val="none"/>
        </w:rPr>
      </w:pPr>
      <w:r w:rsidRPr="007C6500">
        <w:rPr>
          <w:rFonts w:ascii="Roboto Condensed" w:eastAsia="Times New Roman" w:hAnsi="Roboto Condensed" w:cs="Times New Roman"/>
          <w:b/>
          <w:bCs/>
          <w:color w:val="222222"/>
          <w:kern w:val="0"/>
          <w:sz w:val="45"/>
          <w:szCs w:val="45"/>
          <w:lang w:eastAsia="fr-FR"/>
          <w14:ligatures w14:val="none"/>
        </w:rPr>
        <w:t>Pourquoi l'utiliser ?</w:t>
      </w:r>
    </w:p>
    <w:p w14:paraId="6461E9B2" w14:textId="77777777" w:rsidR="007C6500" w:rsidRPr="007C6500" w:rsidRDefault="007C6500" w:rsidP="007C6500">
      <w:pPr>
        <w:spacing w:after="0" w:line="600" w:lineRule="atLeast"/>
        <w:textAlignment w:val="baseline"/>
        <w:outlineLvl w:val="1"/>
        <w:rPr>
          <w:rFonts w:ascii="Roboto Condensed" w:eastAsia="Times New Roman" w:hAnsi="Roboto Condensed" w:cs="Times New Roman"/>
          <w:b/>
          <w:bCs/>
          <w:color w:val="222222"/>
          <w:kern w:val="0"/>
          <w:sz w:val="45"/>
          <w:szCs w:val="45"/>
          <w:lang w:eastAsia="fr-FR"/>
          <w14:ligatures w14:val="none"/>
        </w:rPr>
      </w:pPr>
      <w:r w:rsidRPr="007C6500">
        <w:rPr>
          <w:rFonts w:ascii="Roboto Condensed" w:eastAsia="Times New Roman" w:hAnsi="Roboto Condensed" w:cs="Times New Roman"/>
          <w:b/>
          <w:bCs/>
          <w:color w:val="222222"/>
          <w:kern w:val="0"/>
          <w:sz w:val="45"/>
          <w:szCs w:val="45"/>
          <w:lang w:eastAsia="fr-FR"/>
          <w14:ligatures w14:val="none"/>
        </w:rPr>
        <w:lastRenderedPageBreak/>
        <w:t>Objectif</w:t>
      </w:r>
    </w:p>
    <w:p w14:paraId="1B4F3AF1" w14:textId="77777777" w:rsidR="007C6500" w:rsidRPr="007C6500" w:rsidRDefault="007C6500" w:rsidP="007C6500">
      <w:pPr>
        <w:spacing w:before="168" w:after="168" w:line="450" w:lineRule="atLeast"/>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La méthode SAFI a pour but d'amener le client à prendre conscience d'un besoin qu'il ignore.</w:t>
      </w:r>
    </w:p>
    <w:p w14:paraId="4994EAE5" w14:textId="77777777" w:rsidR="007C6500" w:rsidRPr="007C6500" w:rsidRDefault="007C6500" w:rsidP="007C6500">
      <w:pPr>
        <w:spacing w:after="0" w:line="600" w:lineRule="atLeast"/>
        <w:textAlignment w:val="baseline"/>
        <w:outlineLvl w:val="1"/>
        <w:rPr>
          <w:rFonts w:ascii="Roboto Condensed" w:eastAsia="Times New Roman" w:hAnsi="Roboto Condensed" w:cs="Times New Roman"/>
          <w:b/>
          <w:bCs/>
          <w:color w:val="222222"/>
          <w:kern w:val="0"/>
          <w:sz w:val="45"/>
          <w:szCs w:val="45"/>
          <w:lang w:eastAsia="fr-FR"/>
          <w14:ligatures w14:val="none"/>
        </w:rPr>
      </w:pPr>
      <w:r w:rsidRPr="007C6500">
        <w:rPr>
          <w:rFonts w:ascii="Roboto Condensed" w:eastAsia="Times New Roman" w:hAnsi="Roboto Condensed" w:cs="Times New Roman"/>
          <w:b/>
          <w:bCs/>
          <w:color w:val="222222"/>
          <w:kern w:val="0"/>
          <w:sz w:val="45"/>
          <w:szCs w:val="45"/>
          <w:lang w:eastAsia="fr-FR"/>
          <w14:ligatures w14:val="none"/>
        </w:rPr>
        <w:t>Contexte</w:t>
      </w:r>
    </w:p>
    <w:p w14:paraId="710427A2" w14:textId="77777777" w:rsidR="007C6500" w:rsidRPr="007C6500" w:rsidRDefault="007C6500" w:rsidP="007C6500">
      <w:pPr>
        <w:spacing w:before="168" w:after="168" w:line="450" w:lineRule="atLeast"/>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Elle s'applique au cas du client a priori non demandeur :</w:t>
      </w:r>
    </w:p>
    <w:p w14:paraId="477166E4" w14:textId="77777777" w:rsidR="007C6500" w:rsidRPr="007C6500" w:rsidRDefault="007C6500" w:rsidP="007C6500">
      <w:pPr>
        <w:numPr>
          <w:ilvl w:val="0"/>
          <w:numId w:val="9"/>
        </w:numPr>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le client qui a accepté un rendez-vous par curiosité mais sans réel besoin ;</w:t>
      </w:r>
    </w:p>
    <w:p w14:paraId="6485082D" w14:textId="77777777" w:rsidR="007C6500" w:rsidRPr="007C6500" w:rsidRDefault="007C6500" w:rsidP="007C6500">
      <w:pPr>
        <w:numPr>
          <w:ilvl w:val="0"/>
          <w:numId w:val="10"/>
        </w:numPr>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un membre du groupe de décision réticent que ses collègues ne parviennent pas à convaincre ;</w:t>
      </w:r>
    </w:p>
    <w:p w14:paraId="5E978DE6" w14:textId="77777777" w:rsidR="007C6500" w:rsidRPr="007C6500" w:rsidRDefault="007C6500" w:rsidP="007C6500">
      <w:pPr>
        <w:numPr>
          <w:ilvl w:val="0"/>
          <w:numId w:val="11"/>
        </w:numPr>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le client d'une vente principale à qui vous voulez vendre un service complémentaire lorsque le rebond de la vente additionnelle peut difficilement s'appliquer (exemple : prix élevé) ;</w:t>
      </w:r>
    </w:p>
    <w:p w14:paraId="772B8B71" w14:textId="77777777" w:rsidR="007C6500" w:rsidRPr="007C6500" w:rsidRDefault="007C6500" w:rsidP="007C6500">
      <w:pPr>
        <w:numPr>
          <w:ilvl w:val="0"/>
          <w:numId w:val="12"/>
        </w:numPr>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le client presque convaincu de signer avec votre concurrent.</w:t>
      </w:r>
    </w:p>
    <w:p w14:paraId="5C91548D" w14:textId="77777777" w:rsidR="007C6500" w:rsidRPr="007C6500" w:rsidRDefault="007C6500" w:rsidP="007C6500">
      <w:pPr>
        <w:spacing w:after="0" w:line="600" w:lineRule="atLeast"/>
        <w:textAlignment w:val="baseline"/>
        <w:outlineLvl w:val="1"/>
        <w:rPr>
          <w:rFonts w:ascii="Roboto Condensed" w:eastAsia="Times New Roman" w:hAnsi="Roboto Condensed" w:cs="Times New Roman"/>
          <w:b/>
          <w:bCs/>
          <w:color w:val="222222"/>
          <w:kern w:val="0"/>
          <w:sz w:val="45"/>
          <w:szCs w:val="45"/>
          <w:lang w:eastAsia="fr-FR"/>
          <w14:ligatures w14:val="none"/>
        </w:rPr>
      </w:pPr>
      <w:r w:rsidRPr="007C6500">
        <w:rPr>
          <w:rFonts w:ascii="Roboto Condensed" w:eastAsia="Times New Roman" w:hAnsi="Roboto Condensed" w:cs="Times New Roman"/>
          <w:b/>
          <w:bCs/>
          <w:color w:val="222222"/>
          <w:kern w:val="0"/>
          <w:sz w:val="45"/>
          <w:szCs w:val="45"/>
          <w:lang w:eastAsia="fr-FR"/>
          <w14:ligatures w14:val="none"/>
        </w:rPr>
        <w:t>Comment l'utiliser ?</w:t>
      </w:r>
    </w:p>
    <w:p w14:paraId="4E6591A5" w14:textId="77777777" w:rsidR="007C6500" w:rsidRPr="007C6500" w:rsidRDefault="007C6500" w:rsidP="007C6500">
      <w:pPr>
        <w:spacing w:after="0" w:line="600" w:lineRule="atLeast"/>
        <w:textAlignment w:val="baseline"/>
        <w:outlineLvl w:val="1"/>
        <w:rPr>
          <w:rFonts w:ascii="Roboto Condensed" w:eastAsia="Times New Roman" w:hAnsi="Roboto Condensed" w:cs="Times New Roman"/>
          <w:b/>
          <w:bCs/>
          <w:color w:val="222222"/>
          <w:kern w:val="0"/>
          <w:sz w:val="45"/>
          <w:szCs w:val="45"/>
          <w:lang w:eastAsia="fr-FR"/>
          <w14:ligatures w14:val="none"/>
        </w:rPr>
      </w:pPr>
      <w:r w:rsidRPr="007C6500">
        <w:rPr>
          <w:rFonts w:ascii="Roboto Condensed" w:eastAsia="Times New Roman" w:hAnsi="Roboto Condensed" w:cs="Times New Roman"/>
          <w:b/>
          <w:bCs/>
          <w:color w:val="222222"/>
          <w:kern w:val="0"/>
          <w:sz w:val="45"/>
          <w:szCs w:val="45"/>
          <w:lang w:eastAsia="fr-FR"/>
          <w14:ligatures w14:val="none"/>
        </w:rPr>
        <w:t>Étapes</w:t>
      </w:r>
    </w:p>
    <w:p w14:paraId="29913A6A" w14:textId="77777777" w:rsidR="007C6500" w:rsidRPr="007C6500" w:rsidRDefault="007C6500" w:rsidP="007C6500">
      <w:pPr>
        <w:numPr>
          <w:ilvl w:val="0"/>
          <w:numId w:val="13"/>
        </w:numPr>
        <w:spacing w:after="0"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Posez d'abord des questions neutres sur la </w:t>
      </w:r>
      <w:r w:rsidRPr="007C6500">
        <w:rPr>
          <w:rFonts w:ascii="Roboto Condensed" w:eastAsia="Times New Roman" w:hAnsi="Roboto Condensed" w:cs="Times New Roman"/>
          <w:b/>
          <w:bCs/>
          <w:color w:val="111111"/>
          <w:kern w:val="0"/>
          <w:sz w:val="27"/>
          <w:szCs w:val="27"/>
          <w:bdr w:val="none" w:sz="0" w:space="0" w:color="auto" w:frame="1"/>
          <w:lang w:eastAsia="fr-FR"/>
          <w14:ligatures w14:val="none"/>
        </w:rPr>
        <w:t>situation</w:t>
      </w:r>
      <w:r w:rsidRPr="007C6500">
        <w:rPr>
          <w:rFonts w:ascii="Roboto Condensed" w:eastAsia="Times New Roman" w:hAnsi="Roboto Condensed" w:cs="Times New Roman"/>
          <w:color w:val="111111"/>
          <w:kern w:val="0"/>
          <w:sz w:val="27"/>
          <w:szCs w:val="27"/>
          <w:lang w:eastAsia="fr-FR"/>
          <w14:ligatures w14:val="none"/>
        </w:rPr>
        <w:t> du client, en explorant de façon large son fonctionnement actuel et ses habitudes liées à la solution que vous prétendez lui vendre. Vous détecterez alors peut-être une opportunité de vente, c'est-à-dire un besoin latent dont le client n'a pas encore conscience.</w:t>
      </w:r>
    </w:p>
    <w:p w14:paraId="437AB552" w14:textId="77777777" w:rsidR="007C6500" w:rsidRPr="007C6500" w:rsidRDefault="007C6500" w:rsidP="007C6500">
      <w:pPr>
        <w:numPr>
          <w:ilvl w:val="0"/>
          <w:numId w:val="14"/>
        </w:numPr>
        <w:spacing w:after="0"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Posez des questions sur les </w:t>
      </w:r>
      <w:r w:rsidRPr="007C6500">
        <w:rPr>
          <w:rFonts w:ascii="Roboto Condensed" w:eastAsia="Times New Roman" w:hAnsi="Roboto Condensed" w:cs="Times New Roman"/>
          <w:b/>
          <w:bCs/>
          <w:color w:val="111111"/>
          <w:kern w:val="0"/>
          <w:sz w:val="27"/>
          <w:szCs w:val="27"/>
          <w:bdr w:val="none" w:sz="0" w:space="0" w:color="auto" w:frame="1"/>
          <w:lang w:eastAsia="fr-FR"/>
          <w14:ligatures w14:val="none"/>
        </w:rPr>
        <w:t>avantages</w:t>
      </w:r>
      <w:r w:rsidRPr="007C6500">
        <w:rPr>
          <w:rFonts w:ascii="Roboto Condensed" w:eastAsia="Times New Roman" w:hAnsi="Roboto Condensed" w:cs="Times New Roman"/>
          <w:color w:val="111111"/>
          <w:kern w:val="0"/>
          <w:sz w:val="27"/>
          <w:szCs w:val="27"/>
          <w:lang w:eastAsia="fr-FR"/>
          <w14:ligatures w14:val="none"/>
        </w:rPr>
        <w:t> de sa situation actuelle ou sur les avantages du concurrent : le client exprimera alors ce qui est important pour lui, ses critères de choix et motivations. Au minimum, votre offre devra les inclure.</w:t>
      </w:r>
    </w:p>
    <w:p w14:paraId="558AE933" w14:textId="77777777" w:rsidR="007C6500" w:rsidRPr="007C6500" w:rsidRDefault="007C6500" w:rsidP="007C6500">
      <w:pPr>
        <w:numPr>
          <w:ilvl w:val="0"/>
          <w:numId w:val="15"/>
        </w:numPr>
        <w:spacing w:after="0"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Posez ensuite des questions sur les </w:t>
      </w:r>
      <w:r w:rsidRPr="007C6500">
        <w:rPr>
          <w:rFonts w:ascii="Roboto Condensed" w:eastAsia="Times New Roman" w:hAnsi="Roboto Condensed" w:cs="Times New Roman"/>
          <w:b/>
          <w:bCs/>
          <w:color w:val="111111"/>
          <w:kern w:val="0"/>
          <w:sz w:val="27"/>
          <w:szCs w:val="27"/>
          <w:bdr w:val="none" w:sz="0" w:space="0" w:color="auto" w:frame="1"/>
          <w:lang w:eastAsia="fr-FR"/>
          <w14:ligatures w14:val="none"/>
        </w:rPr>
        <w:t>failles</w:t>
      </w:r>
      <w:r w:rsidRPr="007C6500">
        <w:rPr>
          <w:rFonts w:ascii="Roboto Condensed" w:eastAsia="Times New Roman" w:hAnsi="Roboto Condensed" w:cs="Times New Roman"/>
          <w:color w:val="111111"/>
          <w:kern w:val="0"/>
          <w:sz w:val="27"/>
          <w:szCs w:val="27"/>
          <w:lang w:eastAsia="fr-FR"/>
          <w14:ligatures w14:val="none"/>
        </w:rPr>
        <w:t> éventuelles du système actuel du client, ou du concurrent, de la manière la plus subtile possible. Le doute peut naître dans l'esprit du client.</w:t>
      </w:r>
    </w:p>
    <w:p w14:paraId="4D211E45" w14:textId="77777777" w:rsidR="007C6500" w:rsidRPr="007C6500" w:rsidRDefault="007C6500" w:rsidP="007C6500">
      <w:pPr>
        <w:numPr>
          <w:ilvl w:val="0"/>
          <w:numId w:val="16"/>
        </w:numPr>
        <w:spacing w:after="0"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Enfin, posez des questions sur l'</w:t>
      </w:r>
      <w:r w:rsidRPr="007C6500">
        <w:rPr>
          <w:rFonts w:ascii="Roboto Condensed" w:eastAsia="Times New Roman" w:hAnsi="Roboto Condensed" w:cs="Times New Roman"/>
          <w:b/>
          <w:bCs/>
          <w:color w:val="111111"/>
          <w:kern w:val="0"/>
          <w:sz w:val="27"/>
          <w:szCs w:val="27"/>
          <w:bdr w:val="none" w:sz="0" w:space="0" w:color="auto" w:frame="1"/>
          <w:lang w:eastAsia="fr-FR"/>
          <w14:ligatures w14:val="none"/>
        </w:rPr>
        <w:t>impact</w:t>
      </w:r>
      <w:r w:rsidRPr="007C6500">
        <w:rPr>
          <w:rFonts w:ascii="Roboto Condensed" w:eastAsia="Times New Roman" w:hAnsi="Roboto Condensed" w:cs="Times New Roman"/>
          <w:color w:val="111111"/>
          <w:kern w:val="0"/>
          <w:sz w:val="27"/>
          <w:szCs w:val="27"/>
          <w:lang w:eastAsia="fr-FR"/>
          <w14:ligatures w14:val="none"/>
        </w:rPr>
        <w:t> probable de ces failles, pour faire prendre conscience au client de la nécessité d'examiner une alternative.</w:t>
      </w:r>
    </w:p>
    <w:p w14:paraId="0A93279E" w14:textId="77777777" w:rsidR="007C6500" w:rsidRPr="007C6500" w:rsidRDefault="007C6500" w:rsidP="007C6500">
      <w:pPr>
        <w:numPr>
          <w:ilvl w:val="0"/>
          <w:numId w:val="17"/>
        </w:numPr>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Vous pouvez alors faire exprimer au client son besoin révélé, ou le reformuler vous-même pour obtenir sa validation.</w:t>
      </w:r>
    </w:p>
    <w:p w14:paraId="4A63971D" w14:textId="77777777" w:rsidR="007C6500" w:rsidRPr="007C6500" w:rsidRDefault="007C6500" w:rsidP="007C6500">
      <w:pPr>
        <w:numPr>
          <w:ilvl w:val="0"/>
          <w:numId w:val="18"/>
        </w:numPr>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Le client est mûr pour entendre votre proposition de solution et vos arguments.</w:t>
      </w:r>
    </w:p>
    <w:p w14:paraId="69A90EA5" w14:textId="77777777" w:rsidR="007C6500" w:rsidRPr="007C6500" w:rsidRDefault="007C6500" w:rsidP="007C6500">
      <w:pPr>
        <w:spacing w:after="0" w:line="600" w:lineRule="atLeast"/>
        <w:textAlignment w:val="baseline"/>
        <w:outlineLvl w:val="1"/>
        <w:rPr>
          <w:rFonts w:ascii="Roboto Condensed" w:eastAsia="Times New Roman" w:hAnsi="Roboto Condensed" w:cs="Times New Roman"/>
          <w:b/>
          <w:bCs/>
          <w:color w:val="222222"/>
          <w:kern w:val="0"/>
          <w:sz w:val="45"/>
          <w:szCs w:val="45"/>
          <w:lang w:eastAsia="fr-FR"/>
          <w14:ligatures w14:val="none"/>
        </w:rPr>
      </w:pPr>
      <w:r w:rsidRPr="007C6500">
        <w:rPr>
          <w:rFonts w:ascii="Roboto Condensed" w:eastAsia="Times New Roman" w:hAnsi="Roboto Condensed" w:cs="Times New Roman"/>
          <w:b/>
          <w:bCs/>
          <w:color w:val="222222"/>
          <w:kern w:val="0"/>
          <w:sz w:val="45"/>
          <w:szCs w:val="45"/>
          <w:lang w:eastAsia="fr-FR"/>
          <w14:ligatures w14:val="none"/>
        </w:rPr>
        <w:t>Méthodologie et conseils</w:t>
      </w:r>
    </w:p>
    <w:p w14:paraId="15A3CB5A" w14:textId="77777777" w:rsidR="007C6500" w:rsidRPr="007C6500" w:rsidRDefault="007C6500" w:rsidP="007C6500">
      <w:pPr>
        <w:numPr>
          <w:ilvl w:val="0"/>
          <w:numId w:val="19"/>
        </w:numPr>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Posez des questions ouvertes à chaque étape, formulées de façon neutre.</w:t>
      </w:r>
    </w:p>
    <w:p w14:paraId="47BCF564" w14:textId="77777777" w:rsidR="007C6500" w:rsidRPr="007C6500" w:rsidRDefault="007C6500" w:rsidP="007C6500">
      <w:pPr>
        <w:numPr>
          <w:ilvl w:val="0"/>
          <w:numId w:val="20"/>
        </w:numPr>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Les questions sur la faille notamment doivent être formulées de façon positive : préférez " aujourd'hui, si vous deviez améliorer une chose, ce serait quoi ? " à " et quels sont les inconvénients de votre système actuel ? ".</w:t>
      </w:r>
    </w:p>
    <w:p w14:paraId="371ED1EC" w14:textId="77777777" w:rsidR="007C6500" w:rsidRPr="007C6500" w:rsidRDefault="007C6500" w:rsidP="007C6500">
      <w:pPr>
        <w:numPr>
          <w:ilvl w:val="0"/>
          <w:numId w:val="21"/>
        </w:numPr>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Gardez une démarche éthique : empruntez les portes de sortie si vous ne détectez aucune opportunité ou aucune faille, ou si les failles décelées n'ont aucun impact important.</w:t>
      </w:r>
    </w:p>
    <w:p w14:paraId="34682759" w14:textId="77777777" w:rsidR="007C6500" w:rsidRPr="007C6500" w:rsidRDefault="007C6500" w:rsidP="007C6500">
      <w:pPr>
        <w:shd w:val="clear" w:color="auto" w:fill="FFFFFF"/>
        <w:spacing w:after="0" w:line="600" w:lineRule="atLeast"/>
        <w:textAlignment w:val="baseline"/>
        <w:outlineLvl w:val="1"/>
        <w:rPr>
          <w:rFonts w:ascii="Roboto Condensed" w:eastAsia="Times New Roman" w:hAnsi="Roboto Condensed" w:cs="Times New Roman"/>
          <w:b/>
          <w:bCs/>
          <w:color w:val="222222"/>
          <w:kern w:val="0"/>
          <w:sz w:val="32"/>
          <w:szCs w:val="32"/>
          <w:lang w:eastAsia="fr-FR"/>
          <w14:ligatures w14:val="none"/>
        </w:rPr>
      </w:pPr>
      <w:r w:rsidRPr="007C6500">
        <w:rPr>
          <w:rFonts w:ascii="Roboto Condensed" w:eastAsia="Times New Roman" w:hAnsi="Roboto Condensed" w:cs="Times New Roman"/>
          <w:b/>
          <w:bCs/>
          <w:color w:val="222222"/>
          <w:kern w:val="0"/>
          <w:sz w:val="32"/>
          <w:szCs w:val="32"/>
          <w:lang w:eastAsia="fr-FR"/>
          <w14:ligatures w14:val="none"/>
        </w:rPr>
        <w:t>Avantages</w:t>
      </w:r>
    </w:p>
    <w:p w14:paraId="1ABA484B" w14:textId="77777777" w:rsidR="007C6500" w:rsidRPr="007C6500" w:rsidRDefault="007C6500" w:rsidP="007C6500">
      <w:pPr>
        <w:numPr>
          <w:ilvl w:val="0"/>
          <w:numId w:val="22"/>
        </w:numPr>
        <w:shd w:val="clear" w:color="auto" w:fill="FFFFFF"/>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Le client est convaincu durablement car c'est lui qui s'est convaincu lui-même : son adhésion est sincère.</w:t>
      </w:r>
    </w:p>
    <w:p w14:paraId="7774193E" w14:textId="77777777" w:rsidR="007C6500" w:rsidRPr="007C6500" w:rsidRDefault="007C6500" w:rsidP="007C6500">
      <w:pPr>
        <w:numPr>
          <w:ilvl w:val="0"/>
          <w:numId w:val="23"/>
        </w:numPr>
        <w:shd w:val="clear" w:color="auto" w:fill="FFFFFF"/>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Cette technique n'est pas manipulatoire car il est toujours possible d'emprunter les portes de sortie : la relation est protégée quel que soit le résultat de la vente.</w:t>
      </w:r>
    </w:p>
    <w:p w14:paraId="3BF961F9" w14:textId="77777777" w:rsidR="007C6500" w:rsidRPr="007C6500" w:rsidRDefault="007C6500" w:rsidP="007C6500">
      <w:pPr>
        <w:shd w:val="clear" w:color="auto" w:fill="FFFFFF"/>
        <w:spacing w:after="0" w:line="600" w:lineRule="atLeast"/>
        <w:textAlignment w:val="baseline"/>
        <w:outlineLvl w:val="1"/>
        <w:rPr>
          <w:rFonts w:ascii="Roboto Condensed" w:eastAsia="Times New Roman" w:hAnsi="Roboto Condensed" w:cs="Times New Roman"/>
          <w:b/>
          <w:bCs/>
          <w:color w:val="222222"/>
          <w:kern w:val="0"/>
          <w:sz w:val="32"/>
          <w:szCs w:val="32"/>
          <w:lang w:eastAsia="fr-FR"/>
          <w14:ligatures w14:val="none"/>
        </w:rPr>
      </w:pPr>
      <w:r w:rsidRPr="007C6500">
        <w:rPr>
          <w:rFonts w:ascii="Roboto Condensed" w:eastAsia="Times New Roman" w:hAnsi="Roboto Condensed" w:cs="Times New Roman"/>
          <w:b/>
          <w:bCs/>
          <w:color w:val="222222"/>
          <w:kern w:val="0"/>
          <w:sz w:val="32"/>
          <w:szCs w:val="32"/>
          <w:lang w:eastAsia="fr-FR"/>
          <w14:ligatures w14:val="none"/>
        </w:rPr>
        <w:t>Précautions à prendre</w:t>
      </w:r>
    </w:p>
    <w:p w14:paraId="6930706F" w14:textId="77777777" w:rsidR="007C6500" w:rsidRPr="007C6500" w:rsidRDefault="007C6500" w:rsidP="007C6500">
      <w:pPr>
        <w:numPr>
          <w:ilvl w:val="0"/>
          <w:numId w:val="24"/>
        </w:numPr>
        <w:shd w:val="clear" w:color="auto" w:fill="FFFFFF"/>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Attention à ne pas aller trop vite : si vous présentez votre solution prématurément, elle risque d'être rejetée même si elle est pertinente.</w:t>
      </w:r>
    </w:p>
    <w:p w14:paraId="02565082" w14:textId="77777777" w:rsidR="007C6500" w:rsidRPr="007C6500" w:rsidRDefault="007C6500" w:rsidP="007C6500">
      <w:pPr>
        <w:numPr>
          <w:ilvl w:val="0"/>
          <w:numId w:val="25"/>
        </w:numPr>
        <w:shd w:val="clear" w:color="auto" w:fill="FFFFFF"/>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Renoncez à la tentation du triomphalisme lorsque le client valide le besoin révélé.</w:t>
      </w:r>
    </w:p>
    <w:p w14:paraId="445B3A35" w14:textId="77777777" w:rsidR="007C6500" w:rsidRPr="007C6500" w:rsidRDefault="007C6500" w:rsidP="007C6500">
      <w:pPr>
        <w:numPr>
          <w:ilvl w:val="0"/>
          <w:numId w:val="26"/>
        </w:numPr>
        <w:shd w:val="clear" w:color="auto" w:fill="FFFFFF"/>
        <w:spacing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Empruntez les portes de sortie avec élégance, en expliquant au client les raisons de votre abandon : votre crédibilité sera renforcée.</w:t>
      </w:r>
    </w:p>
    <w:p w14:paraId="7AD4D8D2" w14:textId="77777777" w:rsidR="007C6500" w:rsidRPr="007C6500" w:rsidRDefault="007C6500" w:rsidP="007C6500">
      <w:pPr>
        <w:spacing w:after="0" w:line="600" w:lineRule="atLeast"/>
        <w:textAlignment w:val="baseline"/>
        <w:outlineLvl w:val="1"/>
        <w:rPr>
          <w:rFonts w:ascii="Roboto Condensed" w:eastAsia="Times New Roman" w:hAnsi="Roboto Condensed" w:cs="Times New Roman"/>
          <w:b/>
          <w:bCs/>
          <w:color w:val="222222"/>
          <w:kern w:val="0"/>
          <w:sz w:val="45"/>
          <w:szCs w:val="45"/>
          <w:lang w:eastAsia="fr-FR"/>
          <w14:ligatures w14:val="none"/>
        </w:rPr>
      </w:pPr>
      <w:r w:rsidRPr="007C6500">
        <w:rPr>
          <w:rFonts w:ascii="Roboto Condensed" w:eastAsia="Times New Roman" w:hAnsi="Roboto Condensed" w:cs="Times New Roman"/>
          <w:b/>
          <w:bCs/>
          <w:color w:val="222222"/>
          <w:kern w:val="0"/>
          <w:sz w:val="45"/>
          <w:szCs w:val="45"/>
          <w:lang w:eastAsia="fr-FR"/>
          <w14:ligatures w14:val="none"/>
        </w:rPr>
        <w:t>Comment être plus efficace ?</w:t>
      </w:r>
    </w:p>
    <w:p w14:paraId="528EF1C4" w14:textId="77777777" w:rsidR="007C6500" w:rsidRPr="007C6500" w:rsidRDefault="007C6500" w:rsidP="007C6500">
      <w:pPr>
        <w:spacing w:before="168" w:after="168" w:line="450" w:lineRule="atLeast"/>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La méthode SAFI comporte des portes de sortie à chaque étape, parce que la situation du client ne permet pas toujours de révéler un besoin là où le commercial s'attendait à en trouver un. D'où l'intérêt de préparer plusieurs fils conducteurs SAFI, et d'explorer plusieurs pistes avant de creuser celle qui parait la plus prometteuse.</w:t>
      </w:r>
    </w:p>
    <w:p w14:paraId="50DDC13F" w14:textId="77777777" w:rsidR="007C6500" w:rsidRPr="007C6500" w:rsidRDefault="007C6500" w:rsidP="007C6500">
      <w:pPr>
        <w:spacing w:after="0" w:line="600" w:lineRule="atLeast"/>
        <w:textAlignment w:val="baseline"/>
        <w:outlineLvl w:val="1"/>
        <w:rPr>
          <w:rFonts w:ascii="Roboto Condensed" w:eastAsia="Times New Roman" w:hAnsi="Roboto Condensed" w:cs="Times New Roman"/>
          <w:b/>
          <w:bCs/>
          <w:color w:val="222222"/>
          <w:kern w:val="0"/>
          <w:sz w:val="45"/>
          <w:szCs w:val="45"/>
          <w:lang w:eastAsia="fr-FR"/>
          <w14:ligatures w14:val="none"/>
        </w:rPr>
      </w:pPr>
      <w:r w:rsidRPr="007C6500">
        <w:rPr>
          <w:rFonts w:ascii="Roboto Condensed" w:eastAsia="Times New Roman" w:hAnsi="Roboto Condensed" w:cs="Times New Roman"/>
          <w:b/>
          <w:bCs/>
          <w:color w:val="222222"/>
          <w:kern w:val="0"/>
          <w:sz w:val="45"/>
          <w:szCs w:val="45"/>
          <w:lang w:eastAsia="fr-FR"/>
          <w14:ligatures w14:val="none"/>
        </w:rPr>
        <w:t>Comment construire un guide des questions SAFI ?</w:t>
      </w:r>
    </w:p>
    <w:p w14:paraId="664B6DF1" w14:textId="77777777" w:rsidR="007C6500" w:rsidRPr="007C6500" w:rsidRDefault="007C6500" w:rsidP="007C6500">
      <w:pPr>
        <w:spacing w:before="168" w:after="168" w:line="450" w:lineRule="atLeast"/>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L'étape la plus délicate est celle qui consiste à explorer les failles potentielles du client :</w:t>
      </w:r>
    </w:p>
    <w:p w14:paraId="76C5B181" w14:textId="77777777" w:rsidR="007C6500" w:rsidRPr="007C6500" w:rsidRDefault="007C6500" w:rsidP="007C6500">
      <w:pPr>
        <w:numPr>
          <w:ilvl w:val="0"/>
          <w:numId w:val="27"/>
        </w:numPr>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Commencez par faire la liste de vos avantages concurrentiels : ce que votre solution apporte de plus par rapport à la situation actuelle du client, ou par rapport à l'offre de vos concurrents. Notez tous les bénéfices associés pour le client, en termes positifs (ce que le client a à gagner) ou négatifs (ce qu'il peut éviter de perdre).</w:t>
      </w:r>
    </w:p>
    <w:p w14:paraId="1937A4D7" w14:textId="77777777" w:rsidR="007C6500" w:rsidRPr="007C6500" w:rsidRDefault="007C6500" w:rsidP="007C6500">
      <w:pPr>
        <w:numPr>
          <w:ilvl w:val="0"/>
          <w:numId w:val="28"/>
        </w:numPr>
        <w:spacing w:after="0"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Décrivez les </w:t>
      </w:r>
      <w:r w:rsidRPr="007C6500">
        <w:rPr>
          <w:rFonts w:ascii="Roboto Condensed" w:eastAsia="Times New Roman" w:hAnsi="Roboto Condensed" w:cs="Times New Roman"/>
          <w:b/>
          <w:bCs/>
          <w:color w:val="111111"/>
          <w:kern w:val="0"/>
          <w:sz w:val="27"/>
          <w:szCs w:val="27"/>
          <w:bdr w:val="none" w:sz="0" w:space="0" w:color="auto" w:frame="1"/>
          <w:lang w:eastAsia="fr-FR"/>
          <w14:ligatures w14:val="none"/>
        </w:rPr>
        <w:t>situations concrètes</w:t>
      </w:r>
      <w:r w:rsidRPr="007C6500">
        <w:rPr>
          <w:rFonts w:ascii="Roboto Condensed" w:eastAsia="Times New Roman" w:hAnsi="Roboto Condensed" w:cs="Times New Roman"/>
          <w:color w:val="111111"/>
          <w:kern w:val="0"/>
          <w:sz w:val="27"/>
          <w:szCs w:val="27"/>
          <w:lang w:eastAsia="fr-FR"/>
          <w14:ligatures w14:val="none"/>
        </w:rPr>
        <w:t> où votre solution est particulièrement appréciable. En effet, les meilleures questions à poser sur la faille sont neutres en apparence, mais ciblées sur ce que l'on sait apporter de plus dans une circonstance particulière, par exemple : " et lorsque vos clients vous demandent des délais plus courts, comment faites-vous ? ".</w:t>
      </w:r>
    </w:p>
    <w:p w14:paraId="06BB9311" w14:textId="77777777" w:rsidR="007C6500" w:rsidRPr="007C6500" w:rsidRDefault="007C6500" w:rsidP="007C6500">
      <w:pPr>
        <w:numPr>
          <w:ilvl w:val="0"/>
          <w:numId w:val="29"/>
        </w:numPr>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Notez alors les questions à poser au client pour explorer sa situation et les failles de son système actuel dans les circonstances particulières qui vous sont favorables.</w:t>
      </w:r>
    </w:p>
    <w:p w14:paraId="6505A72D" w14:textId="77777777" w:rsidR="007C6500" w:rsidRPr="007C6500" w:rsidRDefault="007C6500" w:rsidP="007C6500">
      <w:pPr>
        <w:numPr>
          <w:ilvl w:val="0"/>
          <w:numId w:val="30"/>
        </w:numPr>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Dans la mesure du possible, préparez les éléments de chiffrage pour valoriser l'impact de la faille :</w:t>
      </w:r>
    </w:p>
    <w:p w14:paraId="24EB4570" w14:textId="77777777" w:rsidR="007C6500" w:rsidRPr="007C6500" w:rsidRDefault="007C6500" w:rsidP="007C6500">
      <w:pPr>
        <w:numPr>
          <w:ilvl w:val="0"/>
          <w:numId w:val="31"/>
        </w:numPr>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perte financière ou manque à gagner ;</w:t>
      </w:r>
    </w:p>
    <w:p w14:paraId="70D3963A" w14:textId="77777777" w:rsidR="007C6500" w:rsidRPr="007C6500" w:rsidRDefault="007C6500" w:rsidP="007C6500">
      <w:pPr>
        <w:numPr>
          <w:ilvl w:val="0"/>
          <w:numId w:val="32"/>
        </w:numPr>
        <w:spacing w:after="75"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perte ou gain de temps en heures par jour.</w:t>
      </w:r>
    </w:p>
    <w:p w14:paraId="00372649" w14:textId="77777777" w:rsidR="007C6500" w:rsidRPr="007C6500" w:rsidRDefault="007C6500" w:rsidP="007C6500">
      <w:pPr>
        <w:spacing w:line="360" w:lineRule="atLeast"/>
        <w:textAlignment w:val="baseline"/>
        <w:rPr>
          <w:rFonts w:ascii="inherit" w:eastAsia="Times New Roman" w:hAnsi="inherit" w:cs="Times New Roman"/>
          <w:color w:val="222222"/>
          <w:kern w:val="0"/>
          <w:sz w:val="26"/>
          <w:szCs w:val="26"/>
          <w:lang w:eastAsia="fr-FR"/>
          <w14:ligatures w14:val="none"/>
        </w:rPr>
      </w:pPr>
      <w:r w:rsidRPr="007C6500">
        <w:rPr>
          <w:rFonts w:ascii="Roboto Condensed" w:eastAsia="Times New Roman" w:hAnsi="Roboto Condensed" w:cs="Times New Roman"/>
          <w:noProof/>
          <w:color w:val="222222"/>
          <w:kern w:val="0"/>
          <w:sz w:val="26"/>
          <w:szCs w:val="26"/>
          <w:bdr w:val="none" w:sz="0" w:space="0" w:color="auto" w:frame="1"/>
          <w:lang w:eastAsia="fr-FR"/>
          <w14:ligatures w14:val="none"/>
        </w:rPr>
        <w:drawing>
          <wp:inline distT="0" distB="0" distL="0" distR="0" wp14:anchorId="5C686157" wp14:editId="6F6689ED">
            <wp:extent cx="6172200" cy="3390900"/>
            <wp:effectExtent l="0" t="0" r="0" b="0"/>
            <wp:docPr id="3" name="Image 19" descr="Une image contenant texte, menu, capture d’écran, lettre&#10;&#10;Le contenu généré par l’IA peut être incorrect.">
              <a:hlinkClick xmlns:a="http://schemas.openxmlformats.org/drawingml/2006/main" r:id="rId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9" descr="Une image contenant texte, menu, capture d’écran, lettre&#10;&#10;Le contenu généré par l’IA peut être incorrect.">
                      <a:hlinkClick r:id="rId9" tooltip="&quot;&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2200" cy="3390900"/>
                    </a:xfrm>
                    <a:prstGeom prst="rect">
                      <a:avLst/>
                    </a:prstGeom>
                    <a:noFill/>
                    <a:ln>
                      <a:noFill/>
                    </a:ln>
                  </pic:spPr>
                </pic:pic>
              </a:graphicData>
            </a:graphic>
          </wp:inline>
        </w:drawing>
      </w:r>
    </w:p>
    <w:p w14:paraId="5EC471B2" w14:textId="77777777" w:rsidR="007C6500" w:rsidRPr="007C6500" w:rsidRDefault="007C6500" w:rsidP="007C6500">
      <w:pPr>
        <w:spacing w:after="0" w:line="600" w:lineRule="atLeast"/>
        <w:textAlignment w:val="baseline"/>
        <w:outlineLvl w:val="1"/>
        <w:rPr>
          <w:rFonts w:ascii="Roboto Condensed" w:eastAsia="Times New Roman" w:hAnsi="Roboto Condensed" w:cs="Times New Roman"/>
          <w:b/>
          <w:bCs/>
          <w:color w:val="222222"/>
          <w:kern w:val="0"/>
          <w:sz w:val="45"/>
          <w:szCs w:val="45"/>
          <w:lang w:eastAsia="fr-FR"/>
          <w14:ligatures w14:val="none"/>
        </w:rPr>
      </w:pPr>
      <w:r w:rsidRPr="007C6500">
        <w:rPr>
          <w:rFonts w:ascii="Roboto Condensed" w:eastAsia="Times New Roman" w:hAnsi="Roboto Condensed" w:cs="Times New Roman"/>
          <w:b/>
          <w:bCs/>
          <w:color w:val="222222"/>
          <w:kern w:val="0"/>
          <w:sz w:val="45"/>
          <w:szCs w:val="45"/>
          <w:bdr w:val="none" w:sz="0" w:space="0" w:color="auto" w:frame="1"/>
          <w:lang w:eastAsia="fr-FR"/>
          <w14:ligatures w14:val="none"/>
        </w:rPr>
        <w:t>TROIS EXEMPLES</w:t>
      </w:r>
      <w:r w:rsidRPr="007C6500">
        <w:rPr>
          <w:rFonts w:ascii="Roboto Condensed" w:eastAsia="Times New Roman" w:hAnsi="Roboto Condensed" w:cs="Times New Roman"/>
          <w:b/>
          <w:bCs/>
          <w:color w:val="222222"/>
          <w:kern w:val="0"/>
          <w:sz w:val="45"/>
          <w:szCs w:val="45"/>
          <w:lang w:eastAsia="fr-FR"/>
          <w14:ligatures w14:val="none"/>
        </w:rPr>
        <w:t> d'utilisation de la méthode de questionnement SAFI</w:t>
      </w:r>
    </w:p>
    <w:p w14:paraId="314A95D4" w14:textId="77777777" w:rsidR="007C6500" w:rsidRPr="007C6500" w:rsidRDefault="007C6500" w:rsidP="007C6500">
      <w:pPr>
        <w:spacing w:line="360" w:lineRule="atLeast"/>
        <w:textAlignment w:val="baseline"/>
        <w:rPr>
          <w:rFonts w:ascii="inherit" w:eastAsia="Times New Roman" w:hAnsi="inherit" w:cs="Times New Roman"/>
          <w:color w:val="222222"/>
          <w:kern w:val="0"/>
          <w:sz w:val="26"/>
          <w:szCs w:val="26"/>
          <w:lang w:eastAsia="fr-FR"/>
          <w14:ligatures w14:val="none"/>
        </w:rPr>
      </w:pPr>
      <w:r w:rsidRPr="007C6500">
        <w:rPr>
          <w:rFonts w:ascii="Roboto Condensed" w:eastAsia="Times New Roman" w:hAnsi="Roboto Condensed" w:cs="Times New Roman"/>
          <w:noProof/>
          <w:color w:val="222222"/>
          <w:kern w:val="0"/>
          <w:sz w:val="26"/>
          <w:szCs w:val="26"/>
          <w:bdr w:val="none" w:sz="0" w:space="0" w:color="auto" w:frame="1"/>
          <w:lang w:eastAsia="fr-FR"/>
          <w14:ligatures w14:val="none"/>
        </w:rPr>
        <w:drawing>
          <wp:inline distT="0" distB="0" distL="0" distR="0" wp14:anchorId="4A9A06A0" wp14:editId="4BC64973">
            <wp:extent cx="6172200" cy="4467225"/>
            <wp:effectExtent l="0" t="0" r="0" b="9525"/>
            <wp:docPr id="4" name="Image 18" descr="Une image contenant texte, Police, capture d’écran, nombre&#10;&#10;Le contenu généré par l’IA peut être incorrect.">
              <a:hlinkClick xmlns:a="http://schemas.openxmlformats.org/drawingml/2006/main" r:id="rId1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8" descr="Une image contenant texte, Police, capture d’écran, nombre&#10;&#10;Le contenu généré par l’IA peut être incorrect.">
                      <a:hlinkClick r:id="rId11" tooltip="&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4467225"/>
                    </a:xfrm>
                    <a:prstGeom prst="rect">
                      <a:avLst/>
                    </a:prstGeom>
                    <a:noFill/>
                    <a:ln>
                      <a:noFill/>
                    </a:ln>
                  </pic:spPr>
                </pic:pic>
              </a:graphicData>
            </a:graphic>
          </wp:inline>
        </w:drawing>
      </w:r>
    </w:p>
    <w:p w14:paraId="1562B7EA" w14:textId="77777777" w:rsidR="007C6500" w:rsidRPr="007C6500" w:rsidRDefault="007C6500" w:rsidP="007C6500">
      <w:pPr>
        <w:spacing w:after="0" w:line="600" w:lineRule="atLeast"/>
        <w:textAlignment w:val="baseline"/>
        <w:outlineLvl w:val="1"/>
        <w:rPr>
          <w:rFonts w:ascii="Roboto Condensed" w:eastAsia="Times New Roman" w:hAnsi="Roboto Condensed" w:cs="Times New Roman"/>
          <w:b/>
          <w:bCs/>
          <w:color w:val="222222"/>
          <w:kern w:val="0"/>
          <w:sz w:val="45"/>
          <w:szCs w:val="45"/>
          <w:lang w:eastAsia="fr-FR"/>
          <w14:ligatures w14:val="none"/>
        </w:rPr>
      </w:pPr>
      <w:r w:rsidRPr="007C6500">
        <w:rPr>
          <w:rFonts w:ascii="Roboto Condensed" w:eastAsia="Times New Roman" w:hAnsi="Roboto Condensed" w:cs="Times New Roman"/>
          <w:b/>
          <w:bCs/>
          <w:color w:val="222222"/>
          <w:kern w:val="0"/>
          <w:sz w:val="45"/>
          <w:szCs w:val="45"/>
          <w:lang w:eastAsia="fr-FR"/>
          <w14:ligatures w14:val="none"/>
        </w:rPr>
        <w:t>Commentaires</w:t>
      </w:r>
    </w:p>
    <w:p w14:paraId="073653F1" w14:textId="77777777" w:rsidR="007C6500" w:rsidRPr="007C6500" w:rsidRDefault="007C6500" w:rsidP="007C6500">
      <w:pPr>
        <w:numPr>
          <w:ilvl w:val="0"/>
          <w:numId w:val="33"/>
        </w:numPr>
        <w:spacing w:after="0"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Dans le cas n</w:t>
      </w:r>
      <w:r w:rsidRPr="007C6500">
        <w:rPr>
          <w:rFonts w:ascii="inherit" w:eastAsia="Times New Roman" w:hAnsi="inherit" w:cs="Times New Roman"/>
          <w:color w:val="111111"/>
          <w:kern w:val="0"/>
          <w:sz w:val="16"/>
          <w:szCs w:val="16"/>
          <w:bdr w:val="none" w:sz="0" w:space="0" w:color="auto" w:frame="1"/>
          <w:vertAlign w:val="superscript"/>
          <w:lang w:eastAsia="fr-FR"/>
          <w14:ligatures w14:val="none"/>
        </w:rPr>
        <w:t>o</w:t>
      </w:r>
      <w:r w:rsidRPr="007C6500">
        <w:rPr>
          <w:rFonts w:ascii="Roboto Condensed" w:eastAsia="Times New Roman" w:hAnsi="Roboto Condensed" w:cs="Times New Roman"/>
          <w:color w:val="111111"/>
          <w:kern w:val="0"/>
          <w:sz w:val="27"/>
          <w:szCs w:val="27"/>
          <w:lang w:eastAsia="fr-FR"/>
          <w14:ligatures w14:val="none"/>
        </w:rPr>
        <w:t> 1, plusieurs pistes sont explorées pour déceler une faille dans le système actuel du client : son usage privé et professionnel du véhicule. La piste familiale est abandonnée (peut-être le client prend-il le train pour partir en vacances). Les risques potentiels en termes d'image professionnelle sont en revanche bien explorés.</w:t>
      </w:r>
    </w:p>
    <w:p w14:paraId="4A3F066A" w14:textId="77777777" w:rsidR="007C6500" w:rsidRPr="007C6500" w:rsidRDefault="007C6500" w:rsidP="007C6500">
      <w:pPr>
        <w:numPr>
          <w:ilvl w:val="0"/>
          <w:numId w:val="34"/>
        </w:numPr>
        <w:spacing w:after="0"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Dans le cas n</w:t>
      </w:r>
      <w:r w:rsidRPr="007C6500">
        <w:rPr>
          <w:rFonts w:ascii="inherit" w:eastAsia="Times New Roman" w:hAnsi="inherit" w:cs="Times New Roman"/>
          <w:color w:val="111111"/>
          <w:kern w:val="0"/>
          <w:sz w:val="16"/>
          <w:szCs w:val="16"/>
          <w:bdr w:val="none" w:sz="0" w:space="0" w:color="auto" w:frame="1"/>
          <w:vertAlign w:val="superscript"/>
          <w:lang w:eastAsia="fr-FR"/>
          <w14:ligatures w14:val="none"/>
        </w:rPr>
        <w:t>o</w:t>
      </w:r>
      <w:r w:rsidRPr="007C6500">
        <w:rPr>
          <w:rFonts w:ascii="Roboto Condensed" w:eastAsia="Times New Roman" w:hAnsi="Roboto Condensed" w:cs="Times New Roman"/>
          <w:color w:val="111111"/>
          <w:kern w:val="0"/>
          <w:sz w:val="27"/>
          <w:szCs w:val="27"/>
          <w:lang w:eastAsia="fr-FR"/>
          <w14:ligatures w14:val="none"/>
        </w:rPr>
        <w:t> 2, le commercial joue son rôle de conseil en alertant le client sur un impact négatif potentiel qu'il n'avait sans doute pas envisagé : les conséquences sur sa vie personnelle et professionnelle d'une immobilisation.</w:t>
      </w:r>
    </w:p>
    <w:p w14:paraId="6EE5DD62" w14:textId="77777777" w:rsidR="007C6500" w:rsidRPr="007C6500" w:rsidRDefault="007C6500" w:rsidP="007C6500">
      <w:pPr>
        <w:numPr>
          <w:ilvl w:val="0"/>
          <w:numId w:val="35"/>
        </w:numPr>
        <w:spacing w:after="0" w:line="450" w:lineRule="atLeast"/>
        <w:ind w:left="945"/>
        <w:textAlignment w:val="baseline"/>
        <w:rPr>
          <w:rFonts w:ascii="Roboto Condensed" w:eastAsia="Times New Roman" w:hAnsi="Roboto Condensed" w:cs="Times New Roman"/>
          <w:color w:val="111111"/>
          <w:kern w:val="0"/>
          <w:sz w:val="27"/>
          <w:szCs w:val="27"/>
          <w:lang w:eastAsia="fr-FR"/>
          <w14:ligatures w14:val="none"/>
        </w:rPr>
      </w:pPr>
      <w:r w:rsidRPr="007C6500">
        <w:rPr>
          <w:rFonts w:ascii="Roboto Condensed" w:eastAsia="Times New Roman" w:hAnsi="Roboto Condensed" w:cs="Times New Roman"/>
          <w:color w:val="111111"/>
          <w:kern w:val="0"/>
          <w:sz w:val="27"/>
          <w:szCs w:val="27"/>
          <w:lang w:eastAsia="fr-FR"/>
          <w14:ligatures w14:val="none"/>
        </w:rPr>
        <w:t>Le cas n</w:t>
      </w:r>
      <w:r w:rsidRPr="007C6500">
        <w:rPr>
          <w:rFonts w:ascii="inherit" w:eastAsia="Times New Roman" w:hAnsi="inherit" w:cs="Times New Roman"/>
          <w:color w:val="111111"/>
          <w:kern w:val="0"/>
          <w:sz w:val="16"/>
          <w:szCs w:val="16"/>
          <w:bdr w:val="none" w:sz="0" w:space="0" w:color="auto" w:frame="1"/>
          <w:vertAlign w:val="superscript"/>
          <w:lang w:eastAsia="fr-FR"/>
          <w14:ligatures w14:val="none"/>
        </w:rPr>
        <w:t>o</w:t>
      </w:r>
      <w:r w:rsidRPr="007C6500">
        <w:rPr>
          <w:rFonts w:ascii="Roboto Condensed" w:eastAsia="Times New Roman" w:hAnsi="Roboto Condensed" w:cs="Times New Roman"/>
          <w:color w:val="111111"/>
          <w:kern w:val="0"/>
          <w:sz w:val="27"/>
          <w:szCs w:val="27"/>
          <w:lang w:eastAsia="fr-FR"/>
          <w14:ligatures w14:val="none"/>
        </w:rPr>
        <w:t> 3 fournit un exemple de service complémentaire pour lequel le client n'avait pas prévu d'investir initialement. Il montre aussi la puissance que peut avoir la méthode SAFI lorsqu'on parvient à chiffrer une perte ou un manque à gagner.</w:t>
      </w:r>
    </w:p>
    <w:sectPr w:rsidR="007C6500" w:rsidRPr="007C6500">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FB3CC" w14:textId="77777777" w:rsidR="007C6500" w:rsidRDefault="007C6500" w:rsidP="007C6500">
      <w:pPr>
        <w:spacing w:after="0" w:line="240" w:lineRule="auto"/>
      </w:pPr>
      <w:r>
        <w:separator/>
      </w:r>
    </w:p>
  </w:endnote>
  <w:endnote w:type="continuationSeparator" w:id="0">
    <w:p w14:paraId="1E510151" w14:textId="77777777" w:rsidR="007C6500" w:rsidRDefault="007C6500" w:rsidP="007C6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Condensed">
    <w:charset w:val="00"/>
    <w:family w:val="auto"/>
    <w:pitch w:val="variable"/>
    <w:sig w:usb0="E0000AFF" w:usb1="5000217F" w:usb2="00000021" w:usb3="00000000" w:csb0="0000019F" w:csb1="00000000"/>
  </w:font>
  <w:font w:name="inherit">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C7DA8" w14:textId="4BDE1CF0" w:rsidR="007C6500" w:rsidRDefault="007C6500">
    <w:pPr>
      <w:pStyle w:val="Pieddepage"/>
    </w:pPr>
    <w:r>
      <w:tab/>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58D83" w14:textId="77777777" w:rsidR="007C6500" w:rsidRDefault="007C6500" w:rsidP="007C6500">
      <w:pPr>
        <w:spacing w:after="0" w:line="240" w:lineRule="auto"/>
      </w:pPr>
      <w:r>
        <w:separator/>
      </w:r>
    </w:p>
  </w:footnote>
  <w:footnote w:type="continuationSeparator" w:id="0">
    <w:p w14:paraId="56B96A4D" w14:textId="77777777" w:rsidR="007C6500" w:rsidRDefault="007C6500" w:rsidP="007C65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852"/>
    <w:multiLevelType w:val="multilevel"/>
    <w:tmpl w:val="E024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E39F9"/>
    <w:multiLevelType w:val="multilevel"/>
    <w:tmpl w:val="777A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00027"/>
    <w:multiLevelType w:val="multilevel"/>
    <w:tmpl w:val="2F1A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C0219"/>
    <w:multiLevelType w:val="multilevel"/>
    <w:tmpl w:val="2C181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A5235"/>
    <w:multiLevelType w:val="multilevel"/>
    <w:tmpl w:val="1E30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0752F"/>
    <w:multiLevelType w:val="multilevel"/>
    <w:tmpl w:val="A920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31C8F"/>
    <w:multiLevelType w:val="multilevel"/>
    <w:tmpl w:val="A476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42CB3"/>
    <w:multiLevelType w:val="multilevel"/>
    <w:tmpl w:val="F7D6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E2993"/>
    <w:multiLevelType w:val="multilevel"/>
    <w:tmpl w:val="5D78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85E18"/>
    <w:multiLevelType w:val="multilevel"/>
    <w:tmpl w:val="123C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D34B6"/>
    <w:multiLevelType w:val="multilevel"/>
    <w:tmpl w:val="EAD2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71B99"/>
    <w:multiLevelType w:val="multilevel"/>
    <w:tmpl w:val="F8C4F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86583"/>
    <w:multiLevelType w:val="multilevel"/>
    <w:tmpl w:val="2192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14A89"/>
    <w:multiLevelType w:val="multilevel"/>
    <w:tmpl w:val="618E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9293B"/>
    <w:multiLevelType w:val="multilevel"/>
    <w:tmpl w:val="0F84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450F4"/>
    <w:multiLevelType w:val="multilevel"/>
    <w:tmpl w:val="ED90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A0D6B"/>
    <w:multiLevelType w:val="multilevel"/>
    <w:tmpl w:val="DEE0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BD13E7"/>
    <w:multiLevelType w:val="multilevel"/>
    <w:tmpl w:val="5E6E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0B34DA"/>
    <w:multiLevelType w:val="multilevel"/>
    <w:tmpl w:val="76BA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602751">
    <w:abstractNumId w:val="11"/>
  </w:num>
  <w:num w:numId="2" w16cid:durableId="2127386559">
    <w:abstractNumId w:val="17"/>
  </w:num>
  <w:num w:numId="3" w16cid:durableId="1085418083">
    <w:abstractNumId w:val="6"/>
  </w:num>
  <w:num w:numId="4" w16cid:durableId="453717609">
    <w:abstractNumId w:val="1"/>
  </w:num>
  <w:num w:numId="5" w16cid:durableId="1583178504">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6" w16cid:durableId="823937047">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7" w16cid:durableId="88544416">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8" w16cid:durableId="1522476475">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9" w16cid:durableId="786046129">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10" w16cid:durableId="579876146">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11" w16cid:durableId="112217348">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12" w16cid:durableId="890725522">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13" w16cid:durableId="125314032">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4" w16cid:durableId="1591548678">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5" w16cid:durableId="1361468360">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6" w16cid:durableId="1065492416">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7" w16cid:durableId="144902250">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8" w16cid:durableId="588543993">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9" w16cid:durableId="537859458">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20" w16cid:durableId="1637369215">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21" w16cid:durableId="1494253378">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22" w16cid:durableId="561405331">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23" w16cid:durableId="713770840">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24" w16cid:durableId="149755820">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5" w16cid:durableId="7786633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6" w16cid:durableId="5940668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7" w16cid:durableId="304358030">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28" w16cid:durableId="1754663929">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29" w16cid:durableId="1882091987">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30" w16cid:durableId="673455306">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31" w16cid:durableId="858160372">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32" w16cid:durableId="1787307843">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33" w16cid:durableId="420492003">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34" w16cid:durableId="2091465595">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35" w16cid:durableId="1001391303">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36" w16cid:durableId="1773085687">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37" w16cid:durableId="946237112">
    <w:abstractNumId w:val="3"/>
  </w:num>
  <w:num w:numId="38" w16cid:durableId="1919974546">
    <w:abstractNumId w:val="10"/>
  </w:num>
  <w:num w:numId="39" w16cid:durableId="163059434">
    <w:abstractNumId w:val="8"/>
  </w:num>
  <w:num w:numId="40" w16cid:durableId="1637250452">
    <w:abstractNumId w:val="9"/>
  </w:num>
  <w:num w:numId="41" w16cid:durableId="328751552">
    <w:abstractNumId w:val="14"/>
  </w:num>
  <w:num w:numId="42" w16cid:durableId="17306151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500"/>
    <w:rsid w:val="005D22AD"/>
    <w:rsid w:val="007C6500"/>
    <w:rsid w:val="008871F5"/>
    <w:rsid w:val="00A55F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F79A3"/>
  <w15:chartTrackingRefBased/>
  <w15:docId w15:val="{B946B5A3-2D2F-4EC5-9457-50C0674A5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C6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C6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C650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C650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C650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C650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C650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C650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C650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C650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C650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C650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C650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C650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C650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C650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C650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C6500"/>
    <w:rPr>
      <w:rFonts w:eastAsiaTheme="majorEastAsia" w:cstheme="majorBidi"/>
      <w:color w:val="272727" w:themeColor="text1" w:themeTint="D8"/>
    </w:rPr>
  </w:style>
  <w:style w:type="paragraph" w:styleId="Titre">
    <w:name w:val="Title"/>
    <w:basedOn w:val="Normal"/>
    <w:next w:val="Normal"/>
    <w:link w:val="TitreCar"/>
    <w:uiPriority w:val="10"/>
    <w:qFormat/>
    <w:rsid w:val="007C6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C650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C650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C650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C6500"/>
    <w:pPr>
      <w:spacing w:before="160"/>
      <w:jc w:val="center"/>
    </w:pPr>
    <w:rPr>
      <w:i/>
      <w:iCs/>
      <w:color w:val="404040" w:themeColor="text1" w:themeTint="BF"/>
    </w:rPr>
  </w:style>
  <w:style w:type="character" w:customStyle="1" w:styleId="CitationCar">
    <w:name w:val="Citation Car"/>
    <w:basedOn w:val="Policepardfaut"/>
    <w:link w:val="Citation"/>
    <w:uiPriority w:val="29"/>
    <w:rsid w:val="007C6500"/>
    <w:rPr>
      <w:i/>
      <w:iCs/>
      <w:color w:val="404040" w:themeColor="text1" w:themeTint="BF"/>
    </w:rPr>
  </w:style>
  <w:style w:type="paragraph" w:styleId="Paragraphedeliste">
    <w:name w:val="List Paragraph"/>
    <w:basedOn w:val="Normal"/>
    <w:uiPriority w:val="34"/>
    <w:qFormat/>
    <w:rsid w:val="007C6500"/>
    <w:pPr>
      <w:ind w:left="720"/>
      <w:contextualSpacing/>
    </w:pPr>
  </w:style>
  <w:style w:type="character" w:styleId="Accentuationintense">
    <w:name w:val="Intense Emphasis"/>
    <w:basedOn w:val="Policepardfaut"/>
    <w:uiPriority w:val="21"/>
    <w:qFormat/>
    <w:rsid w:val="007C6500"/>
    <w:rPr>
      <w:i/>
      <w:iCs/>
      <w:color w:val="0F4761" w:themeColor="accent1" w:themeShade="BF"/>
    </w:rPr>
  </w:style>
  <w:style w:type="paragraph" w:styleId="Citationintense">
    <w:name w:val="Intense Quote"/>
    <w:basedOn w:val="Normal"/>
    <w:next w:val="Normal"/>
    <w:link w:val="CitationintenseCar"/>
    <w:uiPriority w:val="30"/>
    <w:qFormat/>
    <w:rsid w:val="007C6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C6500"/>
    <w:rPr>
      <w:i/>
      <w:iCs/>
      <w:color w:val="0F4761" w:themeColor="accent1" w:themeShade="BF"/>
    </w:rPr>
  </w:style>
  <w:style w:type="character" w:styleId="Rfrenceintense">
    <w:name w:val="Intense Reference"/>
    <w:basedOn w:val="Policepardfaut"/>
    <w:uiPriority w:val="32"/>
    <w:qFormat/>
    <w:rsid w:val="007C6500"/>
    <w:rPr>
      <w:b/>
      <w:bCs/>
      <w:smallCaps/>
      <w:color w:val="0F4761" w:themeColor="accent1" w:themeShade="BF"/>
      <w:spacing w:val="5"/>
    </w:rPr>
  </w:style>
  <w:style w:type="paragraph" w:styleId="En-tte">
    <w:name w:val="header"/>
    <w:basedOn w:val="Normal"/>
    <w:link w:val="En-tteCar"/>
    <w:uiPriority w:val="99"/>
    <w:unhideWhenUsed/>
    <w:rsid w:val="007C6500"/>
    <w:pPr>
      <w:tabs>
        <w:tab w:val="center" w:pos="4536"/>
        <w:tab w:val="right" w:pos="9072"/>
      </w:tabs>
      <w:spacing w:after="0" w:line="240" w:lineRule="auto"/>
    </w:pPr>
  </w:style>
  <w:style w:type="character" w:customStyle="1" w:styleId="En-tteCar">
    <w:name w:val="En-tête Car"/>
    <w:basedOn w:val="Policepardfaut"/>
    <w:link w:val="En-tte"/>
    <w:uiPriority w:val="99"/>
    <w:rsid w:val="007C6500"/>
  </w:style>
  <w:style w:type="paragraph" w:styleId="Pieddepage">
    <w:name w:val="footer"/>
    <w:basedOn w:val="Normal"/>
    <w:link w:val="PieddepageCar"/>
    <w:uiPriority w:val="99"/>
    <w:unhideWhenUsed/>
    <w:rsid w:val="007C650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C65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094983">
      <w:bodyDiv w:val="1"/>
      <w:marLeft w:val="0"/>
      <w:marRight w:val="0"/>
      <w:marTop w:val="0"/>
      <w:marBottom w:val="0"/>
      <w:divBdr>
        <w:top w:val="none" w:sz="0" w:space="0" w:color="auto"/>
        <w:left w:val="none" w:sz="0" w:space="0" w:color="auto"/>
        <w:bottom w:val="none" w:sz="0" w:space="0" w:color="auto"/>
        <w:right w:val="none" w:sz="0" w:space="0" w:color="auto"/>
      </w:divBdr>
      <w:divsChild>
        <w:div w:id="1796364452">
          <w:marLeft w:val="0"/>
          <w:marRight w:val="0"/>
          <w:marTop w:val="0"/>
          <w:marBottom w:val="0"/>
          <w:divBdr>
            <w:top w:val="none" w:sz="0" w:space="0" w:color="auto"/>
            <w:left w:val="none" w:sz="0" w:space="0" w:color="auto"/>
            <w:bottom w:val="none" w:sz="0" w:space="0" w:color="auto"/>
            <w:right w:val="none" w:sz="0" w:space="0" w:color="auto"/>
          </w:divBdr>
          <w:divsChild>
            <w:div w:id="306478765">
              <w:marLeft w:val="0"/>
              <w:marRight w:val="0"/>
              <w:marTop w:val="0"/>
              <w:marBottom w:val="0"/>
              <w:divBdr>
                <w:top w:val="none" w:sz="0" w:space="0" w:color="auto"/>
                <w:left w:val="none" w:sz="0" w:space="0" w:color="auto"/>
                <w:bottom w:val="none" w:sz="0" w:space="0" w:color="auto"/>
                <w:right w:val="none" w:sz="0" w:space="0" w:color="auto"/>
              </w:divBdr>
            </w:div>
          </w:divsChild>
        </w:div>
        <w:div w:id="1579174059">
          <w:marLeft w:val="0"/>
          <w:marRight w:val="0"/>
          <w:marTop w:val="0"/>
          <w:marBottom w:val="0"/>
          <w:divBdr>
            <w:top w:val="none" w:sz="0" w:space="0" w:color="auto"/>
            <w:left w:val="none" w:sz="0" w:space="0" w:color="auto"/>
            <w:bottom w:val="none" w:sz="0" w:space="0" w:color="auto"/>
            <w:right w:val="none" w:sz="0" w:space="0" w:color="auto"/>
          </w:divBdr>
          <w:divsChild>
            <w:div w:id="1960524028">
              <w:marLeft w:val="0"/>
              <w:marRight w:val="750"/>
              <w:marTop w:val="0"/>
              <w:marBottom w:val="0"/>
              <w:divBdr>
                <w:top w:val="none" w:sz="0" w:space="0" w:color="auto"/>
                <w:left w:val="none" w:sz="0" w:space="0" w:color="auto"/>
                <w:bottom w:val="none" w:sz="0" w:space="0" w:color="auto"/>
                <w:right w:val="none" w:sz="0" w:space="0" w:color="auto"/>
              </w:divBdr>
            </w:div>
            <w:div w:id="536047042">
              <w:marLeft w:val="150"/>
              <w:marRight w:val="0"/>
              <w:marTop w:val="60"/>
              <w:marBottom w:val="60"/>
              <w:divBdr>
                <w:top w:val="none" w:sz="0" w:space="0" w:color="auto"/>
                <w:left w:val="none" w:sz="0" w:space="0" w:color="auto"/>
                <w:bottom w:val="none" w:sz="0" w:space="0" w:color="auto"/>
                <w:right w:val="none" w:sz="0" w:space="0" w:color="auto"/>
              </w:divBdr>
              <w:divsChild>
                <w:div w:id="1931506523">
                  <w:marLeft w:val="0"/>
                  <w:marRight w:val="0"/>
                  <w:marTop w:val="0"/>
                  <w:marBottom w:val="0"/>
                  <w:divBdr>
                    <w:top w:val="none" w:sz="0" w:space="0" w:color="auto"/>
                    <w:left w:val="none" w:sz="0" w:space="0" w:color="auto"/>
                    <w:bottom w:val="none" w:sz="0" w:space="0" w:color="auto"/>
                    <w:right w:val="none" w:sz="0" w:space="0" w:color="auto"/>
                  </w:divBdr>
                  <w:divsChild>
                    <w:div w:id="361907261">
                      <w:marLeft w:val="0"/>
                      <w:marRight w:val="0"/>
                      <w:marTop w:val="0"/>
                      <w:marBottom w:val="0"/>
                      <w:divBdr>
                        <w:top w:val="none" w:sz="0" w:space="0" w:color="auto"/>
                        <w:left w:val="none" w:sz="0" w:space="0" w:color="auto"/>
                        <w:bottom w:val="none" w:sz="0" w:space="0" w:color="auto"/>
                        <w:right w:val="none" w:sz="0" w:space="0" w:color="auto"/>
                      </w:divBdr>
                      <w:divsChild>
                        <w:div w:id="60916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524772">
          <w:marLeft w:val="0"/>
          <w:marRight w:val="0"/>
          <w:marTop w:val="750"/>
          <w:marBottom w:val="0"/>
          <w:divBdr>
            <w:top w:val="none" w:sz="0" w:space="0" w:color="auto"/>
            <w:left w:val="none" w:sz="0" w:space="0" w:color="auto"/>
            <w:bottom w:val="none" w:sz="0" w:space="0" w:color="auto"/>
            <w:right w:val="none" w:sz="0" w:space="0" w:color="auto"/>
          </w:divBdr>
          <w:divsChild>
            <w:div w:id="577860930">
              <w:marLeft w:val="0"/>
              <w:marRight w:val="0"/>
              <w:marTop w:val="0"/>
              <w:marBottom w:val="0"/>
              <w:divBdr>
                <w:top w:val="none" w:sz="0" w:space="0" w:color="auto"/>
                <w:left w:val="none" w:sz="0" w:space="0" w:color="auto"/>
                <w:bottom w:val="none" w:sz="0" w:space="0" w:color="auto"/>
                <w:right w:val="none" w:sz="0" w:space="0" w:color="auto"/>
              </w:divBdr>
              <w:divsChild>
                <w:div w:id="77870345">
                  <w:marLeft w:val="0"/>
                  <w:marRight w:val="0"/>
                  <w:marTop w:val="0"/>
                  <w:marBottom w:val="0"/>
                  <w:divBdr>
                    <w:top w:val="none" w:sz="0" w:space="0" w:color="auto"/>
                    <w:left w:val="none" w:sz="0" w:space="0" w:color="auto"/>
                    <w:bottom w:val="none" w:sz="0" w:space="0" w:color="auto"/>
                    <w:right w:val="none" w:sz="0" w:space="0" w:color="auto"/>
                  </w:divBdr>
                  <w:divsChild>
                    <w:div w:id="59525889">
                      <w:marLeft w:val="450"/>
                      <w:marRight w:val="450"/>
                      <w:marTop w:val="450"/>
                      <w:marBottom w:val="0"/>
                      <w:divBdr>
                        <w:top w:val="none" w:sz="0" w:space="0" w:color="auto"/>
                        <w:left w:val="none" w:sz="0" w:space="0" w:color="auto"/>
                        <w:bottom w:val="none" w:sz="0" w:space="0" w:color="auto"/>
                        <w:right w:val="none" w:sz="0" w:space="0" w:color="auto"/>
                      </w:divBdr>
                    </w:div>
                  </w:divsChild>
                </w:div>
              </w:divsChild>
            </w:div>
            <w:div w:id="24714555">
              <w:marLeft w:val="0"/>
              <w:marRight w:val="0"/>
              <w:marTop w:val="0"/>
              <w:marBottom w:val="0"/>
              <w:divBdr>
                <w:top w:val="none" w:sz="0" w:space="0" w:color="auto"/>
                <w:left w:val="none" w:sz="0" w:space="0" w:color="auto"/>
                <w:bottom w:val="none" w:sz="0" w:space="0" w:color="auto"/>
                <w:right w:val="none" w:sz="0" w:space="0" w:color="auto"/>
              </w:divBdr>
              <w:divsChild>
                <w:div w:id="371346221">
                  <w:marLeft w:val="0"/>
                  <w:marRight w:val="0"/>
                  <w:marTop w:val="0"/>
                  <w:marBottom w:val="0"/>
                  <w:divBdr>
                    <w:top w:val="none" w:sz="0" w:space="0" w:color="auto"/>
                    <w:left w:val="none" w:sz="0" w:space="0" w:color="auto"/>
                    <w:bottom w:val="none" w:sz="0" w:space="0" w:color="auto"/>
                    <w:right w:val="none" w:sz="0" w:space="0" w:color="auto"/>
                  </w:divBdr>
                </w:div>
                <w:div w:id="1020426916">
                  <w:marLeft w:val="0"/>
                  <w:marRight w:val="0"/>
                  <w:marTop w:val="0"/>
                  <w:marBottom w:val="0"/>
                  <w:divBdr>
                    <w:top w:val="none" w:sz="0" w:space="0" w:color="auto"/>
                    <w:left w:val="none" w:sz="0" w:space="0" w:color="auto"/>
                    <w:bottom w:val="none" w:sz="0" w:space="0" w:color="auto"/>
                    <w:right w:val="none" w:sz="0" w:space="0" w:color="auto"/>
                  </w:divBdr>
                  <w:divsChild>
                    <w:div w:id="2090735149">
                      <w:marLeft w:val="0"/>
                      <w:marRight w:val="0"/>
                      <w:marTop w:val="0"/>
                      <w:marBottom w:val="0"/>
                      <w:divBdr>
                        <w:top w:val="none" w:sz="0" w:space="0" w:color="auto"/>
                        <w:left w:val="none" w:sz="0" w:space="0" w:color="auto"/>
                        <w:bottom w:val="none" w:sz="0" w:space="0" w:color="auto"/>
                        <w:right w:val="none" w:sz="0" w:space="0" w:color="auto"/>
                      </w:divBdr>
                      <w:divsChild>
                        <w:div w:id="1109471709">
                          <w:marLeft w:val="0"/>
                          <w:marRight w:val="0"/>
                          <w:marTop w:val="225"/>
                          <w:marBottom w:val="0"/>
                          <w:divBdr>
                            <w:top w:val="none" w:sz="0" w:space="0" w:color="auto"/>
                            <w:left w:val="none" w:sz="0" w:space="0" w:color="auto"/>
                            <w:bottom w:val="none" w:sz="0" w:space="0" w:color="auto"/>
                            <w:right w:val="none" w:sz="0" w:space="0" w:color="auto"/>
                          </w:divBdr>
                          <w:divsChild>
                            <w:div w:id="993022952">
                              <w:marLeft w:val="0"/>
                              <w:marRight w:val="0"/>
                              <w:marTop w:val="0"/>
                              <w:marBottom w:val="0"/>
                              <w:divBdr>
                                <w:top w:val="none" w:sz="0" w:space="0" w:color="auto"/>
                                <w:left w:val="none" w:sz="0" w:space="0" w:color="auto"/>
                                <w:bottom w:val="none" w:sz="0" w:space="0" w:color="auto"/>
                                <w:right w:val="none" w:sz="0" w:space="0" w:color="auto"/>
                              </w:divBdr>
                              <w:divsChild>
                                <w:div w:id="1171917389">
                                  <w:marLeft w:val="225"/>
                                  <w:marRight w:val="225"/>
                                  <w:marTop w:val="225"/>
                                  <w:marBottom w:val="0"/>
                                  <w:divBdr>
                                    <w:top w:val="none" w:sz="0" w:space="0" w:color="auto"/>
                                    <w:left w:val="none" w:sz="0" w:space="0" w:color="auto"/>
                                    <w:bottom w:val="none" w:sz="0" w:space="0" w:color="auto"/>
                                    <w:right w:val="none" w:sz="0" w:space="0" w:color="auto"/>
                                  </w:divBdr>
                                </w:div>
                              </w:divsChild>
                            </w:div>
                            <w:div w:id="1256328685">
                              <w:marLeft w:val="0"/>
                              <w:marRight w:val="0"/>
                              <w:marTop w:val="0"/>
                              <w:marBottom w:val="0"/>
                              <w:divBdr>
                                <w:top w:val="none" w:sz="0" w:space="0" w:color="auto"/>
                                <w:left w:val="none" w:sz="0" w:space="0" w:color="auto"/>
                                <w:bottom w:val="none" w:sz="0" w:space="0" w:color="auto"/>
                                <w:right w:val="none" w:sz="0" w:space="0" w:color="auto"/>
                              </w:divBdr>
                              <w:divsChild>
                                <w:div w:id="840857630">
                                  <w:marLeft w:val="0"/>
                                  <w:marRight w:val="0"/>
                                  <w:marTop w:val="0"/>
                                  <w:marBottom w:val="0"/>
                                  <w:divBdr>
                                    <w:top w:val="none" w:sz="0" w:space="0" w:color="auto"/>
                                    <w:left w:val="none" w:sz="0" w:space="0" w:color="auto"/>
                                    <w:bottom w:val="none" w:sz="0" w:space="0" w:color="auto"/>
                                    <w:right w:val="none" w:sz="0" w:space="0" w:color="auto"/>
                                  </w:divBdr>
                                  <w:divsChild>
                                    <w:div w:id="206063335">
                                      <w:marLeft w:val="0"/>
                                      <w:marRight w:val="0"/>
                                      <w:marTop w:val="0"/>
                                      <w:marBottom w:val="0"/>
                                      <w:divBdr>
                                        <w:top w:val="none" w:sz="0" w:space="15" w:color="auto"/>
                                        <w:left w:val="none" w:sz="0" w:space="0" w:color="auto"/>
                                        <w:bottom w:val="none" w:sz="0" w:space="0" w:color="auto"/>
                                        <w:right w:val="none" w:sz="0" w:space="0" w:color="auto"/>
                                      </w:divBdr>
                                    </w:div>
                                  </w:divsChild>
                                </w:div>
                              </w:divsChild>
                            </w:div>
                          </w:divsChild>
                        </w:div>
                      </w:divsChild>
                    </w:div>
                  </w:divsChild>
                </w:div>
                <w:div w:id="194660115">
                  <w:marLeft w:val="225"/>
                  <w:marRight w:val="225"/>
                  <w:marTop w:val="225"/>
                  <w:marBottom w:val="450"/>
                  <w:divBdr>
                    <w:top w:val="none" w:sz="0" w:space="0" w:color="auto"/>
                    <w:left w:val="none" w:sz="0" w:space="0" w:color="auto"/>
                    <w:bottom w:val="none" w:sz="0" w:space="0" w:color="auto"/>
                    <w:right w:val="none" w:sz="0" w:space="0" w:color="auto"/>
                  </w:divBdr>
                  <w:divsChild>
                    <w:div w:id="615868284">
                      <w:marLeft w:val="225"/>
                      <w:marRight w:val="0"/>
                      <w:marTop w:val="225"/>
                      <w:marBottom w:val="450"/>
                      <w:divBdr>
                        <w:top w:val="none" w:sz="0" w:space="0" w:color="auto"/>
                        <w:left w:val="none" w:sz="0" w:space="0" w:color="auto"/>
                        <w:bottom w:val="none" w:sz="0" w:space="0" w:color="auto"/>
                        <w:right w:val="none" w:sz="0" w:space="0" w:color="auto"/>
                      </w:divBdr>
                    </w:div>
                    <w:div w:id="304162469">
                      <w:marLeft w:val="-450"/>
                      <w:marRight w:val="0"/>
                      <w:marTop w:val="0"/>
                      <w:marBottom w:val="330"/>
                      <w:divBdr>
                        <w:top w:val="none" w:sz="0" w:space="0" w:color="auto"/>
                        <w:left w:val="none" w:sz="0" w:space="0" w:color="auto"/>
                        <w:bottom w:val="none" w:sz="0" w:space="0" w:color="auto"/>
                        <w:right w:val="none" w:sz="0" w:space="0" w:color="auto"/>
                      </w:divBdr>
                      <w:divsChild>
                        <w:div w:id="848252564">
                          <w:marLeft w:val="0"/>
                          <w:marRight w:val="0"/>
                          <w:marTop w:val="0"/>
                          <w:marBottom w:val="0"/>
                          <w:divBdr>
                            <w:top w:val="none" w:sz="0" w:space="0" w:color="auto"/>
                            <w:left w:val="none" w:sz="0" w:space="0" w:color="auto"/>
                            <w:bottom w:val="none" w:sz="0" w:space="0" w:color="auto"/>
                            <w:right w:val="none" w:sz="0" w:space="0" w:color="auto"/>
                          </w:divBdr>
                        </w:div>
                      </w:divsChild>
                    </w:div>
                    <w:div w:id="373191989">
                      <w:marLeft w:val="0"/>
                      <w:marRight w:val="0"/>
                      <w:marTop w:val="0"/>
                      <w:marBottom w:val="225"/>
                      <w:divBdr>
                        <w:top w:val="single" w:sz="6" w:space="0" w:color="E5E5E5"/>
                        <w:left w:val="single" w:sz="6" w:space="0" w:color="E5E5E5"/>
                        <w:bottom w:val="single" w:sz="6" w:space="0" w:color="E5E5E5"/>
                        <w:right w:val="single" w:sz="6" w:space="0" w:color="E5E5E5"/>
                      </w:divBdr>
                    </w:div>
                    <w:div w:id="431702708">
                      <w:marLeft w:val="-450"/>
                      <w:marRight w:val="0"/>
                      <w:marTop w:val="0"/>
                      <w:marBottom w:val="330"/>
                      <w:divBdr>
                        <w:top w:val="none" w:sz="0" w:space="0" w:color="auto"/>
                        <w:left w:val="none" w:sz="0" w:space="0" w:color="auto"/>
                        <w:bottom w:val="none" w:sz="0" w:space="0" w:color="auto"/>
                        <w:right w:val="none" w:sz="0" w:space="0" w:color="auto"/>
                      </w:divBdr>
                      <w:divsChild>
                        <w:div w:id="1190100661">
                          <w:marLeft w:val="0"/>
                          <w:marRight w:val="0"/>
                          <w:marTop w:val="0"/>
                          <w:marBottom w:val="0"/>
                          <w:divBdr>
                            <w:top w:val="none" w:sz="0" w:space="0" w:color="auto"/>
                            <w:left w:val="none" w:sz="0" w:space="0" w:color="auto"/>
                            <w:bottom w:val="none" w:sz="0" w:space="0" w:color="auto"/>
                            <w:right w:val="none" w:sz="0" w:space="0" w:color="auto"/>
                          </w:divBdr>
                        </w:div>
                      </w:divsChild>
                    </w:div>
                    <w:div w:id="1232697958">
                      <w:marLeft w:val="-450"/>
                      <w:marRight w:val="0"/>
                      <w:marTop w:val="0"/>
                      <w:marBottom w:val="330"/>
                      <w:divBdr>
                        <w:top w:val="none" w:sz="0" w:space="0" w:color="auto"/>
                        <w:left w:val="none" w:sz="0" w:space="0" w:color="auto"/>
                        <w:bottom w:val="none" w:sz="0" w:space="0" w:color="auto"/>
                        <w:right w:val="none" w:sz="0" w:space="0" w:color="auto"/>
                      </w:divBdr>
                      <w:divsChild>
                        <w:div w:id="46073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57698">
                  <w:marLeft w:val="0"/>
                  <w:marRight w:val="0"/>
                  <w:marTop w:val="0"/>
                  <w:marBottom w:val="450"/>
                  <w:divBdr>
                    <w:top w:val="none" w:sz="0" w:space="0" w:color="auto"/>
                    <w:left w:val="none" w:sz="0" w:space="0" w:color="auto"/>
                    <w:bottom w:val="none" w:sz="0" w:space="0" w:color="auto"/>
                    <w:right w:val="none" w:sz="0" w:space="0" w:color="auto"/>
                  </w:divBdr>
                  <w:divsChild>
                    <w:div w:id="134756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30691">
              <w:marLeft w:val="0"/>
              <w:marRight w:val="0"/>
              <w:marTop w:val="0"/>
              <w:marBottom w:val="0"/>
              <w:divBdr>
                <w:top w:val="none" w:sz="0" w:space="0" w:color="auto"/>
                <w:left w:val="none" w:sz="0" w:space="0" w:color="auto"/>
                <w:bottom w:val="none" w:sz="0" w:space="0" w:color="auto"/>
                <w:right w:val="none" w:sz="0" w:space="0" w:color="auto"/>
              </w:divBdr>
              <w:divsChild>
                <w:div w:id="1179393349">
                  <w:marLeft w:val="0"/>
                  <w:marRight w:val="0"/>
                  <w:marTop w:val="0"/>
                  <w:marBottom w:val="0"/>
                  <w:divBdr>
                    <w:top w:val="none" w:sz="0" w:space="0" w:color="auto"/>
                    <w:left w:val="none" w:sz="0" w:space="0" w:color="auto"/>
                    <w:bottom w:val="none" w:sz="0" w:space="0" w:color="auto"/>
                    <w:right w:val="none" w:sz="0" w:space="0" w:color="auto"/>
                  </w:divBdr>
                  <w:divsChild>
                    <w:div w:id="304047730">
                      <w:marLeft w:val="0"/>
                      <w:marRight w:val="0"/>
                      <w:marTop w:val="0"/>
                      <w:marBottom w:val="0"/>
                      <w:divBdr>
                        <w:top w:val="none" w:sz="0" w:space="0" w:color="auto"/>
                        <w:left w:val="none" w:sz="0" w:space="0" w:color="auto"/>
                        <w:bottom w:val="none" w:sz="0" w:space="0" w:color="auto"/>
                        <w:right w:val="none" w:sz="0" w:space="0" w:color="auto"/>
                      </w:divBdr>
                      <w:divsChild>
                        <w:div w:id="690835282">
                          <w:marLeft w:val="0"/>
                          <w:marRight w:val="0"/>
                          <w:marTop w:val="0"/>
                          <w:marBottom w:val="0"/>
                          <w:divBdr>
                            <w:top w:val="none" w:sz="0" w:space="0" w:color="auto"/>
                            <w:left w:val="none" w:sz="0" w:space="0" w:color="auto"/>
                            <w:bottom w:val="none" w:sz="0" w:space="0" w:color="auto"/>
                            <w:right w:val="none" w:sz="0" w:space="0" w:color="auto"/>
                          </w:divBdr>
                          <w:divsChild>
                            <w:div w:id="195999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856547">
          <w:marLeft w:val="0"/>
          <w:marRight w:val="0"/>
          <w:marTop w:val="0"/>
          <w:marBottom w:val="0"/>
          <w:divBdr>
            <w:top w:val="none" w:sz="0" w:space="0" w:color="auto"/>
            <w:left w:val="none" w:sz="0" w:space="0" w:color="auto"/>
            <w:bottom w:val="none" w:sz="0" w:space="0" w:color="auto"/>
            <w:right w:val="none" w:sz="0" w:space="0" w:color="auto"/>
          </w:divBdr>
          <w:divsChild>
            <w:div w:id="393166353">
              <w:marLeft w:val="0"/>
              <w:marRight w:val="0"/>
              <w:marTop w:val="0"/>
              <w:marBottom w:val="0"/>
              <w:divBdr>
                <w:top w:val="none" w:sz="0" w:space="0" w:color="auto"/>
                <w:left w:val="none" w:sz="0" w:space="0" w:color="auto"/>
                <w:bottom w:val="none" w:sz="0" w:space="0" w:color="auto"/>
                <w:right w:val="none" w:sz="0" w:space="0" w:color="auto"/>
              </w:divBdr>
              <w:divsChild>
                <w:div w:id="506210914">
                  <w:marLeft w:val="450"/>
                  <w:marRight w:val="450"/>
                  <w:marTop w:val="0"/>
                  <w:marBottom w:val="0"/>
                  <w:divBdr>
                    <w:top w:val="none" w:sz="0" w:space="0" w:color="auto"/>
                    <w:left w:val="none" w:sz="0" w:space="0" w:color="auto"/>
                    <w:bottom w:val="none" w:sz="0" w:space="0" w:color="auto"/>
                    <w:right w:val="none" w:sz="0" w:space="0" w:color="auto"/>
                  </w:divBdr>
                  <w:divsChild>
                    <w:div w:id="1158619366">
                      <w:marLeft w:val="225"/>
                      <w:marRight w:val="225"/>
                      <w:marTop w:val="225"/>
                      <w:marBottom w:val="225"/>
                      <w:divBdr>
                        <w:top w:val="none" w:sz="0" w:space="0" w:color="auto"/>
                        <w:left w:val="none" w:sz="0" w:space="0" w:color="auto"/>
                        <w:bottom w:val="none" w:sz="0" w:space="0" w:color="auto"/>
                        <w:right w:val="none" w:sz="0" w:space="0" w:color="auto"/>
                      </w:divBdr>
                    </w:div>
                    <w:div w:id="589773712">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 w:id="526067357">
          <w:marLeft w:val="0"/>
          <w:marRight w:val="0"/>
          <w:marTop w:val="0"/>
          <w:marBottom w:val="0"/>
          <w:divBdr>
            <w:top w:val="none" w:sz="0" w:space="0" w:color="auto"/>
            <w:left w:val="none" w:sz="0" w:space="0" w:color="auto"/>
            <w:bottom w:val="none" w:sz="0" w:space="0" w:color="auto"/>
            <w:right w:val="none" w:sz="0" w:space="0" w:color="auto"/>
          </w:divBdr>
          <w:divsChild>
            <w:div w:id="1542664957">
              <w:marLeft w:val="0"/>
              <w:marRight w:val="0"/>
              <w:marTop w:val="0"/>
              <w:marBottom w:val="0"/>
              <w:divBdr>
                <w:top w:val="none" w:sz="0" w:space="0" w:color="auto"/>
                <w:left w:val="none" w:sz="0" w:space="0" w:color="auto"/>
                <w:bottom w:val="none" w:sz="0" w:space="0" w:color="auto"/>
                <w:right w:val="none" w:sz="0" w:space="0" w:color="auto"/>
              </w:divBdr>
              <w:divsChild>
                <w:div w:id="1430616806">
                  <w:marLeft w:val="0"/>
                  <w:marRight w:val="0"/>
                  <w:marTop w:val="0"/>
                  <w:marBottom w:val="225"/>
                  <w:divBdr>
                    <w:top w:val="none" w:sz="0" w:space="0" w:color="auto"/>
                    <w:left w:val="none" w:sz="0" w:space="0" w:color="auto"/>
                    <w:bottom w:val="none" w:sz="0" w:space="0" w:color="auto"/>
                    <w:right w:val="none" w:sz="0" w:space="0" w:color="auto"/>
                  </w:divBdr>
                  <w:divsChild>
                    <w:div w:id="1678919413">
                      <w:marLeft w:val="0"/>
                      <w:marRight w:val="0"/>
                      <w:marTop w:val="0"/>
                      <w:marBottom w:val="0"/>
                      <w:divBdr>
                        <w:top w:val="none" w:sz="0" w:space="0" w:color="auto"/>
                        <w:left w:val="none" w:sz="0" w:space="0" w:color="auto"/>
                        <w:bottom w:val="none" w:sz="0" w:space="0" w:color="auto"/>
                        <w:right w:val="none" w:sz="0" w:space="0" w:color="auto"/>
                      </w:divBdr>
                    </w:div>
                  </w:divsChild>
                </w:div>
                <w:div w:id="1535343740">
                  <w:marLeft w:val="0"/>
                  <w:marRight w:val="0"/>
                  <w:marTop w:val="0"/>
                  <w:marBottom w:val="225"/>
                  <w:divBdr>
                    <w:top w:val="none" w:sz="0" w:space="0" w:color="auto"/>
                    <w:left w:val="none" w:sz="0" w:space="0" w:color="auto"/>
                    <w:bottom w:val="none" w:sz="0" w:space="0" w:color="auto"/>
                    <w:right w:val="none" w:sz="0" w:space="0" w:color="auto"/>
                  </w:divBdr>
                  <w:divsChild>
                    <w:div w:id="66463990">
                      <w:marLeft w:val="0"/>
                      <w:marRight w:val="300"/>
                      <w:marTop w:val="0"/>
                      <w:marBottom w:val="750"/>
                      <w:divBdr>
                        <w:top w:val="single" w:sz="6" w:space="0" w:color="EEEEEE"/>
                        <w:left w:val="single" w:sz="6" w:space="0" w:color="EEEEEE"/>
                        <w:bottom w:val="single" w:sz="6" w:space="0" w:color="EEEEEE"/>
                        <w:right w:val="single" w:sz="6" w:space="0" w:color="EEEEEE"/>
                      </w:divBdr>
                    </w:div>
                    <w:div w:id="1848639941">
                      <w:marLeft w:val="0"/>
                      <w:marRight w:val="0"/>
                      <w:marTop w:val="0"/>
                      <w:marBottom w:val="750"/>
                      <w:divBdr>
                        <w:top w:val="single" w:sz="6" w:space="0" w:color="EEEEEE"/>
                        <w:left w:val="single" w:sz="6" w:space="0" w:color="EEEEEE"/>
                        <w:bottom w:val="single" w:sz="6" w:space="0" w:color="EEEEEE"/>
                        <w:right w:val="single" w:sz="6" w:space="0" w:color="EEEEEE"/>
                      </w:divBdr>
                    </w:div>
                  </w:divsChild>
                </w:div>
              </w:divsChild>
            </w:div>
          </w:divsChild>
        </w:div>
        <w:div w:id="71972383">
          <w:marLeft w:val="0"/>
          <w:marRight w:val="0"/>
          <w:marTop w:val="0"/>
          <w:marBottom w:val="0"/>
          <w:divBdr>
            <w:top w:val="none" w:sz="0" w:space="0" w:color="auto"/>
            <w:left w:val="none" w:sz="0" w:space="0" w:color="auto"/>
            <w:bottom w:val="none" w:sz="0" w:space="0" w:color="auto"/>
            <w:right w:val="none" w:sz="0" w:space="0" w:color="auto"/>
          </w:divBdr>
          <w:divsChild>
            <w:div w:id="1370109527">
              <w:marLeft w:val="0"/>
              <w:marRight w:val="0"/>
              <w:marTop w:val="0"/>
              <w:marBottom w:val="0"/>
              <w:divBdr>
                <w:top w:val="none" w:sz="0" w:space="0" w:color="auto"/>
                <w:left w:val="none" w:sz="0" w:space="0" w:color="auto"/>
                <w:bottom w:val="none" w:sz="0" w:space="0" w:color="auto"/>
                <w:right w:val="none" w:sz="0" w:space="0" w:color="auto"/>
              </w:divBdr>
              <w:divsChild>
                <w:div w:id="1817258619">
                  <w:marLeft w:val="225"/>
                  <w:marRight w:val="225"/>
                  <w:marTop w:val="225"/>
                  <w:marBottom w:val="225"/>
                  <w:divBdr>
                    <w:top w:val="none" w:sz="0" w:space="0" w:color="auto"/>
                    <w:left w:val="none" w:sz="0" w:space="0" w:color="auto"/>
                    <w:bottom w:val="none" w:sz="0" w:space="0" w:color="auto"/>
                    <w:right w:val="none" w:sz="0" w:space="0" w:color="auto"/>
                  </w:divBdr>
                </w:div>
                <w:div w:id="1862552956">
                  <w:marLeft w:val="0"/>
                  <w:marRight w:val="0"/>
                  <w:marTop w:val="0"/>
                  <w:marBottom w:val="0"/>
                  <w:divBdr>
                    <w:top w:val="none" w:sz="0" w:space="0" w:color="auto"/>
                    <w:left w:val="none" w:sz="0" w:space="0" w:color="auto"/>
                    <w:bottom w:val="none" w:sz="0" w:space="0" w:color="auto"/>
                    <w:right w:val="none" w:sz="0" w:space="0" w:color="auto"/>
                  </w:divBdr>
                  <w:divsChild>
                    <w:div w:id="1349604509">
                      <w:marLeft w:val="225"/>
                      <w:marRight w:val="225"/>
                      <w:marTop w:val="225"/>
                      <w:marBottom w:val="225"/>
                      <w:divBdr>
                        <w:top w:val="none" w:sz="0" w:space="0" w:color="auto"/>
                        <w:left w:val="none" w:sz="0" w:space="0" w:color="auto"/>
                        <w:bottom w:val="none" w:sz="0" w:space="0" w:color="auto"/>
                        <w:right w:val="none" w:sz="0" w:space="0" w:color="auto"/>
                      </w:divBdr>
                    </w:div>
                    <w:div w:id="830097509">
                      <w:marLeft w:val="225"/>
                      <w:marRight w:val="225"/>
                      <w:marTop w:val="225"/>
                      <w:marBottom w:val="225"/>
                      <w:divBdr>
                        <w:top w:val="none" w:sz="0" w:space="0" w:color="auto"/>
                        <w:left w:val="none" w:sz="0" w:space="0" w:color="auto"/>
                        <w:bottom w:val="none" w:sz="0" w:space="0" w:color="auto"/>
                        <w:right w:val="none" w:sz="0" w:space="0" w:color="auto"/>
                      </w:divBdr>
                    </w:div>
                  </w:divsChild>
                </w:div>
                <w:div w:id="1601376646">
                  <w:marLeft w:val="225"/>
                  <w:marRight w:val="225"/>
                  <w:marTop w:val="225"/>
                  <w:marBottom w:val="225"/>
                  <w:divBdr>
                    <w:top w:val="single" w:sz="6" w:space="0" w:color="FFFFFF"/>
                    <w:left w:val="single" w:sz="6" w:space="0" w:color="FFFFFF"/>
                    <w:bottom w:val="single" w:sz="6" w:space="0" w:color="FFFFFF"/>
                    <w:right w:val="single" w:sz="6" w:space="0" w:color="FFFFFF"/>
                  </w:divBdr>
                  <w:divsChild>
                    <w:div w:id="2000159246">
                      <w:marLeft w:val="225"/>
                      <w:marRight w:val="225"/>
                      <w:marTop w:val="225"/>
                      <w:marBottom w:val="225"/>
                      <w:divBdr>
                        <w:top w:val="none" w:sz="0" w:space="0" w:color="auto"/>
                        <w:left w:val="none" w:sz="0" w:space="0" w:color="auto"/>
                        <w:bottom w:val="none" w:sz="0" w:space="0" w:color="auto"/>
                        <w:right w:val="none" w:sz="0" w:space="0" w:color="auto"/>
                      </w:divBdr>
                    </w:div>
                    <w:div w:id="1539009462">
                      <w:marLeft w:val="0"/>
                      <w:marRight w:val="0"/>
                      <w:marTop w:val="165"/>
                      <w:marBottom w:val="0"/>
                      <w:divBdr>
                        <w:top w:val="none" w:sz="0" w:space="0" w:color="auto"/>
                        <w:left w:val="none" w:sz="0" w:space="0" w:color="auto"/>
                        <w:bottom w:val="none" w:sz="0" w:space="0" w:color="auto"/>
                        <w:right w:val="none" w:sz="0" w:space="0" w:color="auto"/>
                      </w:divBdr>
                    </w:div>
                  </w:divsChild>
                </w:div>
              </w:divsChild>
            </w:div>
            <w:div w:id="1958290731">
              <w:marLeft w:val="0"/>
              <w:marRight w:val="0"/>
              <w:marTop w:val="0"/>
              <w:marBottom w:val="0"/>
              <w:divBdr>
                <w:top w:val="none" w:sz="0" w:space="0" w:color="auto"/>
                <w:left w:val="none" w:sz="0" w:space="0" w:color="auto"/>
                <w:bottom w:val="none" w:sz="0" w:space="0" w:color="auto"/>
                <w:right w:val="none" w:sz="0" w:space="0" w:color="auto"/>
              </w:divBdr>
            </w:div>
          </w:divsChild>
        </w:div>
        <w:div w:id="1304387419">
          <w:marLeft w:val="0"/>
          <w:marRight w:val="0"/>
          <w:marTop w:val="0"/>
          <w:marBottom w:val="0"/>
          <w:divBdr>
            <w:top w:val="none" w:sz="0" w:space="0" w:color="auto"/>
            <w:left w:val="none" w:sz="0" w:space="0" w:color="auto"/>
            <w:bottom w:val="none" w:sz="0" w:space="0" w:color="auto"/>
            <w:right w:val="none" w:sz="0" w:space="0" w:color="auto"/>
          </w:divBdr>
          <w:divsChild>
            <w:div w:id="1611820478">
              <w:marLeft w:val="0"/>
              <w:marRight w:val="0"/>
              <w:marTop w:val="0"/>
              <w:marBottom w:val="0"/>
              <w:divBdr>
                <w:top w:val="none" w:sz="0" w:space="0" w:color="auto"/>
                <w:left w:val="none" w:sz="0" w:space="0" w:color="auto"/>
                <w:bottom w:val="none" w:sz="0" w:space="0" w:color="auto"/>
                <w:right w:val="none" w:sz="0" w:space="0" w:color="auto"/>
              </w:divBdr>
              <w:divsChild>
                <w:div w:id="1613441840">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337194543">
              <w:marLeft w:val="0"/>
              <w:marRight w:val="0"/>
              <w:marTop w:val="0"/>
              <w:marBottom w:val="0"/>
              <w:divBdr>
                <w:top w:val="single" w:sz="6" w:space="0" w:color="CCCCCC"/>
                <w:left w:val="single" w:sz="6" w:space="0" w:color="CCCCCC"/>
                <w:bottom w:val="single" w:sz="6" w:space="0" w:color="CCCCCC"/>
                <w:right w:val="single" w:sz="6" w:space="0" w:color="CCCCCC"/>
              </w:divBdr>
              <w:divsChild>
                <w:div w:id="956258039">
                  <w:marLeft w:val="0"/>
                  <w:marRight w:val="0"/>
                  <w:marTop w:val="0"/>
                  <w:marBottom w:val="0"/>
                  <w:divBdr>
                    <w:top w:val="none" w:sz="0" w:space="0" w:color="auto"/>
                    <w:left w:val="none" w:sz="0" w:space="0" w:color="auto"/>
                    <w:bottom w:val="single" w:sz="6" w:space="12" w:color="E0E0E0"/>
                    <w:right w:val="none" w:sz="0" w:space="0" w:color="auto"/>
                  </w:divBdr>
                </w:div>
                <w:div w:id="552229915">
                  <w:marLeft w:val="0"/>
                  <w:marRight w:val="0"/>
                  <w:marTop w:val="0"/>
                  <w:marBottom w:val="0"/>
                  <w:divBdr>
                    <w:top w:val="single" w:sz="6" w:space="0" w:color="EFEFEF"/>
                    <w:left w:val="none" w:sz="0" w:space="0" w:color="auto"/>
                    <w:bottom w:val="none" w:sz="0" w:space="0" w:color="auto"/>
                    <w:right w:val="none" w:sz="0" w:space="0" w:color="auto"/>
                  </w:divBdr>
                  <w:divsChild>
                    <w:div w:id="1613437608">
                      <w:marLeft w:val="0"/>
                      <w:marRight w:val="0"/>
                      <w:marTop w:val="0"/>
                      <w:marBottom w:val="0"/>
                      <w:divBdr>
                        <w:top w:val="none" w:sz="0" w:space="0" w:color="auto"/>
                        <w:left w:val="none" w:sz="0" w:space="0" w:color="auto"/>
                        <w:bottom w:val="none" w:sz="0" w:space="0" w:color="auto"/>
                        <w:right w:val="none" w:sz="0" w:space="0" w:color="auto"/>
                      </w:divBdr>
                    </w:div>
                    <w:div w:id="1003777024">
                      <w:marLeft w:val="0"/>
                      <w:marRight w:val="0"/>
                      <w:marTop w:val="150"/>
                      <w:marBottom w:val="150"/>
                      <w:divBdr>
                        <w:top w:val="none" w:sz="0" w:space="0" w:color="auto"/>
                        <w:left w:val="none" w:sz="0" w:space="0" w:color="auto"/>
                        <w:bottom w:val="none" w:sz="0" w:space="0" w:color="auto"/>
                        <w:right w:val="none" w:sz="0" w:space="0" w:color="auto"/>
                      </w:divBdr>
                      <w:divsChild>
                        <w:div w:id="640499223">
                          <w:marLeft w:val="0"/>
                          <w:marRight w:val="75"/>
                          <w:marTop w:val="0"/>
                          <w:marBottom w:val="0"/>
                          <w:divBdr>
                            <w:top w:val="single" w:sz="6" w:space="2" w:color="FF6F61"/>
                            <w:left w:val="single" w:sz="6" w:space="4" w:color="FF6F61"/>
                            <w:bottom w:val="single" w:sz="6" w:space="2" w:color="FF6F61"/>
                            <w:right w:val="single" w:sz="6" w:space="4" w:color="FF6F61"/>
                          </w:divBdr>
                        </w:div>
                        <w:div w:id="575942017">
                          <w:marLeft w:val="0"/>
                          <w:marRight w:val="0"/>
                          <w:marTop w:val="0"/>
                          <w:marBottom w:val="0"/>
                          <w:divBdr>
                            <w:top w:val="single" w:sz="6" w:space="2" w:color="FF6F61"/>
                            <w:left w:val="single" w:sz="6" w:space="4" w:color="FF6F61"/>
                            <w:bottom w:val="single" w:sz="6" w:space="2" w:color="FF6F61"/>
                            <w:right w:val="single" w:sz="6" w:space="4" w:color="FF6F61"/>
                          </w:divBdr>
                        </w:div>
                      </w:divsChild>
                    </w:div>
                    <w:div w:id="147359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1.edi-static.fr/Img/FICHEOUTIL/2017/11/326265/351195.jpg"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1.edi-static.fr/Img/FICHEOUTIL/2017/11/326265/351199.jp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s1.edi-static.fr/Img/FICHEOUTIL/2017/11/326265/351197.jpg"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903</Words>
  <Characters>4971</Characters>
  <Application>Microsoft Office Word</Application>
  <DocSecurity>0</DocSecurity>
  <Lines>41</Lines>
  <Paragraphs>11</Paragraphs>
  <ScaleCrop>false</ScaleCrop>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2</cp:revision>
  <dcterms:created xsi:type="dcterms:W3CDTF">2025-05-06T12:52:00Z</dcterms:created>
  <dcterms:modified xsi:type="dcterms:W3CDTF">2025-05-06T12:52:00Z</dcterms:modified>
</cp:coreProperties>
</file>