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Inventory</w:t>
      </w:r>
    </w:p>
    <w:p>
      <w:pPr>
        <w:spacing w:lineRule="auto"/>
      </w:pPr>
      <w:r>
        <w:rPr/>
        <w:t xml:space="preserve">What we own, what we use, where we buy it, when we re-order.</w:t>
      </w:r>
    </w:p>
    <w:p>
      <w:pPr>
        <w:spacing w:lineRule="auto"/>
      </w:pPr>
      <w:r>
        <w:rPr/>
        <w:t xml:space="preserve">Every line item has a name, a supplier, a current quantity, a re-order threshold, and a re-order quantity. Keep this list updated — the penalty for being out of trimmer line at 7am Monday is real.</w:t>
      </w:r>
    </w:p>
    <w:p>
      <w:pPr>
        <w:pStyle w:val="Heading2"/>
        <w:spacing w:lineRule="auto"/>
      </w:pPr>
      <w:r>
        <w:rPr/>
        <w:t xml:space="preserve">How to use this section</w:t>
      </w:r>
    </w:p>
    <w:p>
      <w:pPr>
        <w:numPr>
          <w:ilvl w:val="0"/>
          <w:numId w:val="1"/>
        </w:numPr>
        <w:spacing w:lineRule="auto"/>
      </w:pPr>
      <w:r>
        <w:rPr/>
        <w:t xml:space="preserve">The tables below are the </w:t>
      </w:r>
      <w:r>
        <w:rPr>
          <w:b/>
        </w:rPr>
        <w:t xml:space="preserve">current state</w:t>
      </w:r>
      <w:r>
        <w:rPr/>
        <w:t xml:space="preserve"> snapshot</w:t>
      </w:r>
    </w:p>
    <w:p>
      <w:pPr>
        <w:numPr>
          <w:ilvl w:val="0"/>
          <w:numId w:val="1"/>
        </w:numPr>
        <w:spacing w:lineRule="auto"/>
      </w:pPr>
      <w:r>
        <w:rPr/>
        <w:t xml:space="preserve">Update quantities after every supply run (paper or app — pick one and stick)</w:t>
      </w:r>
    </w:p>
    <w:p>
      <w:pPr>
        <w:numPr>
          <w:ilvl w:val="0"/>
          <w:numId w:val="1"/>
        </w:numPr>
        <w:spacing w:lineRule="auto"/>
      </w:pPr>
      <w:r>
        <w:rPr/>
        <w:t xml:space="preserve">Recommended app: </w:t>
      </w:r>
      <w:r>
        <w:rPr>
          <w:b/>
        </w:rPr>
        <w:t xml:space="preserve">Sortly</w:t>
      </w:r>
      <w:r>
        <w:rPr/>
        <w:t xml:space="preserve"> (free tier covers up to 100 entries) OR a simple Google Sheet</w:t>
      </w:r>
    </w:p>
    <w:p>
      <w:pPr>
        <w:numPr>
          <w:ilvl w:val="0"/>
          <w:numId w:val="1"/>
        </w:numPr>
        <w:spacing w:lineRule="auto"/>
      </w:pPr>
      <w:r>
        <w:rPr/>
        <w:t xml:space="preserve">Re-order threshold = minimum quantity that triggers a buy</w:t>
      </w:r>
    </w:p>
    <w:p>
      <w:pPr>
        <w:numPr>
          <w:ilvl w:val="0"/>
          <w:numId w:val="1"/>
        </w:numPr>
        <w:spacing w:lineRule="auto"/>
      </w:pPr>
      <w:r>
        <w:rPr/>
        <w:t xml:space="preserve">Re-order quantity = how much to buy when below threshold</w:t>
      </w:r>
    </w:p>
    <w:p>
      <w:pPr>
        <w:pStyle w:val="Heading2"/>
        <w:spacing w:lineRule="auto"/>
      </w:pPr>
      <w:r>
        <w:rPr/>
        <w:t xml:space="preserve">Equipment — capital assets (&gt;$500)</w:t>
      </w:r>
    </w:p>
    <w:p>
      <w:pPr>
        <w:spacing w:lineRule="auto"/>
      </w:pPr>
      <w:r>
        <w:rPr/>
        <w:t xml:space="preserve">These are tracked separately for accounting + insurance. Photo every unit, store serial numbers + receipt copies.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560"/>
        <w:gridCol w:w="1560"/>
        <w:gridCol w:w="1560"/>
        <w:gridCol w:w="1560"/>
        <w:gridCol w:w="1560"/>
        <w:gridCol w:w="15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Division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Serial /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Purchased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Supplier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Replacement cycle</w:t>
            </w:r>
          </w:p>
        </w:tc>
      </w:tr>
      <w:tblGrid>
        <w:gridCol w:w="1560"/>
        <w:gridCol w:w="1560"/>
        <w:gridCol w:w="1560"/>
        <w:gridCol w:w="1560"/>
        <w:gridCol w:w="1560"/>
        <w:gridCol w:w="15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Zero-turn mower (primary)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LawnPros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5–7 years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Zero-turn mower (backup)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LawnPros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5–7 years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Push mower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LawnPros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3–5 years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Aerator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LawnPros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7–10 years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Dethatcher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LawnPros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7–10 years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Pressure washer (commercial)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ClearView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5–8 years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Extension ladders (24', 32')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ClearView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years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Step ladders (8', 12')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ClearView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years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Water-fed pole 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ClearView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5+ years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Truck-mount plow (per truck)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SnowLand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7–10 years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Salt spreader (broadcast)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SnowLand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5–7 years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Backpack blower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3–5 years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 trimmer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LawnPros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3–5 years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Trucks (per unit)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8–12 years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Insurance carrier needs an updated equipment list every renewal — photocopy the table.</w:t>
      </w:r>
    </w:p>
    <w:p>
      <w:pPr>
        <w:pStyle w:val="Heading2"/>
        <w:spacing w:lineRule="auto"/>
      </w:pPr>
      <w:r>
        <w:rPr/>
        <w:t xml:space="preserve">Consumables — LawnPros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Re-order 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Buy quantity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supplier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Backup</w:t>
            </w:r>
          </w:p>
        </w:tc>
      </w:t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Mower blades (per model)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sets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 sets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 mower dealer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Online (Amazon)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 trimmer line (0.095")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spool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spools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 mower dealer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Princess Auto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2-stroke oil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bottles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 bottles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Canadian Tire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Princess Auto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Regular gas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¼ tank in main can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Fill both 20L cans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 station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Air filters (per machine)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spare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per machine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 mower dealer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Online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Spark plugs (per machine)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spare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per machine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 mower dealer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Canadian Tire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Lawn bags (paper, 30 gal)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 bags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 bags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Home Depot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Canadian Tire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Tarps (heavy duty 8x10)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on truck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spare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Princess 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Home Depot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Consumables — ClearView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Re-order 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Buy quantity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supplier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Backup</w:t>
            </w:r>
          </w:p>
        </w:tc>
      </w:t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Window cleaning solution (concentrate)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jug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jugs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Window cleaning supplier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DIY mix (Dawn + water)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Squeegee rubber (12", 14")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strips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 strips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Window cleaning supplier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Online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Microfibre cloths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 clean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 cloths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Amazon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Soft wash detergent (biodegradable)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jug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jugs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Pressure-wash supplier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Pressure washer surface cleaner pads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sets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Pressure-wash supplier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Online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Gutter scoops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spare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Home Depot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Amazon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Garbage bags (contractor 42 gal)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bags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 bags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Home Depot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Costco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Moving blankets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in truck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spare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Princess 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U-Haul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on truck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spare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Princess 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Home Depot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Consumables — SnowLand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Re-order 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Buy quantity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supplier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Backup</w:t>
            </w:r>
          </w:p>
        </w:tc>
      </w:t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Bulk salt (highway grade)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bags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pallet (50 bags)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 supply yard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Home Depot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Salt spreader (push behind)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backup 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Princess 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Home Depot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Snow shovels (heavy duty)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spare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Canadian Tire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Princess Auto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Plow markers (driveway sticks)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 spare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Princess 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Online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Ice chippers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spare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Canadian Tire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Princess Auto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Headlamps (LED, rechargeable)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spare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per crew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Canadian Tire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Amazon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Diesel / gas for trucks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¼ tank per truck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 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 station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Plow blade edges (poly)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spare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Plow dealer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Hydraulic fluid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jug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jugs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Plow dealer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PPE + safety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340"/>
        <w:gridCol w:w="2340"/>
        <w:gridCol w:w="2340"/>
        <w:gridCol w:w="23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Re-order 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Buy quantity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Supplier</w:t>
            </w:r>
          </w:p>
        </w:tc>
      </w:tr>
      <w:tblGrid>
        <w:gridCol w:w="2340"/>
        <w:gridCol w:w="2340"/>
        <w:gridCol w:w="2340"/>
        <w:gridCol w:w="23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 gloves (cut-resistant)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pairs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 pairs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Princess Auto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Winter gloves (insulated, waterproof)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pairs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 pairs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Mark's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Safety glasses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pairs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 pairs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Princess Auto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Ear protection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sets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 sets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Princess Auto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High-vis vests (branded)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per crew member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spare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 branded supplier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Steel-toe boots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 employee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Mark's (employee discount)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First aid kits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always full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restock per 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Canadian Tire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Sunscreen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bottles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bottles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Costco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Insect repellent (DEET-free)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bottles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bottles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Canadian Tire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Branded merchandise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340"/>
        <w:gridCol w:w="2340"/>
        <w:gridCol w:w="2340"/>
        <w:gridCol w:w="23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Re-order 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Buy quantity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Supplier</w:t>
            </w:r>
          </w:p>
        </w:tc>
      </w:tr>
      <w:tblGrid>
        <w:gridCol w:w="2340"/>
        <w:gridCol w:w="2340"/>
        <w:gridCol w:w="2340"/>
        <w:gridCol w:w="23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Branded polo shirts (per crew member)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per crew member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 batch of 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 screen printer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Branded caps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per crew member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Batch of 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 screen printer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Branded jackets (winter)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per crew member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Batch of 10 (October)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 embroidery shop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Truck magnets (logo)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spare set per truck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sets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 sign shop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Door hangers (job complete)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 spare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 batch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 printer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Business cards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 spare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 batch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Vistaprint / local printer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Yard signs ("Job by PVS")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spare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 batch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 sign shop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Monthly inventory check (Office or Operations)</w:t>
      </w:r>
    </w:p>
    <w:p>
      <w:pPr>
        <w:spacing w:lineRule="auto"/>
      </w:pPr>
      <w:r>
        <w:rPr/>
        <w:t xml:space="preserve">1st of every month, 30 minutes:</w:t>
      </w:r>
    </w:p>
    <w:p>
      <w:pPr>
        <w:numPr>
          <w:ilvl w:val="0"/>
          <w:numId w:val="2"/>
        </w:numPr>
        <w:spacing w:lineRule="auto"/>
      </w:pPr>
      <w:r>
        <w:rPr/>
        <w:t xml:space="preserve">Walk the shop / storage with this checklist</w:t>
      </w:r>
    </w:p>
    <w:p>
      <w:pPr>
        <w:numPr>
          <w:ilvl w:val="0"/>
          <w:numId w:val="2"/>
        </w:numPr>
        <w:spacing w:lineRule="auto"/>
      </w:pPr>
      <w:r>
        <w:rPr/>
        <w:t xml:space="preserve">Update quantities</w:t>
      </w:r>
    </w:p>
    <w:p>
      <w:pPr>
        <w:numPr>
          <w:ilvl w:val="0"/>
          <w:numId w:val="2"/>
        </w:numPr>
        <w:spacing w:lineRule="auto"/>
      </w:pPr>
      <w:r>
        <w:rPr/>
        <w:t xml:space="preserve">Order anything below re-order threshold</w:t>
      </w:r>
    </w:p>
    <w:p>
      <w:pPr>
        <w:numPr>
          <w:ilvl w:val="0"/>
          <w:numId w:val="2"/>
        </w:numPr>
        <w:spacing w:lineRule="auto"/>
      </w:pPr>
      <w:r>
        <w:rPr/>
        <w:t xml:space="preserve">Note unusual usage (one bag of salt gone in 2 days means we plowed a lot OR someone's overusing — investigate)</w:t>
      </w:r>
    </w:p>
    <w:p>
      <w:pPr>
        <w:pStyle w:val="Heading2"/>
        <w:spacing w:lineRule="auto"/>
      </w:pPr>
      <w:r>
        <w:rPr/>
        <w:t xml:space="preserve">Annual inventory audit (Owner or accountant)</w:t>
      </w:r>
    </w:p>
    <w:p>
      <w:pPr>
        <w:spacing w:lineRule="auto"/>
      </w:pPr>
      <w:r>
        <w:rPr/>
        <w:t xml:space="preserve">End of fiscal year:</w:t>
      </w:r>
    </w:p>
    <w:p>
      <w:pPr>
        <w:numPr>
          <w:ilvl w:val="0"/>
          <w:numId w:val="3"/>
        </w:numPr>
        <w:spacing w:lineRule="auto"/>
      </w:pPr>
      <w:r>
        <w:rPr/>
        <w:t xml:space="preserve">Photograph + count every capital asset</w:t>
      </w:r>
    </w:p>
    <w:p>
      <w:pPr>
        <w:numPr>
          <w:ilvl w:val="0"/>
          <w:numId w:val="3"/>
        </w:numPr>
        <w:spacing w:lineRule="auto"/>
      </w:pPr>
      <w:r>
        <w:rPr/>
        <w:t xml:space="preserve">Match to asset list for insurance</w:t>
      </w:r>
    </w:p>
    <w:p>
      <w:pPr>
        <w:numPr>
          <w:ilvl w:val="0"/>
          <w:numId w:val="3"/>
        </w:numPr>
        <w:spacing w:lineRule="auto"/>
      </w:pPr>
      <w:r>
        <w:rPr/>
        <w:t xml:space="preserve">Note any equipment to retire / replace next year</w:t>
      </w:r>
    </w:p>
    <w:p>
      <w:pPr>
        <w:numPr>
          <w:ilvl w:val="0"/>
          <w:numId w:val="3"/>
        </w:numPr>
        <w:spacing w:lineRule="auto"/>
      </w:pPr>
      <w:r>
        <w:rPr/>
        <w:t xml:space="preserve">Update depreciation schedule with accountant</w:t>
      </w:r>
    </w:p>
    <w:p>
      <w:pPr>
        <w:numPr>
          <w:ilvl w:val="0"/>
          <w:numId w:val="3"/>
        </w:numPr>
        <w:spacing w:lineRule="auto"/>
      </w:pPr>
      <w:r>
        <w:rPr/>
        <w:t xml:space="preserve">Update insurance schedule with broker</w:t>
      </w:r>
    </w:p>
    <w:p>
      <w:pPr>
        <w:pStyle w:val="Heading2"/>
        <w:spacing w:lineRule="auto"/>
      </w:pPr>
      <w:r>
        <w:rPr/>
        <w:t xml:space="preserve">Loss / damage protocol</w:t>
      </w:r>
    </w:p>
    <w:p>
      <w:pPr>
        <w:numPr>
          <w:ilvl w:val="0"/>
          <w:numId w:val="4"/>
        </w:numPr>
        <w:spacing w:lineRule="auto"/>
      </w:pPr>
      <w:r>
        <w:rPr/>
        <w:t xml:space="preserve">Equipment lost or damaged on a job: crew lead photographs + reports same day</w:t>
      </w:r>
    </w:p>
    <w:p>
      <w:pPr>
        <w:numPr>
          <w:ilvl w:val="0"/>
          <w:numId w:val="4"/>
        </w:numPr>
        <w:spacing w:lineRule="auto"/>
      </w:pPr>
      <w:r>
        <w:rPr/>
        <w:t xml:space="preserve">Anything &gt; $250 to replace: Owner approves the replacement</w:t>
      </w:r>
    </w:p>
    <w:p>
      <w:pPr>
        <w:numPr>
          <w:ilvl w:val="0"/>
          <w:numId w:val="4"/>
        </w:numPr>
        <w:spacing w:lineRule="auto"/>
      </w:pPr>
      <w:r>
        <w:rPr/>
        <w:t xml:space="preserve">Persistent loss with one person: addressed in performance review</w:t>
      </w:r>
    </w:p>
    <w:p>
      <w:pPr>
        <w:numPr>
          <w:ilvl w:val="0"/>
          <w:numId w:val="4"/>
        </w:numPr>
        <w:spacing w:lineRule="auto"/>
      </w:pPr>
      <w:r>
        <w:rPr/>
        <w:t xml:space="preserve">Theft: police report filed + insurance claim</w:t>
      </w:r>
    </w:p>
    <w:p>
      <w:pPr>
        <w:pStyle w:val="Heading2"/>
        <w:spacing w:lineRule="auto"/>
      </w:pPr>
      <w:r>
        <w:rPr/>
        <w:t xml:space="preserve">Suppliers — primary contacts</w:t>
      </w:r>
    </w:p>
    <w:p>
      <w:pPr>
        <w:spacing w:lineRule="auto"/>
      </w:pPr>
      <w:r>
        <w:rPr/>
        <w:t xml:space="preserve">Keep these phone numbers in dispatch and crew lead phones.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340"/>
        <w:gridCol w:w="2340"/>
        <w:gridCol w:w="2340"/>
        <w:gridCol w:w="23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Supplier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2340"/>
        <w:gridCol w:w="2340"/>
        <w:gridCol w:w="2340"/>
        <w:gridCol w:w="23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 Mower / Equipment Dealer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LawnPros service + parts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Trade account for discount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 Pressure Wash Supply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ClearView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Online ordering w/ next-day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 Salt + Bulk Aggregate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SnowLand bulk salt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Pallet pricing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 Plow Dealer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SnowLand plow 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Pre-season tune-up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 Custom Apparel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Branded shirts/caps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3-week turnaround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 Sign Shop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Yard signs, truck magnets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 Printer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Business cards, door hangers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Bulk pricing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Princess Auto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General hardware + tools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7 days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Canadian Tire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Misc consumables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Triangle Rewards account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Home Depot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Bulk consumables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 account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Bulk supplies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Business membership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(Fill in the blanks with your actual suppliers. Update yearly.)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ptos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"/>
        <a:ea typeface="Aptos"/>
        <a:cs typeface=""/>
      </a:majorFont>
      <a:minorFont>
        <a:latin typeface="Aptos"/>
        <a:ea typeface="Aptos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Inventory</dc:title>
  <dc:subject/>
  <dc:creator>Prestige View Services</dc:creator>
  <cp:keywords>html-to-docx</cp:keywords>
  <dc:description/>
  <cp:lastModifiedBy>html-to-docx</cp:lastModifiedBy>
  <cp:revision>1</cp:revision>
  <dcterms:created xsi:type="dcterms:W3CDTF">2026-06-02T01:45:20.188Z</dcterms:created>
  <dcterms:modified xsi:type="dcterms:W3CDTF">2026-06-02T01:45:20.188Z</dcterms:modified>
</cp:coreProperties>
</file>