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pStyle w:val="Heading1"/>
        <w:spacing w:lineRule="auto"/>
      </w:pPr>
      <w:r>
        <w:rPr/>
        <w:t xml:space="preserve">Systems &amp; Tools</w:t>
      </w:r>
    </w:p>
    <w:p>
      <w:pPr>
        <w:spacing w:lineRule="auto"/>
      </w:pPr>
      <w:r>
        <w:rPr/>
        <w:t xml:space="preserve">The software stack that runs the business. Pick fewer tools, use them fully, integrate what matters.</w:t>
      </w:r>
    </w:p>
    <w:p>
      <w:pPr>
        <w:pStyle w:val="Heading2"/>
        <w:spacing w:lineRule="auto"/>
      </w:pPr>
      <w:r>
        <w:rPr/>
        <w:t xml:space="preserve">The principle</w:t>
      </w:r>
    </w:p>
    <w:p>
      <w:pPr>
        <w:ind w:left="284"/>
        <w:jc w:val="both"/>
        <w:spacing w:lineRule="auto"/>
      </w:pPr>
      <w:r>
        <w:rPr/>
        <w:t xml:space="preserve">"A bad system used consistently beats a great system used sporadically."</w:t>
      </w:r>
    </w:p>
    <w:p>
      <w:pPr>
        <w:spacing w:lineRule="auto"/>
      </w:pPr>
      <w:r>
        <w:rPr/>
        <w:t xml:space="preserve">The temptation is to switch tools constantly. Resist. Pick one in each category, commit, master it, and only switch when the pain is real (not when the new shiny thing comes out).</w:t>
      </w:r>
    </w:p>
    <w:p>
      <w:pPr>
        <w:pStyle w:val="Heading2"/>
        <w:spacing w:lineRule="auto"/>
      </w:pPr>
      <w:r>
        <w:rPr/>
        <w:t xml:space="preserve">The core stack (every small service business needs these)</w:t>
      </w:r>
    </w:p>
    <w:p>
      <w:pPr>
        <w:pStyle w:val="Heading3"/>
        <w:spacing w:lineRule="auto"/>
      </w:pPr>
      <w:r>
        <w:rPr/>
        <w:t xml:space="preserve">CRM + scheduling</w:t>
      </w:r>
    </w:p>
    <w:p>
      <w:pPr>
        <w:spacing w:lineRule="auto"/>
      </w:pPr>
      <w:r>
        <w:rPr/>
        <w:t xml:space="preserve">The single most important tool. It holds customer records, schedule, invoicing, payment, quotes, route optimization, photo storage.</w:t>
      </w:r>
    </w:p>
    <w:p>
      <w:pPr>
        <w:spacing w:lineRule="auto"/>
      </w:pPr>
      <w:r>
        <w:rPr>
          <w:b/>
        </w:rPr>
        <w:t xml:space="preserve">Top picks for service businesses:</w:t>
      </w:r>
    </w:p>
    <w:p>
      <w:pPr>
        <w:numPr>
          <w:ilvl w:val="0"/>
          <w:numId w:val="1"/>
        </w:numPr>
        <w:spacing w:lineRule="auto"/>
      </w:pPr>
      <w:r>
        <w:rPr>
          <w:b/>
        </w:rPr>
        <w:t xml:space="preserve">Jobber</w:t>
      </w:r>
      <w:r>
        <w:rPr/>
        <w:t xml:space="preserve"> — most popular for HVAC, lawn, cleaning. Mid-range price. Great mobile app.</w:t>
      </w:r>
    </w:p>
    <w:p>
      <w:pPr>
        <w:numPr>
          <w:ilvl w:val="0"/>
          <w:numId w:val="1"/>
        </w:numPr>
        <w:spacing w:lineRule="auto"/>
      </w:pPr>
      <w:r>
        <w:rPr>
          <w:b/>
        </w:rPr>
        <w:t xml:space="preserve">Service Autopilot</w:t>
      </w:r>
      <w:r>
        <w:rPr/>
        <w:t xml:space="preserve"> — built for lawn/landscape. Most powerful for that vertical. Steeper learning curve.</w:t>
      </w:r>
    </w:p>
    <w:p>
      <w:pPr>
        <w:numPr>
          <w:ilvl w:val="0"/>
          <w:numId w:val="1"/>
        </w:numPr>
        <w:spacing w:lineRule="auto"/>
      </w:pPr>
      <w:r>
        <w:rPr>
          <w:b/>
        </w:rPr>
        <w:t xml:space="preserve">Housecall Pro</w:t>
      </w:r>
      <w:r>
        <w:rPr/>
        <w:t xml:space="preserve"> — good mobile-first design, strong for solo</w:t>
      </w:r>
    </w:p>
    <w:p>
      <w:pPr>
        <w:numPr>
          <w:ilvl w:val="1"/>
          <w:numId w:val="2"/>
        </w:numPr>
        <w:spacing w:lineRule="auto"/>
      </w:pPr>
      <w:r>
        <w:rPr/>
        <w:t xml:space="preserve">small teams.</w:t>
      </w:r>
    </w:p>
    <w:p>
      <w:pPr>
        <w:numPr>
          <w:ilvl w:val="0"/>
          <w:numId w:val="1"/>
        </w:numPr>
        <w:spacing w:lineRule="auto"/>
      </w:pPr>
      <w:r>
        <w:rPr>
          <w:b/>
        </w:rPr>
        <w:t xml:space="preserve">GorillaDesk</w:t>
      </w:r>
      <w:r>
        <w:rPr/>
        <w:t xml:space="preserve"> — affordable, simple, growing.</w:t>
      </w:r>
    </w:p>
    <w:p>
      <w:pPr>
        <w:spacing w:lineRule="auto"/>
      </w:pPr>
      <w:r>
        <w:rPr>
          <w:b/>
        </w:rPr>
        <w:t xml:space="preserve">Don't try to build this in spreadsheets past 50 customers.</w:t>
      </w:r>
      <w:r>
        <w:rPr/>
        <w:t xml:space="preserve"> The time savings of a proper CRM pay back in a month.</w:t>
      </w:r>
    </w:p>
    <w:p>
      <w:pPr>
        <w:pStyle w:val="Heading3"/>
        <w:spacing w:lineRule="auto"/>
      </w:pPr>
      <w:r>
        <w:rPr/>
        <w:t xml:space="preserve">Accounting</w:t>
      </w:r>
    </w:p>
    <w:p>
      <w:pPr>
        <w:numPr>
          <w:ilvl w:val="0"/>
          <w:numId w:val="3"/>
        </w:numPr>
        <w:spacing w:lineRule="auto"/>
      </w:pPr>
      <w:r>
        <w:rPr>
          <w:b/>
        </w:rPr>
        <w:t xml:space="preserve">QuickBooks Online</w:t>
      </w:r>
      <w:r>
        <w:rPr/>
        <w:t xml:space="preserve"> — default for Canadian small business</w:t>
      </w:r>
    </w:p>
    <w:p>
      <w:pPr>
        <w:numPr>
          <w:ilvl w:val="0"/>
          <w:numId w:val="3"/>
        </w:numPr>
        <w:spacing w:lineRule="auto"/>
      </w:pPr>
      <w:r>
        <w:rPr>
          <w:b/>
        </w:rPr>
        <w:t xml:space="preserve">Wave</w:t>
      </w:r>
      <w:r>
        <w:rPr/>
        <w:t xml:space="preserve"> — free, lightweight, good for early stage</w:t>
      </w:r>
    </w:p>
    <w:p>
      <w:pPr>
        <w:numPr>
          <w:ilvl w:val="0"/>
          <w:numId w:val="3"/>
        </w:numPr>
        <w:spacing w:lineRule="auto"/>
      </w:pPr>
      <w:r>
        <w:rPr>
          <w:b/>
        </w:rPr>
        <w:t xml:space="preserve">Xero</w:t>
      </w:r>
      <w:r>
        <w:rPr/>
        <w:t xml:space="preserve"> — strong alternative, growing in Canada</w:t>
      </w:r>
    </w:p>
    <w:p>
      <w:pPr>
        <w:spacing w:lineRule="auto"/>
      </w:pPr>
      <w:r>
        <w:rPr>
          <w:b/>
        </w:rPr>
        <w:t xml:space="preserve">Pick one. Bookkeeper will recommend.</w:t>
      </w:r>
    </w:p>
    <w:p>
      <w:pPr>
        <w:pStyle w:val="Heading3"/>
        <w:spacing w:lineRule="auto"/>
      </w:pPr>
      <w:r>
        <w:rPr/>
        <w:t xml:space="preserve">Payroll</w:t>
      </w:r>
    </w:p>
    <w:p>
      <w:pPr>
        <w:numPr>
          <w:ilvl w:val="0"/>
          <w:numId w:val="4"/>
        </w:numPr>
        <w:spacing w:lineRule="auto"/>
      </w:pPr>
      <w:r>
        <w:rPr>
          <w:b/>
        </w:rPr>
        <w:t xml:space="preserve">Wagepoint</w:t>
      </w:r>
      <w:r>
        <w:rPr/>
        <w:t xml:space="preserve"> — Canadian, small-biz focused</w:t>
      </w:r>
    </w:p>
    <w:p>
      <w:pPr>
        <w:numPr>
          <w:ilvl w:val="0"/>
          <w:numId w:val="4"/>
        </w:numPr>
        <w:spacing w:lineRule="auto"/>
      </w:pPr>
      <w:r>
        <w:rPr>
          <w:b/>
        </w:rPr>
        <w:t xml:space="preserve">QuickBooks Payroll</w:t>
      </w:r>
      <w:r>
        <w:rPr/>
        <w:t xml:space="preserve"> — if you're already in QBO</w:t>
      </w:r>
    </w:p>
    <w:p>
      <w:pPr>
        <w:numPr>
          <w:ilvl w:val="0"/>
          <w:numId w:val="4"/>
        </w:numPr>
        <w:spacing w:lineRule="auto"/>
      </w:pPr>
      <w:r>
        <w:rPr>
          <w:b/>
        </w:rPr>
        <w:t xml:space="preserve">Wave Payroll</w:t>
      </w:r>
      <w:r>
        <w:rPr/>
        <w:t xml:space="preserve"> — affordable, lightweight</w:t>
      </w:r>
    </w:p>
    <w:p>
      <w:pPr>
        <w:pStyle w:val="Heading3"/>
        <w:spacing w:lineRule="auto"/>
      </w:pPr>
      <w:r>
        <w:rPr/>
        <w:t xml:space="preserve">Communications</w:t>
      </w:r>
    </w:p>
    <w:p>
      <w:pPr>
        <w:numPr>
          <w:ilvl w:val="0"/>
          <w:numId w:val="5"/>
        </w:numPr>
        <w:spacing w:lineRule="auto"/>
      </w:pPr>
      <w:r>
        <w:rPr>
          <w:b/>
        </w:rPr>
        <w:t xml:space="preserve">Phone:</w:t>
      </w:r>
      <w:r>
        <w:rPr/>
        <w:t xml:space="preserve"> Business line — VoIP through a provider like RingCentral, Grasshopper, or a local provider. Forwarding to your cell as needed.</w:t>
      </w:r>
    </w:p>
    <w:p>
      <w:pPr>
        <w:numPr>
          <w:ilvl w:val="0"/>
          <w:numId w:val="5"/>
        </w:numPr>
        <w:spacing w:lineRule="auto"/>
      </w:pPr>
      <w:r>
        <w:rPr>
          <w:b/>
        </w:rPr>
        <w:t xml:space="preserve">Email:</w:t>
      </w:r>
      <w:r>
        <w:rPr/>
        <w:t xml:space="preserve"> Google Workspace OR Microsoft 365 (you're likely already on 365 given OneNote use)</w:t>
      </w:r>
    </w:p>
    <w:p>
      <w:pPr>
        <w:numPr>
          <w:ilvl w:val="0"/>
          <w:numId w:val="5"/>
        </w:numPr>
        <w:spacing w:lineRule="auto"/>
      </w:pPr>
      <w:r>
        <w:rPr>
          <w:b/>
        </w:rPr>
        <w:t xml:space="preserve">Team chat:</w:t>
      </w:r>
      <w:r>
        <w:rPr/>
        <w:t xml:space="preserve"> WhatsApp groups work fine at &lt; 10 people; Slack or Microsoft Teams beyond that</w:t>
      </w:r>
    </w:p>
    <w:p>
      <w:pPr>
        <w:numPr>
          <w:ilvl w:val="0"/>
          <w:numId w:val="5"/>
        </w:numPr>
        <w:spacing w:lineRule="auto"/>
      </w:pPr>
      <w:r>
        <w:rPr>
          <w:b/>
        </w:rPr>
        <w:t xml:space="preserve">Customer messaging:</w:t>
      </w:r>
      <w:r>
        <w:rPr/>
        <w:t xml:space="preserve"> Built into the CRM if possible</w:t>
      </w:r>
    </w:p>
    <w:p>
      <w:pPr>
        <w:pStyle w:val="Heading3"/>
        <w:spacing w:lineRule="auto"/>
      </w:pPr>
      <w:r>
        <w:rPr/>
        <w:t xml:space="preserve">Calendar</w:t>
      </w:r>
    </w:p>
    <w:p>
      <w:pPr>
        <w:numPr>
          <w:ilvl w:val="0"/>
          <w:numId w:val="6"/>
        </w:numPr>
        <w:spacing w:lineRule="auto"/>
      </w:pPr>
      <w:r>
        <w:rPr/>
        <w:t xml:space="preserve">Google Calendar OR Microsoft Outlook (match your email)</w:t>
      </w:r>
    </w:p>
    <w:p>
      <w:pPr>
        <w:numPr>
          <w:ilvl w:val="0"/>
          <w:numId w:val="6"/>
        </w:numPr>
        <w:spacing w:lineRule="auto"/>
      </w:pPr>
      <w:r>
        <w:rPr/>
        <w:t xml:space="preserve">Single source of truth for owner schedule</w:t>
      </w:r>
    </w:p>
    <w:p>
      <w:pPr>
        <w:numPr>
          <w:ilvl w:val="0"/>
          <w:numId w:val="6"/>
        </w:numPr>
        <w:spacing w:lineRule="auto"/>
      </w:pPr>
      <w:r>
        <w:rPr/>
        <w:t xml:space="preserve">Shared calendar for the team's days off</w:t>
      </w:r>
    </w:p>
    <w:p>
      <w:pPr>
        <w:pStyle w:val="Heading3"/>
        <w:spacing w:lineRule="auto"/>
      </w:pPr>
      <w:r>
        <w:rPr/>
        <w:t xml:space="preserve">Document storage</w:t>
      </w:r>
    </w:p>
    <w:p>
      <w:pPr>
        <w:numPr>
          <w:ilvl w:val="0"/>
          <w:numId w:val="7"/>
        </w:numPr>
        <w:spacing w:lineRule="auto"/>
      </w:pPr>
      <w:r>
        <w:rPr/>
        <w:t xml:space="preserve">Already on OneDrive (where this notebook lives)</w:t>
      </w:r>
    </w:p>
    <w:p>
      <w:pPr>
        <w:numPr>
          <w:ilvl w:val="0"/>
          <w:numId w:val="7"/>
        </w:numPr>
        <w:spacing w:lineRule="auto"/>
      </w:pPr>
      <w:r>
        <w:rPr/>
        <w:t xml:space="preserve">Folder structure: by year → by quarter → by topic</w:t>
      </w:r>
    </w:p>
    <w:p>
      <w:pPr>
        <w:numPr>
          <w:ilvl w:val="0"/>
          <w:numId w:val="7"/>
        </w:numPr>
        <w:spacing w:lineRule="auto"/>
      </w:pPr>
      <w:r>
        <w:rPr/>
        <w:t xml:space="preserve">Customer files in CRM, not OneDrive</w:t>
      </w:r>
    </w:p>
    <w:p>
      <w:pPr>
        <w:pStyle w:val="Heading3"/>
        <w:spacing w:lineRule="auto"/>
      </w:pPr>
      <w:r>
        <w:rPr/>
        <w:t xml:space="preserve">Photo storage</w:t>
      </w:r>
    </w:p>
    <w:p>
      <w:pPr>
        <w:numPr>
          <w:ilvl w:val="0"/>
          <w:numId w:val="8"/>
        </w:numPr>
        <w:spacing w:lineRule="auto"/>
      </w:pPr>
      <w:r>
        <w:rPr/>
        <w:t xml:space="preserve">For social / marketing: Google Photos shared album per division</w:t>
      </w:r>
    </w:p>
    <w:p>
      <w:pPr>
        <w:numPr>
          <w:ilvl w:val="0"/>
          <w:numId w:val="8"/>
        </w:numPr>
        <w:spacing w:lineRule="auto"/>
      </w:pPr>
      <w:r>
        <w:rPr/>
        <w:t xml:space="preserve">For operations / proof: in CRM tied to customer record</w:t>
      </w:r>
    </w:p>
    <w:p>
      <w:pPr>
        <w:numPr>
          <w:ilvl w:val="0"/>
          <w:numId w:val="8"/>
        </w:numPr>
        <w:spacing w:lineRule="auto"/>
      </w:pPr>
      <w:r>
        <w:rPr/>
        <w:t xml:space="preserve">For website gallery: Cloudinary (already configured)</w:t>
      </w:r>
    </w:p>
    <w:p>
      <w:pPr>
        <w:pStyle w:val="Heading3"/>
        <w:spacing w:lineRule="auto"/>
      </w:pPr>
      <w:r>
        <w:rPr/>
        <w:t xml:space="preserve">Banking + payments</w:t>
      </w:r>
    </w:p>
    <w:p>
      <w:pPr>
        <w:numPr>
          <w:ilvl w:val="0"/>
          <w:numId w:val="9"/>
        </w:numPr>
        <w:spacing w:lineRule="auto"/>
      </w:pPr>
      <w:r>
        <w:rPr/>
        <w:t xml:space="preserve">Main bank: pick a Canadian big-5 with a small business RM</w:t>
      </w:r>
    </w:p>
    <w:p>
      <w:pPr>
        <w:numPr>
          <w:ilvl w:val="0"/>
          <w:numId w:val="9"/>
        </w:numPr>
        <w:spacing w:lineRule="auto"/>
      </w:pPr>
      <w:r>
        <w:rPr/>
        <w:t xml:space="preserve">Payment processing: Stripe (if invoicing via CRM, usually built in)</w:t>
      </w:r>
    </w:p>
    <w:p>
      <w:pPr>
        <w:numPr>
          <w:ilvl w:val="0"/>
          <w:numId w:val="9"/>
        </w:numPr>
        <w:spacing w:lineRule="auto"/>
      </w:pPr>
      <w:r>
        <w:rPr/>
        <w:t xml:space="preserve">E-transfer for the office line</w:t>
      </w:r>
    </w:p>
    <w:p>
      <w:pPr>
        <w:pStyle w:val="Heading3"/>
        <w:spacing w:lineRule="auto"/>
      </w:pPr>
      <w:r>
        <w:rPr/>
        <w:t xml:space="preserve">Website + analytics</w:t>
      </w:r>
    </w:p>
    <w:p>
      <w:pPr>
        <w:numPr>
          <w:ilvl w:val="0"/>
          <w:numId w:val="10"/>
        </w:numPr>
        <w:spacing w:lineRule="auto"/>
      </w:pPr>
      <w:r>
        <w:rPr/>
        <w:t xml:space="preserve">Site: already built and live at prestigeviewservices.ca</w:t>
      </w:r>
    </w:p>
    <w:p>
      <w:pPr>
        <w:numPr>
          <w:ilvl w:val="0"/>
          <w:numId w:val="10"/>
        </w:numPr>
        <w:spacing w:lineRule="auto"/>
      </w:pPr>
      <w:r>
        <w:rPr/>
        <w:t xml:space="preserve">Analytics: Vercel Analytics (built-in, free) + Google Analytics (set </w:t>
      </w:r>
      <w:r>
        <w:rPr/>
        <w:t xml:space="preserve">NEXT_PUBLIC_GA_MEASUREMENT_ID</w:t>
      </w:r>
      <w:r>
        <w:rPr/>
        <w:t xml:space="preserve"> in .env to enable)</w:t>
      </w:r>
    </w:p>
    <w:p>
      <w:pPr>
        <w:numPr>
          <w:ilvl w:val="0"/>
          <w:numId w:val="10"/>
        </w:numPr>
        <w:spacing w:lineRule="auto"/>
      </w:pPr>
      <w:r>
        <w:rPr/>
        <w:t xml:space="preserve">Search Console: free, see </w:t>
      </w:r>
      <w:r>
        <w:rPr/>
        <w:t xml:space="preserve">docs/search-console.md</w:t>
      </w:r>
    </w:p>
    <w:p>
      <w:pPr>
        <w:pStyle w:val="Heading3"/>
        <w:spacing w:lineRule="auto"/>
      </w:pPr>
      <w:r>
        <w:rPr/>
        <w:t xml:space="preserve">Social media management</w:t>
      </w:r>
    </w:p>
    <w:p>
      <w:pPr>
        <w:numPr>
          <w:ilvl w:val="0"/>
          <w:numId w:val="11"/>
        </w:numPr>
        <w:spacing w:lineRule="auto"/>
      </w:pPr>
      <w:r>
        <w:rPr/>
        <w:t xml:space="preserve">Meta Business Suite — free, covers Facebook + Instagram</w:t>
      </w:r>
    </w:p>
    <w:p>
      <w:pPr>
        <w:numPr>
          <w:ilvl w:val="0"/>
          <w:numId w:val="11"/>
        </w:numPr>
        <w:spacing w:lineRule="auto"/>
      </w:pPr>
      <w:r>
        <w:rPr/>
        <w:t xml:space="preserve">Buffer or Later — if you want multi-platform scheduling</w:t>
      </w:r>
    </w:p>
    <w:p>
      <w:pPr>
        <w:numPr>
          <w:ilvl w:val="0"/>
          <w:numId w:val="11"/>
        </w:numPr>
        <w:spacing w:lineRule="auto"/>
      </w:pPr>
      <w:r>
        <w:rPr/>
        <w:t xml:space="preserve">Canva — for designing posts (free tier sufficient)</w:t>
      </w:r>
    </w:p>
    <w:p>
      <w:pPr>
        <w:pStyle w:val="Heading3"/>
        <w:spacing w:lineRule="auto"/>
      </w:pPr>
      <w:r>
        <w:rPr/>
        <w:t xml:space="preserve">Documentation (this notebook)</w:t>
      </w:r>
    </w:p>
    <w:p>
      <w:pPr>
        <w:numPr>
          <w:ilvl w:val="0"/>
          <w:numId w:val="12"/>
        </w:numPr>
        <w:spacing w:lineRule="auto"/>
      </w:pPr>
      <w:r>
        <w:rPr/>
        <w:t xml:space="preserve">OneNote — accessible everywhere, family of Microsoft 365</w:t>
      </w:r>
    </w:p>
    <w:p>
      <w:pPr>
        <w:numPr>
          <w:ilvl w:val="0"/>
          <w:numId w:val="12"/>
        </w:numPr>
        <w:spacing w:lineRule="auto"/>
      </w:pPr>
      <w:r>
        <w:rPr/>
        <w:t xml:space="preserve">Mirror copy in this OneDrive folder for version control via git</w:t>
      </w:r>
    </w:p>
    <w:p>
      <w:pPr>
        <w:pStyle w:val="Heading2"/>
        <w:spacing w:lineRule="auto"/>
      </w:pPr>
      <w:r>
        <w:rPr/>
        <w:t xml:space="preserve">What to automate</w:t>
      </w:r>
    </w:p>
    <w:p>
      <w:pPr>
        <w:spacing w:lineRule="auto"/>
      </w:pPr>
      <w:r>
        <w:rPr/>
        <w:t xml:space="preserve">Automation isn't about removing humans — it's about removing </w:t>
      </w:r>
      <w:r>
        <w:rPr>
          <w:b/>
        </w:rPr>
        <w:t xml:space="preserve">repetitive decisions</w:t>
      </w:r>
      <w:r>
        <w:rPr/>
        <w:t xml:space="preserve"> so humans can focus on the ones that matter.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 with</w:t>
            </w:r>
          </w:p>
        </w:tc>
      </w:t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booking confirmations (24hr before)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auto-text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send after job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auto-trigger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reminders at 7 / 14 / 21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auto-email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request 2 hr after job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auto-text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social post drafts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Scheduling tool (drafted monthly, scheduled to publish)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transfers to tax / profit sub-accounts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Recurring transfer rules at bank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Recurring contract auto-renewal at year-end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auto-task to Office for verbal confirm + re-quote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route briefing text to crew 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auto-send by 8pm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Equipment maintenance 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Calendar recurring task</w:t>
            </w:r>
          </w:p>
        </w:tc>
      </w:tr>
    </w:tbl>
    <w:p>
      <w:pPr>
        <w:spacing w:lineRule="auto"/>
      </w:pPr>
      <w:r>
        <w:rPr/>
      </w:r>
    </w:p>
    <w:p>
      <w:pPr>
        <w:pStyle w:val="Heading2"/>
        <w:spacing w:lineRule="auto"/>
      </w:pPr>
      <w:r>
        <w:rPr/>
        <w:t xml:space="preserve">What NOT to automate (yet)</w:t>
      </w:r>
    </w:p>
    <w:p>
      <w:pPr>
        <w:numPr>
          <w:ilvl w:val="0"/>
          <w:numId w:val="13"/>
        </w:numPr>
        <w:spacing w:lineRule="auto"/>
      </w:pPr>
      <w:r>
        <w:rPr/>
        <w:t xml:space="preserve">Customer escalation conversations — human voice always</w:t>
      </w:r>
    </w:p>
    <w:p>
      <w:pPr>
        <w:numPr>
          <w:ilvl w:val="0"/>
          <w:numId w:val="13"/>
        </w:numPr>
        <w:spacing w:lineRule="auto"/>
      </w:pPr>
      <w:r>
        <w:rPr/>
        <w:t xml:space="preserve">Negative review responses — owner only</w:t>
      </w:r>
    </w:p>
    <w:p>
      <w:pPr>
        <w:numPr>
          <w:ilvl w:val="0"/>
          <w:numId w:val="13"/>
        </w:numPr>
        <w:spacing w:lineRule="auto"/>
      </w:pPr>
      <w:r>
        <w:rPr/>
        <w:t xml:space="preserve">Hiring decisions — humans</w:t>
      </w:r>
    </w:p>
    <w:p>
      <w:pPr>
        <w:numPr>
          <w:ilvl w:val="0"/>
          <w:numId w:val="13"/>
        </w:numPr>
        <w:spacing w:lineRule="auto"/>
      </w:pPr>
      <w:r>
        <w:rPr/>
        <w:t xml:space="preserve">Pricing changes — owner sets policy, not algorithm</w:t>
      </w:r>
    </w:p>
    <w:p>
      <w:pPr>
        <w:numPr>
          <w:ilvl w:val="0"/>
          <w:numId w:val="13"/>
        </w:numPr>
        <w:spacing w:lineRule="auto"/>
      </w:pPr>
      <w:r>
        <w:rPr/>
        <w:t xml:space="preserve">Quality complaints — human empathy required</w:t>
      </w:r>
    </w:p>
    <w:p>
      <w:pPr>
        <w:spacing w:lineRule="auto"/>
      </w:pPr>
      <w:r>
        <w:rPr/>
        <w:t xml:space="preserve">The "boring" automations create capacity for the conversations that matter.</w:t>
      </w:r>
    </w:p>
    <w:p>
      <w:pPr>
        <w:pStyle w:val="Heading2"/>
        <w:spacing w:lineRule="auto"/>
      </w:pPr>
      <w:r>
        <w:rPr/>
        <w:t xml:space="preserve">What to outsource</w:t>
      </w:r>
    </w:p>
    <w:p>
      <w:pPr>
        <w:spacing w:lineRule="auto"/>
      </w:pPr>
      <w:r>
        <w:rPr/>
        <w:t xml:space="preserve">Order of operations as you grow:</w:t>
      </w:r>
    </w:p>
    <w:p>
      <w:pPr>
        <w:pStyle w:val="Heading3"/>
        <w:spacing w:lineRule="auto"/>
      </w:pPr>
      <w:r>
        <w:rPr/>
        <w:t xml:space="preserve">Outsource first (low-skill, high-time)</w:t>
      </w:r>
    </w:p>
    <w:p>
      <w:pPr>
        <w:numPr>
          <w:ilvl w:val="0"/>
          <w:numId w:val="14"/>
        </w:numPr>
        <w:spacing w:lineRule="auto"/>
      </w:pPr>
      <w:r>
        <w:rPr>
          <w:b/>
        </w:rPr>
        <w:t xml:space="preserve">Bookkeeping</w:t>
      </w:r>
      <w:r>
        <w:rPr/>
        <w:t xml:space="preserve"> — Day 1 hire</w:t>
      </w:r>
    </w:p>
    <w:p>
      <w:pPr>
        <w:numPr>
          <w:ilvl w:val="0"/>
          <w:numId w:val="14"/>
        </w:numPr>
        <w:spacing w:lineRule="auto"/>
      </w:pPr>
      <w:r>
        <w:rPr>
          <w:b/>
        </w:rPr>
        <w:t xml:space="preserve">Lawn care for your own house</w:t>
      </w:r>
      <w:r>
        <w:rPr/>
        <w:t xml:space="preserve"> — your time is too valuable to mow your own grass</w:t>
      </w:r>
    </w:p>
    <w:p>
      <w:pPr>
        <w:numPr>
          <w:ilvl w:val="0"/>
          <w:numId w:val="14"/>
        </w:numPr>
        <w:spacing w:lineRule="auto"/>
      </w:pPr>
      <w:r>
        <w:rPr>
          <w:b/>
        </w:rPr>
        <w:t xml:space="preserve">Cleaning of office / personal space</w:t>
      </w:r>
      <w:r>
        <w:rPr/>
        <w:t xml:space="preserve"> — same logic</w:t>
      </w:r>
    </w:p>
    <w:p>
      <w:pPr>
        <w:pStyle w:val="Heading3"/>
        <w:spacing w:lineRule="auto"/>
      </w:pPr>
      <w:r>
        <w:rPr/>
        <w:t xml:space="preserve">Outsource second (specialized skill)</w:t>
      </w:r>
    </w:p>
    <w:p>
      <w:pPr>
        <w:numPr>
          <w:ilvl w:val="0"/>
          <w:numId w:val="15"/>
        </w:numPr>
        <w:spacing w:lineRule="auto"/>
      </w:pPr>
      <w:r>
        <w:rPr>
          <w:b/>
        </w:rPr>
        <w:t xml:space="preserve">Tax / accounting</w:t>
      </w:r>
      <w:r>
        <w:rPr/>
        <w:t xml:space="preserve"> — annual + planning</w:t>
      </w:r>
    </w:p>
    <w:p>
      <w:pPr>
        <w:numPr>
          <w:ilvl w:val="0"/>
          <w:numId w:val="15"/>
        </w:numPr>
        <w:spacing w:lineRule="auto"/>
      </w:pPr>
      <w:r>
        <w:rPr>
          <w:b/>
        </w:rPr>
        <w:t xml:space="preserve">Legal</w:t>
      </w:r>
      <w:r>
        <w:rPr/>
        <w:t xml:space="preserve"> — as-needed</w:t>
      </w:r>
    </w:p>
    <w:p>
      <w:pPr>
        <w:numPr>
          <w:ilvl w:val="0"/>
          <w:numId w:val="15"/>
        </w:numPr>
        <w:spacing w:lineRule="auto"/>
      </w:pPr>
      <w:r>
        <w:rPr>
          <w:b/>
        </w:rPr>
        <w:t xml:space="preserve">Graphic design</w:t>
      </w:r>
      <w:r>
        <w:rPr/>
        <w:t xml:space="preserve"> — Canva works for daily; pro designer for branding refresh, big assets</w:t>
      </w:r>
    </w:p>
    <w:p>
      <w:pPr>
        <w:numPr>
          <w:ilvl w:val="0"/>
          <w:numId w:val="15"/>
        </w:numPr>
        <w:spacing w:lineRule="auto"/>
      </w:pPr>
      <w:r>
        <w:rPr>
          <w:b/>
        </w:rPr>
        <w:t xml:space="preserve">Photography / videography</w:t>
      </w:r>
      <w:r>
        <w:rPr/>
        <w:t xml:space="preserve"> — for marketing showcase pieces</w:t>
      </w:r>
    </w:p>
    <w:p>
      <w:pPr>
        <w:pStyle w:val="Heading3"/>
        <w:spacing w:lineRule="auto"/>
      </w:pPr>
      <w:r>
        <w:rPr/>
        <w:t xml:space="preserve">Outsource third (strategic)</w:t>
      </w:r>
    </w:p>
    <w:p>
      <w:pPr>
        <w:numPr>
          <w:ilvl w:val="0"/>
          <w:numId w:val="16"/>
        </w:numPr>
        <w:spacing w:lineRule="auto"/>
      </w:pPr>
      <w:r>
        <w:rPr>
          <w:b/>
        </w:rPr>
        <w:t xml:space="preserve">Marketing execution</w:t>
      </w:r>
      <w:r>
        <w:rPr/>
        <w:t xml:space="preserve"> — once revenue justifies $1k-2.5k/mo budget</w:t>
      </w:r>
    </w:p>
    <w:p>
      <w:pPr>
        <w:numPr>
          <w:ilvl w:val="0"/>
          <w:numId w:val="16"/>
        </w:numPr>
        <w:spacing w:lineRule="auto"/>
      </w:pPr>
      <w:r>
        <w:rPr>
          <w:b/>
        </w:rPr>
        <w:t xml:space="preserve">Recruiting</w:t>
      </w:r>
      <w:r>
        <w:rPr/>
        <w:t xml:space="preserve"> — for high-stakes management hires only; do crew hiring yourself</w:t>
      </w:r>
    </w:p>
    <w:p>
      <w:pPr>
        <w:numPr>
          <w:ilvl w:val="0"/>
          <w:numId w:val="16"/>
        </w:numPr>
        <w:spacing w:lineRule="auto"/>
      </w:pPr>
      <w:r>
        <w:rPr>
          <w:b/>
        </w:rPr>
        <w:t xml:space="preserve">Website maintenance</w:t>
      </w:r>
      <w:r>
        <w:rPr/>
        <w:t xml:space="preserve"> — when changes are routine (not for major rebuilds)</w:t>
      </w:r>
    </w:p>
    <w:p>
      <w:pPr>
        <w:pStyle w:val="Heading3"/>
        <w:spacing w:lineRule="auto"/>
      </w:pPr>
      <w:r>
        <w:rPr/>
        <w:t xml:space="preserve">Never outsource</w:t>
      </w:r>
    </w:p>
    <w:p>
      <w:pPr>
        <w:numPr>
          <w:ilvl w:val="0"/>
          <w:numId w:val="17"/>
        </w:numPr>
        <w:spacing w:lineRule="auto"/>
      </w:pPr>
      <w:r>
        <w:rPr/>
        <w:t xml:space="preserve">Vision / strategy</w:t>
      </w:r>
    </w:p>
    <w:p>
      <w:pPr>
        <w:numPr>
          <w:ilvl w:val="0"/>
          <w:numId w:val="17"/>
        </w:numPr>
        <w:spacing w:lineRule="auto"/>
      </w:pPr>
      <w:r>
        <w:rPr/>
        <w:t xml:space="preserve">Hiring decisions for management or crew lead roles</w:t>
      </w:r>
    </w:p>
    <w:p>
      <w:pPr>
        <w:numPr>
          <w:ilvl w:val="0"/>
          <w:numId w:val="17"/>
        </w:numPr>
        <w:spacing w:lineRule="auto"/>
      </w:pPr>
      <w:r>
        <w:rPr/>
        <w:t xml:space="preserve">Pricing decisions</w:t>
      </w:r>
    </w:p>
    <w:p>
      <w:pPr>
        <w:numPr>
          <w:ilvl w:val="0"/>
          <w:numId w:val="17"/>
        </w:numPr>
        <w:spacing w:lineRule="auto"/>
      </w:pPr>
      <w:r>
        <w:rPr/>
        <w:t xml:space="preserve">Customer relationships with your top 10 customers</w:t>
      </w:r>
    </w:p>
    <w:p>
      <w:pPr>
        <w:numPr>
          <w:ilvl w:val="0"/>
          <w:numId w:val="17"/>
        </w:numPr>
        <w:spacing w:lineRule="auto"/>
      </w:pPr>
      <w:r>
        <w:rPr/>
        <w:t xml:space="preserve">The values + culture of the company</w:t>
      </w:r>
    </w:p>
    <w:p>
      <w:pPr>
        <w:pStyle w:val="Heading2"/>
        <w:spacing w:lineRule="auto"/>
      </w:pPr>
      <w:r>
        <w:rPr/>
        <w:t xml:space="preserve">Software cost guideline</w:t>
      </w:r>
    </w:p>
    <w:p>
      <w:pPr>
        <w:spacing w:lineRule="auto"/>
      </w:pPr>
      <w:r>
        <w:rPr/>
        <w:t xml:space="preserve">Rough monthly costs for a small service business: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 scheduling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Jobber-class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$100-250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QBO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$40-90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Wagepoint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base + $5/employee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 (business)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RingCentral or similar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$30-50/line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 Office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365 Business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Social 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Buffer 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Canva 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OneDrive (in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(website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(Neon)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Neon 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 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 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~$300-600/month</w:t>
            </w:r>
          </w:p>
        </w:tc>
      </w:tr>
    </w:tbl>
    <w:p>
      <w:pPr>
        <w:spacing w:lineRule="auto"/>
      </w:pPr>
      <w:r>
        <w:rPr/>
      </w:r>
    </w:p>
    <w:p>
      <w:pPr>
        <w:spacing w:lineRule="auto"/>
      </w:pPr>
      <w:r>
        <w:rPr/>
        <w:t xml:space="preserve">That's 3-6% of $10k revenue/month — reasonable for the leverage.</w:t>
      </w:r>
    </w:p>
    <w:p>
      <w:pPr>
        <w:pStyle w:val="Heading2"/>
        <w:spacing w:lineRule="auto"/>
      </w:pPr>
      <w:r>
        <w:rPr/>
        <w:t xml:space="preserve">Tool selection rules</w:t>
      </w:r>
    </w:p>
    <w:p>
      <w:pPr>
        <w:spacing w:lineRule="auto"/>
      </w:pPr>
      <w:r>
        <w:rPr/>
        <w:t xml:space="preserve">When evaluating a new tool, ask:</w:t>
      </w:r>
    </w:p>
    <w:p>
      <w:pPr>
        <w:numPr>
          <w:ilvl w:val="0"/>
          <w:numId w:val="18"/>
        </w:numPr>
        <w:spacing w:lineRule="auto"/>
      </w:pPr>
      <w:r>
        <w:rPr>
          <w:b/>
        </w:rPr>
        <w:t xml:space="preserve">What problem does this solve?</w:t>
      </w:r>
      <w:r>
        <w:rPr/>
        <w:t xml:space="preserve"> (be specific — not "I should have this")</w:t>
      </w:r>
    </w:p>
    <w:p>
      <w:pPr>
        <w:numPr>
          <w:ilvl w:val="0"/>
          <w:numId w:val="18"/>
        </w:numPr>
        <w:spacing w:lineRule="auto"/>
      </w:pPr>
      <w:r>
        <w:rPr>
          <w:b/>
        </w:rPr>
        <w:t xml:space="preserve">What does it replace?</w:t>
      </w:r>
      <w:r>
        <w:rPr/>
        <w:t xml:space="preserve"> (if nothing, you're adding work, not removing it)</w:t>
      </w:r>
    </w:p>
    <w:p>
      <w:pPr>
        <w:numPr>
          <w:ilvl w:val="0"/>
          <w:numId w:val="18"/>
        </w:numPr>
        <w:spacing w:lineRule="auto"/>
      </w:pPr>
      <w:r>
        <w:rPr>
          <w:b/>
        </w:rPr>
        <w:t xml:space="preserve">Will I actually use it 3 months from now?</w:t>
      </w:r>
      <w:r>
        <w:rPr/>
        <w:t xml:space="preserve"> (be honest)</w:t>
      </w:r>
    </w:p>
    <w:p>
      <w:pPr>
        <w:numPr>
          <w:ilvl w:val="0"/>
          <w:numId w:val="18"/>
        </w:numPr>
        <w:spacing w:lineRule="auto"/>
      </w:pPr>
      <w:r>
        <w:rPr>
          <w:b/>
        </w:rPr>
        <w:t xml:space="preserve">What's the migration cost?</w:t>
      </w:r>
      <w:r>
        <w:rPr/>
        <w:t xml:space="preserve"> (data export from current tool, re-training team)</w:t>
      </w:r>
    </w:p>
    <w:p>
      <w:pPr>
        <w:numPr>
          <w:ilvl w:val="0"/>
          <w:numId w:val="18"/>
        </w:numPr>
        <w:spacing w:lineRule="auto"/>
      </w:pPr>
      <w:r>
        <w:rPr>
          <w:b/>
        </w:rPr>
        <w:t xml:space="preserve">Is there a free trial?</w:t>
      </w:r>
      <w:r>
        <w:rPr/>
        <w:t xml:space="preserve"> (always start there)</w:t>
      </w:r>
    </w:p>
    <w:p>
      <w:pPr>
        <w:spacing w:lineRule="auto"/>
      </w:pPr>
      <w:r>
        <w:rPr/>
        <w:t xml:space="preserve">If you can't answer all 5, don't sign up. The tool graveyard is full of $30/month subscriptions you forgot you had.</w:t>
      </w:r>
    </w:p>
    <w:p>
      <w:pPr>
        <w:pStyle w:val="Heading2"/>
        <w:spacing w:lineRule="auto"/>
      </w:pPr>
      <w:r>
        <w:rPr/>
        <w:t xml:space="preserve">Quarterly software audit</w:t>
      </w:r>
    </w:p>
    <w:p>
      <w:pPr>
        <w:spacing w:lineRule="auto"/>
      </w:pPr>
      <w:r>
        <w:rPr/>
        <w:t xml:space="preserve">30 minutes, once a quarter. List every recurring software charge. Ask:</w:t>
      </w:r>
    </w:p>
    <w:p>
      <w:pPr>
        <w:numPr>
          <w:ilvl w:val="0"/>
          <w:numId w:val="19"/>
        </w:numPr>
        <w:spacing w:lineRule="auto"/>
      </w:pPr>
      <w:r>
        <w:rPr/>
        <w:t xml:space="preserve">Still using it?</w:t>
      </w:r>
    </w:p>
    <w:p>
      <w:pPr>
        <w:numPr>
          <w:ilvl w:val="0"/>
          <w:numId w:val="19"/>
        </w:numPr>
        <w:spacing w:lineRule="auto"/>
      </w:pPr>
      <w:r>
        <w:rPr/>
        <w:t xml:space="preserve">Still essential?</w:t>
      </w:r>
    </w:p>
    <w:p>
      <w:pPr>
        <w:numPr>
          <w:ilvl w:val="0"/>
          <w:numId w:val="19"/>
        </w:numPr>
        <w:spacing w:lineRule="auto"/>
      </w:pPr>
      <w:r>
        <w:rPr/>
        <w:t xml:space="preserve">Better alternative now?</w:t>
      </w:r>
    </w:p>
    <w:p>
      <w:pPr>
        <w:numPr>
          <w:ilvl w:val="0"/>
          <w:numId w:val="19"/>
        </w:numPr>
        <w:spacing w:lineRule="auto"/>
      </w:pPr>
      <w:r>
        <w:rPr/>
        <w:t xml:space="preserve">Could we use it more fully?</w:t>
      </w:r>
    </w:p>
    <w:p>
      <w:pPr>
        <w:spacing w:lineRule="auto"/>
      </w:pPr>
      <w:r>
        <w:rPr/>
        <w:t xml:space="preserve">Cancel anything that's not earning its keep. Most businesses save $100-300/month from a single audit.</w:t>
      </w:r>
    </w:p>
    <w:p>
      <w:pPr>
        <w:pStyle w:val="Heading2"/>
        <w:spacing w:lineRule="auto"/>
      </w:pPr>
      <w:r>
        <w:rPr/>
        <w:t xml:space="preserve">Data backup</w:t>
      </w:r>
    </w:p>
    <w:p>
      <w:pPr>
        <w:spacing w:lineRule="auto"/>
      </w:pPr>
      <w:r>
        <w:rPr/>
        <w:t xml:space="preserve">Hope is not a strategy. Have a plan.</w:t>
      </w:r>
    </w:p>
    <w:p>
      <w:pPr>
        <w:numPr>
          <w:ilvl w:val="0"/>
          <w:numId w:val="20"/>
        </w:numPr>
        <w:spacing w:lineRule="auto"/>
      </w:pPr>
      <w:r>
        <w:rPr>
          <w:b/>
        </w:rPr>
        <w:t xml:space="preserve">CRM data:</w:t>
      </w:r>
      <w:r>
        <w:rPr/>
        <w:t xml:space="preserve"> export monthly to a CSV, store in OneDrive</w:t>
      </w:r>
    </w:p>
    <w:p>
      <w:pPr>
        <w:numPr>
          <w:ilvl w:val="0"/>
          <w:numId w:val="20"/>
        </w:numPr>
        <w:spacing w:lineRule="auto"/>
      </w:pPr>
      <w:r>
        <w:rPr>
          <w:b/>
        </w:rPr>
        <w:t xml:space="preserve">Accounting data:</w:t>
      </w:r>
      <w:r>
        <w:rPr/>
        <w:t xml:space="preserve"> export annual backup before year-end close</w:t>
      </w:r>
    </w:p>
    <w:p>
      <w:pPr>
        <w:numPr>
          <w:ilvl w:val="0"/>
          <w:numId w:val="20"/>
        </w:numPr>
        <w:spacing w:lineRule="auto"/>
      </w:pPr>
      <w:r>
        <w:rPr>
          <w:b/>
        </w:rPr>
        <w:t xml:space="preserve">Email + documents:</w:t>
      </w:r>
      <w:r>
        <w:rPr/>
        <w:t xml:space="preserve"> Microsoft 365 / Google handle backup automatically (verify retention settings)</w:t>
      </w:r>
    </w:p>
    <w:p>
      <w:pPr>
        <w:numPr>
          <w:ilvl w:val="0"/>
          <w:numId w:val="20"/>
        </w:numPr>
        <w:spacing w:lineRule="auto"/>
      </w:pPr>
      <w:r>
        <w:rPr>
          <w:b/>
        </w:rPr>
        <w:t xml:space="preserve">Photos:</w:t>
      </w:r>
      <w:r>
        <w:rPr/>
        <w:t xml:space="preserve"> redundant copy in OneDrive</w:t>
      </w:r>
    </w:p>
    <w:p>
      <w:pPr>
        <w:numPr>
          <w:ilvl w:val="0"/>
          <w:numId w:val="20"/>
        </w:numPr>
        <w:spacing w:lineRule="auto"/>
      </w:pPr>
      <w:r>
        <w:rPr>
          <w:b/>
        </w:rPr>
        <w:t xml:space="preserve">Website code:</w:t>
      </w:r>
      <w:r>
        <w:rPr/>
        <w:t xml:space="preserve"> git (already done)</w:t>
      </w:r>
    </w:p>
    <w:p>
      <w:pPr>
        <w:numPr>
          <w:ilvl w:val="0"/>
          <w:numId w:val="20"/>
        </w:numPr>
        <w:spacing w:lineRule="auto"/>
      </w:pPr>
      <w:r>
        <w:rPr>
          <w:b/>
        </w:rPr>
        <w:t xml:space="preserve">Database:</w:t>
      </w:r>
      <w:r>
        <w:rPr/>
        <w:t xml:space="preserve"> Neon does point-in-time recovery; export occasionally for safety</w:t>
      </w:r>
    </w:p>
    <w:p>
      <w:pPr>
        <w:spacing w:lineRule="auto"/>
      </w:pPr>
      <w:r>
        <w:rPr/>
        <w:t xml:space="preserve">When ransomware hits (it'll happen eventually), the question is "how recent is your backup?" — not "do we have one?"</w:t>
      </w:r>
    </w:p>
    <w:p>
      <w:pPr>
        <w:pStyle w:val="Heading2"/>
        <w:spacing w:lineRule="auto"/>
      </w:pPr>
      <w:r>
        <w:rPr/>
        <w:t xml:space="preserve">Security basics (non-negotiable)</w:t>
      </w:r>
    </w:p>
    <w:p>
      <w:pPr>
        <w:numPr>
          <w:ilvl w:val="0"/>
          <w:numId w:val="21"/>
        </w:numPr>
        <w:spacing w:lineRule="auto"/>
      </w:pPr>
      <w:r>
        <w:rPr>
          <w:b/>
        </w:rPr>
        <w:t xml:space="preserve">Two-factor authentication</w:t>
      </w:r>
      <w:r>
        <w:rPr/>
        <w:t xml:space="preserve"> on EVERY account: email, bank, accounting, CRM, social</w:t>
      </w:r>
    </w:p>
    <w:p>
      <w:pPr>
        <w:numPr>
          <w:ilvl w:val="0"/>
          <w:numId w:val="21"/>
        </w:numPr>
        <w:spacing w:lineRule="auto"/>
      </w:pPr>
      <w:r>
        <w:rPr>
          <w:b/>
        </w:rPr>
        <w:t xml:space="preserve">Password manager</w:t>
      </w:r>
      <w:r>
        <w:rPr/>
        <w:t xml:space="preserve"> (1Password, Bitwarden) — never reuse passwords</w:t>
      </w:r>
    </w:p>
    <w:p>
      <w:pPr>
        <w:numPr>
          <w:ilvl w:val="0"/>
          <w:numId w:val="21"/>
        </w:numPr>
        <w:spacing w:lineRule="auto"/>
      </w:pPr>
      <w:r>
        <w:rPr>
          <w:b/>
        </w:rPr>
        <w:t xml:space="preserve">Phishing awareness</w:t>
      </w:r>
      <w:r>
        <w:rPr/>
        <w:t xml:space="preserve"> — train every team member: never click unexpected links, never share passwords by email</w:t>
      </w:r>
    </w:p>
    <w:p>
      <w:pPr>
        <w:numPr>
          <w:ilvl w:val="0"/>
          <w:numId w:val="21"/>
        </w:numPr>
        <w:spacing w:lineRule="auto"/>
      </w:pPr>
      <w:r>
        <w:rPr>
          <w:b/>
        </w:rPr>
        <w:t xml:space="preserve">Off-boarding checklist</w:t>
      </w:r>
      <w:r>
        <w:rPr/>
        <w:t xml:space="preserve"> — when someone leaves, change every password they had access to within 24 hours</w:t>
      </w:r>
    </w:p>
    <w:p>
      <w:pPr>
        <w:numPr>
          <w:ilvl w:val="0"/>
          <w:numId w:val="21"/>
        </w:numPr>
        <w:spacing w:lineRule="auto"/>
      </w:pPr>
      <w:r>
        <w:rPr>
          <w:b/>
        </w:rPr>
        <w:t xml:space="preserve">Customer data</w:t>
      </w:r>
      <w:r>
        <w:rPr/>
        <w:t xml:space="preserve"> — PIPEDA compliance applies; don't share customer info beyond what's needed</w:t>
      </w:r>
    </w:p>
    <w:p>
      <w:pPr>
        <w:numPr>
          <w:ilvl w:val="0"/>
          <w:numId w:val="21"/>
        </w:numPr>
        <w:spacing w:lineRule="auto"/>
      </w:pPr>
      <w:r>
        <w:rPr>
          <w:b/>
        </w:rPr>
        <w:t xml:space="preserve">WiFi at office</w:t>
      </w:r>
      <w:r>
        <w:rPr/>
        <w:t xml:space="preserve"> — separate guest network, never give the main one to customers / casual visitors</w:t>
      </w:r>
    </w:p>
    <w:p>
      <w:pPr>
        <w:pStyle w:val="Heading2"/>
        <w:spacing w:lineRule="auto"/>
      </w:pPr>
      <w:r>
        <w:rPr/>
        <w:t xml:space="preserve">When the tech breaks</w:t>
      </w:r>
    </w:p>
    <w:p>
      <w:pPr>
        <w:spacing w:lineRule="auto"/>
      </w:pPr>
      <w:r>
        <w:rPr/>
        <w:t xml:space="preserve">Have a fallback for every system.</w:t>
      </w:r>
    </w:p>
    <w:p>
      <w:pPr>
        <w:numPr>
          <w:ilvl w:val="0"/>
          <w:numId w:val="22"/>
        </w:numPr>
        <w:spacing w:lineRule="auto"/>
      </w:pPr>
      <w:r>
        <w:rPr/>
        <w:t xml:space="preserve">Phone down → cell phone forwarding</w:t>
      </w:r>
    </w:p>
    <w:p>
      <w:pPr>
        <w:numPr>
          <w:ilvl w:val="0"/>
          <w:numId w:val="22"/>
        </w:numPr>
        <w:spacing w:lineRule="auto"/>
      </w:pPr>
      <w:r>
        <w:rPr/>
        <w:t xml:space="preserve">CRM down → handwritten route sheet + photo notes; sync later</w:t>
      </w:r>
    </w:p>
    <w:p>
      <w:pPr>
        <w:numPr>
          <w:ilvl w:val="0"/>
          <w:numId w:val="22"/>
        </w:numPr>
        <w:spacing w:lineRule="auto"/>
      </w:pPr>
      <w:r>
        <w:rPr/>
        <w:t xml:space="preserve">Bank login down → physical cheque book + cash for emergencies</w:t>
      </w:r>
    </w:p>
    <w:p>
      <w:pPr>
        <w:numPr>
          <w:ilvl w:val="0"/>
          <w:numId w:val="22"/>
        </w:numPr>
        <w:spacing w:lineRule="auto"/>
      </w:pPr>
      <w:r>
        <w:rPr/>
        <w:t xml:space="preserve">Internet down at office → mobile hotspot</w:t>
      </w:r>
    </w:p>
    <w:p>
      <w:pPr>
        <w:numPr>
          <w:ilvl w:val="0"/>
          <w:numId w:val="22"/>
        </w:numPr>
        <w:spacing w:lineRule="auto"/>
      </w:pPr>
      <w:r>
        <w:rPr/>
        <w:t xml:space="preserve">Power out → headlamps, paper route, defer non-urgent</w:t>
      </w:r>
    </w:p>
    <w:p>
      <w:pPr>
        <w:spacing w:lineRule="auto"/>
      </w:pPr>
      <w:r>
        <w:rPr/>
        <w:t xml:space="preserve">Tech reliability is good but not perfect. Crews shouldn't grind to a halt because the WiFi router died.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a:ea typeface="Aptos"/>
        <a:cs typeface=""/>
      </a:majorFont>
      <a:minorFont>
        <a:latin typeface="Aptos"/>
        <a:ea typeface="Aptos"/>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&amp; Tools</dc:title>
  <dc:subject/>
  <dc:creator>Prestige View Services</dc:creator>
  <cp:keywords>html-to-docx</cp:keywords>
  <dc:description/>
  <cp:lastModifiedBy>html-to-docx</cp:lastModifiedBy>
  <cp:revision>1</cp:revision>
  <dcterms:created xsi:type="dcterms:W3CDTF">2026-06-02T01:45:20.188Z</dcterms:created>
  <dcterms:modified xsi:type="dcterms:W3CDTF">2026-06-02T01:45:20.188Z</dcterms:modified>
</cp:coreProperties>
</file>