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3D448D5" w:rsidR="00531FBF" w:rsidRPr="00B7788F" w:rsidRDefault="001949D0" w:rsidP="00B7788F">
            <w:pPr>
              <w:contextualSpacing/>
              <w:jc w:val="center"/>
              <w:rPr>
                <w:rFonts w:eastAsia="Times New Roman" w:cstheme="minorHAnsi"/>
                <w:b/>
                <w:bCs/>
                <w:sz w:val="22"/>
                <w:szCs w:val="22"/>
              </w:rPr>
            </w:pPr>
            <w:r>
              <w:rPr>
                <w:rFonts w:eastAsia="Times New Roman" w:cstheme="minorHAnsi"/>
                <w:b/>
                <w:bCs/>
                <w:sz w:val="22"/>
                <w:szCs w:val="22"/>
              </w:rPr>
              <w:t>10/18/2026</w:t>
            </w:r>
          </w:p>
        </w:tc>
        <w:tc>
          <w:tcPr>
            <w:tcW w:w="2338" w:type="dxa"/>
            <w:tcMar>
              <w:left w:w="115" w:type="dxa"/>
              <w:right w:w="115" w:type="dxa"/>
            </w:tcMar>
          </w:tcPr>
          <w:p w14:paraId="07699096" w14:textId="3329C308" w:rsidR="00531FBF" w:rsidRPr="00B7788F" w:rsidRDefault="001949D0" w:rsidP="00B7788F">
            <w:pPr>
              <w:contextualSpacing/>
              <w:jc w:val="center"/>
              <w:rPr>
                <w:rFonts w:eastAsia="Times New Roman" w:cstheme="minorHAnsi"/>
                <w:b/>
                <w:bCs/>
                <w:sz w:val="22"/>
                <w:szCs w:val="22"/>
              </w:rPr>
            </w:pPr>
            <w:r>
              <w:rPr>
                <w:rFonts w:eastAsia="Times New Roman" w:cstheme="minorHAnsi"/>
                <w:b/>
                <w:bCs/>
                <w:sz w:val="22"/>
                <w:szCs w:val="22"/>
              </w:rPr>
              <w:t>Preston Mesecher</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095D67B" w:rsidR="00485402" w:rsidRPr="00B7788F" w:rsidRDefault="001949D0" w:rsidP="00D47759">
      <w:pPr>
        <w:contextualSpacing/>
        <w:rPr>
          <w:rFonts w:cstheme="minorHAnsi"/>
          <w:sz w:val="22"/>
          <w:szCs w:val="22"/>
        </w:rPr>
      </w:pPr>
      <w:r>
        <w:rPr>
          <w:rFonts w:cstheme="minorHAnsi"/>
          <w:sz w:val="22"/>
          <w:szCs w:val="22"/>
        </w:rPr>
        <w:t>Preston Mesecher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1DAE72B1" w:rsidR="00C32F3D" w:rsidRPr="00B7788F" w:rsidRDefault="001949D0" w:rsidP="00D47759">
      <w:pPr>
        <w:contextualSpacing/>
        <w:rPr>
          <w:rFonts w:eastAsia="Times New Roman"/>
          <w:sz w:val="22"/>
          <w:szCs w:val="22"/>
        </w:rPr>
      </w:pPr>
      <w:r w:rsidRPr="001949D0">
        <w:rPr>
          <w:rFonts w:eastAsia="Times New Roman"/>
          <w:sz w:val="22"/>
          <w:szCs w:val="22"/>
        </w:rPr>
        <w:t>One way to help protect Artemis Financial's information is by using SHA-256. This creates a 256-bit hash that can be used to check if data has been changed. It does not use symmetric or asymmetric keys because it is used for hashing rather than encryption. The application will also use HTTPS and a certificate to help protect information being sent between the user and the application. These changes will help improve security and protect customer information.</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7A5BBC5" w14:textId="09E3CF05" w:rsidR="00DB5652" w:rsidRPr="00B7788F" w:rsidRDefault="00EF3636" w:rsidP="00D47759">
      <w:pPr>
        <w:contextualSpacing/>
        <w:rPr>
          <w:rFonts w:cstheme="minorHAnsi"/>
          <w:sz w:val="22"/>
          <w:szCs w:val="22"/>
        </w:rPr>
      </w:pPr>
      <w:r>
        <w:rPr>
          <w:rFonts w:cstheme="minorHAnsi"/>
          <w:sz w:val="22"/>
          <w:szCs w:val="22"/>
        </w:rPr>
        <w:br/>
      </w:r>
      <w:r w:rsidRPr="00EF3636">
        <w:rPr>
          <w:rFonts w:eastAsia="Times New Roman" w:cstheme="minorHAnsi"/>
          <w:noProof/>
          <w:sz w:val="22"/>
          <w:szCs w:val="22"/>
        </w:rPr>
        <w:drawing>
          <wp:inline distT="0" distB="0" distL="0" distR="0" wp14:anchorId="0F953D87" wp14:editId="6B662168">
            <wp:extent cx="3286584" cy="933580"/>
            <wp:effectExtent l="0" t="0" r="9525" b="0"/>
            <wp:docPr id="21142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1682" name=""/>
                    <pic:cNvPicPr/>
                  </pic:nvPicPr>
                  <pic:blipFill>
                    <a:blip r:embed="rId13"/>
                    <a:stretch>
                      <a:fillRect/>
                    </a:stretch>
                  </pic:blipFill>
                  <pic:spPr>
                    <a:xfrm>
                      <a:off x="0" y="0"/>
                      <a:ext cx="3286584" cy="933580"/>
                    </a:xfrm>
                    <a:prstGeom prst="rect">
                      <a:avLst/>
                    </a:prstGeom>
                  </pic:spPr>
                </pic:pic>
              </a:graphicData>
            </a:graphic>
          </wp:inline>
        </w:drawing>
      </w:r>
      <w:r>
        <w:rPr>
          <w:rFonts w:cstheme="minorHAnsi"/>
          <w:sz w:val="22"/>
          <w:szCs w:val="22"/>
        </w:rPr>
        <w:br/>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D5553A4" w14:textId="77777777" w:rsidR="003978A0" w:rsidRDefault="003978A0" w:rsidP="00D47759">
      <w:pPr>
        <w:contextualSpacing/>
        <w:rPr>
          <w:rFonts w:eastAsia="Times New Roman" w:cstheme="minorHAnsi"/>
          <w:sz w:val="22"/>
          <w:szCs w:val="22"/>
        </w:rPr>
      </w:pPr>
    </w:p>
    <w:p w14:paraId="6BA341E9" w14:textId="336A89D4" w:rsidR="00DB5652" w:rsidRPr="00B7788F" w:rsidRDefault="00EF3636" w:rsidP="00D47759">
      <w:pPr>
        <w:contextualSpacing/>
        <w:rPr>
          <w:rFonts w:cstheme="minorHAnsi"/>
          <w:sz w:val="22"/>
          <w:szCs w:val="22"/>
        </w:rPr>
      </w:pPr>
      <w:r w:rsidRPr="00EF3636">
        <w:rPr>
          <w:rFonts w:eastAsia="Times New Roman" w:cstheme="minorHAnsi"/>
          <w:noProof/>
          <w:sz w:val="22"/>
          <w:szCs w:val="22"/>
        </w:rPr>
        <w:drawing>
          <wp:inline distT="0" distB="0" distL="0" distR="0" wp14:anchorId="3BBCFBC0" wp14:editId="6CD49BD1">
            <wp:extent cx="5943600" cy="1384935"/>
            <wp:effectExtent l="0" t="0" r="0" b="5715"/>
            <wp:docPr id="44727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76816" name=""/>
                    <pic:cNvPicPr/>
                  </pic:nvPicPr>
                  <pic:blipFill>
                    <a:blip r:embed="rId14"/>
                    <a:stretch>
                      <a:fillRect/>
                    </a:stretch>
                  </pic:blipFill>
                  <pic:spPr>
                    <a:xfrm>
                      <a:off x="0" y="0"/>
                      <a:ext cx="5943600" cy="1384935"/>
                    </a:xfrm>
                    <a:prstGeom prst="rect">
                      <a:avLst/>
                    </a:prstGeom>
                  </pic:spPr>
                </pic:pic>
              </a:graphicData>
            </a:graphic>
          </wp:inline>
        </w:drawing>
      </w:r>
      <w:r>
        <w:rPr>
          <w:rFonts w:cstheme="minorHAnsi"/>
          <w:sz w:val="22"/>
          <w:szCs w:val="22"/>
        </w:rPr>
        <w:br/>
      </w:r>
    </w:p>
    <w:p w14:paraId="1E7FBDDF" w14:textId="15E92B62"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r w:rsidR="001B1197">
        <w:br/>
      </w:r>
    </w:p>
    <w:p w14:paraId="2CB31EF5" w14:textId="379594AF" w:rsidR="003978A0" w:rsidRDefault="00875FF3" w:rsidP="00D47759">
      <w:pPr>
        <w:contextualSpacing/>
        <w:rPr>
          <w:rFonts w:eastAsia="Times New Roman" w:cstheme="minorHAnsi"/>
          <w:sz w:val="22"/>
          <w:szCs w:val="22"/>
        </w:rPr>
      </w:pPr>
      <w:r w:rsidRPr="00875FF3">
        <w:rPr>
          <w:sz w:val="22"/>
          <w:szCs w:val="22"/>
        </w:rPr>
        <w:t>I updated the application properties to use HTTPS instead of HTTP. I also added the keystore information so the application could use the certificate I created. After making these changes I ran the application and opened https://localhost:8443/hash. The webpage displayed my name and the SHA-256 checksum. This showed that the application was running through HTTPS. The browser still showed a security warning because the certificate was self-signed and was not trusted by the browser.</w:t>
      </w:r>
      <w:r>
        <w:rPr>
          <w:sz w:val="22"/>
          <w:szCs w:val="22"/>
        </w:rPr>
        <w:br/>
      </w:r>
    </w:p>
    <w:p w14:paraId="6F681708" w14:textId="5F9067E9" w:rsidR="00DB5652" w:rsidRDefault="00875FF3" w:rsidP="00D47759">
      <w:pPr>
        <w:contextualSpacing/>
        <w:rPr>
          <w:rFonts w:cstheme="minorHAnsi"/>
          <w:sz w:val="22"/>
          <w:szCs w:val="22"/>
        </w:rPr>
      </w:pPr>
      <w:r w:rsidRPr="00875FF3">
        <w:rPr>
          <w:rFonts w:eastAsia="Times New Roman" w:cstheme="minorHAnsi"/>
          <w:noProof/>
          <w:sz w:val="22"/>
          <w:szCs w:val="22"/>
        </w:rPr>
        <w:drawing>
          <wp:inline distT="0" distB="0" distL="0" distR="0" wp14:anchorId="41EF3DDF" wp14:editId="1DA428D7">
            <wp:extent cx="5943600" cy="1384935"/>
            <wp:effectExtent l="0" t="0" r="0" b="5715"/>
            <wp:docPr id="91986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61664" name=""/>
                    <pic:cNvPicPr/>
                  </pic:nvPicPr>
                  <pic:blipFill>
                    <a:blip r:embed="rId15"/>
                    <a:stretch>
                      <a:fillRect/>
                    </a:stretch>
                  </pic:blipFill>
                  <pic:spPr>
                    <a:xfrm>
                      <a:off x="0" y="0"/>
                      <a:ext cx="5943600" cy="1384935"/>
                    </a:xfrm>
                    <a:prstGeom prst="rect">
                      <a:avLst/>
                    </a:prstGeom>
                  </pic:spPr>
                </pic:pic>
              </a:graphicData>
            </a:graphic>
          </wp:inline>
        </w:drawing>
      </w:r>
    </w:p>
    <w:p w14:paraId="4209E3DF" w14:textId="77777777" w:rsidR="00875FF3" w:rsidRDefault="00875FF3" w:rsidP="00D47759">
      <w:pPr>
        <w:contextualSpacing/>
        <w:rPr>
          <w:rFonts w:cstheme="minorHAnsi"/>
          <w:sz w:val="22"/>
          <w:szCs w:val="22"/>
        </w:rPr>
      </w:pPr>
    </w:p>
    <w:p w14:paraId="5D712BB1" w14:textId="77777777" w:rsidR="00875FF3" w:rsidRPr="00B7788F" w:rsidRDefault="00875FF3"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55CB037" w14:textId="77777777" w:rsidR="00B95110" w:rsidRDefault="00B95110" w:rsidP="00D47759">
      <w:pPr>
        <w:contextualSpacing/>
        <w:rPr>
          <w:rFonts w:eastAsia="Times New Roman" w:cstheme="minorHAnsi"/>
          <w:sz w:val="22"/>
          <w:szCs w:val="22"/>
        </w:rPr>
      </w:pPr>
    </w:p>
    <w:p w14:paraId="04B77EB7" w14:textId="36DD3B8B" w:rsidR="007101BF" w:rsidRPr="007101BF" w:rsidRDefault="00B95110" w:rsidP="007101BF">
      <w:pPr>
        <w:contextualSpacing/>
        <w:rPr>
          <w:rFonts w:cstheme="minorHAnsi"/>
          <w:sz w:val="22"/>
          <w:szCs w:val="22"/>
        </w:rPr>
      </w:pPr>
      <w:r w:rsidRPr="00B95110">
        <w:rPr>
          <w:rFonts w:eastAsia="Times New Roman" w:cstheme="minorHAnsi"/>
          <w:noProof/>
          <w:sz w:val="22"/>
          <w:szCs w:val="22"/>
        </w:rPr>
        <w:drawing>
          <wp:inline distT="0" distB="0" distL="0" distR="0" wp14:anchorId="54EFC6CD" wp14:editId="0DAA906D">
            <wp:extent cx="3810532" cy="1971950"/>
            <wp:effectExtent l="0" t="0" r="0" b="9525"/>
            <wp:docPr id="192559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95148" name=""/>
                    <pic:cNvPicPr/>
                  </pic:nvPicPr>
                  <pic:blipFill>
                    <a:blip r:embed="rId16"/>
                    <a:stretch>
                      <a:fillRect/>
                    </a:stretch>
                  </pic:blipFill>
                  <pic:spPr>
                    <a:xfrm>
                      <a:off x="0" y="0"/>
                      <a:ext cx="3810532" cy="1971950"/>
                    </a:xfrm>
                    <a:prstGeom prst="rect">
                      <a:avLst/>
                    </a:prstGeom>
                  </pic:spPr>
                </pic:pic>
              </a:graphicData>
            </a:graphic>
          </wp:inline>
        </w:drawing>
      </w:r>
      <w:r w:rsidR="007101BF">
        <w:rPr>
          <w:rFonts w:cstheme="minorHAnsi"/>
          <w:sz w:val="22"/>
          <w:szCs w:val="22"/>
        </w:rPr>
        <w:br/>
      </w:r>
      <w:r w:rsidR="007101BF">
        <w:rPr>
          <w:rFonts w:cstheme="minorHAnsi"/>
          <w:sz w:val="22"/>
          <w:szCs w:val="22"/>
        </w:rPr>
        <w:br/>
      </w:r>
      <w:r w:rsidR="007101BF" w:rsidRPr="007101BF">
        <w:rPr>
          <w:rFonts w:cstheme="minorHAnsi"/>
          <w:sz w:val="22"/>
          <w:szCs w:val="22"/>
        </w:rPr>
        <w:t>The dependency check scanned 49 dependencies and found 254 reported vulnerabilities across 14 dependencies. No vulnerabilities were suppressed. The scan completed successfully but the findings show that some dependencies still have security issues that need to be reviewed.</w:t>
      </w:r>
    </w:p>
    <w:p w14:paraId="75B70F3E" w14:textId="0E84D374" w:rsidR="00DB5652" w:rsidRPr="00B7788F" w:rsidRDefault="00DB5652" w:rsidP="00D47759">
      <w:pPr>
        <w:contextualSpacing/>
        <w:rPr>
          <w:rFonts w:cstheme="minorHAnsi"/>
          <w:sz w:val="22"/>
          <w:szCs w:val="22"/>
        </w:rPr>
      </w:pPr>
    </w:p>
    <w:p w14:paraId="31762174" w14:textId="55459275"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r w:rsidR="001B1197">
        <w:br/>
      </w:r>
    </w:p>
    <w:p w14:paraId="7B9F371C" w14:textId="007E0AE4" w:rsidR="00E33862" w:rsidRDefault="001B1197" w:rsidP="00D47759">
      <w:pPr>
        <w:contextualSpacing/>
        <w:rPr>
          <w:rFonts w:cstheme="minorHAnsi"/>
          <w:sz w:val="22"/>
          <w:szCs w:val="22"/>
        </w:rPr>
      </w:pPr>
      <w:r w:rsidRPr="00B95110">
        <w:rPr>
          <w:rFonts w:eastAsia="Times New Roman"/>
          <w:noProof/>
          <w:sz w:val="22"/>
          <w:szCs w:val="22"/>
        </w:rPr>
        <w:drawing>
          <wp:inline distT="0" distB="0" distL="0" distR="0" wp14:anchorId="7E747C41" wp14:editId="49D2B895">
            <wp:extent cx="5943600" cy="1186815"/>
            <wp:effectExtent l="0" t="0" r="0" b="0"/>
            <wp:docPr id="22840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07307" name=""/>
                    <pic:cNvPicPr/>
                  </pic:nvPicPr>
                  <pic:blipFill>
                    <a:blip r:embed="rId17"/>
                    <a:stretch>
                      <a:fillRect/>
                    </a:stretch>
                  </pic:blipFill>
                  <pic:spPr>
                    <a:xfrm>
                      <a:off x="0" y="0"/>
                      <a:ext cx="5943600" cy="1186815"/>
                    </a:xfrm>
                    <a:prstGeom prst="rect">
                      <a:avLst/>
                    </a:prstGeom>
                  </pic:spPr>
                </pic:pic>
              </a:graphicData>
            </a:graphic>
          </wp:inline>
        </w:drawing>
      </w:r>
    </w:p>
    <w:p w14:paraId="796C9677" w14:textId="77777777" w:rsidR="001B1197" w:rsidRPr="001B1197" w:rsidRDefault="001B1197" w:rsidP="001B1197">
      <w:pPr>
        <w:contextualSpacing/>
        <w:rPr>
          <w:rFonts w:cstheme="minorHAnsi"/>
          <w:sz w:val="22"/>
          <w:szCs w:val="22"/>
        </w:rPr>
      </w:pPr>
      <w:r>
        <w:rPr>
          <w:rFonts w:cstheme="minorHAnsi"/>
          <w:sz w:val="22"/>
          <w:szCs w:val="22"/>
        </w:rPr>
        <w:br/>
      </w:r>
      <w:r w:rsidRPr="001B1197">
        <w:rPr>
          <w:rFonts w:cstheme="minorHAnsi"/>
          <w:sz w:val="22"/>
          <w:szCs w:val="22"/>
        </w:rPr>
        <w:t xml:space="preserve">I reviewed the code to check for any syntax, logic, or security issues. I checked that the SHA-256 checksum was set up correctly and that the application was using HTTPS. After running the </w:t>
      </w:r>
      <w:proofErr w:type="gramStart"/>
      <w:r w:rsidRPr="001B1197">
        <w:rPr>
          <w:rFonts w:cstheme="minorHAnsi"/>
          <w:sz w:val="22"/>
          <w:szCs w:val="22"/>
        </w:rPr>
        <w:t>application</w:t>
      </w:r>
      <w:proofErr w:type="gramEnd"/>
      <w:r w:rsidRPr="001B1197">
        <w:rPr>
          <w:rFonts w:cstheme="minorHAnsi"/>
          <w:sz w:val="22"/>
          <w:szCs w:val="22"/>
        </w:rPr>
        <w:t xml:space="preserve"> I was able to open the webpage and see my name along with the checksum. The application started without errors and the changes I made were working as expected.</w:t>
      </w:r>
    </w:p>
    <w:p w14:paraId="001A0AF6" w14:textId="55D543D9" w:rsidR="001B1197" w:rsidRPr="00B7788F" w:rsidRDefault="001B1197"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4F7A11CB" w:rsidR="006E3003" w:rsidRDefault="001B1197" w:rsidP="00D47759">
      <w:pPr>
        <w:contextualSpacing/>
        <w:rPr>
          <w:rFonts w:eastAsia="Times New Roman"/>
          <w:sz w:val="22"/>
          <w:szCs w:val="22"/>
        </w:rPr>
      </w:pPr>
      <w:r w:rsidRPr="001B1197">
        <w:rPr>
          <w:rFonts w:eastAsia="Times New Roman"/>
          <w:sz w:val="22"/>
          <w:szCs w:val="22"/>
        </w:rPr>
        <w:t>The changes I made to Artemis Financial's application helped improve its security. I added SHA-256 to create a checksum that can be used to check if data has been changed. I also created a self-signed certificate and updated the application to use HTTPS instead of HTTP. After making these changes I tested the application to make sure it was running correctly. I also ran a dependency check which found vulnerabilities in some of the application's dependencies. These changes added more security by helping protect communications and providing a way to verify data.</w:t>
      </w:r>
      <w:r>
        <w:rPr>
          <w:rFonts w:eastAsia="Times New Roman"/>
          <w:sz w:val="22"/>
          <w:szCs w:val="22"/>
        </w:rPr>
        <w:br/>
      </w:r>
      <w:r w:rsidR="007101BF">
        <w:rPr>
          <w:rFonts w:eastAsia="Times New Roman"/>
          <w:sz w:val="22"/>
          <w:szCs w:val="22"/>
        </w:rPr>
        <w:br/>
      </w:r>
      <w:r w:rsidR="007101BF">
        <w:rPr>
          <w:rFonts w:eastAsia="Times New Roman"/>
          <w:sz w:val="22"/>
          <w:szCs w:val="22"/>
        </w:rPr>
        <w:br/>
      </w:r>
      <w:r w:rsidR="007101BF">
        <w:rPr>
          <w:rFonts w:eastAsia="Times New Roman"/>
          <w:sz w:val="22"/>
          <w:szCs w:val="22"/>
        </w:rPr>
        <w:br/>
      </w:r>
      <w:r w:rsidR="007101BF">
        <w:rPr>
          <w:rFonts w:eastAsia="Times New Roman"/>
          <w:sz w:val="22"/>
          <w:szCs w:val="22"/>
        </w:rPr>
        <w:br/>
      </w: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lastRenderedPageBreak/>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46200E85" w:rsidR="00974AE3" w:rsidRPr="00B7788F" w:rsidRDefault="001B1197" w:rsidP="00D47759">
      <w:pPr>
        <w:contextualSpacing/>
        <w:rPr>
          <w:rFonts w:eastAsia="Times New Roman"/>
          <w:sz w:val="22"/>
          <w:szCs w:val="22"/>
        </w:rPr>
      </w:pPr>
      <w:r w:rsidRPr="001B1197">
        <w:rPr>
          <w:rFonts w:eastAsia="Times New Roman"/>
          <w:sz w:val="22"/>
          <w:szCs w:val="22"/>
        </w:rPr>
        <w:t>Some of the security practices I used in this project included SHA-256 hashing, HTTPS, and a self-signed certificate. SHA-256 was used to create a checksum to help identify changes in data. HTTPS was used to help protect information being sent between the application and the browser. I also used the dependency-check tool to scan for security vulnerabilities. The scan found vulnerabilities in several dependencies that would need to be reviewed. These practices helped improve the security of the application and identify areas that still need attention.</w:t>
      </w: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BC8CC" w14:textId="77777777" w:rsidR="001B46F2" w:rsidRDefault="001B46F2" w:rsidP="002F3F84">
      <w:r>
        <w:separator/>
      </w:r>
    </w:p>
  </w:endnote>
  <w:endnote w:type="continuationSeparator" w:id="0">
    <w:p w14:paraId="7DA5AFC4" w14:textId="77777777" w:rsidR="001B46F2" w:rsidRDefault="001B46F2" w:rsidP="002F3F84">
      <w:r>
        <w:continuationSeparator/>
      </w:r>
    </w:p>
  </w:endnote>
  <w:endnote w:type="continuationNotice" w:id="1">
    <w:p w14:paraId="4CB95EFA" w14:textId="77777777" w:rsidR="001B46F2" w:rsidRDefault="001B46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70B22" w14:textId="77777777" w:rsidR="001B46F2" w:rsidRDefault="001B46F2" w:rsidP="002F3F84">
      <w:r>
        <w:separator/>
      </w:r>
    </w:p>
  </w:footnote>
  <w:footnote w:type="continuationSeparator" w:id="0">
    <w:p w14:paraId="3C4B9FC5" w14:textId="77777777" w:rsidR="001B46F2" w:rsidRDefault="001B46F2" w:rsidP="002F3F84">
      <w:r>
        <w:continuationSeparator/>
      </w:r>
    </w:p>
  </w:footnote>
  <w:footnote w:type="continuationNotice" w:id="1">
    <w:p w14:paraId="0DC5BF55" w14:textId="77777777" w:rsidR="001B46F2" w:rsidRDefault="001B46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43894223">
    <w:abstractNumId w:val="16"/>
  </w:num>
  <w:num w:numId="2" w16cid:durableId="1078793682">
    <w:abstractNumId w:val="20"/>
  </w:num>
  <w:num w:numId="3" w16cid:durableId="625695896">
    <w:abstractNumId w:val="6"/>
  </w:num>
  <w:num w:numId="4" w16cid:durableId="473451175">
    <w:abstractNumId w:val="8"/>
  </w:num>
  <w:num w:numId="5" w16cid:durableId="1202472436">
    <w:abstractNumId w:val="4"/>
  </w:num>
  <w:num w:numId="6" w16cid:durableId="866062635">
    <w:abstractNumId w:val="17"/>
  </w:num>
  <w:num w:numId="7" w16cid:durableId="191921381">
    <w:abstractNumId w:val="12"/>
    <w:lvlOverride w:ilvl="0">
      <w:lvl w:ilvl="0">
        <w:numFmt w:val="lowerLetter"/>
        <w:lvlText w:val="%1."/>
        <w:lvlJc w:val="left"/>
      </w:lvl>
    </w:lvlOverride>
  </w:num>
  <w:num w:numId="8" w16cid:durableId="1881824242">
    <w:abstractNumId w:val="5"/>
  </w:num>
  <w:num w:numId="9" w16cid:durableId="1034768549">
    <w:abstractNumId w:val="1"/>
    <w:lvlOverride w:ilvl="0">
      <w:lvl w:ilvl="0">
        <w:numFmt w:val="lowerLetter"/>
        <w:lvlText w:val="%1."/>
        <w:lvlJc w:val="left"/>
      </w:lvl>
    </w:lvlOverride>
  </w:num>
  <w:num w:numId="10" w16cid:durableId="1601447823">
    <w:abstractNumId w:val="0"/>
  </w:num>
  <w:num w:numId="11" w16cid:durableId="904796876">
    <w:abstractNumId w:val="3"/>
  </w:num>
  <w:num w:numId="12" w16cid:durableId="1850676179">
    <w:abstractNumId w:val="19"/>
  </w:num>
  <w:num w:numId="13" w16cid:durableId="1439836576">
    <w:abstractNumId w:val="15"/>
  </w:num>
  <w:num w:numId="14" w16cid:durableId="1654480362">
    <w:abstractNumId w:val="2"/>
  </w:num>
  <w:num w:numId="15" w16cid:durableId="1151025929">
    <w:abstractNumId w:val="11"/>
  </w:num>
  <w:num w:numId="16" w16cid:durableId="1568758375">
    <w:abstractNumId w:val="9"/>
  </w:num>
  <w:num w:numId="17" w16cid:durableId="1296182136">
    <w:abstractNumId w:val="14"/>
  </w:num>
  <w:num w:numId="18" w16cid:durableId="341203990">
    <w:abstractNumId w:val="18"/>
  </w:num>
  <w:num w:numId="19" w16cid:durableId="1553615113">
    <w:abstractNumId w:val="7"/>
  </w:num>
  <w:num w:numId="20" w16cid:durableId="780222165">
    <w:abstractNumId w:val="13"/>
  </w:num>
  <w:num w:numId="21" w16cid:durableId="10693517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949D0"/>
    <w:rsid w:val="001A381D"/>
    <w:rsid w:val="001B1197"/>
    <w:rsid w:val="001B46F2"/>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01BF"/>
    <w:rsid w:val="0071273D"/>
    <w:rsid w:val="0076659B"/>
    <w:rsid w:val="00790486"/>
    <w:rsid w:val="00793EE5"/>
    <w:rsid w:val="00797EC8"/>
    <w:rsid w:val="00816AE9"/>
    <w:rsid w:val="00824ABB"/>
    <w:rsid w:val="00826665"/>
    <w:rsid w:val="00844A5D"/>
    <w:rsid w:val="00861EC1"/>
    <w:rsid w:val="00875FF3"/>
    <w:rsid w:val="008A7514"/>
    <w:rsid w:val="008B068E"/>
    <w:rsid w:val="00914190"/>
    <w:rsid w:val="00940B1A"/>
    <w:rsid w:val="00957280"/>
    <w:rsid w:val="009714E8"/>
    <w:rsid w:val="00973110"/>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501E"/>
    <w:rsid w:val="00B7788F"/>
    <w:rsid w:val="00B95110"/>
    <w:rsid w:val="00C32F3D"/>
    <w:rsid w:val="00C41B36"/>
    <w:rsid w:val="00C50571"/>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3636"/>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6</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5187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Preston Mesecher</cp:lastModifiedBy>
  <cp:revision>57</cp:revision>
  <dcterms:created xsi:type="dcterms:W3CDTF">2022-04-20T12:43:00Z</dcterms:created>
  <dcterms:modified xsi:type="dcterms:W3CDTF">2026-10-19T03:31:00Z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