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Introduction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Definitions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Function</w:t>
      </w:r>
      <w:r>
        <w:rPr>
          <w:rFonts w:ascii="Arial" w:hAnsi="Arial"/>
        </w:rPr>
        <w:t xml:space="preserve"> – Takes one or more arguments and evaluates to a single number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Operator</w:t>
      </w:r>
      <w:r>
        <w:rPr>
          <w:rFonts w:ascii="Arial" w:hAnsi="Arial"/>
        </w:rPr>
        <w:t xml:space="preserve"> – A mathematical function that has two arguments and is written in infix notation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Operand</w:t>
      </w:r>
      <w:r>
        <w:rPr>
          <w:rFonts w:ascii="Arial" w:hAnsi="Arial"/>
        </w:rPr>
        <w:t xml:space="preserve"> – A numerical argument to an operator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Expression</w:t>
      </w:r>
      <w:r>
        <w:rPr>
          <w:rFonts w:ascii="Arial" w:hAnsi="Arial"/>
        </w:rPr>
        <w:t xml:space="preserve"> – A syntactically correct string of numbers and operators</w:t>
      </w:r>
    </w:p>
    <w:p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  <w:i/>
          <w:iCs/>
        </w:rPr>
        <w:t>Result</w:t>
      </w:r>
      <w:r>
        <w:rPr>
          <w:rFonts w:ascii="Arial" w:hAnsi="Arial"/>
        </w:rPr>
        <w:t xml:space="preserve"> – The evaluation of an expression</w:t>
      </w:r>
    </w:p>
    <w:p>
      <w:pPr>
        <w:pStyle w:val="ListParagraph"/>
        <w:numPr>
          <w:ilvl w:val="0"/>
          <w:numId w:val="1"/>
        </w:numPr>
        <w:rPr>
          <w:rFonts w:ascii="Arial" w:hAnsi="Arial"/>
          <w:iCs/>
        </w:rPr>
      </w:pPr>
      <w:r>
        <w:rPr>
          <w:rFonts w:ascii="Arial" w:hAnsi="Arial"/>
          <w:i/>
          <w:iCs/>
        </w:rPr>
        <w:t>Field</w:t>
      </w:r>
      <w:r>
        <w:rPr>
          <w:rFonts w:ascii="Arial" w:hAnsi="Arial"/>
          <w:iCs/>
        </w:rPr>
        <w:t xml:space="preserve"> – The text area that acts as a display for expressions</w:t>
      </w:r>
    </w:p>
    <w:p>
      <w:pPr>
        <w:pStyle w:val="ListParagraph"/>
        <w:numPr>
          <w:ilvl w:val="0"/>
          <w:numId w:val="1"/>
        </w:numPr>
        <w:rPr>
          <w:rFonts w:ascii="Arial" w:hAnsi="Arial"/>
          <w:iCs/>
        </w:rPr>
      </w:pPr>
      <w:r>
        <w:rPr>
          <w:rFonts w:ascii="Arial" w:hAnsi="Arial"/>
          <w:i/>
          <w:iCs/>
        </w:rPr>
        <w:t>Precedence</w:t>
      </w:r>
      <w:r>
        <w:rPr>
          <w:rFonts w:ascii="Arial" w:hAnsi="Arial"/>
          <w:iCs/>
        </w:rPr>
        <w:t xml:space="preserve"> – Determines the order of operations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Purpose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The purpose of this document is to specify the requirements of the client-requested calculator. This document tries to state all necessary user and system requirements and will act as a guideline for system developers.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top w:val="single" w:sz="4" w:space="1" w:color="00000A"/>
          <w:left w:val="nil"/>
          <w:bottom w:val="single" w:sz="4" w:space="1" w:color="00000A"/>
          <w:right w:val="nil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System Requirements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Properties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Compatible Platforms: Windows, Mac OS X, Linux</w:t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>Language: Java SE 8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pBdr>
          <w:top w:val="single" w:sz="4" w:space="1" w:color="00000A"/>
          <w:left w:val="nil"/>
          <w:bottom w:val="single" w:sz="4" w:space="1" w:color="00000A"/>
          <w:right w:val="nil"/>
        </w:pBdr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User Requirements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Heading1"/>
        <w:rPr/>
      </w:pPr>
      <w:r>
        <w:rPr/>
        <w:t>Expressions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Memory</w:t>
      </w:r>
    </w:p>
    <w:p>
      <w:pPr>
        <w:pStyle w:val="Normal"/>
        <w:rPr>
          <w:rFonts w:ascii="Arial" w:hAnsi="Arial"/>
          <w:u w:val="none"/>
        </w:rPr>
      </w:pPr>
      <w:r>
        <w:rPr>
          <w:rFonts w:ascii="Arial" w:hAnsi="Arial"/>
          <w:u w:val="none"/>
        </w:rPr>
      </w:r>
    </w:p>
    <w:p>
      <w:pPr>
        <w:pStyle w:val="Normal"/>
        <w:ind w:left="709" w:right="0" w:hanging="0"/>
        <w:rPr>
          <w:rFonts w:ascii="Arial" w:hAnsi="Arial"/>
          <w:u w:val="none"/>
        </w:rPr>
      </w:pPr>
      <w:r>
        <w:rPr>
          <w:rFonts w:ascii="Arial" w:hAnsi="Arial"/>
          <w:u w:val="none"/>
        </w:rPr>
        <w:t xml:space="preserve">Up to 10 of the most recently evaluated expressions will be stored in </w:t>
      </w:r>
      <w:r>
        <w:rPr>
          <w:rFonts w:ascii="Arial" w:hAnsi="Arial"/>
          <w:u w:val="none"/>
        </w:rPr>
        <w:t>a text file</w:t>
      </w:r>
      <w:r>
        <w:rPr>
          <w:rFonts w:ascii="Arial" w:hAnsi="Arial"/>
          <w:u w:val="none"/>
        </w:rPr>
        <w:t xml:space="preserve"> when the application is closed by the user. </w:t>
      </w:r>
      <w:r>
        <w:rPr>
          <w:rFonts w:ascii="Arial" w:hAnsi="Arial"/>
          <w:u w:val="none"/>
        </w:rPr>
        <w:t>When the application is opened, that text file's existence is checked. If it exists, use it to initialize history; otherwise, start normally.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Operators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 xml:space="preserve">All conventional operations are supported along with the modulus operator as well. Below is a table that specifies each operation's related symbol and precedence. For precedence, 1 is the “highest”, and 3 is the “lowest”, </w:t>
      </w:r>
      <w:r>
        <w:rPr>
          <w:rFonts w:ascii="Arial" w:hAnsi="Arial"/>
        </w:rPr>
        <w:t>and a</w:t>
      </w:r>
      <w:r>
        <w:rPr>
          <w:rFonts w:ascii="Arial" w:hAnsi="Arial"/>
        </w:rPr>
        <w:t>ll operators are left associative.</w:t>
      </w:r>
    </w:p>
    <w:tbl>
      <w:tblPr>
        <w:jc w:val="center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36" w:type="dxa"/>
          <w:bottom w:w="55" w:type="dxa"/>
          <w:right w:w="55" w:type="dxa"/>
        </w:tblCellMar>
      </w:tblPr>
      <w:tblGrid>
        <w:gridCol w:w="1526"/>
        <w:gridCol w:w="998"/>
        <w:gridCol w:w="1434"/>
      </w:tblGrid>
      <w:tr>
        <w:trPr>
          <w:cantSplit w:val="false"/>
        </w:trPr>
        <w:tc>
          <w:tcPr>
            <w:tcW w:w="15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pageBreakBefore/>
              <w:rPr>
                <w:rFonts w:ascii="Arial" w:hAnsi="Arial"/>
              </w:rPr>
            </w:pPr>
            <w:r>
              <w:rPr>
                <w:rFonts w:ascii="Arial" w:hAnsi="Arial"/>
              </w:rPr>
              <w:t>Operator</w:t>
            </w:r>
          </w:p>
        </w:tc>
        <w:tc>
          <w:tcPr>
            <w:tcW w:w="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Symbol</w:t>
            </w:r>
          </w:p>
        </w:tc>
        <w:tc>
          <w:tcPr>
            <w:tcW w:w="14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Precedence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Exponentiate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^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Multiply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*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Divide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/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Modulo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%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Add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+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  <w:tr>
        <w:trPr>
          <w:cantSplit w:val="false"/>
        </w:trPr>
        <w:tc>
          <w:tcPr>
            <w:tcW w:w="152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rPr>
                <w:rFonts w:ascii="Arial" w:hAnsi="Arial"/>
              </w:rPr>
            </w:pPr>
            <w:r>
              <w:rPr>
                <w:rFonts w:ascii="Arial" w:hAnsi="Arial"/>
              </w:rPr>
              <w:t>Subtract</w:t>
            </w:r>
          </w:p>
        </w:tc>
        <w:tc>
          <w:tcPr>
            <w:tcW w:w="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-</w:t>
            </w:r>
          </w:p>
        </w:tc>
        <w:tc>
          <w:tcPr>
            <w:tcW w:w="143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36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Output</w:t>
      </w:r>
    </w:p>
    <w:p>
      <w:pPr>
        <w:pStyle w:val="Normal"/>
        <w:rPr>
          <w:rFonts w:ascii="Arial" w:hAnsi="Arial"/>
          <w:i/>
          <w:iCs/>
          <w:u w:val="single"/>
        </w:rPr>
      </w:pPr>
      <w:r>
        <w:rPr>
          <w:rFonts w:ascii="Arial" w:hAnsi="Arial"/>
          <w:i/>
          <w:iCs/>
          <w:u w:val="single"/>
        </w:rPr>
      </w:r>
    </w:p>
    <w:p>
      <w:pPr>
        <w:pStyle w:val="Normal"/>
        <w:ind w:left="709" w:right="0" w:hanging="0"/>
        <w:rPr>
          <w:rFonts w:ascii="Arial" w:hAnsi="Arial"/>
        </w:rPr>
      </w:pPr>
      <w:r>
        <w:rPr>
          <w:rFonts w:ascii="Arial" w:hAnsi="Arial"/>
        </w:rPr>
        <w:t xml:space="preserve">Each result will be a </w:t>
      </w:r>
      <w:r>
        <w:rPr>
          <w:rFonts w:ascii="Arial" w:hAnsi="Arial"/>
        </w:rPr>
        <w:t>decimal</w:t>
      </w:r>
      <w:r>
        <w:rPr>
          <w:rFonts w:ascii="Arial" w:hAnsi="Arial"/>
        </w:rPr>
        <w:t xml:space="preserve"> number with up to 10 digits of precision.</w:t>
      </w:r>
    </w:p>
    <w:p>
      <w:pPr>
        <w:pStyle w:val="Normal"/>
        <w:rPr>
          <w:rFonts w:ascii="Arial" w:hAnsi="Arial"/>
          <w:iCs/>
        </w:rPr>
      </w:pPr>
      <w:r>
        <w:rPr>
          <w:rFonts w:ascii="Arial" w:hAnsi="Arial"/>
          <w:iCs/>
        </w:rPr>
      </w:r>
    </w:p>
    <w:p>
      <w:pPr>
        <w:pStyle w:val="Heading1"/>
        <w:rPr/>
      </w:pPr>
      <w:r>
        <w:rPr/>
        <w:t>Interface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Functionality</w:t>
      </w:r>
    </w:p>
    <w:p>
      <w:pPr>
        <w:pStyle w:val="Normal"/>
        <w:rPr>
          <w:rFonts w:ascii="Arial" w:hAnsi="Arial"/>
          <w:b/>
          <w:bCs/>
          <w:i/>
          <w:iCs/>
        </w:rPr>
      </w:pPr>
      <w:r>
        <w:rPr>
          <w:rFonts w:ascii="Arial" w:hAnsi="Arial"/>
          <w:b/>
          <w:bCs/>
          <w:i/>
          <w:iCs/>
        </w:rPr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When one of the six conversion functions is clicked, </w:t>
      </w:r>
      <w:r>
        <w:rPr>
          <w:rFonts w:ascii="Arial" w:hAnsi="Arial"/>
        </w:rPr>
        <w:t>an appropriate expression will be generated as the last expression, and the result will be displayed in the field.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If the current expression is empty</w:t>
      </w:r>
      <w:r>
        <w:rPr>
          <w:rFonts w:ascii="Arial" w:hAnsi="Arial"/>
        </w:rPr>
        <w:t xml:space="preserve">, all six conversion functions </w:t>
      </w:r>
      <w:r>
        <w:rPr>
          <w:rFonts w:ascii="Arial" w:hAnsi="Arial"/>
        </w:rPr>
        <w:t>are disabled.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If the current expression is not the last expression, the “=” button is disabled.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The “Ans” button inserts the result of the previous calculation into the last expression.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The “Clr” button clears all expressions and the current result, if they exist.</w:t>
      </w:r>
    </w:p>
    <w:p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The “Del” button deletes the last character in the last expression, if either exists.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uiPriority w:val="9"/>
    <w:qFormat/>
    <w:link w:val="Heading1Char"/>
    <w:rsid w:val="00707d33"/>
    <w:basedOn w:val="Normal"/>
    <w:next w:val="Normal"/>
    <w:pPr>
      <w:keepNext/>
      <w:keepLines/>
      <w:spacing w:before="240" w:after="0"/>
      <w:outlineLvl w:val="0"/>
    </w:pPr>
    <w:rPr>
      <w:rFonts w:ascii="Calibri Light" w:hAnsi="Calibri Light" w:cs="Mangal"/>
      <w:color w:val="2E74B5"/>
      <w:sz w:val="32"/>
      <w:szCs w:val="29"/>
    </w:rPr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Heading1Char" w:customStyle="1">
    <w:name w:val="Heading 1 Char"/>
    <w:uiPriority w:val="9"/>
    <w:link w:val="Heading1"/>
    <w:rsid w:val="00707d33"/>
    <w:basedOn w:val="DefaultParagraphFont"/>
    <w:rPr>
      <w:rFonts w:ascii="Calibri Light" w:hAnsi="Calibri Light" w:cs="Mangal"/>
      <w:color w:val="2E74B5"/>
      <w:sz w:val="32"/>
      <w:szCs w:val="29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Courier New"/>
    </w:rPr>
  </w:style>
  <w:style w:type="character" w:styleId="ListLabel4">
    <w:name w:val="ListLabel 4"/>
    <w:rPr>
      <w:rFonts w:cs="Wingdings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Courier New"/>
    </w:rPr>
  </w:style>
  <w:style w:type="character" w:styleId="ListLabel7">
    <w:name w:val="ListLabel 7"/>
    <w:rPr>
      <w:rFonts w:cs="Wingdings"/>
    </w:rPr>
  </w:style>
  <w:style w:type="character" w:styleId="ListLabel8">
    <w:name w:val="ListLabel 8"/>
    <w:rPr>
      <w:rFonts w:cs="Symbol"/>
    </w:rPr>
  </w:style>
  <w:style w:type="character" w:styleId="ListLabel9">
    <w:name w:val="ListLabel 9"/>
    <w:rPr>
      <w:rFonts w:cs="Courier New"/>
    </w:rPr>
  </w:style>
  <w:style w:type="character" w:styleId="ListLabel10">
    <w:name w:val="ListLabel 10"/>
    <w:rPr>
      <w:rFonts w:cs="Wingdings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TableHeading" w:customStyle="1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uiPriority w:val="34"/>
    <w:qFormat/>
    <w:rsid w:val="00906a17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2016-02-28T18:31:00Z</dcterms:created>
  <dc:language>en-US</dc:language>
  <cp:lastModifiedBy>Preston West</cp:lastModifiedBy>
  <dcterms:modified xsi:type="dcterms:W3CDTF">2016-03-01T01:50:00Z</dcterms:modified>
  <cp:revision>7</cp:revision>
</cp:coreProperties>
</file>