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6E617" w14:textId="77777777" w:rsidR="00881FA9" w:rsidRDefault="00BB69FD" w:rsidP="00BB69FD">
      <w:pPr>
        <w:jc w:val="center"/>
        <w:rPr>
          <w:sz w:val="28"/>
        </w:rPr>
      </w:pPr>
      <w:r w:rsidRPr="00180691">
        <w:rPr>
          <w:rFonts w:hint="eastAsia"/>
          <w:sz w:val="28"/>
        </w:rPr>
        <w:t>初高中衔接营</w:t>
      </w:r>
      <w:r w:rsidR="00180691" w:rsidRPr="00180691">
        <w:rPr>
          <w:rFonts w:hint="eastAsia"/>
          <w:sz w:val="28"/>
        </w:rPr>
        <w:t>语文</w:t>
      </w:r>
      <w:r w:rsidRPr="00180691">
        <w:rPr>
          <w:rFonts w:hint="eastAsia"/>
          <w:sz w:val="28"/>
        </w:rPr>
        <w:t>早读资料</w:t>
      </w:r>
    </w:p>
    <w:p w14:paraId="63D5FB9C" w14:textId="77777777" w:rsidR="00180691" w:rsidRPr="0073539C" w:rsidRDefault="0073539C" w:rsidP="0073539C">
      <w:pPr>
        <w:jc w:val="center"/>
        <w:rPr>
          <w:sz w:val="24"/>
        </w:rPr>
      </w:pPr>
      <w:r w:rsidRPr="0073539C">
        <w:rPr>
          <w:rFonts w:hint="eastAsia"/>
          <w:sz w:val="24"/>
        </w:rPr>
        <w:t>姓名：</w:t>
      </w:r>
      <w:r w:rsidRPr="0073539C">
        <w:rPr>
          <w:rFonts w:hint="eastAsia"/>
          <w:sz w:val="24"/>
        </w:rPr>
        <w:t>__________</w:t>
      </w:r>
      <w:r w:rsidRPr="0073539C">
        <w:rPr>
          <w:rFonts w:hint="eastAsia"/>
          <w:sz w:val="24"/>
        </w:rPr>
        <w:t>班级：</w:t>
      </w:r>
      <w:r w:rsidRPr="0073539C">
        <w:rPr>
          <w:rFonts w:hint="eastAsia"/>
          <w:sz w:val="24"/>
        </w:rPr>
        <w:t>__________</w:t>
      </w:r>
    </w:p>
    <w:p w14:paraId="2322883C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bookmarkStart w:id="0" w:name="OLE_LINK1"/>
      <w:r>
        <w:rPr>
          <w:rFonts w:ascii="宋体" w:hAnsi="宋体" w:cs="宋体" w:hint="eastAsia"/>
          <w:b/>
          <w:sz w:val="24"/>
          <w:lang w:bidi="ar"/>
        </w:rPr>
        <w:t>1</w:t>
      </w:r>
      <w:r w:rsidR="00180691">
        <w:rPr>
          <w:rFonts w:ascii="宋体" w:hAnsi="宋体" w:cs="宋体" w:hint="eastAsia"/>
          <w:b/>
          <w:sz w:val="24"/>
          <w:lang w:bidi="ar"/>
        </w:rPr>
        <w:t>、观沧海（曹操）</w:t>
      </w:r>
    </w:p>
    <w:p w14:paraId="7ED1233C" w14:textId="77777777" w:rsidR="00180691" w:rsidRDefault="00180691" w:rsidP="00180691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    东临碣石，以观沧海。水何澹澹，山岛竦峙。树木丛生，百草丰茂。秋风萧瑟，洪波涌起。日月之行，若出其中；星汉灿烂，若出其里。幸甚至哉，歌以咏志。</w:t>
      </w:r>
    </w:p>
    <w:p w14:paraId="3841B2E7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2</w:t>
      </w:r>
      <w:r w:rsidR="00180691">
        <w:rPr>
          <w:rFonts w:ascii="宋体" w:hAnsi="宋体" w:cs="宋体" w:hint="eastAsia"/>
          <w:b/>
          <w:sz w:val="24"/>
          <w:lang w:bidi="ar"/>
        </w:rPr>
        <w:t>、饮酒（陶渊明）</w:t>
      </w:r>
    </w:p>
    <w:p w14:paraId="4B79165E" w14:textId="77777777" w:rsidR="00180691" w:rsidRDefault="00180691" w:rsidP="00180691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    结庐在人境，而无车马喧。问君何能尔？心远地自偏。采菊东篱下，悠然见南山。山气日夕佳，飞鸟相与还。此中有真意，欲辨已忘言。</w:t>
      </w:r>
    </w:p>
    <w:p w14:paraId="7F5BF4CD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3</w:t>
      </w:r>
      <w:r w:rsidR="00180691">
        <w:rPr>
          <w:rFonts w:ascii="宋体" w:hAnsi="宋体" w:cs="宋体" w:hint="eastAsia"/>
          <w:b/>
          <w:sz w:val="24"/>
          <w:lang w:bidi="ar"/>
        </w:rPr>
        <w:t>、闻王昌龄左迁龙标遥有此寄（李白）</w:t>
      </w:r>
    </w:p>
    <w:p w14:paraId="05CB68D1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杨花落尽子规啼，闻道龙标过五溪。我寄愁心与明月，随风直到夜郎西。</w:t>
      </w:r>
    </w:p>
    <w:p w14:paraId="6780D5A4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4</w:t>
      </w:r>
      <w:r w:rsidR="00180691">
        <w:rPr>
          <w:rFonts w:ascii="宋体" w:hAnsi="宋体" w:cs="宋体" w:hint="eastAsia"/>
          <w:b/>
          <w:sz w:val="24"/>
          <w:lang w:bidi="ar"/>
        </w:rPr>
        <w:t>、行路难（李白）</w:t>
      </w:r>
    </w:p>
    <w:p w14:paraId="5490EBDD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金樽清酒斗十千，玉盘珍羞直万钱。停杯投箸不能食，拔剑四顾心茫然。</w:t>
      </w:r>
    </w:p>
    <w:p w14:paraId="56B55DB8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欲渡黄河冰塞川，将登太行雪满山。闲来垂钓碧溪上，忽复乘舟梦日边。</w:t>
      </w:r>
    </w:p>
    <w:p w14:paraId="06D92CEC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行路难！行路难！多歧路，今安在？长风破浪会有时，直挂云帆济沧海。</w:t>
      </w:r>
    </w:p>
    <w:p w14:paraId="549CFB60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5</w:t>
      </w:r>
      <w:r w:rsidR="00180691">
        <w:rPr>
          <w:rFonts w:ascii="宋体" w:hAnsi="宋体" w:cs="宋体" w:hint="eastAsia"/>
          <w:b/>
          <w:sz w:val="24"/>
          <w:lang w:bidi="ar"/>
        </w:rPr>
        <w:t>、茅屋为秋风所破歌（杜甫）</w:t>
      </w:r>
    </w:p>
    <w:p w14:paraId="25648112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八月秋高风怒号，卷我屋上三重茅。茅飞渡江洒江郊，高者挂罥长林梢，下者飘转沉塘坳。南村群童欺我老无力，忍能对面为盗贼。公然抱茅入竹去，唇焦口燥呼不得，归来倚杖自叹息。俄顷风定云墨色，秋天漠漠向昏黑。布衾多年冷似铁，娇儿恶卧踏里裂。床头屋漏无干处，雨脚如麻未断绝。自经丧乱少睡眠，长夜沾湿何由彻！安得广厦千万间，大庇天下寒士俱欢颜！风雨不动安如山。呜呼！何时眼前突兀见此屋，吾庐独破受冻死亦足！</w:t>
      </w:r>
    </w:p>
    <w:p w14:paraId="1BB8584C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6</w:t>
      </w:r>
      <w:r w:rsidR="00180691">
        <w:rPr>
          <w:rFonts w:ascii="宋体" w:hAnsi="宋体" w:cs="宋体" w:hint="eastAsia"/>
          <w:b/>
          <w:sz w:val="24"/>
          <w:lang w:bidi="ar"/>
        </w:rPr>
        <w:t>、白雪歌送武判官归京（岑参）</w:t>
      </w:r>
    </w:p>
    <w:p w14:paraId="0A201D66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北风卷地白草折，胡天八月即飞雪。忽如一夜春风来，千树万树梨花开。</w:t>
      </w:r>
    </w:p>
    <w:p w14:paraId="0D1497F7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散入珠帘湿罗幕，狐裘不暖锦衾薄。将军角弓不得控，都护铁衣冷难着。</w:t>
      </w:r>
    </w:p>
    <w:p w14:paraId="6A16A443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瀚海阑干百丈冰，愁云惨淡万里凝。中军置酒饮归客，胡琴琵琶与羌笛。</w:t>
      </w:r>
    </w:p>
    <w:p w14:paraId="01A88DC3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纷纷暮雪下辕门，风掣红旗冻不翻。轮台东门送君去，去时雪满天山路。</w:t>
      </w:r>
    </w:p>
    <w:p w14:paraId="3A532923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山回路转不见君，雪上空留马行处。</w:t>
      </w:r>
    </w:p>
    <w:p w14:paraId="235DFF81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7</w:t>
      </w:r>
      <w:r w:rsidR="00180691">
        <w:rPr>
          <w:rFonts w:ascii="宋体" w:hAnsi="宋体" w:cs="宋体" w:hint="eastAsia"/>
          <w:b/>
          <w:sz w:val="24"/>
          <w:lang w:bidi="ar"/>
        </w:rPr>
        <w:t>、观刈麦（白居易）</w:t>
      </w:r>
    </w:p>
    <w:p w14:paraId="681FCA5B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田家少闲月，五月人倍忙。夜来南风起，小麦覆陇黄。</w:t>
      </w:r>
    </w:p>
    <w:p w14:paraId="26A304BD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妇姑荷箪食，童稚携壶浆。相随饷田去，丁壮在南冈。</w:t>
      </w:r>
    </w:p>
    <w:p w14:paraId="56F98DEA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足蒸暑土气，背灼炎天光。力尽不知热，但惜夏日长。</w:t>
      </w:r>
    </w:p>
    <w:p w14:paraId="3EC6403F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复有贫妇人，抱子在其旁。右手秉遗穗，左臂悬敝筐。</w:t>
      </w:r>
    </w:p>
    <w:p w14:paraId="569B7C7D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听其相顾言，闻者为悲伤。家田输税尽，拾此充饥肠。</w:t>
      </w:r>
    </w:p>
    <w:p w14:paraId="2603ABD1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今我何功德，曾不事农桑。吏禄三百石，岁晏有余粮。</w:t>
      </w:r>
    </w:p>
    <w:p w14:paraId="75E333AF" w14:textId="77777777" w:rsidR="00180691" w:rsidRDefault="00180691" w:rsidP="00180691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念此私自愧，尽日不能忘。</w:t>
      </w:r>
    </w:p>
    <w:p w14:paraId="2842BAB6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8</w:t>
      </w:r>
      <w:r w:rsidR="00180691">
        <w:rPr>
          <w:rFonts w:ascii="宋体" w:hAnsi="宋体" w:cs="宋体" w:hint="eastAsia"/>
          <w:b/>
          <w:sz w:val="24"/>
          <w:lang w:bidi="ar"/>
        </w:rPr>
        <w:t>、赤壁(杜牧)</w:t>
      </w:r>
    </w:p>
    <w:p w14:paraId="23018E98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折戟沉沙铁未销，自将磨洗认前朝。东风不与周郎便，铜雀春深锁二乔。</w:t>
      </w:r>
    </w:p>
    <w:p w14:paraId="0DC812B9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9</w:t>
      </w:r>
      <w:r w:rsidR="00180691">
        <w:rPr>
          <w:rFonts w:ascii="宋体" w:hAnsi="宋体" w:cs="宋体" w:hint="eastAsia"/>
          <w:b/>
          <w:sz w:val="24"/>
          <w:lang w:bidi="ar"/>
        </w:rPr>
        <w:t>、泊秦淮(杜牧)</w:t>
      </w:r>
    </w:p>
    <w:p w14:paraId="4F82EAD8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烟笼寒水月笼沙，夜泊秦淮近酒家。商女不知亡国恨，隔江犹唱后庭花。</w:t>
      </w:r>
    </w:p>
    <w:p w14:paraId="6C783DAD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lastRenderedPageBreak/>
        <w:t>10</w:t>
      </w:r>
      <w:r w:rsidR="00180691">
        <w:rPr>
          <w:rFonts w:ascii="宋体" w:hAnsi="宋体" w:cs="宋体" w:hint="eastAsia"/>
          <w:b/>
          <w:sz w:val="24"/>
          <w:lang w:bidi="ar"/>
        </w:rPr>
        <w:t>、无题(李商隐)</w:t>
      </w:r>
    </w:p>
    <w:p w14:paraId="5BE3148D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相见时难别亦难，东风无力百花残。春蚕到死丝方尽，蜡炬成灰泪始干。</w:t>
      </w:r>
    </w:p>
    <w:p w14:paraId="3198450F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晓镜但愁云鬓改，夜吟应觉月光寒。蓬山此去无多路，青鸟殷勤为探看。</w:t>
      </w:r>
    </w:p>
    <w:p w14:paraId="399E1024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11</w:t>
      </w:r>
      <w:r w:rsidR="00180691">
        <w:rPr>
          <w:rFonts w:ascii="宋体" w:hAnsi="宋体" w:cs="宋体" w:hint="eastAsia"/>
          <w:b/>
          <w:sz w:val="24"/>
          <w:lang w:bidi="ar"/>
        </w:rPr>
        <w:t>、相见欢(李煜)</w:t>
      </w:r>
    </w:p>
    <w:p w14:paraId="7FDDF7B0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无言独上西楼，月如钩。寂寞梧桐深院锁清秋。</w:t>
      </w:r>
    </w:p>
    <w:p w14:paraId="01740723" w14:textId="77777777" w:rsidR="00180691" w:rsidRDefault="00180691" w:rsidP="00180691">
      <w:pPr>
        <w:spacing w:line="400" w:lineRule="exact"/>
        <w:ind w:leftChars="200" w:left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剪不断，理还乱，是离愁。别是一般滋味在心头。</w:t>
      </w:r>
    </w:p>
    <w:p w14:paraId="5B428847" w14:textId="77777777" w:rsidR="00180691" w:rsidRDefault="0073539C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12</w:t>
      </w:r>
      <w:r w:rsidR="00180691">
        <w:rPr>
          <w:rFonts w:ascii="宋体" w:hAnsi="宋体" w:cs="宋体" w:hint="eastAsia"/>
          <w:b/>
          <w:sz w:val="24"/>
          <w:lang w:bidi="ar"/>
        </w:rPr>
        <w:t>、水调歌头(苏轼)</w:t>
      </w:r>
    </w:p>
    <w:p w14:paraId="2272FF56" w14:textId="77777777" w:rsidR="00180691" w:rsidRDefault="00180691" w:rsidP="00180691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    明月几时有？把酒问青天。不知天上宫阙，今夕是何年。我欲乘风归去。又恐琼楼玉宇，高处不胜寒。起舞弄清影，何似在人间。</w:t>
      </w:r>
    </w:p>
    <w:p w14:paraId="30BA48A1" w14:textId="77777777" w:rsidR="00180691" w:rsidRDefault="00180691" w:rsidP="00180691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    转朱阁，低绮户，照无眠。不应有恨，何事长向别时圆？人有悲欢离合，月有阴晴圆缺，此事古难全。但愿人长久，千里共婵娟。 </w:t>
      </w:r>
    </w:p>
    <w:p w14:paraId="75811FC7" w14:textId="77777777" w:rsidR="00180691" w:rsidRDefault="00180691" w:rsidP="00180691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 </w:t>
      </w:r>
    </w:p>
    <w:p w14:paraId="75AD0695" w14:textId="77777777" w:rsidR="00180691" w:rsidRDefault="00180691" w:rsidP="00180691">
      <w:pPr>
        <w:spacing w:line="400" w:lineRule="exact"/>
        <w:jc w:val="center"/>
        <w:rPr>
          <w:rFonts w:ascii="黑体" w:eastAsia="黑体" w:hAnsi="黑体" w:cs="黑体"/>
          <w:bCs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sz w:val="28"/>
          <w:szCs w:val="28"/>
          <w:lang w:bidi="ar"/>
        </w:rPr>
        <w:t>高中部分</w:t>
      </w:r>
    </w:p>
    <w:p w14:paraId="09E2748C" w14:textId="77777777" w:rsidR="003F480B" w:rsidRDefault="0073539C" w:rsidP="00180691">
      <w:pPr>
        <w:spacing w:line="400" w:lineRule="exact"/>
        <w:rPr>
          <w:rFonts w:ascii="宋体" w:hAnsi="宋体" w:cs="宋体"/>
          <w:b/>
          <w:sz w:val="24"/>
          <w:lang w:bidi="ar"/>
        </w:rPr>
      </w:pPr>
      <w:r>
        <w:rPr>
          <w:rFonts w:ascii="宋体" w:hAnsi="宋体" w:cs="宋体" w:hint="eastAsia"/>
          <w:b/>
          <w:sz w:val="24"/>
          <w:lang w:bidi="ar"/>
        </w:rPr>
        <w:t>1</w:t>
      </w:r>
      <w:r w:rsidR="0003751B">
        <w:rPr>
          <w:rFonts w:ascii="宋体" w:hAnsi="宋体" w:cs="宋体" w:hint="eastAsia"/>
          <w:b/>
          <w:sz w:val="24"/>
          <w:lang w:bidi="ar"/>
        </w:rPr>
        <w:t>3</w:t>
      </w:r>
      <w:r w:rsidR="003F480B">
        <w:rPr>
          <w:rFonts w:ascii="宋体" w:hAnsi="宋体" w:cs="宋体" w:hint="eastAsia"/>
          <w:b/>
          <w:sz w:val="24"/>
          <w:lang w:bidi="ar"/>
        </w:rPr>
        <w:t>、沁园春长沙（毛泽东）</w:t>
      </w:r>
    </w:p>
    <w:p w14:paraId="4F9DE06C" w14:textId="77777777" w:rsidR="00142CA4" w:rsidRPr="00142CA4" w:rsidRDefault="00142CA4" w:rsidP="00142CA4">
      <w:pPr>
        <w:spacing w:line="400" w:lineRule="exact"/>
        <w:ind w:firstLineChars="200" w:firstLine="480"/>
        <w:rPr>
          <w:rFonts w:ascii="宋体" w:hAnsi="宋体" w:cs="宋体"/>
          <w:sz w:val="24"/>
          <w:lang w:bidi="ar"/>
        </w:rPr>
      </w:pPr>
      <w:r w:rsidRPr="00142CA4">
        <w:rPr>
          <w:rFonts w:ascii="宋体" w:hAnsi="宋体" w:cs="宋体" w:hint="eastAsia"/>
          <w:sz w:val="24"/>
          <w:lang w:bidi="ar"/>
        </w:rPr>
        <w:t>独立寒秋，湘江北去，橘子洲头。看万山红遍，层林尽染；漫江碧透，百舸争流。鹰击长空，鱼翔浅底，万类霜天竞自由。怅寥廓，问苍茫大地，谁主沉浮？</w:t>
      </w:r>
    </w:p>
    <w:p w14:paraId="76B76699" w14:textId="77777777" w:rsidR="00142CA4" w:rsidRDefault="00142CA4" w:rsidP="00142CA4">
      <w:pPr>
        <w:spacing w:line="400" w:lineRule="exact"/>
        <w:ind w:firstLineChars="200" w:firstLine="480"/>
        <w:rPr>
          <w:rFonts w:ascii="宋体" w:hAnsi="宋体" w:cs="宋体"/>
          <w:sz w:val="24"/>
          <w:lang w:bidi="ar"/>
        </w:rPr>
      </w:pPr>
      <w:r w:rsidRPr="00142CA4">
        <w:rPr>
          <w:rFonts w:ascii="宋体" w:hAnsi="宋体" w:cs="宋体" w:hint="eastAsia"/>
          <w:sz w:val="24"/>
          <w:lang w:bidi="ar"/>
        </w:rPr>
        <w:t>携来百侣曾游，忆往昔峥嵘岁月稠。恰同学少年，风华正茂；书生意气，挥斥方遒。指点江山，激扬文字，粪土当年万户侯。曾记否，到中流击水，浪遏飞舟？</w:t>
      </w:r>
    </w:p>
    <w:p w14:paraId="74E7F3D7" w14:textId="77777777" w:rsidR="00142CA4" w:rsidRPr="0003751B" w:rsidRDefault="0003751B" w:rsidP="00142CA4">
      <w:pPr>
        <w:spacing w:line="400" w:lineRule="exact"/>
        <w:rPr>
          <w:rFonts w:ascii="宋体" w:hAnsi="宋体" w:cs="宋体"/>
          <w:b/>
          <w:sz w:val="24"/>
          <w:lang w:bidi="ar"/>
        </w:rPr>
      </w:pPr>
      <w:r>
        <w:rPr>
          <w:rFonts w:ascii="宋体" w:hAnsi="宋体" w:cs="宋体" w:hint="eastAsia"/>
          <w:b/>
          <w:sz w:val="24"/>
          <w:lang w:bidi="ar"/>
        </w:rPr>
        <w:t>14</w:t>
      </w:r>
      <w:r w:rsidR="00142CA4" w:rsidRPr="0003751B">
        <w:rPr>
          <w:rFonts w:ascii="宋体" w:hAnsi="宋体" w:cs="宋体" w:hint="eastAsia"/>
          <w:b/>
          <w:sz w:val="24"/>
          <w:lang w:bidi="ar"/>
        </w:rPr>
        <w:t>、</w:t>
      </w:r>
      <w:r w:rsidRPr="0003751B">
        <w:rPr>
          <w:rFonts w:ascii="宋体" w:hAnsi="宋体" w:cs="宋体" w:hint="eastAsia"/>
          <w:b/>
          <w:sz w:val="24"/>
          <w:lang w:bidi="ar"/>
        </w:rPr>
        <w:t>七律·人民解放军占领南京（毛泽东）</w:t>
      </w:r>
    </w:p>
    <w:p w14:paraId="01826D7B" w14:textId="77777777" w:rsidR="0003751B" w:rsidRPr="0003751B" w:rsidRDefault="0003751B" w:rsidP="0003751B">
      <w:pPr>
        <w:spacing w:line="400" w:lineRule="exact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 xml:space="preserve">    </w:t>
      </w:r>
      <w:r w:rsidRPr="0003751B">
        <w:rPr>
          <w:rFonts w:ascii="宋体" w:hAnsi="宋体" w:cs="宋体" w:hint="eastAsia"/>
          <w:sz w:val="24"/>
          <w:lang w:bidi="ar"/>
        </w:rPr>
        <w:t>钟山风雨起苍黄，百万雄师过大江。虎踞龙盘今胜昔，天翻地覆慨而慷。</w:t>
      </w:r>
    </w:p>
    <w:p w14:paraId="03AEAA3B" w14:textId="77777777" w:rsidR="0003751B" w:rsidRDefault="0003751B" w:rsidP="0003751B">
      <w:pPr>
        <w:spacing w:line="400" w:lineRule="exact"/>
        <w:ind w:firstLine="480"/>
        <w:jc w:val="lef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宜将剩勇追穷寇，不可沽名学霸王。天若有情天亦老，人间正道是沧桑。</w:t>
      </w:r>
    </w:p>
    <w:p w14:paraId="5EC542CB" w14:textId="77777777" w:rsidR="0003751B" w:rsidRDefault="0003751B" w:rsidP="00180691">
      <w:pPr>
        <w:spacing w:line="400" w:lineRule="exact"/>
        <w:rPr>
          <w:rFonts w:ascii="宋体" w:hAnsi="宋体" w:cs="宋体"/>
          <w:b/>
          <w:sz w:val="24"/>
          <w:lang w:bidi="ar"/>
        </w:rPr>
      </w:pPr>
      <w:r>
        <w:rPr>
          <w:rFonts w:ascii="宋体" w:hAnsi="宋体" w:cs="宋体" w:hint="eastAsia"/>
          <w:b/>
          <w:sz w:val="24"/>
          <w:lang w:bidi="ar"/>
        </w:rPr>
        <w:t>15</w:t>
      </w:r>
      <w:r w:rsidR="00180691">
        <w:rPr>
          <w:rFonts w:ascii="宋体" w:hAnsi="宋体" w:cs="宋体" w:hint="eastAsia"/>
          <w:b/>
          <w:sz w:val="24"/>
          <w:lang w:bidi="ar"/>
        </w:rPr>
        <w:t>、</w:t>
      </w:r>
      <w:r>
        <w:rPr>
          <w:rFonts w:ascii="宋体" w:hAnsi="宋体" w:cs="宋体" w:hint="eastAsia"/>
          <w:b/>
          <w:sz w:val="24"/>
          <w:lang w:bidi="ar"/>
        </w:rPr>
        <w:t>再别康桥（徐志摩）</w:t>
      </w:r>
    </w:p>
    <w:p w14:paraId="50A05545" w14:textId="77777777" w:rsidR="0003751B" w:rsidRDefault="0003751B" w:rsidP="0003751B">
      <w:pPr>
        <w:spacing w:line="400" w:lineRule="exact"/>
        <w:ind w:firstLine="480"/>
        <w:jc w:val="lef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/>
          <w:sz w:val="24"/>
          <w:lang w:bidi="ar"/>
        </w:rPr>
        <w:t>轻轻的我走了，正如我轻轻的来；我轻轻的招手，作别西天的云彩。</w:t>
      </w:r>
    </w:p>
    <w:p w14:paraId="31F42BC2" w14:textId="77777777" w:rsidR="0003751B" w:rsidRPr="0003751B" w:rsidRDefault="0003751B" w:rsidP="0003751B">
      <w:pPr>
        <w:spacing w:line="400" w:lineRule="exact"/>
        <w:ind w:firstLine="480"/>
        <w:jc w:val="lef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/>
          <w:sz w:val="24"/>
          <w:lang w:bidi="ar"/>
        </w:rPr>
        <w:t>那河畔的金柳，是夕阳中的新娘；波光里的艳影，在我的心头荡漾。</w:t>
      </w:r>
    </w:p>
    <w:p w14:paraId="7F3F7655" w14:textId="77777777" w:rsidR="0003751B" w:rsidRPr="0003751B" w:rsidRDefault="0003751B" w:rsidP="0003751B">
      <w:pPr>
        <w:spacing w:line="400" w:lineRule="exact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 xml:space="preserve">    </w:t>
      </w:r>
      <w:r w:rsidRPr="0003751B">
        <w:rPr>
          <w:rFonts w:ascii="宋体" w:hAnsi="宋体" w:cs="宋体"/>
          <w:sz w:val="24"/>
          <w:lang w:bidi="ar"/>
        </w:rPr>
        <w:t>软泥上的青荇，油油的在水底招摇；在康河的柔波里，我甘心做一条水草！</w:t>
      </w:r>
    </w:p>
    <w:p w14:paraId="40AB984F" w14:textId="77777777" w:rsidR="0003751B" w:rsidRPr="0003751B" w:rsidRDefault="0003751B" w:rsidP="0003751B">
      <w:pPr>
        <w:spacing w:line="400" w:lineRule="exact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 xml:space="preserve">    </w:t>
      </w:r>
      <w:r w:rsidRPr="0003751B">
        <w:rPr>
          <w:rFonts w:ascii="宋体" w:hAnsi="宋体" w:cs="宋体"/>
          <w:sz w:val="24"/>
          <w:lang w:bidi="ar"/>
        </w:rPr>
        <w:t>那榆荫下的一潭，不是清泉，是天上虹；揉碎在浮藻间，沉淀着彩虹似的梦。</w:t>
      </w:r>
    </w:p>
    <w:p w14:paraId="11FEEB3D" w14:textId="77777777" w:rsidR="0003751B" w:rsidRPr="0003751B" w:rsidRDefault="0003751B" w:rsidP="0003751B">
      <w:pPr>
        <w:spacing w:line="400" w:lineRule="exact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 xml:space="preserve">    </w:t>
      </w:r>
      <w:r w:rsidRPr="0003751B">
        <w:rPr>
          <w:rFonts w:ascii="宋体" w:hAnsi="宋体" w:cs="宋体"/>
          <w:sz w:val="24"/>
          <w:lang w:bidi="ar"/>
        </w:rPr>
        <w:t>寻梦？撑一支长篙，向青草更青处漫溯；满载一船星辉，在星辉斑斓里放歌。</w:t>
      </w:r>
    </w:p>
    <w:p w14:paraId="7B934325" w14:textId="77777777" w:rsidR="0003751B" w:rsidRPr="0003751B" w:rsidRDefault="0003751B" w:rsidP="0003751B">
      <w:pPr>
        <w:spacing w:line="400" w:lineRule="exact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 xml:space="preserve">    </w:t>
      </w:r>
      <w:r w:rsidRPr="0003751B">
        <w:rPr>
          <w:rFonts w:ascii="宋体" w:hAnsi="宋体" w:cs="宋体"/>
          <w:sz w:val="24"/>
          <w:lang w:bidi="ar"/>
        </w:rPr>
        <w:t>但我不能放歌，悄悄是别离的笙箫；夏虫也为我沉默，沉默是今晚的康桥！</w:t>
      </w:r>
    </w:p>
    <w:p w14:paraId="5B83E74A" w14:textId="77777777" w:rsidR="0003751B" w:rsidRPr="0003751B" w:rsidRDefault="0003751B" w:rsidP="0003751B">
      <w:pPr>
        <w:spacing w:line="400" w:lineRule="exact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 xml:space="preserve">    </w:t>
      </w:r>
      <w:r w:rsidRPr="0003751B">
        <w:rPr>
          <w:rFonts w:ascii="宋体" w:hAnsi="宋体" w:cs="宋体"/>
          <w:sz w:val="24"/>
          <w:lang w:bidi="ar"/>
        </w:rPr>
        <w:t>悄悄的我走了，正如我悄悄的来；我挥一挥衣袖，不带走一片云彩。</w:t>
      </w:r>
    </w:p>
    <w:p w14:paraId="6E4CDDAB" w14:textId="77777777" w:rsidR="0003751B" w:rsidRDefault="0003751B" w:rsidP="00180691">
      <w:pPr>
        <w:spacing w:line="400" w:lineRule="exact"/>
        <w:rPr>
          <w:rFonts w:ascii="宋体" w:hAnsi="宋体" w:cs="宋体"/>
          <w:b/>
          <w:sz w:val="24"/>
          <w:lang w:bidi="ar"/>
        </w:rPr>
      </w:pPr>
      <w:r>
        <w:rPr>
          <w:rFonts w:ascii="宋体" w:hAnsi="宋体" w:cs="宋体" w:hint="eastAsia"/>
          <w:b/>
          <w:sz w:val="24"/>
          <w:lang w:bidi="ar"/>
        </w:rPr>
        <w:t>16、雨巷（戴望舒）</w:t>
      </w:r>
    </w:p>
    <w:p w14:paraId="15E0D685" w14:textId="77777777" w:rsidR="0003751B" w:rsidRDefault="0003751B" w:rsidP="0003751B">
      <w:pPr>
        <w:spacing w:line="400" w:lineRule="exact"/>
        <w:rPr>
          <w:rFonts w:ascii="宋体" w:hAnsi="宋体" w:cs="宋体"/>
          <w:b/>
          <w:sz w:val="24"/>
          <w:lang w:bidi="ar"/>
        </w:rPr>
        <w:sectPr w:rsidR="0003751B" w:rsidSect="00180691">
          <w:pgSz w:w="11900" w:h="16840"/>
          <w:pgMar w:top="720" w:right="720" w:bottom="720" w:left="720" w:header="851" w:footer="992" w:gutter="0"/>
          <w:cols w:space="425"/>
          <w:docGrid w:type="lines" w:linePitch="423"/>
        </w:sectPr>
      </w:pPr>
    </w:p>
    <w:p w14:paraId="6D926748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撑着油纸伞，</w:t>
      </w:r>
    </w:p>
    <w:p w14:paraId="2491337D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独自</w:t>
      </w:r>
    </w:p>
    <w:p w14:paraId="7170FF79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彷徨在悠长、</w:t>
      </w:r>
    </w:p>
    <w:p w14:paraId="1705C696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悠长</w:t>
      </w:r>
    </w:p>
    <w:p w14:paraId="53A02542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又寂寥的雨巷</w:t>
      </w:r>
    </w:p>
    <w:p w14:paraId="41C23ABB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我希望逢着</w:t>
      </w:r>
    </w:p>
    <w:p w14:paraId="5353E509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一个丁香一样地</w:t>
      </w:r>
    </w:p>
    <w:p w14:paraId="54866096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结着愁怨的姑娘</w:t>
      </w:r>
    </w:p>
    <w:p w14:paraId="42343DEC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她是有</w:t>
      </w:r>
    </w:p>
    <w:p w14:paraId="693861FF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丁香一样的颜色</w:t>
      </w:r>
    </w:p>
    <w:p w14:paraId="3314569E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丁香一样的芬芳</w:t>
      </w:r>
    </w:p>
    <w:p w14:paraId="2E4BC337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丁香一样的忧愁</w:t>
      </w:r>
    </w:p>
    <w:p w14:paraId="2B8CEA53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在雨中哀怨</w:t>
      </w:r>
    </w:p>
    <w:p w14:paraId="580647B8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哀怨又彷徨</w:t>
      </w:r>
    </w:p>
    <w:p w14:paraId="03FA4852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她彷徨在这寂寥的雨巷</w:t>
      </w:r>
    </w:p>
    <w:p w14:paraId="33B52989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撑着油纸伞</w:t>
      </w:r>
    </w:p>
    <w:p w14:paraId="48074C01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像我一样</w:t>
      </w:r>
    </w:p>
    <w:p w14:paraId="5AFB9708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像我一样地</w:t>
      </w:r>
    </w:p>
    <w:p w14:paraId="00DDF17D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默默彳亍着</w:t>
      </w:r>
    </w:p>
    <w:p w14:paraId="5D860B3F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冷漠、</w:t>
      </w:r>
    </w:p>
    <w:p w14:paraId="7A6A4A9F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凄清，</w:t>
      </w:r>
    </w:p>
    <w:p w14:paraId="5ABDC027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又惆怅</w:t>
      </w:r>
    </w:p>
    <w:p w14:paraId="3C8184E4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她默默地走近</w:t>
      </w:r>
    </w:p>
    <w:p w14:paraId="4FD3E7CF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走近，</w:t>
      </w:r>
    </w:p>
    <w:p w14:paraId="0F70C6E5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又投出</w:t>
      </w:r>
    </w:p>
    <w:p w14:paraId="748AF8BC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太息一般的眼光</w:t>
      </w:r>
    </w:p>
    <w:p w14:paraId="12753152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她飘过</w:t>
      </w:r>
    </w:p>
    <w:p w14:paraId="34F1D55B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像梦一般地</w:t>
      </w:r>
    </w:p>
    <w:p w14:paraId="3C92D13C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像梦一般地凄婉迷茫</w:t>
      </w:r>
    </w:p>
    <w:p w14:paraId="6771C815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像梦中飘过</w:t>
      </w:r>
    </w:p>
    <w:p w14:paraId="1315ACF1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一枝丁香地</w:t>
      </w:r>
    </w:p>
    <w:p w14:paraId="41984ED3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我身旁飘过这女郎</w:t>
      </w:r>
    </w:p>
    <w:p w14:paraId="0B14D41D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她静默地远了、</w:t>
      </w:r>
    </w:p>
    <w:p w14:paraId="391A1FBF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远了</w:t>
      </w:r>
    </w:p>
    <w:p w14:paraId="3A40B99B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到了颓圮的篱墙</w:t>
      </w:r>
    </w:p>
    <w:p w14:paraId="601D3344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走尽这雨巷</w:t>
      </w:r>
    </w:p>
    <w:p w14:paraId="5B44AE3D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在雨的哀曲里</w:t>
      </w:r>
    </w:p>
    <w:p w14:paraId="74DD41A2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消了她的颜色</w:t>
      </w:r>
    </w:p>
    <w:p w14:paraId="672BDE22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散了她的芬芳</w:t>
      </w:r>
    </w:p>
    <w:p w14:paraId="18F5A8FA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消散了，</w:t>
      </w:r>
    </w:p>
    <w:p w14:paraId="23604481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甚至她的</w:t>
      </w:r>
    </w:p>
    <w:p w14:paraId="3F30DFDB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太息般的眼光</w:t>
      </w:r>
    </w:p>
    <w:p w14:paraId="5108A9FA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丁香般的惆怅</w:t>
      </w:r>
    </w:p>
    <w:p w14:paraId="546DB85B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撑着油纸伞，</w:t>
      </w:r>
    </w:p>
    <w:p w14:paraId="1046616A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独自</w:t>
      </w:r>
    </w:p>
    <w:p w14:paraId="7713D7A0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彷徨在悠长、</w:t>
      </w:r>
    </w:p>
    <w:p w14:paraId="4F441733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悠长</w:t>
      </w:r>
    </w:p>
    <w:p w14:paraId="023AE5F5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又寂寥的雨巷</w:t>
      </w:r>
    </w:p>
    <w:p w14:paraId="2894A718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我希望飘过</w:t>
      </w:r>
    </w:p>
    <w:p w14:paraId="69DB1B4F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一个丁香一样地</w:t>
      </w:r>
    </w:p>
    <w:p w14:paraId="15B3A382" w14:textId="77777777" w:rsidR="0003751B" w:rsidRPr="0003751B" w:rsidRDefault="0003751B" w:rsidP="0003751B">
      <w:pPr>
        <w:spacing w:line="400" w:lineRule="exact"/>
        <w:rPr>
          <w:rFonts w:ascii="宋体" w:hAnsi="宋体" w:cs="宋体"/>
          <w:sz w:val="24"/>
          <w:lang w:bidi="ar"/>
        </w:rPr>
      </w:pPr>
      <w:r w:rsidRPr="0003751B">
        <w:rPr>
          <w:rFonts w:ascii="宋体" w:hAnsi="宋体" w:cs="宋体" w:hint="eastAsia"/>
          <w:sz w:val="24"/>
          <w:lang w:bidi="ar"/>
        </w:rPr>
        <w:t>结着愁怨的姑娘</w:t>
      </w:r>
    </w:p>
    <w:p w14:paraId="279464BB" w14:textId="77777777" w:rsidR="0003751B" w:rsidRDefault="0003751B" w:rsidP="00180691">
      <w:pPr>
        <w:spacing w:line="400" w:lineRule="exact"/>
        <w:rPr>
          <w:rFonts w:ascii="宋体" w:hAnsi="宋体" w:cs="宋体"/>
          <w:b/>
          <w:sz w:val="24"/>
          <w:lang w:bidi="ar"/>
        </w:rPr>
        <w:sectPr w:rsidR="0003751B" w:rsidSect="002A00C2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423"/>
        </w:sectPr>
      </w:pPr>
    </w:p>
    <w:p w14:paraId="0439FDB9" w14:textId="77777777" w:rsidR="002A00C2" w:rsidRDefault="002A00C2" w:rsidP="00180691">
      <w:pPr>
        <w:spacing w:line="400" w:lineRule="exact"/>
        <w:rPr>
          <w:rFonts w:ascii="宋体" w:hAnsi="宋体" w:cs="宋体"/>
          <w:b/>
          <w:sz w:val="24"/>
          <w:lang w:bidi="ar"/>
        </w:rPr>
        <w:sectPr w:rsidR="002A00C2" w:rsidSect="002A00C2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423"/>
        </w:sectPr>
      </w:pPr>
    </w:p>
    <w:p w14:paraId="5D236CC3" w14:textId="77777777" w:rsidR="002A00C2" w:rsidRDefault="002A00C2" w:rsidP="00180691">
      <w:pPr>
        <w:spacing w:line="400" w:lineRule="exact"/>
        <w:rPr>
          <w:rFonts w:ascii="宋体" w:hAnsi="宋体" w:cs="宋体"/>
          <w:b/>
          <w:sz w:val="24"/>
          <w:lang w:bidi="ar"/>
        </w:rPr>
        <w:sectPr w:rsidR="002A00C2" w:rsidSect="0003751B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423"/>
        </w:sectPr>
      </w:pPr>
    </w:p>
    <w:p w14:paraId="02E91DBF" w14:textId="3FC75562" w:rsidR="00180691" w:rsidRDefault="0003751B" w:rsidP="00180691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17、</w:t>
      </w:r>
      <w:r w:rsidR="00180691">
        <w:rPr>
          <w:rFonts w:ascii="宋体" w:hAnsi="宋体" w:cs="宋体" w:hint="eastAsia"/>
          <w:b/>
          <w:sz w:val="24"/>
          <w:lang w:bidi="ar"/>
        </w:rPr>
        <w:t>劝学（《荀子》）</w:t>
      </w:r>
    </w:p>
    <w:p w14:paraId="4426EAA0" w14:textId="77777777" w:rsidR="00180691" w:rsidRDefault="00180691" w:rsidP="00180691">
      <w:pPr>
        <w:spacing w:line="400" w:lineRule="exact"/>
        <w:ind w:firstLineChars="200"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君子曰：学不可以已。</w:t>
      </w:r>
    </w:p>
    <w:p w14:paraId="2403C57C" w14:textId="77777777" w:rsidR="00180691" w:rsidRDefault="00180691" w:rsidP="00180691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青，取之于蓝，而青于蓝；冰，水为之，而寒于水。木直中绳，輮以为轮，其曲中规。虽有槁暴，不复挺者，輮使之然也。故木受绳则直，金就砺则利，君子博学而日参省乎己，则知明而行无过矣。</w:t>
      </w:r>
    </w:p>
    <w:p w14:paraId="3FBBE9DB" w14:textId="77777777" w:rsidR="00180691" w:rsidRDefault="00180691" w:rsidP="00180691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吾尝终日而思矣，不如须臾之所学也；吾尝跂而望矣，不如登高之博见也。登高而招，臂非加长也，而见者远；顺风而呼，声非加疾也，而闻者彰。假舆马者，非利足也，而致千里；假舟楫者，非能水也，而绝江河。君子生非异也，善假于物也。</w:t>
      </w:r>
    </w:p>
    <w:p w14:paraId="27075F29" w14:textId="77777777" w:rsidR="00180691" w:rsidRDefault="00180691" w:rsidP="00180691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积土成山，风雨兴焉；积水成渊，蛟龙生焉；积善成德，而神明自得，圣心备焉。故不积跬步，无以至千里；不积小流，无以成江海。骐骥一跃，不能十步；驽马十驾，功在不舍。锲而舍之，朽木不折；锲而不舍，金石可镂。蚓无爪牙之利，筋骨之强，上食埃土，下饮黄泉，用心一也。蟹六跪而二螯，非蛇鳝之穴无可寄托者，用心躁也。</w:t>
      </w:r>
    </w:p>
    <w:bookmarkEnd w:id="0"/>
    <w:p w14:paraId="60DA713F" w14:textId="77777777" w:rsidR="003F480B" w:rsidRDefault="0003751B" w:rsidP="003F480B"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bidi="ar"/>
        </w:rPr>
        <w:t>18</w:t>
      </w:r>
      <w:r w:rsidR="003F480B">
        <w:rPr>
          <w:rFonts w:ascii="宋体" w:hAnsi="宋体" w:cs="宋体" w:hint="eastAsia"/>
          <w:b/>
          <w:sz w:val="24"/>
          <w:lang w:bidi="ar"/>
        </w:rPr>
        <w:t>、师说（韩愈）</w:t>
      </w:r>
    </w:p>
    <w:p w14:paraId="3737776C" w14:textId="77777777" w:rsidR="003F480B" w:rsidRDefault="003F480B" w:rsidP="003F480B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 w14:paraId="65ED3589" w14:textId="77777777" w:rsidR="003F480B" w:rsidRDefault="003F480B" w:rsidP="003F480B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嗟乎！师道之不传也久矣！欲人之无惑也难矣！古之圣人，其出人也远矣，犹且从师而问焉；今之众人，其下圣人也亦远矣，而耻学于师。是故圣益圣，愚益愚。圣人之所以为圣，愚人之所以为愚，其皆出于此乎？爱其子，择师而教之；于其身也，则耻师焉，惑矣。彼童子之师，授之书而习其句读者，非吾所谓传其道解其惑者也。句读之不知，惑之不解，或师焉，或不焉，小学而大遗，吾未见其明也。巫医乐师百工之人，不耻相师。士大夫之族，曰师曰弟子云者，则群聚而笑之。问之，则曰：“彼与彼年相若也，道相似也。位卑则足羞，官盛则近谀。”呜呼！师道之不复，可知矣。巫医乐师百工之人，君子不齿，今其智乃反不能及，其可怪也欤！</w:t>
      </w:r>
    </w:p>
    <w:p w14:paraId="582BB7AA" w14:textId="77777777" w:rsidR="003F480B" w:rsidRDefault="003F480B" w:rsidP="003F480B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圣人无常师。孔子师郯子、苌弘、师襄、老聃。郯子之徒，其贤不及孔子。孔子曰：“三人行，则必有我师。”是故弟子不必不如师，师不必贤于弟子，闻道有先后，术业有专攻，如是而已。</w:t>
      </w:r>
    </w:p>
    <w:p w14:paraId="2031C801" w14:textId="77777777" w:rsidR="003F480B" w:rsidRDefault="003F480B" w:rsidP="003F480B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李氏子蟠，年十七，好古文，六艺经传皆通习之，不拘于时，学于余。余嘉其能行古道，作《师说》以贻之。</w:t>
      </w:r>
    </w:p>
    <w:p w14:paraId="4503378E" w14:textId="74178D4D" w:rsidR="0066562B" w:rsidRPr="0066562B" w:rsidRDefault="0066562B" w:rsidP="0066562B">
      <w:pPr>
        <w:rPr>
          <w:rFonts w:ascii="宋体" w:hAnsi="宋体" w:cs="宋体" w:hint="eastAsia"/>
          <w:b/>
          <w:sz w:val="24"/>
          <w:lang w:bidi="ar"/>
        </w:rPr>
      </w:pPr>
      <w:r w:rsidRPr="0066562B">
        <w:rPr>
          <w:rFonts w:ascii="宋体" w:hAnsi="宋体" w:cs="宋体" w:hint="eastAsia"/>
          <w:b/>
          <w:sz w:val="24"/>
          <w:lang w:bidi="ar"/>
        </w:rPr>
        <w:t>19、秋水（庄子）</w:t>
      </w:r>
    </w:p>
    <w:p w14:paraId="30D2A0A3" w14:textId="06E1A58D" w:rsidR="00180691" w:rsidRDefault="0066562B" w:rsidP="0066562B">
      <w:pPr>
        <w:spacing w:line="400" w:lineRule="exact"/>
        <w:ind w:firstLineChars="200" w:firstLine="480"/>
        <w:rPr>
          <w:rFonts w:ascii="宋体" w:hAnsi="宋体" w:cs="宋体" w:hint="eastAsia"/>
          <w:sz w:val="24"/>
          <w:lang w:bidi="ar"/>
        </w:rPr>
      </w:pPr>
      <w:r w:rsidRPr="0066562B">
        <w:rPr>
          <w:rFonts w:ascii="宋体" w:hAnsi="宋体" w:cs="宋体" w:hint="eastAsia"/>
          <w:sz w:val="24"/>
          <w:lang w:bidi="ar"/>
        </w:rPr>
        <w:t>秋水时至，百川灌河。泾（jīng）流之大，两涘(sì)渚(</w:t>
      </w:r>
      <w:proofErr w:type="spellStart"/>
      <w:r w:rsidRPr="0066562B">
        <w:rPr>
          <w:rFonts w:ascii="宋体" w:hAnsi="宋体" w:cs="宋体" w:hint="eastAsia"/>
          <w:sz w:val="24"/>
          <w:lang w:bidi="ar"/>
        </w:rPr>
        <w:t>zh</w:t>
      </w:r>
      <w:proofErr w:type="spellEnd"/>
      <w:r w:rsidRPr="0066562B">
        <w:rPr>
          <w:rFonts w:ascii="宋体" w:hAnsi="宋体" w:cs="宋体" w:hint="eastAsia"/>
          <w:sz w:val="24"/>
          <w:lang w:bidi="ar"/>
        </w:rPr>
        <w:t>ǔ)崖之间，不辩牛马。于是焉，河伯欣然自喜，以天下之美为尽在己。顺流而东行，至于北海，东面而视，不见水端。于是焉，河伯始旋其面目，望洋向若而叹曰：</w:t>
      </w:r>
      <w:r>
        <w:rPr>
          <w:rFonts w:ascii="宋体" w:hAnsi="宋体" w:cs="宋体" w:hint="eastAsia"/>
          <w:sz w:val="24"/>
          <w:lang w:bidi="ar"/>
        </w:rPr>
        <w:t>“野语有之曰‘</w:t>
      </w:r>
      <w:r w:rsidRPr="0066562B">
        <w:rPr>
          <w:rFonts w:ascii="宋体" w:hAnsi="宋体" w:cs="宋体" w:hint="eastAsia"/>
          <w:sz w:val="24"/>
          <w:lang w:bidi="ar"/>
        </w:rPr>
        <w:t>闻道百，以为莫己若</w:t>
      </w:r>
      <w:r>
        <w:rPr>
          <w:rFonts w:ascii="宋体" w:hAnsi="宋体" w:cs="宋体" w:hint="eastAsia"/>
          <w:sz w:val="24"/>
          <w:lang w:bidi="ar"/>
        </w:rPr>
        <w:t>’者，</w:t>
      </w:r>
      <w:r w:rsidRPr="0066562B">
        <w:rPr>
          <w:rFonts w:ascii="宋体" w:hAnsi="宋体" w:cs="宋体" w:hint="eastAsia"/>
          <w:sz w:val="24"/>
          <w:lang w:bidi="ar"/>
        </w:rPr>
        <w:t>我之谓也。且夫我尝闻少（</w:t>
      </w:r>
      <w:proofErr w:type="spellStart"/>
      <w:r w:rsidRPr="0066562B">
        <w:rPr>
          <w:rFonts w:ascii="宋体" w:hAnsi="宋体" w:cs="宋体" w:hint="eastAsia"/>
          <w:sz w:val="24"/>
          <w:lang w:bidi="ar"/>
        </w:rPr>
        <w:t>sh</w:t>
      </w:r>
      <w:proofErr w:type="spellEnd"/>
      <w:r w:rsidRPr="0066562B">
        <w:rPr>
          <w:rFonts w:ascii="宋体" w:hAnsi="宋体" w:cs="宋体" w:hint="eastAsia"/>
          <w:sz w:val="24"/>
          <w:lang w:bidi="ar"/>
        </w:rPr>
        <w:t>ǎo）仲尼之闻，而轻伯夷之义者，始吾弗信。今我睹子之难（nán）穷也，吾非至于子之门，则殆（dà</w:t>
      </w:r>
      <w:proofErr w:type="spellStart"/>
      <w:r w:rsidRPr="0066562B">
        <w:rPr>
          <w:rFonts w:ascii="宋体" w:hAnsi="宋体" w:cs="宋体" w:hint="eastAsia"/>
          <w:sz w:val="24"/>
          <w:lang w:bidi="ar"/>
        </w:rPr>
        <w:t>i</w:t>
      </w:r>
      <w:proofErr w:type="spellEnd"/>
      <w:r w:rsidRPr="0066562B">
        <w:rPr>
          <w:rFonts w:ascii="宋体" w:hAnsi="宋体" w:cs="宋体" w:hint="eastAsia"/>
          <w:sz w:val="24"/>
          <w:lang w:bidi="ar"/>
        </w:rPr>
        <w:t>）矣。吾长见笑于大方之家。</w:t>
      </w:r>
      <w:r>
        <w:rPr>
          <w:rFonts w:ascii="宋体" w:hAnsi="宋体" w:cs="宋体" w:hint="eastAsia"/>
          <w:sz w:val="24"/>
          <w:lang w:bidi="ar"/>
        </w:rPr>
        <w:t>”</w:t>
      </w:r>
    </w:p>
    <w:p w14:paraId="1D164269" w14:textId="77777777" w:rsidR="00336FF7" w:rsidRDefault="00336FF7" w:rsidP="00336FF7">
      <w:pPr>
        <w:spacing w:line="400" w:lineRule="exact"/>
        <w:ind w:firstLineChars="200" w:firstLine="480"/>
        <w:rPr>
          <w:rFonts w:ascii="宋体" w:hAnsi="宋体" w:cs="宋体" w:hint="eastAsia"/>
          <w:sz w:val="24"/>
          <w:lang w:bidi="ar"/>
        </w:rPr>
      </w:pPr>
      <w:r w:rsidRPr="00336FF7">
        <w:rPr>
          <w:rFonts w:ascii="宋体" w:hAnsi="宋体" w:cs="宋体" w:hint="eastAsia"/>
          <w:sz w:val="24"/>
          <w:lang w:bidi="ar"/>
        </w:rPr>
        <w:t>北海若曰:“井鼃不可以语于海者，拘于虚也;夏虫不可以语于冰者，笃于时也;曲士不可以语于道者，束于教也。今尔出于崖涘，观于大海，乃知尔丑，尔将可与语大理矣。天下之水，莫大于海，万川归之，不知何时止而不盈;尾闾泄之，不知何时已而不虚;春秋不变，水旱不知。此其过江河之流，不可为量数。而吾未尝以此自多者，自以比形于天地而受气于阴阳，吾在于天地之间，犹小石小木之在大山也。方存乎见少，又奚以自多!计四海之在天地之间也，不似礨空之在大泽乎?计中国之在海内，不似稊米之在大仓乎?号物之数谓之万，人处一焉;人卒九州，谷食之所生，舟车之所通，人处一焉;此其比万物也，不似豪末之在于马体乎?五帝之所连，三王之所争，仁人之所忧，任士之所劳，尽此矣!伯夷辞之以为名，仲尼语之以为博，此其自多也;不似尔向之自多于水乎?”</w:t>
      </w:r>
    </w:p>
    <w:p w14:paraId="468B97B9" w14:textId="77777777" w:rsidR="00336FF7" w:rsidRDefault="00336FF7" w:rsidP="00336FF7">
      <w:pPr>
        <w:spacing w:line="400" w:lineRule="exact"/>
        <w:ind w:firstLineChars="200" w:firstLine="480"/>
        <w:rPr>
          <w:rFonts w:ascii="宋体" w:hAnsi="宋体" w:cs="宋体" w:hint="eastAsia"/>
          <w:sz w:val="24"/>
          <w:lang w:bidi="ar"/>
        </w:rPr>
      </w:pPr>
      <w:r w:rsidRPr="00336FF7">
        <w:rPr>
          <w:rFonts w:ascii="宋体" w:hAnsi="宋体" w:cs="宋体" w:hint="eastAsia"/>
          <w:sz w:val="24"/>
          <w:lang w:bidi="ar"/>
        </w:rPr>
        <w:t>河伯曰:“然则吾大天地而小豪末，可乎?”</w:t>
      </w:r>
    </w:p>
    <w:p w14:paraId="78DAF94D" w14:textId="74487756" w:rsidR="00336FF7" w:rsidRPr="00336FF7" w:rsidRDefault="00336FF7" w:rsidP="00336FF7">
      <w:pPr>
        <w:spacing w:line="400" w:lineRule="exact"/>
        <w:ind w:firstLineChars="200" w:firstLine="480"/>
        <w:rPr>
          <w:rFonts w:ascii="宋体" w:hAnsi="宋体" w:cs="宋体"/>
          <w:sz w:val="24"/>
          <w:lang w:bidi="ar"/>
        </w:rPr>
      </w:pPr>
      <w:bookmarkStart w:id="1" w:name="_GoBack"/>
      <w:bookmarkEnd w:id="1"/>
      <w:r w:rsidRPr="00336FF7">
        <w:rPr>
          <w:rFonts w:ascii="宋体" w:hAnsi="宋体" w:cs="宋体" w:hint="eastAsia"/>
          <w:sz w:val="24"/>
          <w:lang w:bidi="ar"/>
        </w:rPr>
        <w:t>北海若曰:“否。夫物，量无穷，时无止，分无常，终始无故。是故大知观于远近，故小而不寡，大而不多，知量无穷，证向今故，故遥而不闷，掇而不跂，知时无止;察乎盈虚，故得而不喜，失而不忧，知分之无常也;明乎坦涂，故生而不说，死而不祸，知终始之不可故也。计人之所知，不若其所不知;其生之时，不若未生之时;以其至小求穷其至大之域，是故迷乱而不能自得也。由此观之，又何以知豪末之足以定至细之倪?又何以知天地之足以穷至大之域?”</w:t>
      </w:r>
    </w:p>
    <w:p w14:paraId="309608F0" w14:textId="77777777" w:rsidR="0066562B" w:rsidRPr="00336FF7" w:rsidRDefault="0066562B" w:rsidP="0066562B">
      <w:pPr>
        <w:spacing w:line="400" w:lineRule="exact"/>
        <w:ind w:firstLineChars="200" w:firstLine="480"/>
        <w:rPr>
          <w:rFonts w:ascii="宋体" w:hAnsi="宋体" w:cs="宋体"/>
          <w:sz w:val="24"/>
          <w:lang w:bidi="ar"/>
        </w:rPr>
      </w:pPr>
    </w:p>
    <w:sectPr w:rsidR="0066562B" w:rsidRPr="00336FF7" w:rsidSect="0003751B">
      <w:type w:val="continuous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9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FD"/>
    <w:rsid w:val="0003751B"/>
    <w:rsid w:val="00142CA4"/>
    <w:rsid w:val="00180691"/>
    <w:rsid w:val="002A00C2"/>
    <w:rsid w:val="002E2649"/>
    <w:rsid w:val="00336FF7"/>
    <w:rsid w:val="003F480B"/>
    <w:rsid w:val="0066562B"/>
    <w:rsid w:val="0073539C"/>
    <w:rsid w:val="00881FA9"/>
    <w:rsid w:val="00B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8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1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27E3A12-5F8A-7149-9122-C6F4EDB1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2019-08-07T07:48:00Z</dcterms:created>
  <dcterms:modified xsi:type="dcterms:W3CDTF">2019-08-07T08:18:00Z</dcterms:modified>
</cp:coreProperties>
</file>