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67" w:rsidRDefault="002A7B67" w:rsidP="002A7B67">
      <w:pPr>
        <w:rPr>
          <w:rFonts w:hint="eastAsia"/>
        </w:rPr>
      </w:pPr>
      <w:r>
        <w:rPr>
          <w:rFonts w:hint="eastAsia"/>
        </w:rPr>
        <w:t>如何提升课堂把控能力？</w:t>
      </w:r>
    </w:p>
    <w:p w:rsidR="002A7B67" w:rsidRDefault="002A7B67" w:rsidP="002A7B6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教师的语言要有魅力：声音洪亮，有魄力，有激情</w:t>
      </w:r>
      <w:r w:rsidR="008B402F">
        <w:rPr>
          <w:rFonts w:hint="eastAsia"/>
        </w:rPr>
        <w:t>，体态要丰富，面带微笑</w:t>
      </w:r>
      <w:r>
        <w:rPr>
          <w:rFonts w:hint="eastAsia"/>
        </w:rPr>
        <w:t>。</w:t>
      </w:r>
    </w:p>
    <w:p w:rsidR="002A7B67" w:rsidRDefault="002A7B67" w:rsidP="002A7B67">
      <w:pPr>
        <w:rPr>
          <w:rFonts w:hint="eastAsia"/>
        </w:rPr>
      </w:pPr>
      <w:r>
        <w:rPr>
          <w:rFonts w:hint="eastAsia"/>
        </w:rPr>
        <w:t>2.</w:t>
      </w:r>
      <w:r w:rsidR="008B402F">
        <w:rPr>
          <w:rFonts w:hint="eastAsia"/>
        </w:rPr>
        <w:t>时刻关注学生：和学生眼神交流，</w:t>
      </w:r>
      <w:r>
        <w:rPr>
          <w:rFonts w:hint="eastAsia"/>
        </w:rPr>
        <w:t>时刻关注学生在写什么、看什么、做什么，</w:t>
      </w:r>
      <w:proofErr w:type="gramStart"/>
      <w:r>
        <w:rPr>
          <w:rFonts w:hint="eastAsia"/>
        </w:rPr>
        <w:t>多巡堂</w:t>
      </w:r>
      <w:proofErr w:type="gramEnd"/>
      <w:r>
        <w:rPr>
          <w:rFonts w:hint="eastAsia"/>
        </w:rPr>
        <w:t>。</w:t>
      </w:r>
    </w:p>
    <w:p w:rsidR="002A7B67" w:rsidRDefault="002A7B67" w:rsidP="002A7B6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违纪处理：及时公平、公正处理课堂违纪行为</w:t>
      </w:r>
      <w:r w:rsidR="008B402F">
        <w:rPr>
          <w:rFonts w:hint="eastAsia"/>
        </w:rPr>
        <w:t>，并且</w:t>
      </w:r>
      <w:r>
        <w:rPr>
          <w:rFonts w:hint="eastAsia"/>
        </w:rPr>
        <w:t>赏罚分明。</w:t>
      </w:r>
    </w:p>
    <w:p w:rsidR="002A7B67" w:rsidRDefault="002A7B67" w:rsidP="002A7B6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赏识学生：充分利用真切、诚恳的方式夸赞学生，赏识时要让全班同学都向他学习，树立榜样，营造赏识的氛围。</w:t>
      </w:r>
    </w:p>
    <w:p w:rsidR="002A7B67" w:rsidRDefault="002A7B67" w:rsidP="002A7B6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备课充分，上课思路清晰，高效紧凑，不给学生留空余时间。</w:t>
      </w:r>
    </w:p>
    <w:p w:rsidR="002A7B67" w:rsidRDefault="002A7B67" w:rsidP="002A7B6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教师的精气神要好，状态就是成绩，老师的状态就是学生的状态。</w:t>
      </w:r>
    </w:p>
    <w:p w:rsidR="002A7B67" w:rsidRDefault="002A7B67" w:rsidP="002A7B67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班级班风：班主任和科任老师能密切配合，营造班级良好的学习氛围。</w:t>
      </w:r>
    </w:p>
    <w:p w:rsidR="002A7B67" w:rsidRDefault="002A7B67" w:rsidP="002A7B67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课堂有趣味，能联系生活，让学生觉得有意思，能吸引学生。</w:t>
      </w:r>
    </w:p>
    <w:p w:rsidR="00C9254E" w:rsidRDefault="002A7B67" w:rsidP="002A7B67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指令清晰（只讲一遍）不浪费一分钟。</w:t>
      </w:r>
    </w:p>
    <w:p w:rsidR="008B402F" w:rsidRDefault="008B402F" w:rsidP="002A7B67">
      <w:pPr>
        <w:rPr>
          <w:rFonts w:hint="eastAsia"/>
        </w:rPr>
      </w:pPr>
      <w:r>
        <w:rPr>
          <w:rFonts w:hint="eastAsia"/>
        </w:rPr>
        <w:t>欢迎大家补充，积极思考！让我们的课堂更高效、更优质、更有趣味。</w:t>
      </w:r>
    </w:p>
    <w:sectPr w:rsidR="008B402F" w:rsidSect="00C92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7B67"/>
    <w:rsid w:val="002A7B67"/>
    <w:rsid w:val="0076745D"/>
    <w:rsid w:val="008A5661"/>
    <w:rsid w:val="008B402F"/>
    <w:rsid w:val="00C92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5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>Hewlett-Packard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2017-03-28T14:35:00Z</dcterms:created>
  <dcterms:modified xsi:type="dcterms:W3CDTF">2017-03-28T14:43:00Z</dcterms:modified>
</cp:coreProperties>
</file>