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谢凯联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1"/>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1"/>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1"/>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1"/>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1"/>
            </w:rPr>
            <w:t>1.3 参考资料</w:t>
          </w:r>
          <w:r>
            <w:tab/>
          </w:r>
          <w:r>
            <w:fldChar w:fldCharType="begin"/>
          </w:r>
          <w:r>
            <w:instrText xml:space="preserve"> PAGEREF _Toc464254518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1"/>
              <w:rFonts w:ascii="微软雅黑" w:hAnsi="微软雅黑" w:eastAsia="微软雅黑"/>
            </w:rPr>
            <w:t>2、产品概述</w:t>
          </w:r>
          <w:r>
            <w:tab/>
          </w:r>
          <w:r>
            <w:fldChar w:fldCharType="begin"/>
          </w:r>
          <w:r>
            <w:instrText xml:space="preserve"> PAGEREF _Toc464254519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1"/>
              <w:rFonts w:ascii="微软雅黑" w:hAnsi="微软雅黑" w:eastAsia="微软雅黑"/>
            </w:rPr>
            <w:t>3、逻辑视角</w:t>
          </w:r>
          <w:r>
            <w:tab/>
          </w:r>
          <w:r>
            <w:fldChar w:fldCharType="begin"/>
          </w:r>
          <w:r>
            <w:instrText xml:space="preserve"> PAGEREF _Toc464254520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1"/>
              <w:rFonts w:ascii="微软雅黑" w:hAnsi="微软雅黑" w:eastAsia="微软雅黑"/>
            </w:rPr>
            <w:t>4、组合视角</w:t>
          </w:r>
          <w:r>
            <w:tab/>
          </w:r>
          <w:r>
            <w:fldChar w:fldCharType="begin"/>
          </w:r>
          <w:r>
            <w:instrText xml:space="preserve"> PAGEREF _Toc464254521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1"/>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1"/>
              <w:rFonts w:asciiTheme="majorEastAsia" w:hAnsiTheme="majorEastAsia"/>
            </w:rPr>
            <w:t>4.2 运行时进程</w:t>
          </w:r>
          <w:r>
            <w:tab/>
          </w:r>
          <w:r>
            <w:fldChar w:fldCharType="begin"/>
          </w:r>
          <w:r>
            <w:instrText xml:space="preserve"> PAGEREF _Toc464254523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1"/>
              <w:rFonts w:asciiTheme="majorEastAsia" w:hAnsiTheme="majorEastAsia"/>
            </w:rPr>
            <w:t>4.3 物理部署</w:t>
          </w:r>
          <w:r>
            <w:tab/>
          </w:r>
          <w:r>
            <w:fldChar w:fldCharType="begin"/>
          </w:r>
          <w:r>
            <w:instrText xml:space="preserve"> PAGEREF _Toc464254524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1"/>
              <w:rFonts w:ascii="微软雅黑" w:hAnsi="微软雅黑" w:eastAsia="微软雅黑"/>
            </w:rPr>
            <w:t>5、接口视角</w:t>
          </w:r>
          <w:r>
            <w:tab/>
          </w:r>
          <w:r>
            <w:fldChar w:fldCharType="begin"/>
          </w:r>
          <w:r>
            <w:instrText xml:space="preserve"> PAGEREF _Toc464254525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1"/>
              <w:rFonts w:asciiTheme="majorEastAsia" w:hAnsiTheme="majorEastAsia"/>
            </w:rPr>
            <w:t>5.1 模块的职责</w:t>
          </w:r>
          <w:r>
            <w:tab/>
          </w:r>
          <w:r>
            <w:fldChar w:fldCharType="begin"/>
          </w:r>
          <w:r>
            <w:instrText xml:space="preserve"> PAGEREF _Toc464254526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1"/>
              <w:rFonts w:asciiTheme="majorEastAsia" w:hAnsiTheme="majorEastAsia"/>
            </w:rPr>
            <w:t>5.2 用户界面层的分解</w:t>
          </w:r>
          <w:r>
            <w:tab/>
          </w:r>
          <w:r>
            <w:fldChar w:fldCharType="begin"/>
          </w:r>
          <w:r>
            <w:instrText xml:space="preserve"> PAGEREF _Toc464254527 \h </w:instrText>
          </w:r>
          <w:r>
            <w:fldChar w:fldCharType="separate"/>
          </w:r>
          <w:r>
            <w:t>16</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1"/>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1"/>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1"/>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1"/>
            </w:rPr>
            <w:t>5.3 业务逻辑层的分解</w:t>
          </w:r>
          <w:r>
            <w:tab/>
          </w:r>
          <w:r>
            <w:fldChar w:fldCharType="begin"/>
          </w:r>
          <w:r>
            <w:instrText xml:space="preserve"> PAGEREF _Toc464254531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1"/>
            </w:rPr>
            <w:t>5.3.1 业务逻辑层模块的职责</w:t>
          </w:r>
          <w:r>
            <w:tab/>
          </w:r>
          <w:r>
            <w:fldChar w:fldCharType="begin"/>
          </w:r>
          <w:r>
            <w:instrText xml:space="preserve"> PAGEREF _Toc464254532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1"/>
            </w:rPr>
            <w:t>5.3.2 业务逻辑层模块的接口规范</w:t>
          </w:r>
          <w:r>
            <w:tab/>
          </w:r>
          <w:r>
            <w:fldChar w:fldCharType="begin"/>
          </w:r>
          <w:r>
            <w:instrText xml:space="preserve"> PAGEREF _Toc464254533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1"/>
            </w:rPr>
            <w:t>5.4 数据层的分解</w:t>
          </w:r>
          <w:r>
            <w:tab/>
          </w:r>
          <w:r>
            <w:fldChar w:fldCharType="begin"/>
          </w:r>
          <w:r>
            <w:instrText xml:space="preserve"> PAGEREF _Toc464254534 \h </w:instrText>
          </w:r>
          <w:r>
            <w:fldChar w:fldCharType="separate"/>
          </w:r>
          <w:r>
            <w:t>28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1"/>
            </w:rPr>
            <w:t>5.4.1 数据层模块的职责</w:t>
          </w:r>
          <w:r>
            <w:tab/>
          </w:r>
          <w:r>
            <w:fldChar w:fldCharType="begin"/>
          </w:r>
          <w:r>
            <w:instrText xml:space="preserve"> PAGEREF _Toc464254535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1"/>
            </w:rPr>
            <w:t>5.4.2 数据层模块的接口规范</w:t>
          </w:r>
          <w:r>
            <w:tab/>
          </w:r>
          <w:r>
            <w:fldChar w:fldCharType="begin"/>
          </w:r>
          <w:r>
            <w:instrText xml:space="preserve"> PAGEREF _Toc464254536 \h </w:instrText>
          </w:r>
          <w:r>
            <w:fldChar w:fldCharType="separate"/>
          </w:r>
          <w:r>
            <w:t>29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1"/>
              <w:rFonts w:ascii="微软雅黑" w:hAnsi="微软雅黑" w:eastAsia="微软雅黑"/>
            </w:rPr>
            <w:t>6、信息视角</w:t>
          </w:r>
          <w:r>
            <w:tab/>
          </w:r>
          <w:r>
            <w:fldChar w:fldCharType="begin"/>
          </w:r>
          <w:r>
            <w:instrText xml:space="preserve"> PAGEREF _Toc464254537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1"/>
              <w:rFonts w:asciiTheme="majorEastAsia" w:hAnsiTheme="majorEastAsia"/>
            </w:rPr>
            <w:t>6.1 数据持久化对象</w:t>
          </w:r>
          <w:r>
            <w:tab/>
          </w:r>
          <w:r>
            <w:fldChar w:fldCharType="begin"/>
          </w:r>
          <w:r>
            <w:instrText xml:space="preserve"> PAGEREF _Toc464254538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1"/>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2015-10-14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p>
        </w:tc>
        <w:tc>
          <w:tcPr>
            <w:tcW w:w="2130" w:type="dxa"/>
            <w:shd w:val="clear" w:color="auto" w:fill="F2FAF3"/>
          </w:tcPr>
          <w:p>
            <w:pPr>
              <w:jc w:val="center"/>
              <w:rPr>
                <w:rFonts w:ascii="微软雅黑" w:hAnsi="微软雅黑" w:eastAsia="微软雅黑" w:cs="微软雅黑"/>
                <w:sz w:val="28"/>
                <w:szCs w:val="28"/>
              </w:rPr>
            </w:pPr>
          </w:p>
        </w:tc>
        <w:tc>
          <w:tcPr>
            <w:tcW w:w="2664" w:type="dxa"/>
            <w:shd w:val="clear" w:color="auto" w:fill="F2FAF3"/>
          </w:tcPr>
          <w:p>
            <w:pPr>
              <w:jc w:val="center"/>
              <w:rPr>
                <w:rFonts w:ascii="微软雅黑" w:hAnsi="微软雅黑" w:eastAsia="微软雅黑" w:cs="微软雅黑"/>
                <w:sz w:val="28"/>
                <w:szCs w:val="28"/>
              </w:rPr>
            </w:pP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w:t>
            </w:r>
            <w:r>
              <w:rPr>
                <w:rFonts w:ascii="微软雅黑" w:hAnsi="微软雅黑" w:eastAsia="微软雅黑" w:cs="微软雅黑"/>
                <w:sz w:val="28"/>
                <w:szCs w:val="28"/>
              </w:rPr>
              <w:t>.0.1</w:t>
            </w:r>
          </w:p>
        </w:tc>
      </w:tr>
    </w:tbl>
    <w:p>
      <w:pPr>
        <w:pStyle w:val="2"/>
        <w:rPr>
          <w:rFonts w:ascii="微软雅黑" w:hAnsi="微软雅黑" w:eastAsia="微软雅黑"/>
          <w:sz w:val="32"/>
          <w:szCs w:val="32"/>
        </w:rPr>
      </w:pPr>
    </w:p>
    <w:p/>
    <w:p/>
    <w:p/>
    <w:p/>
    <w:p/>
    <w:p/>
    <w:p/>
    <w:p/>
    <w:p/>
    <w:p/>
    <w:p/>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sz w:val="20"/>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r>
        <w:rPr>
          <w:rFonts w:hint="eastAsia" w:ascii="微软雅黑" w:hAnsi="微软雅黑" w:eastAsia="微软雅黑"/>
          <w:sz w:val="24"/>
          <w:szCs w:val="28"/>
        </w:rPr>
        <w:t>本报告面向开发人员、测试人员及最终用户而编写，是了解系统的导航。</w:t>
      </w:r>
    </w:p>
    <w:p>
      <w:pPr>
        <w:pStyle w:val="3"/>
        <w:spacing w:before="624" w:beforeLines="200" w:after="0"/>
        <w:rPr>
          <w:sz w:val="30"/>
          <w:szCs w:val="30"/>
        </w:rPr>
      </w:pPr>
      <w:bookmarkStart w:id="3" w:name="_Toc464254517"/>
      <w:r>
        <w:rPr>
          <w:sz w:val="30"/>
          <w:szCs w:val="30"/>
        </w:rPr>
        <w:t xml:space="preserve">1.2 </w:t>
      </w:r>
      <w:r>
        <w:rPr>
          <w:rFonts w:hint="eastAsia"/>
          <w:sz w:val="30"/>
          <w:szCs w:val="30"/>
        </w:rPr>
        <w:t>词汇表</w:t>
      </w:r>
      <w:bookmarkEnd w:id="3"/>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_bl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_data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
      <w:pPr>
        <w:pStyle w:val="3"/>
        <w:ind w:firstLine="301" w:firstLineChars="100"/>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p>
    <w:p>
      <w:pPr>
        <w:rPr>
          <w:rFonts w:ascii="微软雅黑" w:hAnsi="微软雅黑" w:eastAsia="微软雅黑"/>
        </w:rPr>
      </w:pPr>
      <w:r>
        <w:rPr>
          <w:rFonts w:hint="eastAsia" w:ascii="微软雅黑" w:hAnsi="微软雅黑" w:eastAsia="微软雅黑"/>
          <w:sz w:val="24"/>
        </w:rPr>
        <w:t xml:space="preserve">   </w:t>
      </w:r>
      <w:r>
        <w:rPr>
          <w:rFonts w:hint="eastAsia" w:ascii="宋体" w:hAnsi="宋体" w:cs="宋体"/>
          <w:b/>
          <w:bCs/>
          <w:sz w:val="30"/>
          <w:szCs w:val="30"/>
        </w:rPr>
        <w:drawing>
          <wp:inline distT="0" distB="0" distL="114300" distR="114300">
            <wp:extent cx="4754880" cy="6654800"/>
            <wp:effectExtent l="0" t="0" r="7620" b="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324" cy="6668563"/>
                    </a:xfrm>
                    <a:prstGeom prst="rect">
                      <a:avLst/>
                    </a:prstGeom>
                  </pic:spPr>
                </pic:pic>
              </a:graphicData>
            </a:graphic>
          </wp:inline>
        </w:drawing>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pt;width:414.75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使用依赖倒置原则消除包的循环依赖现象，将循环依赖变为单向依赖：</w:t>
      </w:r>
    </w:p>
    <w:p>
      <w:pPr>
        <w:numPr>
          <w:ilvl w:val="0"/>
          <w:numId w:val="3"/>
        </w:num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ascii="微软雅黑" w:hAnsi="微软雅黑" w:eastAsia="微软雅黑" w:cs="微软雅黑"/>
          <w:sz w:val="24"/>
          <w:szCs w:val="24"/>
        </w:rPr>
        <w:t>Order</w:t>
      </w:r>
      <w:r>
        <w:rPr>
          <w:rFonts w:hint="eastAsia" w:ascii="微软雅黑" w:hAnsi="微软雅黑" w:eastAsia="微软雅黑" w:cs="微软雅黑"/>
          <w:sz w:val="24"/>
          <w:szCs w:val="24"/>
        </w:rPr>
        <w:t>和Manage:将部分Manege类抽象接口manegeInfoService置入Order包，这样Manage单向依赖于Order（实现接口+调用）</w:t>
      </w:r>
    </w:p>
    <w:p>
      <w:pPr>
        <w:numPr>
          <w:ilvl w:val="0"/>
          <w:numId w:val="3"/>
        </w:num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Inventory和Manage:将部分Inventory类抽象接口inventoryInfoService置入Manage包，这样Inventory单向依赖于Manage（实现接口+调用）</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pStyle w:val="3"/>
        <w:framePr w:hSpace="180" w:wrap="around" w:vAnchor="page" w:hAnchor="margin" w:y="3151"/>
        <w:rPr>
          <w:rFonts w:asciiTheme="majorEastAsia" w:hAnsiTheme="majorEastAsia"/>
          <w:sz w:val="30"/>
          <w:szCs w:val="30"/>
        </w:rPr>
      </w:pPr>
      <w:bookmarkStart w:id="8" w:name="_Toc464254522"/>
      <w:bookmarkStart w:id="9" w:name="_Toc433653051"/>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jc w:val="center"/>
        <w:rPr>
          <w:rFonts w:ascii="微软雅黑" w:hAnsi="微软雅黑" w:eastAsia="微软雅黑"/>
        </w:rPr>
      </w:pPr>
    </w:p>
    <w:p>
      <w:pPr>
        <w:jc w:val="center"/>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ascii="微软雅黑" w:hAnsi="微软雅黑" w:eastAsia="微软雅黑"/>
                <w:sz w:val="24"/>
                <w:szCs w:val="24"/>
              </w:rPr>
              <w:t>Orderdataservice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25pt;width:414.75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75pt;width:414.75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w:t>
            </w:r>
            <w:r>
              <w:rPr>
                <w:rFonts w:hint="eastAsia" w:ascii="微软雅黑" w:hAnsi="微软雅黑" w:eastAsia="微软雅黑" w:cs="微软雅黑"/>
                <w:sz w:val="24"/>
                <w:szCs w:val="24"/>
                <w:lang w:val="en-US" w:eastAsia="zh-CN"/>
              </w:rPr>
              <w:t>D</w:t>
            </w:r>
            <w:r>
              <w:rPr>
                <w:rFonts w:hint="eastAsia" w:ascii="微软雅黑" w:hAnsi="微软雅黑" w:eastAsia="微软雅黑" w:cs="微软雅黑"/>
                <w:sz w:val="24"/>
                <w:szCs w:val="24"/>
              </w:rPr>
              <w:t>ata</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userdata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searchdata</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5pt;width:414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pict>
          <v:shape id="_x0000_i1029" o:spt="75" type="#_x0000_t75" style="height:261.75pt;width:414.75pt;" filled="f" o:preferrelative="t" stroked="f" coordsize="21600,21600">
            <v:path/>
            <v:fill on="f" focussize="0,0"/>
            <v:stroke on="f" joinstyle="miter"/>
            <v:imagedata r:id="rId16" o:title=""/>
            <o:lock v:ext="edit" aspectratio="t"/>
            <w10:wrap type="none"/>
            <w10:anchorlock/>
          </v:shape>
        </w:pict>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20216"/>
      <w:bookmarkStart w:id="17" w:name="_Toc464254529"/>
      <w:bookmarkStart w:id="18" w:name="_Toc433653058"/>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m</w:t>
            </w:r>
            <w:r>
              <w:rPr>
                <w:rFonts w:hint="eastAsia" w:ascii="微软雅黑" w:hAnsi="微软雅黑" w:eastAsia="微软雅黑" w:cs="微软雅黑"/>
                <w:sz w:val="24"/>
                <w:szCs w:val="24"/>
              </w:rPr>
              <w:t>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order_bl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.user 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promotion_bl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30" o:spt="75" type="#_x0000_t75" style="height:59.25pt;width:414.75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负责与订单处理</w:t>
            </w:r>
            <w:r>
              <w:rPr>
                <w:rFonts w:hint="eastAsia" w:ascii="微软雅黑" w:hAnsi="微软雅黑" w:eastAsia="微软雅黑" w:cs="微软雅黑"/>
                <w:sz w:val="24"/>
                <w:szCs w:val="24"/>
                <w:lang w:val="en-US" w:eastAsia="zh-CN"/>
              </w:rPr>
              <w:t>与订单查看</w:t>
            </w:r>
            <w:r>
              <w:rPr>
                <w:rFonts w:hint="eastAsia" w:ascii="微软雅黑" w:hAnsi="微软雅黑" w:eastAsia="微软雅黑" w:cs="微软雅黑"/>
                <w:sz w:val="24"/>
                <w:szCs w:val="24"/>
              </w:rPr>
              <w:t xml:space="preserve">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rFonts w:hint="eastAsia"/>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p>
          <w:p>
            <w:pPr>
              <w:jc w:val="left"/>
              <w:rPr>
                <w:rFonts w:hint="eastAsia"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orderbl.personOrders</w:t>
            </w:r>
          </w:p>
          <w:p>
            <w:pPr>
              <w:jc w:val="left"/>
              <w:rPr>
                <w:rFonts w:hint="eastAsia" w:ascii="微软雅黑" w:hAnsi="微软雅黑" w:eastAsia="微软雅黑"/>
                <w:sz w:val="24"/>
                <w:szCs w:val="24"/>
              </w:rPr>
            </w:pPr>
          </w:p>
          <w:p>
            <w:pPr>
              <w:jc w:val="left"/>
              <w:rPr>
                <w:rFonts w:hint="eastAsia"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 &lt;OrderVO&gt; personOrders(String 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List&lt;OrderVO&gt; hotelOrders(String hotelname);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List&lt;OrderVO&gt; </w:t>
            </w:r>
            <w:r>
              <w:rPr>
                <w:rFonts w:hint="eastAsia" w:ascii="微软雅黑" w:hAnsi="微软雅黑" w:eastAsia="微软雅黑"/>
                <w:sz w:val="24"/>
                <w:szCs w:val="24"/>
                <w:lang w:val="en-US" w:eastAsia="zh-CN"/>
              </w:rPr>
              <w:t>net</w:t>
            </w:r>
            <w:r>
              <w:rPr>
                <w:rFonts w:hint="eastAsia" w:ascii="微软雅黑" w:hAnsi="微软雅黑" w:eastAsia="微软雅黑"/>
                <w:sz w:val="24"/>
                <w:szCs w:val="24"/>
              </w:rPr>
              <w:t xml:space="preserve">Orders(String data); </w:t>
            </w:r>
            <w:bookmarkStart w:id="33" w:name="_GoBack"/>
            <w:bookmarkEnd w:id="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Order_data.person_find(OrderPO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Order_data.modify(OrderPO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user_bl.add_credit(String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Order_data.hotel_find (String hotelname)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Order_data.exception_find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Promotion_bl.priceCut(hotelPO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hint="eastAsia" w:ascii="微软雅黑" w:hAnsi="微软雅黑" w:eastAsia="微软雅黑"/>
          <w:szCs w:val="21"/>
        </w:rPr>
      </w:pPr>
    </w:p>
    <w:p>
      <w:pPr>
        <w:jc w:val="center"/>
        <w:rPr>
          <w:rFonts w:hint="eastAsia"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275"/>
        <w:gridCol w:w="567"/>
        <w:gridCol w:w="5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w:t>
            </w:r>
          </w:p>
          <w:p>
            <w:pPr>
              <w:jc w:val="left"/>
              <w:rPr>
                <w:rFonts w:hint="eastAsia" w:ascii="微软雅黑" w:hAnsi="微软雅黑" w:eastAsia="微软雅黑"/>
                <w:sz w:val="24"/>
                <w:szCs w:val="24"/>
              </w:rPr>
            </w:pPr>
            <w:r>
              <w:rPr>
                <w:rFonts w:hint="eastAsia" w:ascii="微软雅黑" w:hAnsi="微软雅黑" w:eastAsia="微软雅黑"/>
                <w:sz w:val="24"/>
                <w:szCs w:val="24"/>
              </w:rPr>
              <w:t>register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userbl.userView</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UserVO userView(String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显示用户信息，已知用户类型和名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根据用户类型和名返回用户信息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userbl.userSave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userSave(UserVO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保存更改的用户信息，已知更改后用户信息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更新用户信息并返回保存结果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userbl.addCredit</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userbl.registerMember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userbl.getPersonInfo</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Userbl.userDelete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userDelete(UserVO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已知用户信息，需要删除用户信息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根据用户信息删除用户信息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服务名</w:t>
            </w:r>
          </w:p>
        </w:tc>
        <w:tc>
          <w:tcPr>
            <w:tcW w:w="50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user_data.add(userPO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user_data.find(String username, int usertype)</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bookmarkStart w:id="23" w:name="OLE_LINK3"/>
            <w:bookmarkStart w:id="24" w:name="OLE_LINK4"/>
            <w:r>
              <w:rPr>
                <w:rFonts w:hint="eastAsia" w:ascii="微软雅黑" w:hAnsi="微软雅黑" w:eastAsia="微软雅黑"/>
                <w:sz w:val="24"/>
                <w:szCs w:val="24"/>
              </w:rPr>
              <w:t>返回</w:t>
            </w:r>
            <w:bookmarkEnd w:id="23"/>
            <w:bookmarkEnd w:id="24"/>
            <w:r>
              <w:rPr>
                <w:rFonts w:hint="eastAsia" w:ascii="微软雅黑" w:hAnsi="微软雅黑" w:eastAsia="微软雅黑"/>
                <w:sz w:val="24"/>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user_data.modify(userPO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user_data.addCredit(userPO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增加客户信用值</w:t>
            </w:r>
          </w:p>
        </w:tc>
      </w:tr>
    </w:tbl>
    <w:p>
      <w:pPr>
        <w:rPr>
          <w:rFonts w:hint="eastAsia"/>
        </w:rPr>
      </w:pPr>
    </w:p>
    <w:p>
      <w:pPr>
        <w:jc w:val="center"/>
        <w:rPr>
          <w:rFonts w:ascii="微软雅黑" w:hAnsi="微软雅黑" w:eastAsia="微软雅黑"/>
          <w:sz w:val="24"/>
          <w:szCs w:val="21"/>
        </w:rPr>
      </w:pPr>
      <w:bookmarkStart w:id="25" w:name="_Toc2676"/>
      <w:r>
        <w:rPr>
          <w:rFonts w:hint="eastAsia" w:ascii="微软雅黑" w:hAnsi="微软雅黑" w:eastAsia="微软雅黑"/>
          <w:sz w:val="24"/>
          <w:szCs w:val="21"/>
        </w:rPr>
        <w:t>表5.3.2-3 promo</w:t>
      </w:r>
      <w:r>
        <w:rPr>
          <w:rFonts w:ascii="微软雅黑" w:hAnsi="微软雅黑" w:eastAsia="微软雅黑"/>
          <w:sz w:val="24"/>
          <w:szCs w:val="21"/>
        </w:rPr>
        <w:t>tion_</w:t>
      </w:r>
      <w:r>
        <w:rPr>
          <w:rFonts w:hint="eastAsia" w:ascii="微软雅黑" w:hAnsi="微软雅黑" w:eastAsia="微软雅黑"/>
          <w:sz w:val="24"/>
          <w:szCs w:val="21"/>
        </w:rPr>
        <w:t>bl模块的接口规范</w:t>
      </w:r>
      <w:bookmarkEnd w:id="25"/>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romotion_bl.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number,orderVO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_bl.changeProm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motion_bl.getProm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List&lt;promotionPO&gt;(S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Promotion_data.add(PromotionPO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User_bl.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w:t>
      </w:r>
      <w:r>
        <w:rPr>
          <w:rFonts w:ascii="微软雅黑" w:hAnsi="微软雅黑" w:eastAsia="微软雅黑"/>
          <w:sz w:val="24"/>
          <w:szCs w:val="21"/>
        </w:rPr>
        <w:t>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&lt;hotelVO&gt;getState(searchVO);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saveOrder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deleteOrder(String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each_bl.searchinfo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Search_</w:t>
            </w:r>
            <w:r>
              <w:rPr>
                <w:rFonts w:ascii="微软雅黑" w:hAnsi="微软雅黑" w:eastAsia="微软雅黑"/>
                <w:sz w:val="24"/>
                <w:szCs w:val="24"/>
              </w:rPr>
              <w:t>data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WithReq(SearchPO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 data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user_data.find(String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w:t>
      </w:r>
      <w:r>
        <w:rPr>
          <w:rFonts w:ascii="微软雅黑" w:hAnsi="微软雅黑" w:eastAsia="微软雅黑"/>
          <w:sz w:val="24"/>
          <w:szCs w:val="21"/>
        </w:rPr>
        <w:t>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_bl</w:t>
            </w:r>
            <w:r>
              <w:rPr>
                <w:rFonts w:hint="eastAsia" w:ascii="微软雅黑" w:hAnsi="微软雅黑" w:eastAsia="微软雅黑"/>
                <w:sz w:val="24"/>
                <w:szCs w:val="24"/>
              </w:rPr>
              <w:t>.show</w:t>
            </w:r>
            <w:r>
              <w:rPr>
                <w:rFonts w:ascii="微软雅黑" w:hAnsi="微软雅黑" w:eastAsia="微软雅黑"/>
                <w:sz w:val="24"/>
                <w:szCs w:val="24"/>
              </w:rPr>
              <w:t>Hotelinfo</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Hotel_bl.</w:t>
            </w:r>
            <w:r>
              <w:rPr>
                <w:rFonts w:ascii="微软雅黑" w:hAnsi="微软雅黑" w:eastAsia="微软雅黑"/>
                <w:sz w:val="24"/>
                <w:szCs w:val="24"/>
              </w:rPr>
              <w:t>modifyHotelinfo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addcomment</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data</w:t>
            </w:r>
            <w:r>
              <w:rPr>
                <w:rFonts w:hint="eastAsia" w:ascii="微软雅黑" w:hAnsi="微软雅黑" w:eastAsia="微软雅黑"/>
                <w:sz w:val="24"/>
                <w:szCs w:val="24"/>
              </w:rPr>
              <w:t>.get</w:t>
            </w:r>
            <w:r>
              <w:rPr>
                <w:rFonts w:ascii="微软雅黑" w:hAnsi="微软雅黑" w:eastAsia="微软雅黑"/>
                <w:sz w:val="24"/>
                <w:szCs w:val="24"/>
              </w:rPr>
              <w:t>Hotelinfo</w:t>
            </w:r>
            <w:r>
              <w:rPr>
                <w:rFonts w:hint="eastAsia" w:ascii="微软雅黑" w:hAnsi="微软雅黑" w:eastAsia="微软雅黑"/>
                <w:sz w:val="24"/>
                <w:szCs w:val="24"/>
              </w:rPr>
              <w:t>(String Hotelname</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 data.modify(HotelPO hotelinfo)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_data.addcomment (String comment,String username,String hotelname)</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增加评论</w:t>
            </w:r>
          </w:p>
        </w:tc>
      </w:tr>
    </w:tbl>
    <w:p/>
    <w:p>
      <w:pPr>
        <w:pStyle w:val="3"/>
        <w:rPr>
          <w:sz w:val="30"/>
          <w:szCs w:val="30"/>
        </w:rPr>
      </w:pPr>
      <w:bookmarkStart w:id="26" w:name="_Toc464254534"/>
      <w:r>
        <w:rPr>
          <w:rFonts w:hint="eastAsia"/>
          <w:sz w:val="30"/>
          <w:szCs w:val="30"/>
        </w:rPr>
        <w:t>5.4</w:t>
      </w:r>
      <w:r>
        <w:rPr>
          <w:sz w:val="30"/>
          <w:szCs w:val="30"/>
        </w:rPr>
        <w:t xml:space="preserve"> </w:t>
      </w:r>
      <w:r>
        <w:rPr>
          <w:rFonts w:hint="eastAsia"/>
          <w:sz w:val="30"/>
          <w:szCs w:val="30"/>
        </w:rPr>
        <w:t>数据层的分解</w:t>
      </w:r>
      <w:bookmarkEnd w:id="26"/>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7" w:name="_Toc464254535"/>
      <w:r>
        <w:rPr>
          <w:rFonts w:hint="eastAsia"/>
          <w:sz w:val="28"/>
          <w:szCs w:val="28"/>
        </w:rPr>
        <w:t>5.4.1</w:t>
      </w:r>
      <w:r>
        <w:rPr>
          <w:sz w:val="28"/>
          <w:szCs w:val="28"/>
        </w:rPr>
        <w:t xml:space="preserve"> </w:t>
      </w:r>
      <w:r>
        <w:rPr>
          <w:rFonts w:hint="eastAsia"/>
          <w:sz w:val="28"/>
          <w:szCs w:val="28"/>
        </w:rPr>
        <w:t>数据层模块的职责</w:t>
      </w:r>
      <w:bookmarkEnd w:id="27"/>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8" w:name="_Toc464254536"/>
      <w:r>
        <w:rPr>
          <w:rFonts w:hint="eastAsia"/>
          <w:sz w:val="28"/>
          <w:szCs w:val="28"/>
        </w:rPr>
        <w:t>5.4.2</w:t>
      </w:r>
      <w:r>
        <w:rPr>
          <w:sz w:val="28"/>
          <w:szCs w:val="28"/>
        </w:rPr>
        <w:t xml:space="preserve"> </w:t>
      </w:r>
      <w:r>
        <w:rPr>
          <w:rFonts w:hint="eastAsia"/>
          <w:sz w:val="28"/>
          <w:szCs w:val="28"/>
        </w:rPr>
        <w:t>数据层模块的接口规范</w:t>
      </w:r>
      <w:bookmarkEnd w:id="28"/>
    </w:p>
    <w:p>
      <w:pPr>
        <w:jc w:val="center"/>
        <w:rPr>
          <w:rFonts w:ascii="微软雅黑" w:hAnsi="微软雅黑" w:eastAsia="微软雅黑"/>
          <w:sz w:val="24"/>
          <w:szCs w:val="21"/>
        </w:rPr>
      </w:pPr>
      <w:r>
        <w:rPr>
          <w:rFonts w:hint="eastAsia" w:ascii="微软雅黑" w:hAnsi="微软雅黑" w:eastAsia="微软雅黑"/>
          <w:sz w:val="24"/>
          <w:szCs w:val="21"/>
        </w:rPr>
        <w:t>表5.4.2-1 数据层Order_data模块的接口规范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username相同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w:t>
            </w:r>
            <w:r>
              <w:rPr>
                <w:rFonts w:hint="eastAsia" w:ascii="微软雅黑" w:hAnsi="微软雅黑" w:eastAsia="微软雅黑"/>
                <w:sz w:val="24"/>
                <w:szCs w:val="24"/>
              </w:rPr>
              <w:t>rder_</w:t>
            </w:r>
            <w:r>
              <w:rPr>
                <w:rFonts w:ascii="微软雅黑" w:hAnsi="微软雅黑" w:eastAsia="微软雅黑"/>
                <w:sz w:val="24"/>
                <w:szCs w:val="24"/>
              </w:rPr>
              <w:t>data.person_find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person_find(OrderPO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modify(OrderPO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Order_data.change_credit</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change_credit(username,int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有相同username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Order_data.hotel_find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List&lt;hotelPO&gt;hotel_find (String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Order_data.exception_find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exception_find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数据层User_data模块的接口规范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User_data.find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userPO find(String username, String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w:t>
            </w:r>
            <w:r>
              <w:rPr>
                <w:rFonts w:ascii="微软雅黑" w:hAnsi="微软雅黑" w:eastAsia="微软雅黑"/>
                <w:sz w:val="24"/>
                <w:szCs w:val="24"/>
              </w:rPr>
              <w:t>存在相同username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不存在则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User_data.add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add(</w:t>
            </w:r>
            <w:r>
              <w:rPr>
                <w:rFonts w:hint="eastAsia" w:ascii="微软雅黑" w:hAnsi="微软雅黑" w:eastAsia="微软雅黑"/>
                <w:sz w:val="24"/>
                <w:szCs w:val="24"/>
              </w:rPr>
              <w:t>userPO userInfo</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在usertype的数据库不存在相同username的记录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增加一条记录</w:t>
            </w:r>
            <w:r>
              <w:rPr>
                <w:rFonts w:hint="eastAsia" w:ascii="微软雅黑" w:hAnsi="微软雅黑" w:eastAsia="微软雅黑"/>
                <w:sz w:val="24"/>
                <w:szCs w:val="24"/>
              </w:rPr>
              <w:t>并</w:t>
            </w:r>
            <w:r>
              <w:rPr>
                <w:rFonts w:ascii="微软雅黑" w:hAnsi="微软雅黑" w:eastAsia="微软雅黑"/>
                <w:sz w:val="24"/>
                <w:szCs w:val="24"/>
              </w:rPr>
              <w:t>返回ture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User_data.modify</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modify(userPO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ser</w:t>
            </w:r>
            <w:r>
              <w:rPr>
                <w:rFonts w:ascii="微软雅黑" w:hAnsi="微软雅黑" w:eastAsia="微软雅黑"/>
                <w:sz w:val="24"/>
                <w:szCs w:val="24"/>
              </w:rPr>
              <w:t>_data.delete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delete(UserPO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中删记录并且返回结果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ser</w:t>
            </w:r>
            <w:r>
              <w:rPr>
                <w:rFonts w:ascii="微软雅黑" w:hAnsi="微软雅黑" w:eastAsia="微软雅黑"/>
                <w:sz w:val="24"/>
                <w:szCs w:val="24"/>
              </w:rPr>
              <w:t>_data.addcredit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addcredit(String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tion_</w:t>
      </w:r>
      <w:r>
        <w:rPr>
          <w:rFonts w:hint="eastAsia" w:ascii="微软雅黑" w:hAnsi="微软雅黑" w:eastAsia="微软雅黑"/>
          <w:sz w:val="24"/>
          <w:szCs w:val="21"/>
        </w:rPr>
        <w:t>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hotelnames,int Promotiontype)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h_data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Search_data.add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lang w:eastAsia="zh-CN"/>
              </w:rPr>
              <w:t>boolean</w:t>
            </w:r>
            <w:r>
              <w:rPr>
                <w:rFonts w:hint="eastAsia" w:ascii="微软雅黑" w:hAnsi="微软雅黑" w:eastAsia="微软雅黑"/>
                <w:sz w:val="24"/>
                <w:szCs w:val="24"/>
              </w:rPr>
              <w:t xml:space="preserve"> </w:t>
            </w:r>
            <w:r>
              <w:rPr>
                <w:rFonts w:ascii="微软雅黑" w:hAnsi="微软雅黑" w:eastAsia="微软雅黑"/>
                <w:sz w:val="24"/>
                <w:szCs w:val="24"/>
              </w:rPr>
              <w:t>add(String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Search_ data.delete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delete(String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中所有搜索记录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w:t>
      </w:r>
      <w:r>
        <w:rPr>
          <w:rFonts w:ascii="微软雅黑" w:hAnsi="微软雅黑" w:eastAsia="微软雅黑"/>
          <w:sz w:val="24"/>
          <w:szCs w:val="21"/>
        </w:rPr>
        <w:t>_data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Hotel_data.getHotelinfo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 data.modify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Hotel_ data.modify(HotelPO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Hotel_data.</w:t>
            </w:r>
            <w:r>
              <w:t xml:space="preserve"> </w:t>
            </w:r>
            <w:r>
              <w:rPr>
                <w:rFonts w:ascii="微软雅黑" w:hAnsi="微软雅黑" w:eastAsia="微软雅黑"/>
                <w:sz w:val="24"/>
                <w:szCs w:val="24"/>
              </w:rPr>
              <w:t>addcomment (String 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hint="eastAsia" w:ascii="微软雅黑" w:hAnsi="微软雅黑" w:eastAsia="微软雅黑"/>
                <w:sz w:val="24"/>
                <w:szCs w:val="24"/>
                <w:lang w:eastAsia="zh-CN"/>
              </w:rPr>
              <w:t>boolean</w:t>
            </w:r>
            <w:r>
              <w:rPr>
                <w:rFonts w:ascii="微软雅黑" w:hAnsi="微软雅黑" w:eastAsia="微软雅黑"/>
                <w:sz w:val="24"/>
                <w:szCs w:val="24"/>
              </w:rPr>
              <w:t xml:space="preserv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bl>
    <w:p/>
    <w:p>
      <w:pPr>
        <w:pStyle w:val="2"/>
        <w:rPr>
          <w:rFonts w:ascii="微软雅黑" w:hAnsi="微软雅黑" w:eastAsia="微软雅黑"/>
          <w:sz w:val="32"/>
          <w:szCs w:val="32"/>
        </w:rPr>
      </w:pPr>
      <w:bookmarkStart w:id="29"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9"/>
    </w:p>
    <w:p>
      <w:pPr>
        <w:pStyle w:val="3"/>
        <w:rPr>
          <w:rFonts w:asciiTheme="majorEastAsia" w:hAnsiTheme="majorEastAsia"/>
          <w:sz w:val="30"/>
          <w:szCs w:val="30"/>
        </w:rPr>
      </w:pPr>
      <w:r>
        <w:rPr>
          <w:rFonts w:hint="eastAsia" w:asciiTheme="majorEastAsia" w:hAnsiTheme="majorEastAsia"/>
          <w:sz w:val="30"/>
          <w:szCs w:val="30"/>
        </w:rPr>
        <w:t xml:space="preserve"> </w:t>
      </w:r>
      <w:bookmarkStart w:id="30"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30"/>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PersonInfo</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Promotion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Serch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Hotel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UserPO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用户信息</w:t>
            </w:r>
            <w:r>
              <w:rPr>
                <w:rFonts w:ascii="微软雅黑" w:hAnsi="微软雅黑" w:eastAsia="微软雅黑" w:cs="微软雅黑"/>
                <w:bCs/>
                <w:sz w:val="24"/>
                <w:szCs w:val="24"/>
              </w:rPr>
              <w:t>：用户名、密码</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pPr>
        <w:rPr>
          <w:rFonts w:hint="eastAsia" w:eastAsia="宋体"/>
          <w:lang w:eastAsia="zh-CN"/>
        </w:rPr>
      </w:pPr>
      <w:r>
        <w:rPr>
          <w:rFonts w:hint="eastAsia" w:eastAsia="宋体"/>
          <w:lang w:eastAsia="zh-CN"/>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31" w:name="_Toc433653068"/>
      <w:bookmarkStart w:id="32" w:name="_Toc464254539"/>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31"/>
      <w:bookmarkEnd w:id="32"/>
    </w:p>
    <w:p>
      <w:r>
        <w:rPr>
          <w:rFonts w:hint="eastAsia"/>
        </w:rPr>
        <w:t xml:space="preserve">        </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PersonInf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Hotel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Order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Search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pPr>
        <w:rPr>
          <w:rFonts w:hint="eastAsia"/>
        </w:rPr>
      </w:pP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37</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37</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37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abstractNum w:abstractNumId="2">
    <w:nsid w:val="544797DF"/>
    <w:multiLevelType w:val="singleLevel"/>
    <w:tmpl w:val="544797DF"/>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A0DFD"/>
    <w:rsid w:val="000C0109"/>
    <w:rsid w:val="000D0EDA"/>
    <w:rsid w:val="000F2321"/>
    <w:rsid w:val="001000AC"/>
    <w:rsid w:val="00116466"/>
    <w:rsid w:val="00121FD5"/>
    <w:rsid w:val="00127CB4"/>
    <w:rsid w:val="00162BD3"/>
    <w:rsid w:val="00170E84"/>
    <w:rsid w:val="00180B92"/>
    <w:rsid w:val="00182737"/>
    <w:rsid w:val="001A4FE1"/>
    <w:rsid w:val="001B1378"/>
    <w:rsid w:val="001B3BFE"/>
    <w:rsid w:val="001C012A"/>
    <w:rsid w:val="001D468A"/>
    <w:rsid w:val="001E0F1B"/>
    <w:rsid w:val="001E58B6"/>
    <w:rsid w:val="002029C4"/>
    <w:rsid w:val="00211D52"/>
    <w:rsid w:val="00216BE3"/>
    <w:rsid w:val="0025173A"/>
    <w:rsid w:val="00260684"/>
    <w:rsid w:val="00260EBF"/>
    <w:rsid w:val="002932F0"/>
    <w:rsid w:val="00294E9C"/>
    <w:rsid w:val="00295ED6"/>
    <w:rsid w:val="002A29ED"/>
    <w:rsid w:val="002A5FF0"/>
    <w:rsid w:val="002E1991"/>
    <w:rsid w:val="002E3FA9"/>
    <w:rsid w:val="00322783"/>
    <w:rsid w:val="003237F2"/>
    <w:rsid w:val="003413D0"/>
    <w:rsid w:val="00341500"/>
    <w:rsid w:val="0034229B"/>
    <w:rsid w:val="00345735"/>
    <w:rsid w:val="00365EA9"/>
    <w:rsid w:val="0038038F"/>
    <w:rsid w:val="003819F1"/>
    <w:rsid w:val="003A5919"/>
    <w:rsid w:val="003B5391"/>
    <w:rsid w:val="003C2715"/>
    <w:rsid w:val="003C5081"/>
    <w:rsid w:val="003D7C79"/>
    <w:rsid w:val="003E0194"/>
    <w:rsid w:val="00404699"/>
    <w:rsid w:val="00423A7A"/>
    <w:rsid w:val="00423B36"/>
    <w:rsid w:val="004314E2"/>
    <w:rsid w:val="004359AB"/>
    <w:rsid w:val="00445C25"/>
    <w:rsid w:val="00452135"/>
    <w:rsid w:val="004A50A8"/>
    <w:rsid w:val="004A5A7D"/>
    <w:rsid w:val="004D09A5"/>
    <w:rsid w:val="004F03D3"/>
    <w:rsid w:val="004F1387"/>
    <w:rsid w:val="004F3D04"/>
    <w:rsid w:val="004F3F6D"/>
    <w:rsid w:val="005100F1"/>
    <w:rsid w:val="005127F8"/>
    <w:rsid w:val="005142F0"/>
    <w:rsid w:val="005168D1"/>
    <w:rsid w:val="00530842"/>
    <w:rsid w:val="00534C92"/>
    <w:rsid w:val="005741FB"/>
    <w:rsid w:val="00591409"/>
    <w:rsid w:val="005A75A2"/>
    <w:rsid w:val="005B49A3"/>
    <w:rsid w:val="005C7FFD"/>
    <w:rsid w:val="005D76A7"/>
    <w:rsid w:val="005F2B41"/>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212D"/>
    <w:rsid w:val="00825C58"/>
    <w:rsid w:val="00834CE0"/>
    <w:rsid w:val="00840929"/>
    <w:rsid w:val="008460BA"/>
    <w:rsid w:val="00851DC4"/>
    <w:rsid w:val="008661AE"/>
    <w:rsid w:val="00870EFC"/>
    <w:rsid w:val="008716F6"/>
    <w:rsid w:val="00874186"/>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125D2"/>
    <w:rsid w:val="00A15045"/>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32159"/>
    <w:rsid w:val="00B459A7"/>
    <w:rsid w:val="00B74CAF"/>
    <w:rsid w:val="00B75B31"/>
    <w:rsid w:val="00B9069F"/>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3263"/>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F"/>
    <w:rsid w:val="00F301CD"/>
    <w:rsid w:val="00F35A05"/>
    <w:rsid w:val="00F36F2C"/>
    <w:rsid w:val="00F62B60"/>
    <w:rsid w:val="00F761D5"/>
    <w:rsid w:val="00F76BA0"/>
    <w:rsid w:val="00F80762"/>
    <w:rsid w:val="00F82D08"/>
    <w:rsid w:val="00F92AD9"/>
    <w:rsid w:val="00F96EEC"/>
    <w:rsid w:val="00FA62DC"/>
    <w:rsid w:val="00FB7B4B"/>
    <w:rsid w:val="00FC2C6C"/>
    <w:rsid w:val="00FC35E8"/>
    <w:rsid w:val="00FC3AD2"/>
    <w:rsid w:val="00FE1E23"/>
    <w:rsid w:val="00FE1F9E"/>
    <w:rsid w:val="00FE3242"/>
    <w:rsid w:val="00FE4CCA"/>
    <w:rsid w:val="00FF1237"/>
    <w:rsid w:val="00FF2548"/>
    <w:rsid w:val="00FF40E4"/>
    <w:rsid w:val="00FF4793"/>
    <w:rsid w:val="21953CAD"/>
    <w:rsid w:val="289A5AE6"/>
    <w:rsid w:val="30247F8A"/>
    <w:rsid w:val="30F173DC"/>
    <w:rsid w:val="36DE2CFA"/>
    <w:rsid w:val="3E8433AC"/>
    <w:rsid w:val="510F49D0"/>
    <w:rsid w:val="6C49571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7"/>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rFonts w:ascii="Times New Roman" w:hAnsi="Times New Roman" w:eastAsia="宋体" w:cs="Times New Roman"/>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character" w:customStyle="1" w:styleId="18">
    <w:name w:val="标题 3 字符"/>
    <w:basedOn w:val="10"/>
    <w:link w:val="4"/>
    <w:qFormat/>
    <w:uiPriority w:val="9"/>
    <w:rPr>
      <w:rFonts w:ascii="Times New Roman" w:hAnsi="Times New Roman" w:eastAsia="宋体" w:cs="Times New Roman"/>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306BB-55FE-4A78-A6B4-A86EB960E093}">
  <ds:schemaRefs/>
</ds:datastoreItem>
</file>

<file path=docProps/app.xml><?xml version="1.0" encoding="utf-8"?>
<Properties xmlns="http://schemas.openxmlformats.org/officeDocument/2006/extended-properties" xmlns:vt="http://schemas.openxmlformats.org/officeDocument/2006/docPropsVTypes">
  <Template>Normal</Template>
  <Pages>37</Pages>
  <Words>2411</Words>
  <Characters>13745</Characters>
  <Lines>114</Lines>
  <Paragraphs>32</Paragraphs>
  <ScaleCrop>false</ScaleCrop>
  <LinksUpToDate>false</LinksUpToDate>
  <CharactersWithSpaces>16124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2016-10-15T12:14:14Z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