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关键需求和项目约束：</w:t>
      </w:r>
    </w:p>
    <w:p>
      <w:pPr>
        <w:numPr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所有功能：、、、、、、、、、、、、、、</w:t>
      </w:r>
    </w:p>
    <w:p>
      <w:pPr>
        <w:pStyle w:val="5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概要功能需求：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订单处理：异常订单处理、订单撤销、订单执行、订单生成</w:t>
      </w:r>
    </w:p>
    <w:p>
      <w:pPr>
        <w:pStyle w:val="5"/>
        <w:numPr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订单查看：个人订单查看、网站订单浏览、酒店订单浏览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用户信息管理：客户注册、个人信息维护、用户信息管理、会员登记、信用充值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促销策略制定：酒店促销策略制定、网站促销策略制定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信息查询：酒店搜索、用户信息查询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酒店：酒店评价、酒店信息维护、酒店详情查看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000000" w:themeColor="text1"/>
          <w:sz w:val="32"/>
          <w:szCs w:val="3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2.初步概要功能设计</w:t>
      </w:r>
    </w:p>
    <w:tbl>
      <w:tblPr>
        <w:tblStyle w:val="4"/>
        <w:tblW w:w="88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4578" w:type="dxa"/>
          </w:tcPr>
          <w:p>
            <w:pPr>
              <w:pStyle w:val="5"/>
              <w:numPr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对应逻辑包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订单处理</w:t>
            </w:r>
          </w:p>
        </w:tc>
        <w:tc>
          <w:tcPr>
            <w:tcW w:w="4578" w:type="dxa"/>
          </w:tcPr>
          <w:p>
            <w:pPr>
              <w:pStyle w:val="5"/>
              <w:numPr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OrderHanui、OrderHanbl、OrderHandata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订单查看</w:t>
            </w:r>
          </w:p>
        </w:tc>
        <w:tc>
          <w:tcPr>
            <w:tcW w:w="4578" w:type="dxa"/>
          </w:tcPr>
          <w:p>
            <w:pPr>
              <w:pStyle w:val="5"/>
              <w:numPr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OrderViewui、OrderViewbl、OrderViewdata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用户信息管理</w:t>
            </w:r>
          </w:p>
        </w:tc>
        <w:tc>
          <w:tcPr>
            <w:tcW w:w="4578" w:type="dxa"/>
          </w:tcPr>
          <w:p>
            <w:pPr>
              <w:pStyle w:val="5"/>
              <w:numPr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Userui、Userbl、Userdata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促销策略制定</w:t>
            </w:r>
          </w:p>
        </w:tc>
        <w:tc>
          <w:tcPr>
            <w:tcW w:w="4578" w:type="dxa"/>
          </w:tcPr>
          <w:p>
            <w:pPr>
              <w:pStyle w:val="5"/>
              <w:numPr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Promotionui、Promotionbl、Promotiondata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pStyle w:val="5"/>
              <w:numPr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信息查询</w:t>
            </w:r>
          </w:p>
        </w:tc>
        <w:tc>
          <w:tcPr>
            <w:tcW w:w="4578" w:type="dxa"/>
          </w:tcPr>
          <w:p>
            <w:pPr>
              <w:pStyle w:val="5"/>
              <w:numPr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Searchui、Searchbl、Searchdata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  <w:tc>
          <w:tcPr>
            <w:tcW w:w="4578" w:type="dxa"/>
          </w:tcPr>
          <w:p>
            <w:pPr>
              <w:pStyle w:val="5"/>
              <w:numPr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Hotelui、Hotelbl、Hoteldata</w:t>
            </w:r>
          </w:p>
        </w:tc>
      </w:tr>
    </w:tbl>
    <w:p>
      <w:pPr>
        <w:pStyle w:val="5"/>
        <w:numPr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numId w:val="0"/>
        </w:numPr>
        <w:ind w:left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3.改进概要功能设计</w:t>
      </w:r>
    </w:p>
    <w:tbl>
      <w:tblPr>
        <w:tblStyle w:val="4"/>
        <w:tblW w:w="88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对应逻辑包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订单处理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OrderHanui、OrderHanbl、OrderHandata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Userbl、Userdata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Promotionbl、Promotiondata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Hotelbl、Hoteldata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订单查看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OrderViewui、OrderViewbl、OrderViewdata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OrderHanbl、OrderHandata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用户信息管理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Userui、Userbl、Userdata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促销策略制定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Promotionui、Promotionbl、Promotiondata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信息查询</w:t>
            </w:r>
          </w:p>
        </w:tc>
        <w:tc>
          <w:tcPr>
            <w:tcW w:w="4578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Searchui、Searchbl、Searchdata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Userbl、Userdata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Hot</w:t>
            </w:r>
            <w:bookmarkStart w:id="0" w:name="_GoBack"/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elbl、</w:t>
            </w:r>
            <w:bookmarkEnd w:id="0"/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Hoteldata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  <w:tc>
          <w:tcPr>
            <w:tcW w:w="4578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Hotelui、Hotelbl、Hoteldata</w:t>
            </w:r>
          </w:p>
        </w:tc>
      </w:tr>
    </w:tbl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D8D6"/>
    <w:multiLevelType w:val="singleLevel"/>
    <w:tmpl w:val="57F8D8D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721E7"/>
    <w:rsid w:val="027225F2"/>
    <w:rsid w:val="05737DD4"/>
    <w:rsid w:val="06E25740"/>
    <w:rsid w:val="08B42899"/>
    <w:rsid w:val="11DF7A1A"/>
    <w:rsid w:val="14354B91"/>
    <w:rsid w:val="24F7369E"/>
    <w:rsid w:val="253B0A58"/>
    <w:rsid w:val="26DA7F2D"/>
    <w:rsid w:val="29E66CD0"/>
    <w:rsid w:val="341100BD"/>
    <w:rsid w:val="364D6740"/>
    <w:rsid w:val="36D022E8"/>
    <w:rsid w:val="37293406"/>
    <w:rsid w:val="374A33C6"/>
    <w:rsid w:val="41DC1037"/>
    <w:rsid w:val="49C81E40"/>
    <w:rsid w:val="49E0673A"/>
    <w:rsid w:val="4DA60163"/>
    <w:rsid w:val="51E86C89"/>
    <w:rsid w:val="528D3BB8"/>
    <w:rsid w:val="56F33DC7"/>
    <w:rsid w:val="57221929"/>
    <w:rsid w:val="57DC2B3F"/>
    <w:rsid w:val="58383E8A"/>
    <w:rsid w:val="59204FD9"/>
    <w:rsid w:val="5A612904"/>
    <w:rsid w:val="5B220C4F"/>
    <w:rsid w:val="5D3F1B7E"/>
    <w:rsid w:val="5FA54A4F"/>
    <w:rsid w:val="637F6FAB"/>
    <w:rsid w:val="64064BE7"/>
    <w:rsid w:val="653A14EA"/>
    <w:rsid w:val="658159C7"/>
    <w:rsid w:val="707F002A"/>
    <w:rsid w:val="78B46716"/>
    <w:rsid w:val="79B645B5"/>
    <w:rsid w:val="7D3E36A6"/>
    <w:rsid w:val="7E2320E9"/>
    <w:rsid w:val="7F662B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铠联</dc:creator>
  <cp:lastModifiedBy>铠联</cp:lastModifiedBy>
  <dcterms:modified xsi:type="dcterms:W3CDTF">2016-10-08T13:28:09Z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