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BB8" w:rsidRPr="003E39DE" w:rsidRDefault="005C3BB8" w:rsidP="003E39DE">
      <w:pPr>
        <w:pStyle w:val="NoSpacing"/>
        <w:ind w:left="-720" w:right="-720"/>
        <w:jc w:val="center"/>
        <w:rPr>
          <w:rFonts w:ascii="Constantia" w:hAnsi="Constantia"/>
          <w:b/>
          <w:sz w:val="32"/>
          <w:szCs w:val="32"/>
        </w:rPr>
      </w:pPr>
      <w:bookmarkStart w:id="0" w:name="_GoBack"/>
      <w:r w:rsidRPr="003E39DE">
        <w:rPr>
          <w:rFonts w:ascii="Constantia" w:hAnsi="Constantia"/>
          <w:b/>
          <w:sz w:val="32"/>
          <w:szCs w:val="32"/>
        </w:rPr>
        <w:t>Christopher T. Krozel</w:t>
      </w:r>
    </w:p>
    <w:p w:rsidR="005C3BB8" w:rsidRPr="003E39DE" w:rsidRDefault="005C3BB8" w:rsidP="003E39DE">
      <w:pPr>
        <w:pStyle w:val="NoSpacing"/>
        <w:ind w:left="-720" w:right="-720"/>
        <w:jc w:val="center"/>
        <w:rPr>
          <w:sz w:val="18"/>
          <w:szCs w:val="18"/>
        </w:rPr>
      </w:pPr>
      <w:r w:rsidRPr="003E39DE">
        <w:rPr>
          <w:sz w:val="18"/>
          <w:szCs w:val="18"/>
        </w:rPr>
        <w:t>731 Tunnelhill St.</w:t>
      </w:r>
    </w:p>
    <w:p w:rsidR="005C3BB8" w:rsidRPr="003E39DE" w:rsidRDefault="005C3BB8" w:rsidP="003E39DE">
      <w:pPr>
        <w:pStyle w:val="NoSpacing"/>
        <w:ind w:left="-720" w:right="-720"/>
        <w:jc w:val="center"/>
        <w:rPr>
          <w:sz w:val="18"/>
          <w:szCs w:val="18"/>
        </w:rPr>
      </w:pPr>
      <w:r w:rsidRPr="003E39DE">
        <w:rPr>
          <w:sz w:val="18"/>
          <w:szCs w:val="18"/>
        </w:rPr>
        <w:t>Gallitzin, PA 16641</w:t>
      </w:r>
    </w:p>
    <w:p w:rsidR="005C3BB8" w:rsidRPr="003E39DE" w:rsidRDefault="005C3BB8" w:rsidP="003E39DE">
      <w:pPr>
        <w:pStyle w:val="NoSpacing"/>
        <w:ind w:left="-720" w:right="-720"/>
        <w:jc w:val="center"/>
        <w:rPr>
          <w:sz w:val="18"/>
          <w:szCs w:val="18"/>
        </w:rPr>
      </w:pPr>
      <w:r w:rsidRPr="003E39DE">
        <w:rPr>
          <w:sz w:val="18"/>
          <w:szCs w:val="18"/>
        </w:rPr>
        <w:t>(814)-886-5626</w:t>
      </w:r>
    </w:p>
    <w:p w:rsidR="007E6C43" w:rsidRPr="003E39DE" w:rsidRDefault="005C3BB8" w:rsidP="003E39DE">
      <w:pPr>
        <w:pStyle w:val="NoSpacing"/>
        <w:ind w:left="-720" w:right="-720"/>
        <w:jc w:val="center"/>
        <w:rPr>
          <w:sz w:val="18"/>
          <w:szCs w:val="18"/>
        </w:rPr>
      </w:pPr>
      <w:r w:rsidRPr="003E39DE">
        <w:rPr>
          <w:sz w:val="18"/>
          <w:szCs w:val="18"/>
        </w:rPr>
        <w:t xml:space="preserve">Email: </w:t>
      </w:r>
      <w:hyperlink r:id="rId6" w:history="1">
        <w:r w:rsidRPr="003E39DE">
          <w:rPr>
            <w:rStyle w:val="Hyperlink"/>
            <w:sz w:val="18"/>
            <w:szCs w:val="18"/>
          </w:rPr>
          <w:t>Chris69ss350@verizon.net</w:t>
        </w:r>
      </w:hyperlink>
    </w:p>
    <w:p w:rsidR="007E6C43" w:rsidRDefault="007E6C43" w:rsidP="003E39DE">
      <w:pPr>
        <w:pStyle w:val="NoSpacing"/>
        <w:ind w:left="-720" w:right="-720"/>
        <w:jc w:val="center"/>
        <w:rPr>
          <w:sz w:val="20"/>
          <w:szCs w:val="20"/>
        </w:rPr>
      </w:pPr>
    </w:p>
    <w:p w:rsidR="005C3BB8" w:rsidRPr="005C3BB8" w:rsidRDefault="007E6C43" w:rsidP="003E39DE">
      <w:pPr>
        <w:pStyle w:val="NoSpacing"/>
        <w:ind w:left="-720" w:right="-720"/>
        <w:rPr>
          <w:sz w:val="20"/>
          <w:szCs w:val="20"/>
        </w:rPr>
      </w:pPr>
      <w:r w:rsidRPr="003E39DE">
        <w:rPr>
          <w:rFonts w:ascii="Constantia" w:hAnsi="Constantia"/>
          <w:b/>
          <w:sz w:val="24"/>
          <w:szCs w:val="24"/>
        </w:rPr>
        <w:t>O</w:t>
      </w:r>
      <w:r w:rsidR="005C3BB8" w:rsidRPr="003E39DE">
        <w:rPr>
          <w:rFonts w:ascii="Constantia" w:hAnsi="Constantia"/>
          <w:b/>
          <w:sz w:val="24"/>
          <w:szCs w:val="24"/>
        </w:rPr>
        <w:t>bjective:</w:t>
      </w:r>
      <w:r w:rsidR="005C3BB8">
        <w:rPr>
          <w:sz w:val="20"/>
          <w:szCs w:val="20"/>
        </w:rPr>
        <w:t xml:space="preserve"> </w:t>
      </w:r>
      <w:r w:rsidR="005C3BB8" w:rsidRPr="005C3BB8">
        <w:rPr>
          <w:sz w:val="20"/>
          <w:szCs w:val="20"/>
        </w:rPr>
        <w:t xml:space="preserve"> To earn a position that will enable me to utilize my finance, management, accounting, and analytical skills</w:t>
      </w:r>
      <w:r w:rsidR="00DE36BA">
        <w:rPr>
          <w:sz w:val="20"/>
          <w:szCs w:val="20"/>
        </w:rPr>
        <w:t xml:space="preserve">, along   </w:t>
      </w:r>
      <w:r w:rsidR="005C3BB8" w:rsidRPr="005C3BB8">
        <w:rPr>
          <w:sz w:val="20"/>
          <w:szCs w:val="20"/>
        </w:rPr>
        <w:t xml:space="preserve">with my prior job experience with the hope of possibly advancing in the future. </w:t>
      </w:r>
    </w:p>
    <w:p w:rsidR="005C3BB8" w:rsidRDefault="005C3BB8" w:rsidP="003E39DE">
      <w:pPr>
        <w:pStyle w:val="NoSpacing"/>
        <w:ind w:left="-720" w:right="-720"/>
        <w:rPr>
          <w:b/>
          <w:sz w:val="20"/>
          <w:szCs w:val="20"/>
        </w:rPr>
      </w:pPr>
    </w:p>
    <w:p w:rsidR="005C3BB8" w:rsidRPr="003E39DE" w:rsidRDefault="005C3BB8" w:rsidP="003E39DE">
      <w:pPr>
        <w:pStyle w:val="NoSpacing"/>
        <w:ind w:left="-720" w:right="-720"/>
        <w:rPr>
          <w:rFonts w:ascii="Constantia" w:hAnsi="Constantia"/>
          <w:b/>
          <w:sz w:val="24"/>
          <w:szCs w:val="24"/>
        </w:rPr>
      </w:pPr>
      <w:r w:rsidRPr="003E39DE">
        <w:rPr>
          <w:rFonts w:ascii="Constantia" w:hAnsi="Constantia"/>
          <w:b/>
          <w:sz w:val="24"/>
          <w:szCs w:val="24"/>
        </w:rPr>
        <w:t>Education:</w:t>
      </w:r>
    </w:p>
    <w:p w:rsidR="005C3BB8" w:rsidRDefault="005C3BB8" w:rsidP="003E39DE">
      <w:pPr>
        <w:pStyle w:val="NoSpacing"/>
        <w:ind w:left="-720" w:right="-720"/>
        <w:rPr>
          <w:b/>
          <w:sz w:val="20"/>
          <w:szCs w:val="20"/>
        </w:rPr>
      </w:pPr>
    </w:p>
    <w:p w:rsidR="005C3BB8" w:rsidRDefault="005C3BB8" w:rsidP="003E39DE">
      <w:pPr>
        <w:pStyle w:val="NoSpacing"/>
        <w:ind w:left="-720" w:right="-720"/>
        <w:rPr>
          <w:sz w:val="20"/>
          <w:szCs w:val="20"/>
        </w:rPr>
      </w:pPr>
      <w:r>
        <w:rPr>
          <w:sz w:val="20"/>
          <w:szCs w:val="20"/>
        </w:rPr>
        <w:t>August 2003-May 2005</w:t>
      </w:r>
    </w:p>
    <w:p w:rsidR="00DE36BA" w:rsidRDefault="00DE36BA" w:rsidP="003E39DE">
      <w:pPr>
        <w:pStyle w:val="NoSpacing"/>
        <w:ind w:left="-720" w:right="-720"/>
        <w:rPr>
          <w:sz w:val="20"/>
          <w:szCs w:val="20"/>
        </w:rPr>
      </w:pPr>
      <w:r>
        <w:rPr>
          <w:sz w:val="20"/>
          <w:szCs w:val="20"/>
        </w:rPr>
        <w:t>Saint Francis University, Loretto, PA</w:t>
      </w:r>
    </w:p>
    <w:p w:rsidR="005C3BB8" w:rsidRDefault="005C3BB8" w:rsidP="003E39DE">
      <w:pPr>
        <w:pStyle w:val="NoSpacing"/>
        <w:ind w:right="-720"/>
        <w:rPr>
          <w:sz w:val="20"/>
          <w:szCs w:val="20"/>
        </w:rPr>
      </w:pPr>
      <w:r>
        <w:rPr>
          <w:sz w:val="20"/>
          <w:szCs w:val="20"/>
        </w:rPr>
        <w:t>Finance Major.  Development of numerous professional skills that would enable me to be a pleasant and welcomed addition to any organization, including skills for investing and planning for the future, in addition to management and accounting.  I graduated with the title of Cum Laude in May 2005 with a QPA of 3.681.</w:t>
      </w:r>
    </w:p>
    <w:p w:rsidR="005C3BB8" w:rsidRDefault="005C3BB8" w:rsidP="003E39DE">
      <w:pPr>
        <w:pStyle w:val="NoSpacing"/>
        <w:ind w:left="-720" w:right="-720"/>
        <w:rPr>
          <w:sz w:val="20"/>
          <w:szCs w:val="20"/>
        </w:rPr>
      </w:pPr>
    </w:p>
    <w:p w:rsidR="005C3BB8" w:rsidRDefault="005C3BB8" w:rsidP="003E39DE">
      <w:pPr>
        <w:pStyle w:val="NoSpacing"/>
        <w:ind w:left="-720" w:right="-720"/>
        <w:rPr>
          <w:sz w:val="20"/>
          <w:szCs w:val="20"/>
        </w:rPr>
      </w:pPr>
      <w:r>
        <w:rPr>
          <w:sz w:val="20"/>
          <w:szCs w:val="20"/>
        </w:rPr>
        <w:t>August 2001-May 2003</w:t>
      </w:r>
    </w:p>
    <w:p w:rsidR="00DE36BA" w:rsidRDefault="00DE36BA" w:rsidP="003E39DE">
      <w:pPr>
        <w:pStyle w:val="NoSpacing"/>
        <w:ind w:left="-720" w:right="-720"/>
        <w:rPr>
          <w:sz w:val="20"/>
          <w:szCs w:val="20"/>
        </w:rPr>
      </w:pPr>
      <w:r>
        <w:rPr>
          <w:sz w:val="20"/>
          <w:szCs w:val="20"/>
        </w:rPr>
        <w:t>Penn State University, Altoona, PA</w:t>
      </w:r>
    </w:p>
    <w:p w:rsidR="005C3BB8" w:rsidRDefault="005C3BB8" w:rsidP="003E39DE">
      <w:pPr>
        <w:pStyle w:val="NoSpacing"/>
        <w:ind w:right="-720"/>
        <w:rPr>
          <w:sz w:val="20"/>
          <w:szCs w:val="20"/>
        </w:rPr>
      </w:pPr>
      <w:r>
        <w:rPr>
          <w:sz w:val="20"/>
          <w:szCs w:val="20"/>
        </w:rPr>
        <w:t>Finance Major.  At Penn State I was originally an undeclared major, and completed my general education requirements including: English, Speech, Calculus, Art, Biology, History, etc.  During my general education classes I developed an interest in the business/finance field which</w:t>
      </w:r>
      <w:r w:rsidR="008450EC">
        <w:rPr>
          <w:sz w:val="20"/>
          <w:szCs w:val="20"/>
        </w:rPr>
        <w:t xml:space="preserve"> I decided to pursue at Saint F</w:t>
      </w:r>
      <w:r>
        <w:rPr>
          <w:sz w:val="20"/>
          <w:szCs w:val="20"/>
        </w:rPr>
        <w:t>r</w:t>
      </w:r>
      <w:r w:rsidR="008450EC">
        <w:rPr>
          <w:sz w:val="20"/>
          <w:szCs w:val="20"/>
        </w:rPr>
        <w:t>a</w:t>
      </w:r>
      <w:r>
        <w:rPr>
          <w:sz w:val="20"/>
          <w:szCs w:val="20"/>
        </w:rPr>
        <w:t>ncis University in the fall of 2003.</w:t>
      </w:r>
    </w:p>
    <w:p w:rsidR="005C3BB8" w:rsidRDefault="005C3BB8" w:rsidP="003E39DE">
      <w:pPr>
        <w:pStyle w:val="NoSpacing"/>
        <w:ind w:left="-720" w:right="-720"/>
        <w:rPr>
          <w:sz w:val="20"/>
          <w:szCs w:val="20"/>
        </w:rPr>
      </w:pPr>
    </w:p>
    <w:p w:rsidR="005C3BB8" w:rsidRPr="003E39DE" w:rsidRDefault="005C3BB8" w:rsidP="003E39DE">
      <w:pPr>
        <w:pStyle w:val="NoSpacing"/>
        <w:ind w:left="-720" w:right="-720"/>
        <w:rPr>
          <w:rFonts w:ascii="Constantia" w:hAnsi="Constantia"/>
          <w:b/>
          <w:sz w:val="24"/>
          <w:szCs w:val="24"/>
        </w:rPr>
      </w:pPr>
      <w:r w:rsidRPr="003E39DE">
        <w:rPr>
          <w:rFonts w:ascii="Constantia" w:hAnsi="Constantia"/>
          <w:b/>
          <w:sz w:val="24"/>
          <w:szCs w:val="24"/>
        </w:rPr>
        <w:t>Employment:</w:t>
      </w:r>
    </w:p>
    <w:p w:rsidR="005C3BB8" w:rsidRDefault="005C3BB8" w:rsidP="003E39DE">
      <w:pPr>
        <w:pStyle w:val="NoSpacing"/>
        <w:ind w:left="-720" w:right="-720"/>
        <w:rPr>
          <w:b/>
          <w:sz w:val="20"/>
          <w:szCs w:val="20"/>
        </w:rPr>
      </w:pPr>
    </w:p>
    <w:p w:rsidR="005C3BB8" w:rsidRDefault="005C3BB8" w:rsidP="003E39DE">
      <w:pPr>
        <w:pStyle w:val="NoSpacing"/>
        <w:ind w:left="-720" w:right="-720"/>
        <w:rPr>
          <w:b/>
          <w:sz w:val="20"/>
          <w:szCs w:val="20"/>
        </w:rPr>
      </w:pPr>
      <w:r>
        <w:rPr>
          <w:b/>
          <w:sz w:val="20"/>
          <w:szCs w:val="20"/>
        </w:rPr>
        <w:t>Customer Service / Account Representative</w:t>
      </w:r>
    </w:p>
    <w:p w:rsidR="005C3BB8" w:rsidRDefault="005C3BB8" w:rsidP="003E39DE">
      <w:pPr>
        <w:pStyle w:val="NoSpacing"/>
        <w:ind w:left="-720" w:right="-720"/>
        <w:rPr>
          <w:sz w:val="20"/>
          <w:szCs w:val="20"/>
        </w:rPr>
      </w:pPr>
      <w:r>
        <w:rPr>
          <w:sz w:val="20"/>
          <w:szCs w:val="20"/>
        </w:rPr>
        <w:t>November 2006-present</w:t>
      </w:r>
    </w:p>
    <w:p w:rsidR="005C3BB8" w:rsidRDefault="00377AF7" w:rsidP="003E39DE">
      <w:pPr>
        <w:pStyle w:val="NoSpacing"/>
        <w:ind w:left="-720" w:right="-720"/>
        <w:rPr>
          <w:sz w:val="20"/>
          <w:szCs w:val="20"/>
        </w:rPr>
      </w:pPr>
      <w:r>
        <w:rPr>
          <w:sz w:val="20"/>
          <w:szCs w:val="20"/>
        </w:rPr>
        <w:t>MeadWestvaco</w:t>
      </w:r>
      <w:r w:rsidR="005C3BB8">
        <w:rPr>
          <w:sz w:val="20"/>
          <w:szCs w:val="20"/>
        </w:rPr>
        <w:t>/Cenveo Williamsburg, PA</w:t>
      </w:r>
    </w:p>
    <w:p w:rsidR="005C3BB8" w:rsidRDefault="00DE36BA" w:rsidP="003E39DE">
      <w:pPr>
        <w:pStyle w:val="NoSpacing"/>
        <w:ind w:right="-720"/>
        <w:rPr>
          <w:sz w:val="20"/>
          <w:szCs w:val="20"/>
        </w:rPr>
      </w:pPr>
      <w:r>
        <w:rPr>
          <w:sz w:val="20"/>
          <w:szCs w:val="20"/>
        </w:rPr>
        <w:t xml:space="preserve">Responsibilities included customer service, order entry, inventory maintenance, </w:t>
      </w:r>
      <w:r w:rsidR="00546D8D">
        <w:rPr>
          <w:sz w:val="20"/>
          <w:szCs w:val="20"/>
        </w:rPr>
        <w:t xml:space="preserve">price quoting, </w:t>
      </w:r>
      <w:r>
        <w:rPr>
          <w:sz w:val="20"/>
          <w:szCs w:val="20"/>
        </w:rPr>
        <w:t xml:space="preserve">and purchasing.  Specialized in high profile customers that required expedited </w:t>
      </w:r>
      <w:r w:rsidR="00546D8D">
        <w:rPr>
          <w:sz w:val="20"/>
          <w:szCs w:val="20"/>
        </w:rPr>
        <w:t>services.  Regularly backed up coworkers’ accounts and their responsibilities.  Developed excellent professional skills with a focus on organization, accuracy</w:t>
      </w:r>
      <w:r w:rsidR="00377AF7">
        <w:rPr>
          <w:sz w:val="20"/>
          <w:szCs w:val="20"/>
        </w:rPr>
        <w:t>, efficiency</w:t>
      </w:r>
      <w:r w:rsidR="00546D8D">
        <w:rPr>
          <w:sz w:val="20"/>
          <w:szCs w:val="20"/>
        </w:rPr>
        <w:t xml:space="preserve"> and proper customer etiquette.  </w:t>
      </w:r>
    </w:p>
    <w:p w:rsidR="005C3BB8" w:rsidRDefault="005C3BB8" w:rsidP="003E39DE">
      <w:pPr>
        <w:pStyle w:val="NoSpacing"/>
        <w:ind w:left="-720" w:right="-720"/>
        <w:rPr>
          <w:sz w:val="20"/>
          <w:szCs w:val="20"/>
        </w:rPr>
      </w:pPr>
    </w:p>
    <w:p w:rsidR="005C3BB8" w:rsidRDefault="005C3BB8" w:rsidP="003E39DE">
      <w:pPr>
        <w:pStyle w:val="NoSpacing"/>
        <w:ind w:left="-720" w:right="-720"/>
        <w:rPr>
          <w:b/>
          <w:sz w:val="20"/>
          <w:szCs w:val="20"/>
        </w:rPr>
      </w:pPr>
      <w:r>
        <w:rPr>
          <w:b/>
          <w:sz w:val="20"/>
          <w:szCs w:val="20"/>
        </w:rPr>
        <w:t>Grounds Crew</w:t>
      </w:r>
    </w:p>
    <w:p w:rsidR="005C3BB8" w:rsidRDefault="005C3BB8" w:rsidP="003E39DE">
      <w:pPr>
        <w:pStyle w:val="NoSpacing"/>
        <w:ind w:left="-720" w:right="-720"/>
        <w:rPr>
          <w:sz w:val="20"/>
          <w:szCs w:val="20"/>
        </w:rPr>
      </w:pPr>
      <w:r>
        <w:rPr>
          <w:sz w:val="20"/>
          <w:szCs w:val="20"/>
        </w:rPr>
        <w:t>April 2000-present</w:t>
      </w:r>
    </w:p>
    <w:p w:rsidR="005C3BB8" w:rsidRDefault="005C3BB8" w:rsidP="003E39DE">
      <w:pPr>
        <w:pStyle w:val="NoSpacing"/>
        <w:ind w:left="-720" w:right="-720"/>
        <w:rPr>
          <w:sz w:val="20"/>
          <w:szCs w:val="20"/>
        </w:rPr>
      </w:pPr>
      <w:r>
        <w:rPr>
          <w:sz w:val="20"/>
          <w:szCs w:val="20"/>
        </w:rPr>
        <w:t>Blair County Ballpark, Altoona, PA</w:t>
      </w:r>
    </w:p>
    <w:p w:rsidR="005C3BB8" w:rsidRDefault="005C3BB8" w:rsidP="003E39DE">
      <w:pPr>
        <w:pStyle w:val="NoSpacing"/>
        <w:ind w:right="-720"/>
        <w:rPr>
          <w:sz w:val="20"/>
          <w:szCs w:val="20"/>
        </w:rPr>
      </w:pPr>
      <w:r>
        <w:rPr>
          <w:sz w:val="20"/>
          <w:szCs w:val="20"/>
        </w:rPr>
        <w:t>Responsibilities include maintenance and preparation/repair of a professional baseball playing surface.  Experienced with radar observations along with storm preparation and recovery efforts.  I also acquired skills providing weather front updates to umpires, players, and managers, while also forming pleasant and lasting relationships with fans.</w:t>
      </w:r>
    </w:p>
    <w:p w:rsidR="005C3BB8" w:rsidRDefault="005C3BB8" w:rsidP="003E39DE">
      <w:pPr>
        <w:pStyle w:val="NoSpacing"/>
        <w:ind w:left="-720" w:right="-720"/>
        <w:rPr>
          <w:sz w:val="20"/>
          <w:szCs w:val="20"/>
        </w:rPr>
      </w:pPr>
    </w:p>
    <w:p w:rsidR="005C3BB8" w:rsidRDefault="005C3BB8" w:rsidP="003E39DE">
      <w:pPr>
        <w:pStyle w:val="NoSpacing"/>
        <w:ind w:left="-720" w:right="-720"/>
        <w:rPr>
          <w:b/>
          <w:sz w:val="20"/>
          <w:szCs w:val="20"/>
        </w:rPr>
      </w:pPr>
      <w:r>
        <w:rPr>
          <w:b/>
          <w:sz w:val="20"/>
          <w:szCs w:val="20"/>
        </w:rPr>
        <w:t>Data Entry/Stock Specialist</w:t>
      </w:r>
    </w:p>
    <w:p w:rsidR="005C3BB8" w:rsidRDefault="005C3BB8" w:rsidP="003E39DE">
      <w:pPr>
        <w:pStyle w:val="NoSpacing"/>
        <w:ind w:left="-720" w:right="-720"/>
        <w:rPr>
          <w:sz w:val="20"/>
          <w:szCs w:val="20"/>
        </w:rPr>
      </w:pPr>
      <w:r>
        <w:rPr>
          <w:sz w:val="20"/>
          <w:szCs w:val="20"/>
        </w:rPr>
        <w:t>February 2001-present</w:t>
      </w:r>
    </w:p>
    <w:p w:rsidR="005C3BB8" w:rsidRDefault="005C3BB8" w:rsidP="003E39DE">
      <w:pPr>
        <w:pStyle w:val="NoSpacing"/>
        <w:ind w:left="-720" w:right="-720"/>
        <w:rPr>
          <w:sz w:val="20"/>
          <w:szCs w:val="20"/>
        </w:rPr>
      </w:pPr>
      <w:r>
        <w:rPr>
          <w:sz w:val="20"/>
          <w:szCs w:val="20"/>
        </w:rPr>
        <w:t>Sehrer Mill &amp; Hardware, Gallitzin, PA</w:t>
      </w:r>
    </w:p>
    <w:p w:rsidR="003E39DE" w:rsidRDefault="005C3BB8" w:rsidP="003E39DE">
      <w:pPr>
        <w:pStyle w:val="NoSpacing"/>
        <w:ind w:right="-720"/>
        <w:rPr>
          <w:sz w:val="20"/>
          <w:szCs w:val="20"/>
        </w:rPr>
      </w:pPr>
      <w:r>
        <w:rPr>
          <w:sz w:val="20"/>
          <w:szCs w:val="20"/>
        </w:rPr>
        <w:t>Possess 5 years of experience in the sales and cashier field.  Main skills lied in product stocking and distribution, inventory maintenance, and data entry.  Acquired skills in solving problems quickly and efficiently while improving the overall shopping experience for customers.</w:t>
      </w:r>
    </w:p>
    <w:p w:rsidR="003E39DE" w:rsidRDefault="003E39DE" w:rsidP="003E39DE">
      <w:pPr>
        <w:pStyle w:val="NoSpacing"/>
        <w:ind w:right="-720"/>
        <w:rPr>
          <w:sz w:val="20"/>
          <w:szCs w:val="20"/>
        </w:rPr>
      </w:pPr>
    </w:p>
    <w:p w:rsidR="005C3BB8" w:rsidRPr="003E39DE" w:rsidRDefault="005C3BB8" w:rsidP="003E39DE">
      <w:pPr>
        <w:pStyle w:val="NoSpacing"/>
        <w:ind w:left="-720" w:right="-720"/>
        <w:rPr>
          <w:rFonts w:ascii="Constantia" w:hAnsi="Constantia"/>
          <w:sz w:val="20"/>
          <w:szCs w:val="20"/>
        </w:rPr>
      </w:pPr>
      <w:r w:rsidRPr="003E39DE">
        <w:rPr>
          <w:rFonts w:ascii="Constantia" w:hAnsi="Constantia"/>
          <w:b/>
          <w:sz w:val="24"/>
          <w:szCs w:val="24"/>
        </w:rPr>
        <w:t>Academic Accomplishments:</w:t>
      </w:r>
    </w:p>
    <w:p w:rsidR="005C3BB8" w:rsidRDefault="005C3BB8" w:rsidP="003E39DE">
      <w:pPr>
        <w:pStyle w:val="NoSpacing"/>
        <w:ind w:left="-288" w:right="-720"/>
        <w:rPr>
          <w:b/>
          <w:sz w:val="20"/>
          <w:szCs w:val="20"/>
        </w:rPr>
      </w:pPr>
    </w:p>
    <w:p w:rsidR="005C3BB8" w:rsidRPr="008450EC" w:rsidRDefault="008450EC" w:rsidP="003E39DE">
      <w:pPr>
        <w:pStyle w:val="NoSpacing"/>
        <w:numPr>
          <w:ilvl w:val="0"/>
          <w:numId w:val="1"/>
        </w:numPr>
        <w:ind w:left="-288" w:right="-720"/>
        <w:rPr>
          <w:sz w:val="20"/>
          <w:szCs w:val="20"/>
        </w:rPr>
      </w:pPr>
      <w:r w:rsidRPr="008450EC">
        <w:rPr>
          <w:sz w:val="20"/>
          <w:szCs w:val="20"/>
        </w:rPr>
        <w:t>Regularly achieved both the Penn State and Saint Francis Dean’s lists</w:t>
      </w:r>
    </w:p>
    <w:p w:rsidR="008450EC" w:rsidRPr="008450EC" w:rsidRDefault="008450EC" w:rsidP="003E39DE">
      <w:pPr>
        <w:pStyle w:val="NoSpacing"/>
        <w:numPr>
          <w:ilvl w:val="0"/>
          <w:numId w:val="1"/>
        </w:numPr>
        <w:ind w:left="-288" w:right="-720"/>
        <w:rPr>
          <w:sz w:val="20"/>
          <w:szCs w:val="20"/>
        </w:rPr>
      </w:pPr>
      <w:r w:rsidRPr="008450EC">
        <w:rPr>
          <w:sz w:val="20"/>
          <w:szCs w:val="20"/>
        </w:rPr>
        <w:t>Inducted into the Penn State University Honor Society in the spring of 2003</w:t>
      </w:r>
    </w:p>
    <w:p w:rsidR="008450EC" w:rsidRPr="008450EC" w:rsidRDefault="008450EC" w:rsidP="003E39DE">
      <w:pPr>
        <w:pStyle w:val="NoSpacing"/>
        <w:numPr>
          <w:ilvl w:val="0"/>
          <w:numId w:val="1"/>
        </w:numPr>
        <w:ind w:left="-288" w:right="-720"/>
        <w:rPr>
          <w:sz w:val="20"/>
          <w:szCs w:val="20"/>
        </w:rPr>
      </w:pPr>
      <w:r w:rsidRPr="008450EC">
        <w:rPr>
          <w:sz w:val="20"/>
          <w:szCs w:val="20"/>
        </w:rPr>
        <w:t xml:space="preserve">Named to </w:t>
      </w:r>
      <w:r w:rsidRPr="003E39DE">
        <w:rPr>
          <w:sz w:val="20"/>
          <w:szCs w:val="20"/>
          <w:u w:val="single"/>
        </w:rPr>
        <w:t>Who’s Who Among American College Students</w:t>
      </w:r>
      <w:r w:rsidRPr="008450EC">
        <w:rPr>
          <w:sz w:val="20"/>
          <w:szCs w:val="20"/>
        </w:rPr>
        <w:t xml:space="preserve"> in 2003</w:t>
      </w:r>
    </w:p>
    <w:p w:rsidR="008450EC" w:rsidRPr="008450EC" w:rsidRDefault="008450EC" w:rsidP="003E39DE">
      <w:pPr>
        <w:pStyle w:val="NoSpacing"/>
        <w:numPr>
          <w:ilvl w:val="0"/>
          <w:numId w:val="1"/>
        </w:numPr>
        <w:ind w:left="-288" w:right="-720"/>
        <w:rPr>
          <w:sz w:val="20"/>
          <w:szCs w:val="20"/>
        </w:rPr>
      </w:pPr>
      <w:r w:rsidRPr="008450EC">
        <w:rPr>
          <w:sz w:val="20"/>
          <w:szCs w:val="20"/>
        </w:rPr>
        <w:t xml:space="preserve">Again, named to </w:t>
      </w:r>
      <w:r w:rsidRPr="003E39DE">
        <w:rPr>
          <w:sz w:val="20"/>
          <w:szCs w:val="20"/>
          <w:u w:val="single"/>
        </w:rPr>
        <w:t xml:space="preserve">Who’s Who among American College Students </w:t>
      </w:r>
      <w:r w:rsidRPr="008450EC">
        <w:rPr>
          <w:sz w:val="20"/>
          <w:szCs w:val="20"/>
        </w:rPr>
        <w:t>in 2004</w:t>
      </w:r>
    </w:p>
    <w:p w:rsidR="008450EC" w:rsidRPr="008450EC" w:rsidRDefault="008450EC" w:rsidP="003E39DE">
      <w:pPr>
        <w:pStyle w:val="NoSpacing"/>
        <w:numPr>
          <w:ilvl w:val="0"/>
          <w:numId w:val="1"/>
        </w:numPr>
        <w:ind w:left="-288" w:right="-720"/>
        <w:rPr>
          <w:sz w:val="20"/>
          <w:szCs w:val="20"/>
        </w:rPr>
      </w:pPr>
      <w:r w:rsidRPr="008450EC">
        <w:rPr>
          <w:sz w:val="20"/>
          <w:szCs w:val="20"/>
        </w:rPr>
        <w:t>Inducted into the Sai</w:t>
      </w:r>
      <w:r>
        <w:rPr>
          <w:sz w:val="20"/>
          <w:szCs w:val="20"/>
        </w:rPr>
        <w:t>n</w:t>
      </w:r>
      <w:r w:rsidRPr="008450EC">
        <w:rPr>
          <w:sz w:val="20"/>
          <w:szCs w:val="20"/>
        </w:rPr>
        <w:t>t Francis University Honor Society in 2005</w:t>
      </w:r>
    </w:p>
    <w:p w:rsidR="008450EC" w:rsidRPr="008450EC" w:rsidRDefault="008450EC" w:rsidP="003E39DE">
      <w:pPr>
        <w:pStyle w:val="NoSpacing"/>
        <w:numPr>
          <w:ilvl w:val="0"/>
          <w:numId w:val="1"/>
        </w:numPr>
        <w:ind w:left="-288" w:right="-720"/>
        <w:rPr>
          <w:sz w:val="20"/>
          <w:szCs w:val="20"/>
        </w:rPr>
      </w:pPr>
      <w:r w:rsidRPr="008450EC">
        <w:rPr>
          <w:sz w:val="20"/>
          <w:szCs w:val="20"/>
        </w:rPr>
        <w:t>Graduated Cum Laude with a 3.681 QPA</w:t>
      </w:r>
    </w:p>
    <w:p w:rsidR="003E39DE" w:rsidRDefault="003E39DE" w:rsidP="003E39DE">
      <w:pPr>
        <w:pStyle w:val="NoSpacing"/>
        <w:ind w:right="-720"/>
        <w:jc w:val="center"/>
        <w:rPr>
          <w:b/>
          <w:sz w:val="16"/>
          <w:szCs w:val="16"/>
        </w:rPr>
      </w:pPr>
    </w:p>
    <w:p w:rsidR="003E39DE" w:rsidRDefault="003E39DE" w:rsidP="003E39DE">
      <w:pPr>
        <w:pStyle w:val="NoSpacing"/>
        <w:ind w:right="-720"/>
        <w:jc w:val="center"/>
        <w:rPr>
          <w:b/>
          <w:sz w:val="16"/>
          <w:szCs w:val="16"/>
        </w:rPr>
      </w:pPr>
    </w:p>
    <w:p w:rsidR="007E6C43" w:rsidRPr="003E39DE" w:rsidRDefault="00360639" w:rsidP="003E39DE">
      <w:pPr>
        <w:pStyle w:val="NoSpacing"/>
        <w:ind w:right="-720"/>
        <w:jc w:val="center"/>
        <w:rPr>
          <w:b/>
          <w:sz w:val="16"/>
          <w:szCs w:val="16"/>
        </w:rPr>
      </w:pPr>
      <w:r w:rsidRPr="003E39DE">
        <w:rPr>
          <w:b/>
          <w:sz w:val="16"/>
          <w:szCs w:val="16"/>
        </w:rPr>
        <w:t>(References Available Upon Request)</w:t>
      </w:r>
      <w:bookmarkEnd w:id="0"/>
    </w:p>
    <w:sectPr w:rsidR="007E6C43" w:rsidRPr="003E39DE" w:rsidSect="003E39DE">
      <w:pgSz w:w="12240" w:h="15840"/>
      <w:pgMar w:top="720"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CC3AF8"/>
    <w:multiLevelType w:val="hybridMultilevel"/>
    <w:tmpl w:val="F210E2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BB8"/>
    <w:rsid w:val="00360639"/>
    <w:rsid w:val="00377AF7"/>
    <w:rsid w:val="003E39DE"/>
    <w:rsid w:val="00546D8D"/>
    <w:rsid w:val="005C3BB8"/>
    <w:rsid w:val="005D242B"/>
    <w:rsid w:val="007E6C43"/>
    <w:rsid w:val="008450EC"/>
    <w:rsid w:val="00894DB3"/>
    <w:rsid w:val="00DE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3BB8"/>
    <w:pPr>
      <w:spacing w:after="0" w:line="240" w:lineRule="auto"/>
    </w:pPr>
  </w:style>
  <w:style w:type="character" w:styleId="Hyperlink">
    <w:name w:val="Hyperlink"/>
    <w:basedOn w:val="DefaultParagraphFont"/>
    <w:uiPriority w:val="99"/>
    <w:unhideWhenUsed/>
    <w:rsid w:val="005C3B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3BB8"/>
    <w:pPr>
      <w:spacing w:after="0" w:line="240" w:lineRule="auto"/>
    </w:pPr>
  </w:style>
  <w:style w:type="character" w:styleId="Hyperlink">
    <w:name w:val="Hyperlink"/>
    <w:basedOn w:val="DefaultParagraphFont"/>
    <w:uiPriority w:val="99"/>
    <w:unhideWhenUsed/>
    <w:rsid w:val="005C3B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ris69ss350@verizon.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krozel</dc:creator>
  <cp:lastModifiedBy>Chris krozel</cp:lastModifiedBy>
  <cp:revision>5</cp:revision>
  <dcterms:created xsi:type="dcterms:W3CDTF">2011-10-27T00:22:00Z</dcterms:created>
  <dcterms:modified xsi:type="dcterms:W3CDTF">2011-10-27T01:23:00Z</dcterms:modified>
</cp:coreProperties>
</file>