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jc w:val="center"/>
      </w:pPr>
      <w:r>
        <w:rPr>
          <w:rFonts w:ascii="Calibri" w:cs="Calibri" w:eastAsia="Calibri" w:hAnsi="Calibri"/>
          <w:b/>
          <w:bCs/>
          <w:i w:val="false"/>
          <w:iCs w:val="false"/>
          <w:color w:val="1F3864"/>
          <w:sz w:val="30"/>
          <w:szCs w:val="30"/>
        </w:rPr>
        <w:t xml:space="preserve">Template Matching for Object Detection</w:t>
      </w:r>
    </w:p>
    <w:p>
      <w:pPr>
        <w:spacing w:after="40" w:before="0"/>
        <w:jc w:val="center"/>
      </w:pPr>
      <w:r>
        <w:rPr>
          <w:rFonts w:ascii="Calibri" w:cs="Calibri" w:eastAsia="Calibri" w:hAnsi="Calibri"/>
          <w:b w:val="false"/>
          <w:bCs w:val="false"/>
          <w:i/>
          <w:iCs/>
          <w:color w:val="44546A"/>
          <w:sz w:val="20"/>
          <w:szCs w:val="20"/>
        </w:rPr>
        <w:t xml:space="preserve">Locating an Object in an Image using Normalized Cross-Correlation in MATLAB</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Aim</w:t>
      </w:r>
    </w:p>
    <w:p>
      <w:pPr>
        <w:spacing w:after="110" w:before="50" w:line="288" w:lineRule="auto"/>
      </w:pPr>
      <w:r>
        <w:rPr>
          <w:rFonts w:ascii="Calibri" w:cs="Calibri" w:eastAsia="Calibri" w:hAnsi="Calibri"/>
          <w:b w:val="false"/>
          <w:bCs w:val="false"/>
          <w:i w:val="false"/>
          <w:iCs w:val="false"/>
          <w:sz w:val="21"/>
          <w:szCs w:val="21"/>
        </w:rPr>
        <w:t xml:space="preserve">To detect and locate a known object (a </w:t>
      </w:r>
      <w:r>
        <w:rPr>
          <w:rFonts w:ascii="Calibri" w:cs="Calibri" w:eastAsia="Calibri" w:hAnsi="Calibri"/>
          <w:b/>
          <w:bCs/>
          <w:i w:val="false"/>
          <w:iCs w:val="false"/>
          <w:sz w:val="21"/>
          <w:szCs w:val="21"/>
        </w:rPr>
        <w:t xml:space="preserve">template</w:t>
      </w:r>
      <w:r>
        <w:rPr>
          <w:rFonts w:ascii="Calibri" w:cs="Calibri" w:eastAsia="Calibri" w:hAnsi="Calibri"/>
          <w:b w:val="false"/>
          <w:bCs w:val="false"/>
          <w:i w:val="false"/>
          <w:iCs w:val="false"/>
          <w:sz w:val="21"/>
          <w:szCs w:val="21"/>
        </w:rPr>
        <w:t xml:space="preserve">) inside a larger scene image in MATLAB using </w:t>
      </w:r>
      <w:r>
        <w:rPr>
          <w:rFonts w:ascii="Calibri" w:cs="Calibri" w:eastAsia="Calibri" w:hAnsi="Calibri"/>
          <w:b/>
          <w:bCs/>
          <w:i w:val="false"/>
          <w:iCs w:val="false"/>
          <w:sz w:val="21"/>
          <w:szCs w:val="21"/>
        </w:rPr>
        <w:t xml:space="preserve">Normalized Cross-Correlation (NCC)</w:t>
      </w:r>
      <w:r>
        <w:rPr>
          <w:rFonts w:ascii="Calibri" w:cs="Calibri" w:eastAsia="Calibri" w:hAnsi="Calibri"/>
          <w:b w:val="false"/>
          <w:bCs w:val="false"/>
          <w:i w:val="false"/>
          <w:iCs w:val="false"/>
          <w:sz w:val="21"/>
          <w:szCs w:val="21"/>
        </w:rPr>
        <w:t xml:space="preserve">, and to test how well the method works when the scene brightness, noise and object size are changed.</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Introduction</w:t>
      </w:r>
    </w:p>
    <w:p>
      <w:pPr>
        <w:spacing w:after="110" w:before="50" w:line="288" w:lineRule="auto"/>
      </w:pPr>
      <w:r>
        <w:rPr>
          <w:rFonts w:ascii="Calibri" w:cs="Calibri" w:eastAsia="Calibri" w:hAnsi="Calibri"/>
          <w:b w:val="false"/>
          <w:bCs w:val="false"/>
          <w:i w:val="false"/>
          <w:iCs w:val="false"/>
          <w:sz w:val="21"/>
          <w:szCs w:val="21"/>
        </w:rPr>
        <w:t xml:space="preserve">A very common machine-vision task is to answer the question </w:t>
      </w:r>
      <w:r>
        <w:rPr>
          <w:rFonts w:ascii="Calibri" w:cs="Calibri" w:eastAsia="Calibri" w:hAnsi="Calibri"/>
          <w:b/>
          <w:bCs/>
          <w:i w:val="false"/>
          <w:iCs w:val="false"/>
          <w:sz w:val="21"/>
          <w:szCs w:val="21"/>
        </w:rPr>
        <w:t xml:space="preserve">"where is this object in the image?"</w:t>
      </w:r>
      <w:r>
        <w:rPr>
          <w:rFonts w:ascii="Calibri" w:cs="Calibri" w:eastAsia="Calibri" w:hAnsi="Calibri"/>
          <w:b w:val="false"/>
          <w:bCs w:val="false"/>
          <w:i w:val="false"/>
          <w:iCs w:val="false"/>
          <w:sz w:val="21"/>
          <w:szCs w:val="21"/>
        </w:rPr>
        <w:t xml:space="preserve"> — for example, finding a particular part on a conveyor belt, locating an eye in a face, or tracking an object from frame to frame.</w:t>
      </w:r>
    </w:p>
    <w:p>
      <w:pPr>
        <w:spacing w:after="110" w:before="50" w:line="288" w:lineRule="auto"/>
      </w:pPr>
      <w:r>
        <w:rPr>
          <w:rFonts w:ascii="Calibri" w:cs="Calibri" w:eastAsia="Calibri" w:hAnsi="Calibri"/>
          <w:b/>
          <w:bCs/>
          <w:i w:val="false"/>
          <w:iCs w:val="false"/>
          <w:sz w:val="21"/>
          <w:szCs w:val="21"/>
        </w:rPr>
        <w:t xml:space="preserve">Template matching</w:t>
      </w:r>
      <w:r>
        <w:rPr>
          <w:rFonts w:ascii="Calibri" w:cs="Calibri" w:eastAsia="Calibri" w:hAnsi="Calibri"/>
          <w:b w:val="false"/>
          <w:bCs w:val="false"/>
          <w:i w:val="false"/>
          <w:iCs w:val="false"/>
          <w:sz w:val="21"/>
          <w:szCs w:val="21"/>
        </w:rPr>
        <w:t xml:space="preserve"> is the simplest way to do this. A small picture of the object (the </w:t>
      </w:r>
      <w:r>
        <w:rPr>
          <w:rFonts w:ascii="Calibri" w:cs="Calibri" w:eastAsia="Calibri" w:hAnsi="Calibri"/>
          <w:b/>
          <w:bCs/>
          <w:i w:val="false"/>
          <w:iCs w:val="false"/>
          <w:sz w:val="21"/>
          <w:szCs w:val="21"/>
        </w:rPr>
        <w:t xml:space="preserve">template</w:t>
      </w:r>
      <w:r>
        <w:rPr>
          <w:rFonts w:ascii="Calibri" w:cs="Calibri" w:eastAsia="Calibri" w:hAnsi="Calibri"/>
          <w:b w:val="false"/>
          <w:bCs w:val="false"/>
          <w:i w:val="false"/>
          <w:iCs w:val="false"/>
          <w:sz w:val="21"/>
          <w:szCs w:val="21"/>
        </w:rPr>
        <w:t xml:space="preserve">) is slid over every position of the scene, and at each position a </w:t>
      </w:r>
      <w:r>
        <w:rPr>
          <w:rFonts w:ascii="Calibri" w:cs="Calibri" w:eastAsia="Calibri" w:hAnsi="Calibri"/>
          <w:b/>
          <w:bCs/>
          <w:i w:val="false"/>
          <w:iCs w:val="false"/>
          <w:sz w:val="21"/>
          <w:szCs w:val="21"/>
        </w:rPr>
        <w:t xml:space="preserve">similarity score</w:t>
      </w:r>
      <w:r>
        <w:rPr>
          <w:rFonts w:ascii="Calibri" w:cs="Calibri" w:eastAsia="Calibri" w:hAnsi="Calibri"/>
          <w:b w:val="false"/>
          <w:bCs w:val="false"/>
          <w:i w:val="false"/>
          <w:iCs w:val="false"/>
          <w:sz w:val="21"/>
          <w:szCs w:val="21"/>
        </w:rPr>
        <w:t xml:space="preserve"> is computed. The position with the highest score is where the object is. This is an important topic of </w:t>
      </w:r>
      <w:r>
        <w:rPr>
          <w:rFonts w:ascii="Calibri" w:cs="Calibri" w:eastAsia="Calibri" w:hAnsi="Calibri"/>
          <w:b/>
          <w:bCs/>
          <w:i w:val="false"/>
          <w:iCs w:val="false"/>
          <w:sz w:val="21"/>
          <w:szCs w:val="21"/>
        </w:rPr>
        <w:t xml:space="preserve">object detection and recognition</w:t>
      </w:r>
      <w:r>
        <w:rPr>
          <w:rFonts w:ascii="Calibri" w:cs="Calibri" w:eastAsia="Calibri" w:hAnsi="Calibri"/>
          <w:b w:val="false"/>
          <w:bCs w:val="false"/>
          <w:i w:val="false"/>
          <w:iCs w:val="false"/>
          <w:sz w:val="21"/>
          <w:szCs w:val="21"/>
        </w:rPr>
        <w:t xml:space="preserve"> in the Machine Vision syllabus.</w:t>
      </w:r>
    </w:p>
    <w:p>
      <w:pPr>
        <w:spacing w:after="110" w:before="50" w:line="288" w:lineRule="auto"/>
      </w:pPr>
      <w:r>
        <w:rPr>
          <w:rFonts w:ascii="Calibri" w:cs="Calibri" w:eastAsia="Calibri" w:hAnsi="Calibri"/>
          <w:b w:val="false"/>
          <w:bCs w:val="false"/>
          <w:i w:val="false"/>
          <w:iCs w:val="false"/>
          <w:sz w:val="21"/>
          <w:szCs w:val="21"/>
        </w:rPr>
        <w:t xml:space="preserve">Template matching is used in industrial inspection, robot guidance, face and part localisation and visual tracking, so this work links to </w:t>
      </w:r>
      <w:r>
        <w:rPr>
          <w:rFonts w:ascii="Calibri" w:cs="Calibri" w:eastAsia="Calibri" w:hAnsi="Calibri"/>
          <w:b/>
          <w:bCs/>
          <w:i w:val="false"/>
          <w:iCs w:val="false"/>
          <w:sz w:val="21"/>
          <w:szCs w:val="21"/>
        </w:rPr>
        <w:t xml:space="preserve">SDG 9 (Industry, Innovation and Infrastructure)</w:t>
      </w:r>
      <w:r>
        <w:rPr>
          <w:rFonts w:ascii="Calibri" w:cs="Calibri" w:eastAsia="Calibri" w:hAnsi="Calibri"/>
          <w:b w:val="false"/>
          <w:bCs w:val="false"/>
          <w:i w:val="false"/>
          <w:iCs w:val="false"/>
          <w:sz w:val="21"/>
          <w:szCs w:val="21"/>
        </w:rPr>
        <w:t xml:space="preserv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Theory</w:t>
      </w:r>
    </w:p>
    <w:p>
      <w:pPr>
        <w:pStyle w:val="Heading3"/>
        <w:keepNext/>
        <w:spacing w:after="80" w:before="190"/>
      </w:pPr>
      <w:r>
        <w:rPr>
          <w:rFonts w:ascii="Calibri" w:cs="Calibri" w:eastAsia="Calibri" w:hAnsi="Calibri"/>
          <w:b w:val="false"/>
          <w:bCs w:val="false"/>
          <w:i w:val="false"/>
          <w:iCs w:val="false"/>
          <w:sz w:val="21"/>
          <w:szCs w:val="21"/>
        </w:rPr>
        <w:t xml:space="preserve">3.1  The Template-Matching Idea</w:t>
      </w:r>
    </w:p>
    <w:p>
      <w:pPr>
        <w:spacing w:after="110" w:before="50" w:line="288" w:lineRule="auto"/>
      </w:pPr>
      <w:r>
        <w:rPr>
          <w:rFonts w:ascii="Calibri" w:cs="Calibri" w:eastAsia="Calibri" w:hAnsi="Calibri"/>
          <w:b w:val="false"/>
          <w:bCs w:val="false"/>
          <w:i w:val="false"/>
          <w:iCs w:val="false"/>
          <w:sz w:val="21"/>
          <w:szCs w:val="21"/>
        </w:rPr>
        <w:t xml:space="preserve">The template t is placed at every possible position (u,v) on the scene f, and a measure of how well the template matches the image patch underneath it is calculated. Doing this for all positions produces a </w:t>
      </w:r>
      <w:r>
        <w:rPr>
          <w:rFonts w:ascii="Calibri" w:cs="Calibri" w:eastAsia="Calibri" w:hAnsi="Calibri"/>
          <w:b/>
          <w:bCs/>
          <w:i w:val="false"/>
          <w:iCs w:val="false"/>
          <w:sz w:val="21"/>
          <w:szCs w:val="21"/>
        </w:rPr>
        <w:t xml:space="preserve">similarity map</w:t>
      </w:r>
      <w:r>
        <w:rPr>
          <w:rFonts w:ascii="Calibri" w:cs="Calibri" w:eastAsia="Calibri" w:hAnsi="Calibri"/>
          <w:b w:val="false"/>
          <w:bCs w:val="false"/>
          <w:i w:val="false"/>
          <w:iCs w:val="false"/>
          <w:sz w:val="21"/>
          <w:szCs w:val="21"/>
        </w:rPr>
        <w:t xml:space="preserve"> (correlation surface); its </w:t>
      </w:r>
      <w:r>
        <w:rPr>
          <w:rFonts w:ascii="Calibri" w:cs="Calibri" w:eastAsia="Calibri" w:hAnsi="Calibri"/>
          <w:b/>
          <w:bCs/>
          <w:i w:val="false"/>
          <w:iCs w:val="false"/>
          <w:sz w:val="21"/>
          <w:szCs w:val="21"/>
        </w:rPr>
        <w:t xml:space="preserve">highest peak</w:t>
      </w:r>
      <w:r>
        <w:rPr>
          <w:rFonts w:ascii="Calibri" w:cs="Calibri" w:eastAsia="Calibri" w:hAnsi="Calibri"/>
          <w:b w:val="false"/>
          <w:bCs w:val="false"/>
          <w:i w:val="false"/>
          <w:iCs w:val="false"/>
          <w:sz w:val="21"/>
          <w:szCs w:val="21"/>
        </w:rPr>
        <w:t xml:space="preserve"> marks the best match.</w:t>
      </w:r>
    </w:p>
    <w:p>
      <w:pPr>
        <w:pStyle w:val="Heading3"/>
        <w:keepNext/>
        <w:spacing w:after="80" w:before="190"/>
      </w:pPr>
      <w:r>
        <w:rPr>
          <w:rFonts w:ascii="Calibri" w:cs="Calibri" w:eastAsia="Calibri" w:hAnsi="Calibri"/>
          <w:b w:val="false"/>
          <w:bCs w:val="false"/>
          <w:i w:val="false"/>
          <w:iCs w:val="false"/>
          <w:sz w:val="21"/>
          <w:szCs w:val="21"/>
        </w:rPr>
        <w:t xml:space="preserve">3.2  Normalized Cross-Correlation (NCC)</w:t>
      </w:r>
    </w:p>
    <w:p>
      <w:pPr>
        <w:spacing w:after="110" w:before="50" w:line="288" w:lineRule="auto"/>
      </w:pPr>
      <w:r>
        <w:rPr>
          <w:rFonts w:ascii="Calibri" w:cs="Calibri" w:eastAsia="Calibri" w:hAnsi="Calibri"/>
          <w:b w:val="false"/>
          <w:bCs w:val="false"/>
          <w:i w:val="false"/>
          <w:iCs w:val="false"/>
          <w:sz w:val="21"/>
          <w:szCs w:val="21"/>
        </w:rPr>
        <w:t xml:space="preserve">A plain sum-of-products correlation fails when the scene is brighter or darker than the template. </w:t>
      </w:r>
      <w:r>
        <w:rPr>
          <w:rFonts w:ascii="Calibri" w:cs="Calibri" w:eastAsia="Calibri" w:hAnsi="Calibri"/>
          <w:b/>
          <w:bCs/>
          <w:i w:val="false"/>
          <w:iCs w:val="false"/>
          <w:sz w:val="21"/>
          <w:szCs w:val="21"/>
        </w:rPr>
        <w:t xml:space="preserve">Normalized cross-correlation</w:t>
      </w:r>
      <w:r>
        <w:rPr>
          <w:rFonts w:ascii="Calibri" w:cs="Calibri" w:eastAsia="Calibri" w:hAnsi="Calibri"/>
          <w:b w:val="false"/>
          <w:bCs w:val="false"/>
          <w:i w:val="false"/>
          <w:iCs w:val="false"/>
          <w:sz w:val="21"/>
          <w:szCs w:val="21"/>
        </w:rPr>
        <w:t xml:space="preserve"> fixes this by subtracting the mean and dividing by the standard deviation of each patch, which makes the score </w:t>
      </w:r>
      <w:r>
        <w:rPr>
          <w:rFonts w:ascii="Calibri" w:cs="Calibri" w:eastAsia="Calibri" w:hAnsi="Calibri"/>
          <w:b/>
          <w:bCs/>
          <w:i w:val="false"/>
          <w:iCs w:val="false"/>
          <w:sz w:val="21"/>
          <w:szCs w:val="21"/>
        </w:rPr>
        <w:t xml:space="preserve">independent of overall brightness and contrast</w:t>
      </w:r>
      <w:r>
        <w:rPr>
          <w:rFonts w:ascii="Calibri" w:cs="Calibri" w:eastAsia="Calibri" w:hAnsi="Calibri"/>
          <w:b w:val="false"/>
          <w:bCs w:val="false"/>
          <w:i w:val="false"/>
          <w:iCs w:val="false"/>
          <w:sz w:val="21"/>
          <w:szCs w:val="21"/>
        </w:rPr>
        <w:t xml:space="preserve">:</w:t>
      </w:r>
    </w:p>
    <w:p>
      <w:pPr>
        <w:spacing w:after="40" w:before="20" w:line="288" w:lineRule="auto"/>
        <w:jc w:val="center"/>
      </w:pPr>
      <w:r>
        <w:rPr>
          <w:rFonts w:ascii="Consolas" w:cs="Consolas" w:eastAsia="Consolas" w:hAnsi="Consolas"/>
          <w:b/>
          <w:bCs/>
          <w:i w:val="false"/>
          <w:iCs w:val="false"/>
          <w:sz w:val="19"/>
          <w:szCs w:val="19"/>
        </w:rPr>
        <w:t xml:space="preserve">γ(u,v) =  Σ (f − f̄)(t − t̄)  /  √[ Σ(f − f̄)² · Σ(t − t̄)² ]</w:t>
      </w:r>
    </w:p>
    <w:p>
      <w:pPr>
        <w:spacing w:after="110" w:before="50" w:line="288" w:lineRule="auto"/>
      </w:pPr>
      <w:r>
        <w:rPr>
          <w:rFonts w:ascii="Calibri" w:cs="Calibri" w:eastAsia="Calibri" w:hAnsi="Calibri"/>
          <w:b w:val="false"/>
          <w:bCs w:val="false"/>
          <w:i w:val="false"/>
          <w:iCs w:val="false"/>
          <w:sz w:val="21"/>
          <w:szCs w:val="21"/>
        </w:rPr>
        <w:t xml:space="preserve">The NCC value γ always lies between </w:t>
      </w:r>
      <w:r>
        <w:rPr>
          <w:rFonts w:ascii="Calibri" w:cs="Calibri" w:eastAsia="Calibri" w:hAnsi="Calibri"/>
          <w:b/>
          <w:bCs/>
          <w:i w:val="false"/>
          <w:iCs w:val="false"/>
          <w:sz w:val="21"/>
          <w:szCs w:val="21"/>
        </w:rPr>
        <w:t xml:space="preserve">−1 and +1</w:t>
      </w:r>
      <w:r>
        <w:rPr>
          <w:rFonts w:ascii="Calibri" w:cs="Calibri" w:eastAsia="Calibri" w:hAnsi="Calibri"/>
          <w:b w:val="false"/>
          <w:bCs w:val="false"/>
          <w:i w:val="false"/>
          <w:iCs w:val="false"/>
          <w:sz w:val="21"/>
          <w:szCs w:val="21"/>
        </w:rPr>
        <w:t xml:space="preserve">: a value near </w:t>
      </w:r>
      <w:r>
        <w:rPr>
          <w:rFonts w:ascii="Calibri" w:cs="Calibri" w:eastAsia="Calibri" w:hAnsi="Calibri"/>
          <w:b/>
          <w:bCs/>
          <w:i w:val="false"/>
          <w:iCs w:val="false"/>
          <w:sz w:val="21"/>
          <w:szCs w:val="21"/>
        </w:rPr>
        <w:t xml:space="preserve">+1</w:t>
      </w:r>
      <w:r>
        <w:rPr>
          <w:rFonts w:ascii="Calibri" w:cs="Calibri" w:eastAsia="Calibri" w:hAnsi="Calibri"/>
          <w:b w:val="false"/>
          <w:bCs w:val="false"/>
          <w:i w:val="false"/>
          <w:iCs w:val="false"/>
          <w:sz w:val="21"/>
          <w:szCs w:val="21"/>
        </w:rPr>
        <w:t xml:space="preserve"> means a very strong match, 0 means no relation, and −1 means the patch is the exact opposite of the template. In MATLAB this whole operation is one function, </w:t>
      </w:r>
      <w:r>
        <w:rPr>
          <w:rFonts w:ascii="Consolas" w:cs="Consolas" w:eastAsia="Consolas" w:hAnsi="Consolas"/>
          <w:b w:val="false"/>
          <w:bCs w:val="false"/>
          <w:i w:val="false"/>
          <w:iCs w:val="false"/>
          <w:sz w:val="19"/>
          <w:szCs w:val="19"/>
        </w:rPr>
        <w:t xml:space="preserve">normxcorr2</w:t>
      </w:r>
      <w:r>
        <w:rPr>
          <w:rFonts w:ascii="Calibri" w:cs="Calibri" w:eastAsia="Calibri" w:hAnsi="Calibri"/>
          <w:b w:val="false"/>
          <w:bCs w:val="false"/>
          <w:i w:val="false"/>
          <w:iCs w:val="false"/>
          <w:sz w:val="21"/>
          <w:szCs w:val="21"/>
        </w:rPr>
        <w:t xml:space="preserve">.</w:t>
      </w:r>
    </w:p>
    <w:p>
      <w:pPr>
        <w:pStyle w:val="Heading3"/>
        <w:keepNext/>
        <w:spacing w:after="80" w:before="190"/>
      </w:pPr>
      <w:r>
        <w:rPr>
          <w:rFonts w:ascii="Calibri" w:cs="Calibri" w:eastAsia="Calibri" w:hAnsi="Calibri"/>
          <w:b w:val="false"/>
          <w:bCs w:val="false"/>
          <w:i w:val="false"/>
          <w:iCs w:val="false"/>
          <w:sz w:val="21"/>
          <w:szCs w:val="21"/>
        </w:rPr>
        <w:t xml:space="preserve">3.3  Finding the Match</w:t>
      </w:r>
    </w:p>
    <w:p>
      <w:pPr>
        <w:spacing w:after="110" w:before="50" w:line="288" w:lineRule="auto"/>
      </w:pPr>
      <w:r>
        <w:rPr>
          <w:rFonts w:ascii="Calibri" w:cs="Calibri" w:eastAsia="Calibri" w:hAnsi="Calibri"/>
          <w:b w:val="false"/>
          <w:bCs w:val="false"/>
          <w:i w:val="false"/>
          <w:iCs w:val="false"/>
          <w:sz w:val="21"/>
          <w:szCs w:val="21"/>
        </w:rPr>
        <w:t xml:space="preserve">After the NCC surface is computed, the </w:t>
      </w:r>
      <w:r>
        <w:rPr>
          <w:rFonts w:ascii="Calibri" w:cs="Calibri" w:eastAsia="Calibri" w:hAnsi="Calibri"/>
          <w:b/>
          <w:bCs/>
          <w:i w:val="false"/>
          <w:iCs w:val="false"/>
          <w:sz w:val="21"/>
          <w:szCs w:val="21"/>
        </w:rPr>
        <w:t xml:space="preserve">location of its peak</w:t>
      </w:r>
      <w:r>
        <w:rPr>
          <w:rFonts w:ascii="Calibri" w:cs="Calibri" w:eastAsia="Calibri" w:hAnsi="Calibri"/>
          <w:b w:val="false"/>
          <w:bCs w:val="false"/>
          <w:i w:val="false"/>
          <w:iCs w:val="false"/>
          <w:sz w:val="21"/>
          <w:szCs w:val="21"/>
        </w:rPr>
        <w:t xml:space="preserve"> gives the position of the best match. (In MATLAB the surface is larger than the scene, so the peak position is shifted by the template size and must be corrected to get the real top-left corner in the scene.) If several copies of the object are present, every peak </w:t>
      </w:r>
      <w:r>
        <w:rPr>
          <w:rFonts w:ascii="Calibri" w:cs="Calibri" w:eastAsia="Calibri" w:hAnsi="Calibri"/>
          <w:b/>
          <w:bCs/>
          <w:i w:val="false"/>
          <w:iCs w:val="false"/>
          <w:sz w:val="21"/>
          <w:szCs w:val="21"/>
        </w:rPr>
        <w:t xml:space="preserve">above a threshold</w:t>
      </w:r>
      <w:r>
        <w:rPr>
          <w:rFonts w:ascii="Calibri" w:cs="Calibri" w:eastAsia="Calibri" w:hAnsi="Calibri"/>
          <w:b w:val="false"/>
          <w:bCs w:val="false"/>
          <w:i w:val="false"/>
          <w:iCs w:val="false"/>
          <w:sz w:val="21"/>
          <w:szCs w:val="21"/>
        </w:rPr>
        <w:t xml:space="preserve"> marks one object.</w:t>
      </w:r>
    </w:p>
    <w:p>
      <w:pPr>
        <w:pStyle w:val="Heading3"/>
        <w:keepNext/>
        <w:spacing w:after="80" w:before="190"/>
      </w:pPr>
      <w:r>
        <w:rPr>
          <w:rFonts w:ascii="Calibri" w:cs="Calibri" w:eastAsia="Calibri" w:hAnsi="Calibri"/>
          <w:b w:val="false"/>
          <w:bCs w:val="false"/>
          <w:i w:val="false"/>
          <w:iCs w:val="false"/>
          <w:sz w:val="21"/>
          <w:szCs w:val="21"/>
        </w:rPr>
        <w:t xml:space="preserve">3.4  Robustness and Limitations</w:t>
      </w:r>
    </w:p>
    <w:p>
      <w:pPr>
        <w:spacing w:after="110" w:before="50" w:line="288" w:lineRule="auto"/>
      </w:pPr>
      <w:r>
        <w:rPr>
          <w:rFonts w:ascii="Calibri" w:cs="Calibri" w:eastAsia="Calibri" w:hAnsi="Calibri"/>
          <w:b w:val="false"/>
          <w:bCs w:val="false"/>
          <w:i w:val="false"/>
          <w:iCs w:val="false"/>
          <w:sz w:val="21"/>
          <w:szCs w:val="21"/>
        </w:rPr>
        <w:t xml:space="preserve">Because NCC removes the effect of brightness and contrast, it is </w:t>
      </w:r>
      <w:r>
        <w:rPr>
          <w:rFonts w:ascii="Calibri" w:cs="Calibri" w:eastAsia="Calibri" w:hAnsi="Calibri"/>
          <w:b/>
          <w:bCs/>
          <w:i w:val="false"/>
          <w:iCs w:val="false"/>
          <w:sz w:val="21"/>
          <w:szCs w:val="21"/>
        </w:rPr>
        <w:t xml:space="preserve">robust to lighting changes and to a reasonable amount of noise</w:t>
      </w:r>
      <w:r>
        <w:rPr>
          <w:rFonts w:ascii="Calibri" w:cs="Calibri" w:eastAsia="Calibri" w:hAnsi="Calibri"/>
          <w:b w:val="false"/>
          <w:bCs w:val="false"/>
          <w:i w:val="false"/>
          <w:iCs w:val="false"/>
          <w:sz w:val="21"/>
          <w:szCs w:val="21"/>
        </w:rPr>
        <w:t xml:space="preserve">. Its main weakness is that the template is a fixed picture, so NCC is </w:t>
      </w:r>
      <w:r>
        <w:rPr>
          <w:rFonts w:ascii="Calibri" w:cs="Calibri" w:eastAsia="Calibri" w:hAnsi="Calibri"/>
          <w:b/>
          <w:bCs/>
          <w:i w:val="false"/>
          <w:iCs w:val="false"/>
          <w:sz w:val="21"/>
          <w:szCs w:val="21"/>
        </w:rPr>
        <w:t xml:space="preserve">sensitive to changes in the object’s size (scale) and rotation</w:t>
      </w:r>
      <w:r>
        <w:rPr>
          <w:rFonts w:ascii="Calibri" w:cs="Calibri" w:eastAsia="Calibri" w:hAnsi="Calibri"/>
          <w:b w:val="false"/>
          <w:bCs w:val="false"/>
          <w:i w:val="false"/>
          <w:iCs w:val="false"/>
          <w:sz w:val="21"/>
          <w:szCs w:val="21"/>
        </w:rPr>
        <w:t xml:space="preserve"> — if the object appears larger, smaller or rotated, the match becomes weak or wrong. This is tested in the results below.</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Methodology</w:t>
      </w:r>
    </w:p>
    <w:p>
      <w:pPr>
        <w:spacing w:after="110" w:before="50" w:line="288" w:lineRule="auto"/>
      </w:pPr>
      <w:r>
        <w:rPr>
          <w:rFonts w:ascii="Calibri" w:cs="Calibri" w:eastAsia="Calibri" w:hAnsi="Calibri"/>
          <w:b w:val="false"/>
          <w:bCs w:val="false"/>
          <w:i w:val="false"/>
          <w:iCs w:val="false"/>
          <w:sz w:val="21"/>
          <w:szCs w:val="21"/>
        </w:rPr>
        <w:t xml:space="preserve">Implemented in MATLAB using the Image Processing Toolbox function </w:t>
      </w:r>
      <w:r>
        <w:rPr>
          <w:rFonts w:ascii="Consolas" w:cs="Consolas" w:eastAsia="Consolas" w:hAnsi="Consolas"/>
          <w:b w:val="false"/>
          <w:bCs w:val="false"/>
          <w:i w:val="false"/>
          <w:iCs w:val="false"/>
          <w:sz w:val="19"/>
          <w:szCs w:val="19"/>
        </w:rPr>
        <w:t xml:space="preserve">normxcorr2</w:t>
      </w:r>
      <w:r>
        <w:rPr>
          <w:rFonts w:ascii="Calibri" w:cs="Calibri" w:eastAsia="Calibri" w:hAnsi="Calibri"/>
          <w:b w:val="false"/>
          <w:bCs w:val="false"/>
          <w:i w:val="false"/>
          <w:iCs w:val="false"/>
          <w:sz w:val="21"/>
          <w:szCs w:val="21"/>
        </w:rPr>
        <w:t xml:space="preserve">. The steps are:</w:t>
      </w:r>
    </w:p>
    <w:p>
      <w:pPr>
        <w:spacing w:after="34" w:before="34" w:line="282" w:lineRule="auto"/>
        <w:ind w:left="360" w:hanging="300"/>
      </w:pPr>
      <w:r>
        <w:rPr>
          <w:rFonts w:ascii="Calibri" w:cs="Calibri" w:eastAsia="Calibri" w:hAnsi="Calibri"/>
          <w:b/>
          <w:bCs/>
          <w:i w:val="false"/>
          <w:iCs w:val="false"/>
          <w:sz w:val="21"/>
          <w:szCs w:val="21"/>
        </w:rPr>
        <w:t xml:space="preserve">1.  </w:t>
      </w:r>
      <w:r>
        <w:rPr>
          <w:rFonts w:ascii="Calibri" w:cs="Calibri" w:eastAsia="Calibri" w:hAnsi="Calibri"/>
          <w:b w:val="false"/>
          <w:bCs w:val="false"/>
          <w:i w:val="false"/>
          <w:iCs w:val="false"/>
          <w:sz w:val="21"/>
          <w:szCs w:val="21"/>
        </w:rPr>
        <w:t xml:space="preserve">Read the scene image and the template, and convert both to grayscale.</w:t>
      </w:r>
    </w:p>
    <w:p>
      <w:pPr>
        <w:spacing w:after="34" w:before="34" w:line="282" w:lineRule="auto"/>
        <w:ind w:left="360" w:hanging="300"/>
      </w:pPr>
      <w:r>
        <w:rPr>
          <w:rFonts w:ascii="Calibri" w:cs="Calibri" w:eastAsia="Calibri" w:hAnsi="Calibri"/>
          <w:b/>
          <w:bCs/>
          <w:i w:val="false"/>
          <w:iCs w:val="false"/>
          <w:sz w:val="21"/>
          <w:szCs w:val="21"/>
        </w:rPr>
        <w:t xml:space="preserve">2.  </w:t>
      </w:r>
      <w:r>
        <w:rPr>
          <w:rFonts w:ascii="Calibri" w:cs="Calibri" w:eastAsia="Calibri" w:hAnsi="Calibri"/>
          <w:b w:val="false"/>
          <w:bCs w:val="false"/>
          <w:i w:val="false"/>
          <w:iCs w:val="false"/>
          <w:sz w:val="21"/>
          <w:szCs w:val="21"/>
        </w:rPr>
        <w:t xml:space="preserve">Compute the NCC surface of the template over the scene with </w:t>
      </w:r>
      <w:r>
        <w:rPr>
          <w:rFonts w:ascii="Consolas" w:cs="Consolas" w:eastAsia="Consolas" w:hAnsi="Consolas"/>
          <w:b w:val="false"/>
          <w:bCs w:val="false"/>
          <w:i w:val="false"/>
          <w:iCs w:val="false"/>
          <w:sz w:val="19"/>
          <w:szCs w:val="19"/>
        </w:rPr>
        <w:t xml:space="preserve">normxcorr2</w:t>
      </w:r>
      <w:r>
        <w:rPr>
          <w:rFonts w:ascii="Calibri" w:cs="Calibri" w:eastAsia="Calibri" w:hAnsi="Calibri"/>
          <w:b w:val="false"/>
          <w:bCs w:val="false"/>
          <w:i w:val="false"/>
          <w:iCs w:val="false"/>
          <w:sz w:val="21"/>
          <w:szCs w:val="21"/>
        </w:rPr>
        <w:t xml:space="preserve">.</w:t>
      </w:r>
    </w:p>
    <w:p>
      <w:pPr>
        <w:spacing w:after="34" w:before="34" w:line="282" w:lineRule="auto"/>
        <w:ind w:left="360" w:hanging="300"/>
      </w:pPr>
      <w:r>
        <w:rPr>
          <w:rFonts w:ascii="Calibri" w:cs="Calibri" w:eastAsia="Calibri" w:hAnsi="Calibri"/>
          <w:b/>
          <w:bCs/>
          <w:i w:val="false"/>
          <w:iCs w:val="false"/>
          <w:sz w:val="21"/>
          <w:szCs w:val="21"/>
        </w:rPr>
        <w:t xml:space="preserve">3.  </w:t>
      </w:r>
      <w:r>
        <w:rPr>
          <w:rFonts w:ascii="Calibri" w:cs="Calibri" w:eastAsia="Calibri" w:hAnsi="Calibri"/>
          <w:b w:val="false"/>
          <w:bCs w:val="false"/>
          <w:i w:val="false"/>
          <w:iCs w:val="false"/>
          <w:sz w:val="21"/>
          <w:szCs w:val="21"/>
        </w:rPr>
        <w:t xml:space="preserve">Find the peak of the surface — this gives the match location and the peak NCC score.</w:t>
      </w:r>
    </w:p>
    <w:p>
      <w:pPr>
        <w:spacing w:after="34" w:before="34" w:line="282" w:lineRule="auto"/>
        <w:ind w:left="360" w:hanging="300"/>
      </w:pPr>
      <w:r>
        <w:rPr>
          <w:rFonts w:ascii="Calibri" w:cs="Calibri" w:eastAsia="Calibri" w:hAnsi="Calibri"/>
          <w:b/>
          <w:bCs/>
          <w:i w:val="false"/>
          <w:iCs w:val="false"/>
          <w:sz w:val="21"/>
          <w:szCs w:val="21"/>
        </w:rPr>
        <w:t xml:space="preserve">4.  </w:t>
      </w:r>
      <w:r>
        <w:rPr>
          <w:rFonts w:ascii="Calibri" w:cs="Calibri" w:eastAsia="Calibri" w:hAnsi="Calibri"/>
          <w:b w:val="false"/>
          <w:bCs w:val="false"/>
          <w:i w:val="false"/>
          <w:iCs w:val="false"/>
          <w:sz w:val="21"/>
          <w:szCs w:val="21"/>
        </w:rPr>
        <w:t xml:space="preserve">Correct the peak position for the template size and draw a box on the detected object.</w:t>
      </w:r>
    </w:p>
    <w:p>
      <w:pPr>
        <w:spacing w:after="34" w:before="34" w:line="282" w:lineRule="auto"/>
        <w:ind w:left="360" w:hanging="300"/>
      </w:pPr>
      <w:r>
        <w:rPr>
          <w:rFonts w:ascii="Calibri" w:cs="Calibri" w:eastAsia="Calibri" w:hAnsi="Calibri"/>
          <w:b/>
          <w:bCs/>
          <w:i w:val="false"/>
          <w:iCs w:val="false"/>
          <w:sz w:val="21"/>
          <w:szCs w:val="21"/>
        </w:rPr>
        <w:t xml:space="preserve">5.  </w:t>
      </w:r>
      <w:r>
        <w:rPr>
          <w:rFonts w:ascii="Calibri" w:cs="Calibri" w:eastAsia="Calibri" w:hAnsi="Calibri"/>
          <w:b w:val="false"/>
          <w:bCs w:val="false"/>
          <w:i w:val="false"/>
          <w:iCs w:val="false"/>
          <w:sz w:val="21"/>
          <w:szCs w:val="21"/>
        </w:rPr>
        <w:t xml:space="preserve">Repeat the match on brightened, noisy and scaled versions to test robustness.</w:t>
      </w:r>
    </w:p>
    <w:p>
      <w:pPr>
        <w:spacing w:after="110" w:before="50" w:line="288" w:lineRule="auto"/>
      </w:pPr>
      <w:r>
        <w:rPr>
          <w:rFonts w:ascii="Calibri" w:cs="Calibri" w:eastAsia="Calibri" w:hAnsi="Calibri"/>
          <w:b/>
          <w:bCs/>
          <w:i w:val="false"/>
          <w:iCs w:val="false"/>
          <w:sz w:val="21"/>
          <w:szCs w:val="21"/>
        </w:rPr>
        <w:t xml:space="preserve">Data flow:</w:t>
      </w:r>
      <w:r>
        <w:rPr>
          <w:rFonts w:ascii="Calibri" w:cs="Calibri" w:eastAsia="Calibri" w:hAnsi="Calibri"/>
          <w:b w:val="false"/>
          <w:bCs w:val="false"/>
          <w:i w:val="false"/>
          <w:iCs w:val="false"/>
          <w:sz w:val="21"/>
          <w:szCs w:val="21"/>
        </w:rPr>
        <w:t xml:space="preserve">  Scene + Template → NCC surface (</w:t>
      </w:r>
      <w:r>
        <w:rPr>
          <w:rFonts w:ascii="Consolas" w:cs="Consolas" w:eastAsia="Consolas" w:hAnsi="Consolas"/>
          <w:b w:val="false"/>
          <w:bCs w:val="false"/>
          <w:i w:val="false"/>
          <w:iCs w:val="false"/>
          <w:sz w:val="19"/>
          <w:szCs w:val="19"/>
        </w:rPr>
        <w:t xml:space="preserve">normxcorr2</w:t>
      </w:r>
      <w:r>
        <w:rPr>
          <w:rFonts w:ascii="Calibri" w:cs="Calibri" w:eastAsia="Calibri" w:hAnsi="Calibri"/>
          <w:b w:val="false"/>
          <w:bCs w:val="false"/>
          <w:i w:val="false"/>
          <w:iCs w:val="false"/>
          <w:sz w:val="21"/>
          <w:szCs w:val="21"/>
        </w:rPr>
        <w:t xml:space="preserve">) → find peak → correct position → draw detection box → robustness tests.</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MATLAB Code</w:t>
      </w:r>
    </w:p>
    <w:p>
      <w:pPr>
        <w:spacing w:after="110" w:before="50" w:line="288" w:lineRule="auto"/>
      </w:pPr>
      <w:r>
        <w:rPr>
          <w:rFonts w:ascii="Consolas" w:cs="Consolas" w:eastAsia="Consolas" w:hAnsi="Consolas"/>
          <w:b w:val="false"/>
          <w:bCs w:val="false"/>
          <w:i w:val="false"/>
          <w:iCs w:val="false"/>
          <w:sz w:val="19"/>
          <w:szCs w:val="19"/>
        </w:rPr>
        <w:t xml:space="preserve">normxcorr2</w:t>
      </w:r>
      <w:r>
        <w:rPr>
          <w:rFonts w:ascii="Calibri" w:cs="Calibri" w:eastAsia="Calibri" w:hAnsi="Calibri"/>
          <w:b w:val="false"/>
          <w:bCs w:val="false"/>
          <w:i w:val="false"/>
          <w:iCs w:val="false"/>
          <w:sz w:val="21"/>
          <w:szCs w:val="21"/>
        </w:rPr>
        <w:t xml:space="preserve"> returns the full correlation surface; its peak gives the match. The peak lies at the </w:t>
      </w:r>
      <w:r>
        <w:rPr>
          <w:rFonts w:ascii="Calibri" w:cs="Calibri" w:eastAsia="Calibri" w:hAnsi="Calibri"/>
          <w:b/>
          <w:bCs/>
          <w:i w:val="false"/>
          <w:iCs w:val="false"/>
          <w:sz w:val="21"/>
          <w:szCs w:val="21"/>
        </w:rPr>
        <w:t xml:space="preserve">bottom-right</w:t>
      </w:r>
      <w:r>
        <w:rPr>
          <w:rFonts w:ascii="Calibri" w:cs="Calibri" w:eastAsia="Calibri" w:hAnsi="Calibri"/>
          <w:b w:val="false"/>
          <w:bCs w:val="false"/>
          <w:i w:val="false"/>
          <w:iCs w:val="false"/>
          <w:sz w:val="21"/>
          <w:szCs w:val="21"/>
        </w:rPr>
        <w:t xml:space="preserve"> corner of the template, so the top-left corner in the scene is found by subtracting the template size. Keep </w:t>
      </w:r>
      <w:r>
        <w:rPr>
          <w:rFonts w:ascii="Calibri" w:cs="Calibri" w:eastAsia="Calibri" w:hAnsi="Calibri"/>
          <w:b/>
          <w:bCs/>
          <w:i w:val="false"/>
          <w:iCs w:val="false"/>
          <w:sz w:val="21"/>
          <w:szCs w:val="21"/>
        </w:rPr>
        <w:t xml:space="preserve">scene.png</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template.png</w:t>
      </w:r>
      <w:r>
        <w:rPr>
          <w:rFonts w:ascii="Calibri" w:cs="Calibri" w:eastAsia="Calibri" w:hAnsi="Calibri"/>
          <w:b w:val="false"/>
          <w:bCs w:val="false"/>
          <w:i w:val="false"/>
          <w:iCs w:val="false"/>
          <w:sz w:val="21"/>
          <w:szCs w:val="21"/>
        </w:rPr>
        <w:t xml:space="preserve"> in the same folder (or crop the template from the scene as shown).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Template Matching for Object Detection (Normalized Cross-Correlation)</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clc; clear; close all;</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1 - Read the scene and the template (grayscale)</w:t>
            </w:r>
          </w:p>
          <w:p>
            <w:pPr>
              <w:spacing w:after="0" w:before="0" w:line="234" w:lineRule="auto"/>
            </w:pPr>
            <w:r>
              <w:rPr>
                <w:rFonts w:ascii="Consolas" w:cs="Consolas" w:eastAsia="Consolas" w:hAnsi="Consolas"/>
                <w:sz w:val="17"/>
                <w:szCs w:val="17"/>
              </w:rPr>
              <w:t xml:space="preserve">scene = imread('scene.png');</w:t>
            </w:r>
          </w:p>
          <w:p>
            <w:pPr>
              <w:spacing w:after="0" w:before="0" w:line="234" w:lineRule="auto"/>
            </w:pPr>
            <w:r>
              <w:rPr>
                <w:rFonts w:ascii="Consolas" w:cs="Consolas" w:eastAsia="Consolas" w:hAnsi="Consolas"/>
                <w:sz w:val="17"/>
                <w:szCs w:val="17"/>
              </w:rPr>
              <w:t xml:space="preserve">if size(scene,3) == 3, scene = rgb2gray(scene); end</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template = imread('template.png');</w:t>
            </w:r>
          </w:p>
          <w:p>
            <w:pPr>
              <w:spacing w:after="0" w:before="0" w:line="234" w:lineRule="auto"/>
            </w:pPr>
            <w:r>
              <w:rPr>
                <w:rFonts w:ascii="Consolas" w:cs="Consolas" w:eastAsia="Consolas" w:hAnsi="Consolas"/>
                <w:sz w:val="17"/>
                <w:szCs w:val="17"/>
              </w:rPr>
              <w:t xml:space="preserve">if size(template,3) == 3, template = rgb2gray(template); end</w:t>
            </w:r>
          </w:p>
          <w:p>
            <w:pPr>
              <w:spacing w:after="0" w:before="0" w:line="234" w:lineRule="auto"/>
            </w:pPr>
            <w:r>
              <w:rPr>
                <w:rFonts w:ascii="Consolas" w:cs="Consolas" w:eastAsia="Consolas" w:hAnsi="Consolas"/>
                <w:sz w:val="17"/>
                <w:szCs w:val="17"/>
              </w:rPr>
              <w:t xml:space="preserve">% (or crop it from the scene:  template = scene(43:112, 38:107); )</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2 - Normalized cross-correlation surface</w:t>
            </w:r>
          </w:p>
          <w:p>
            <w:pPr>
              <w:spacing w:after="0" w:before="0" w:line="234" w:lineRule="auto"/>
            </w:pPr>
            <w:r>
              <w:rPr>
                <w:rFonts w:ascii="Consolas" w:cs="Consolas" w:eastAsia="Consolas" w:hAnsi="Consolas"/>
                <w:sz w:val="17"/>
                <w:szCs w:val="17"/>
              </w:rPr>
              <w:t xml:space="preserve">C = normxcorr2(template, scene);</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3 - Find the peak (best match) of the surface</w:t>
            </w:r>
          </w:p>
          <w:p>
            <w:pPr>
              <w:spacing w:after="0" w:before="0" w:line="234" w:lineRule="auto"/>
            </w:pPr>
            <w:r>
              <w:rPr>
                <w:rFonts w:ascii="Consolas" w:cs="Consolas" w:eastAsia="Consolas" w:hAnsi="Consolas"/>
                <w:sz w:val="17"/>
                <w:szCs w:val="17"/>
              </w:rPr>
              <w:t xml:space="preserve">[peak, idx] = max(C(:));</w:t>
            </w:r>
          </w:p>
          <w:p>
            <w:pPr>
              <w:spacing w:after="0" w:before="0" w:line="234" w:lineRule="auto"/>
            </w:pPr>
            <w:r>
              <w:rPr>
                <w:rFonts w:ascii="Consolas" w:cs="Consolas" w:eastAsia="Consolas" w:hAnsi="Consolas"/>
                <w:sz w:val="17"/>
                <w:szCs w:val="17"/>
              </w:rPr>
              <w:t xml:space="preserve">[yp, xp]    = ind2sub(size(C), idx);</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STEP 4 - Correct for template size -&gt; top-left corner in the scene</w:t>
            </w:r>
          </w:p>
          <w:p>
            <w:pPr>
              <w:spacing w:after="0" w:before="0" w:line="234" w:lineRule="auto"/>
            </w:pPr>
            <w:r>
              <w:rPr>
                <w:rFonts w:ascii="Consolas" w:cs="Consolas" w:eastAsia="Consolas" w:hAnsi="Consolas"/>
                <w:sz w:val="17"/>
                <w:szCs w:val="17"/>
              </w:rPr>
              <w:t xml:space="preserve">[th, tw] = size(template);</w:t>
            </w:r>
          </w:p>
          <w:p>
            <w:pPr>
              <w:spacing w:after="0" w:before="0" w:line="234" w:lineRule="auto"/>
            </w:pPr>
            <w:r>
              <w:rPr>
                <w:rFonts w:ascii="Consolas" w:cs="Consolas" w:eastAsia="Consolas" w:hAnsi="Consolas"/>
                <w:sz w:val="17"/>
                <w:szCs w:val="17"/>
              </w:rPr>
              <w:t xml:space="preserve">yoff = yp - th + 1;</w:t>
            </w:r>
          </w:p>
          <w:p>
            <w:pPr>
              <w:spacing w:after="0" w:before="0" w:line="234" w:lineRule="auto"/>
            </w:pPr>
            <w:r>
              <w:rPr>
                <w:rFonts w:ascii="Consolas" w:cs="Consolas" w:eastAsia="Consolas" w:hAnsi="Consolas"/>
                <w:sz w:val="17"/>
                <w:szCs w:val="17"/>
              </w:rPr>
              <w:t xml:space="preserve">xoff = xp - tw + 1;</w:t>
            </w:r>
          </w:p>
          <w:p>
            <w:pPr>
              <w:spacing w:after="0" w:before="0" w:line="234" w:lineRule="auto"/>
            </w:pPr>
            <w:r>
              <w:rPr>
                <w:rFonts w:ascii="Consolas" w:cs="Consolas" w:eastAsia="Consolas" w:hAnsi="Consolas"/>
                <w:sz w:val="17"/>
                <w:szCs w:val="17"/>
              </w:rPr>
              <w:t xml:space="preserve">fprintf('Peak NCC = %.3f  at row %d, col %d\n', peak, yoff, xoff);</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Draw the detected object on the scene</w:t>
            </w:r>
          </w:p>
          <w:p>
            <w:pPr>
              <w:spacing w:after="0" w:before="0" w:line="234" w:lineRule="auto"/>
            </w:pPr>
            <w:r>
              <w:rPr>
                <w:rFonts w:ascii="Consolas" w:cs="Consolas" w:eastAsia="Consolas" w:hAnsi="Consolas"/>
                <w:sz w:val="17"/>
                <w:szCs w:val="17"/>
              </w:rPr>
              <w:t xml:space="preserve">figure; imshow(scene); hold on;</w:t>
            </w:r>
          </w:p>
          <w:p>
            <w:pPr>
              <w:spacing w:after="0" w:before="0" w:line="234" w:lineRule="auto"/>
            </w:pPr>
            <w:r>
              <w:rPr>
                <w:rFonts w:ascii="Consolas" w:cs="Consolas" w:eastAsia="Consolas" w:hAnsi="Consolas"/>
                <w:sz w:val="17"/>
                <w:szCs w:val="17"/>
              </w:rPr>
              <w:t xml:space="preserve">rectangle('Position', [xoff yoff tw th], 'EdgeColor','g', 'LineWidth',2);</w:t>
            </w:r>
          </w:p>
          <w:p>
            <w:pPr>
              <w:spacing w:after="0" w:before="0" w:line="234" w:lineRule="auto"/>
            </w:pPr>
            <w:r>
              <w:rPr>
                <w:rFonts w:ascii="Consolas" w:cs="Consolas" w:eastAsia="Consolas" w:hAnsi="Consolas"/>
                <w:sz w:val="17"/>
                <w:szCs w:val="17"/>
              </w:rPr>
              <w:t xml:space="preserve">title(sprintf('Detected match,  NCC = %.2f', peak));</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Show the correlation surface</w:t>
            </w:r>
          </w:p>
          <w:p>
            <w:pPr>
              <w:spacing w:after="0" w:before="0" w:line="234" w:lineRule="auto"/>
            </w:pPr>
            <w:r>
              <w:rPr>
                <w:rFonts w:ascii="Consolas" w:cs="Consolas" w:eastAsia="Consolas" w:hAnsi="Consolas"/>
                <w:sz w:val="17"/>
                <w:szCs w:val="17"/>
              </w:rPr>
              <w:t xml:space="preserve">figure; surf(C); shading interp; colormap(jet);</w:t>
            </w:r>
          </w:p>
          <w:p>
            <w:pPr>
              <w:spacing w:after="30" w:before="0" w:line="234" w:lineRule="auto"/>
            </w:pPr>
            <w:r>
              <w:rPr>
                <w:rFonts w:ascii="Consolas" w:cs="Consolas" w:eastAsia="Consolas" w:hAnsi="Consolas"/>
                <w:sz w:val="17"/>
                <w:szCs w:val="17"/>
              </w:rPr>
              <w:t xml:space="preserve">title('Normalized Cross-Correlation Surface');</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Scene and Template</w:t>
      </w:r>
    </w:p>
    <w:p>
      <w:pPr>
        <w:spacing w:after="110" w:before="50" w:line="288" w:lineRule="auto"/>
      </w:pPr>
      <w:r>
        <w:rPr>
          <w:rFonts w:ascii="Calibri" w:cs="Calibri" w:eastAsia="Calibri" w:hAnsi="Calibri"/>
          <w:b w:val="false"/>
          <w:bCs w:val="false"/>
          <w:i w:val="false"/>
          <w:iCs w:val="false"/>
          <w:sz w:val="21"/>
          <w:szCs w:val="21"/>
        </w:rPr>
        <w:t xml:space="preserve">Figure 1 shows the scene (a tray of coins) and the template — a single coin cut out of the scene. The goal is to find where this template coin lies in the scene.</w:t>
      </w:r>
    </w:p>
    <w:p>
      <w:pPr>
        <w:spacing w:after="70" w:before="14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1: The scene image (left) and the template object to be located (right).</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7.  Results and Output Images</w:t>
      </w:r>
    </w:p>
    <w:p>
      <w:pPr>
        <w:spacing w:after="110" w:before="50" w:line="288" w:lineRule="auto"/>
      </w:pPr>
      <w:r>
        <w:rPr>
          <w:rFonts w:ascii="Calibri" w:cs="Calibri" w:eastAsia="Calibri" w:hAnsi="Calibri"/>
          <w:b w:val="false"/>
          <w:bCs w:val="false"/>
          <w:i w:val="false"/>
          <w:iCs w:val="false"/>
          <w:sz w:val="21"/>
          <w:szCs w:val="21"/>
        </w:rPr>
        <w:t xml:space="preserve">Figure 2 shows the NCC surface and the detected match. The surface has a </w:t>
      </w:r>
      <w:r>
        <w:rPr>
          <w:rFonts w:ascii="Calibri" w:cs="Calibri" w:eastAsia="Calibri" w:hAnsi="Calibri"/>
          <w:b/>
          <w:bCs/>
          <w:i w:val="false"/>
          <w:iCs w:val="false"/>
          <w:sz w:val="21"/>
          <w:szCs w:val="21"/>
        </w:rPr>
        <w:t xml:space="preserve">bright peak at every coin</w:t>
      </w:r>
      <w:r>
        <w:rPr>
          <w:rFonts w:ascii="Calibri" w:cs="Calibri" w:eastAsia="Calibri" w:hAnsi="Calibri"/>
          <w:b w:val="false"/>
          <w:bCs w:val="false"/>
          <w:i w:val="false"/>
          <w:iCs w:val="false"/>
          <w:sz w:val="21"/>
          <w:szCs w:val="21"/>
        </w:rPr>
        <w:t xml:space="preserve"> (because all coins are similar) and its </w:t>
      </w:r>
      <w:r>
        <w:rPr>
          <w:rFonts w:ascii="Calibri" w:cs="Calibri" w:eastAsia="Calibri" w:hAnsi="Calibri"/>
          <w:b/>
          <w:bCs/>
          <w:i w:val="false"/>
          <w:iCs w:val="false"/>
          <w:sz w:val="21"/>
          <w:szCs w:val="21"/>
        </w:rPr>
        <w:t xml:space="preserve">highest peak</w:t>
      </w:r>
      <w:r>
        <w:rPr>
          <w:rFonts w:ascii="Calibri" w:cs="Calibri" w:eastAsia="Calibri" w:hAnsi="Calibri"/>
          <w:b w:val="false"/>
          <w:bCs w:val="false"/>
          <w:i w:val="false"/>
          <w:iCs w:val="false"/>
          <w:sz w:val="21"/>
          <w:szCs w:val="21"/>
        </w:rPr>
        <w:t xml:space="preserve"> (marked +) is at the template coin; the green box shows the detected object with a peak NCC of </w:t>
      </w:r>
      <w:r>
        <w:rPr>
          <w:rFonts w:ascii="Calibri" w:cs="Calibri" w:eastAsia="Calibri" w:hAnsi="Calibri"/>
          <w:b/>
          <w:bCs/>
          <w:i w:val="false"/>
          <w:iCs w:val="false"/>
          <w:sz w:val="21"/>
          <w:szCs w:val="21"/>
        </w:rPr>
        <w:t xml:space="preserve">1.00</w:t>
      </w:r>
      <w:r>
        <w:rPr>
          <w:rFonts w:ascii="Calibri" w:cs="Calibri" w:eastAsia="Calibri" w:hAnsi="Calibri"/>
          <w:b w:val="false"/>
          <w:bCs w:val="false"/>
          <w:i w:val="false"/>
          <w:iCs w:val="false"/>
          <w:sz w:val="21"/>
          <w:szCs w:val="21"/>
        </w:rPr>
        <w:t xml:space="preserve">. Figure 3 shows that the match is still correct when the scene is brightened or made noisy — the box stays on the right coin and the NCC stays high (0.99 and 0.91).</w:t>
      </w:r>
    </w:p>
    <w:p>
      <w:pPr>
        <w:spacing w:after="70" w:before="140"/>
        <w:jc w:val="center"/>
      </w:pPr>
      <w:r>
        <w:drawing>
          <wp:inline distT="0" distB="0" distL="0" distR="0">
            <wp:extent cx="5715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2410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2: NCC correlation surface with its peak (left) and the detected object boxed on the scene (right).</w:t>
      </w:r>
    </w:p>
    <w:p>
      <w:pPr>
        <w:spacing w:after="70" w:before="14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Figure 3: The match stays correct under a brightness increase and added noise (NCC remains high).</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8.  Quantitative Results</w:t>
      </w:r>
    </w:p>
    <w:p>
      <w:pPr>
        <w:spacing w:after="110" w:before="50" w:line="288" w:lineRule="auto"/>
      </w:pPr>
      <w:r>
        <w:rPr>
          <w:rFonts w:ascii="Calibri" w:cs="Calibri" w:eastAsia="Calibri" w:hAnsi="Calibri"/>
          <w:b w:val="false"/>
          <w:bCs w:val="false"/>
          <w:i w:val="false"/>
          <w:iCs w:val="false"/>
          <w:sz w:val="21"/>
          <w:szCs w:val="21"/>
        </w:rPr>
        <w:t xml:space="preserve">The table lists the peak NCC score and whether the object was located correctly under four conditions.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506"/>
        <w:gridCol w:w="1948"/>
        <w:gridCol w:w="4286"/>
      </w:tblGrid>
      <w:tr>
        <w:trPr>
          <w:cantSplit/>
          <w:tblHeader/>
        </w:trPr>
        <w:tc>
          <w:tcPr>
            <w:tcW w:type="dxa" w:w="350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Condition</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Peak NCC</w:t>
            </w:r>
          </w:p>
        </w:tc>
        <w:tc>
          <w:tcPr>
            <w:tcW w:type="dxa" w:w="428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Object Located Correctly?</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Original scene</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1.000</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Yes</w:t>
            </w:r>
          </w:p>
        </w:tc>
      </w:tr>
      <w:tr>
        <w:trPr>
          <w:cantSplit/>
        </w:trPr>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Brightness increased (+25%)</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0.995</w:t>
            </w: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Yes — NCC is brightness-invariant</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Gaussian noise added</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0.908</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Yes — robust to moderate noise</w:t>
            </w:r>
          </w:p>
        </w:tc>
      </w:tr>
      <w:tr>
        <w:trPr>
          <w:cantSplit/>
        </w:trPr>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Template scaled 1.3× (size change)</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0.696</w:t>
            </w: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No — wrong location (scale limitation)</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9.  Result Analysis</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On the </w:t>
      </w:r>
      <w:r>
        <w:rPr>
          <w:rFonts w:ascii="Calibri" w:cs="Calibri" w:eastAsia="Calibri" w:hAnsi="Calibri"/>
          <w:b/>
          <w:bCs/>
          <w:i w:val="false"/>
          <w:iCs w:val="false"/>
          <w:sz w:val="21"/>
          <w:szCs w:val="21"/>
        </w:rPr>
        <w:t xml:space="preserve">original scene</w:t>
      </w:r>
      <w:r>
        <w:rPr>
          <w:rFonts w:ascii="Calibri" w:cs="Calibri" w:eastAsia="Calibri" w:hAnsi="Calibri"/>
          <w:b w:val="false"/>
          <w:bCs w:val="false"/>
          <w:i w:val="false"/>
          <w:iCs w:val="false"/>
          <w:sz w:val="21"/>
          <w:szCs w:val="21"/>
        </w:rPr>
        <w:t xml:space="preserve"> the peak NCC was </w:t>
      </w:r>
      <w:r>
        <w:rPr>
          <w:rFonts w:ascii="Calibri" w:cs="Calibri" w:eastAsia="Calibri" w:hAnsi="Calibri"/>
          <w:b/>
          <w:bCs/>
          <w:i w:val="false"/>
          <w:iCs w:val="false"/>
          <w:sz w:val="21"/>
          <w:szCs w:val="21"/>
        </w:rPr>
        <w:t xml:space="preserve">1.00</w:t>
      </w:r>
      <w:r>
        <w:rPr>
          <w:rFonts w:ascii="Calibri" w:cs="Calibri" w:eastAsia="Calibri" w:hAnsi="Calibri"/>
          <w:b w:val="false"/>
          <w:bCs w:val="false"/>
          <w:i w:val="false"/>
          <w:iCs w:val="false"/>
          <w:sz w:val="21"/>
          <w:szCs w:val="21"/>
        </w:rPr>
        <w:t xml:space="preserve"> at the correct location, because the template was an exact copy of that coin.</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When the scene was </w:t>
      </w:r>
      <w:r>
        <w:rPr>
          <w:rFonts w:ascii="Calibri" w:cs="Calibri" w:eastAsia="Calibri" w:hAnsi="Calibri"/>
          <w:b/>
          <w:bCs/>
          <w:i w:val="false"/>
          <w:iCs w:val="false"/>
          <w:sz w:val="21"/>
          <w:szCs w:val="21"/>
        </w:rPr>
        <w:t xml:space="preserve">brightened</w:t>
      </w:r>
      <w:r>
        <w:rPr>
          <w:rFonts w:ascii="Calibri" w:cs="Calibri" w:eastAsia="Calibri" w:hAnsi="Calibri"/>
          <w:b w:val="false"/>
          <w:bCs w:val="false"/>
          <w:i w:val="false"/>
          <w:iCs w:val="false"/>
          <w:sz w:val="21"/>
          <w:szCs w:val="21"/>
        </w:rPr>
        <w:t xml:space="preserve"> the NCC was still </w:t>
      </w:r>
      <w:r>
        <w:rPr>
          <w:rFonts w:ascii="Calibri" w:cs="Calibri" w:eastAsia="Calibri" w:hAnsi="Calibri"/>
          <w:b/>
          <w:bCs/>
          <w:i w:val="false"/>
          <w:iCs w:val="false"/>
          <w:sz w:val="21"/>
          <w:szCs w:val="21"/>
        </w:rPr>
        <w:t xml:space="preserve">0.995</w:t>
      </w:r>
      <w:r>
        <w:rPr>
          <w:rFonts w:ascii="Calibri" w:cs="Calibri" w:eastAsia="Calibri" w:hAnsi="Calibri"/>
          <w:b w:val="false"/>
          <w:bCs w:val="false"/>
          <w:i w:val="false"/>
          <w:iCs w:val="false"/>
          <w:sz w:val="21"/>
          <w:szCs w:val="21"/>
        </w:rPr>
        <w:t xml:space="preserve"> and the location was unchanged — this proves NCC is </w:t>
      </w:r>
      <w:r>
        <w:rPr>
          <w:rFonts w:ascii="Calibri" w:cs="Calibri" w:eastAsia="Calibri" w:hAnsi="Calibri"/>
          <w:b/>
          <w:bCs/>
          <w:i w:val="false"/>
          <w:iCs w:val="false"/>
          <w:sz w:val="21"/>
          <w:szCs w:val="21"/>
        </w:rPr>
        <w:t xml:space="preserve">independent of overall brightness</w:t>
      </w:r>
      <w:r>
        <w:rPr>
          <w:rFonts w:ascii="Calibri" w:cs="Calibri" w:eastAsia="Calibri" w:hAnsi="Calibri"/>
          <w:b w:val="false"/>
          <w:bCs w:val="false"/>
          <w:i w:val="false"/>
          <w:iCs w:val="false"/>
          <w:sz w:val="21"/>
          <w:szCs w:val="21"/>
        </w:rPr>
        <w:t xml:space="preserve">, which is its biggest advantage over plain correlation.</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With </w:t>
      </w:r>
      <w:r>
        <w:rPr>
          <w:rFonts w:ascii="Calibri" w:cs="Calibri" w:eastAsia="Calibri" w:hAnsi="Calibri"/>
          <w:b/>
          <w:bCs/>
          <w:i w:val="false"/>
          <w:iCs w:val="false"/>
          <w:sz w:val="21"/>
          <w:szCs w:val="21"/>
        </w:rPr>
        <w:t xml:space="preserve">added noise</w:t>
      </w:r>
      <w:r>
        <w:rPr>
          <w:rFonts w:ascii="Calibri" w:cs="Calibri" w:eastAsia="Calibri" w:hAnsi="Calibri"/>
          <w:b w:val="false"/>
          <w:bCs w:val="false"/>
          <w:i w:val="false"/>
          <w:iCs w:val="false"/>
          <w:sz w:val="21"/>
          <w:szCs w:val="21"/>
        </w:rPr>
        <w:t xml:space="preserve"> the NCC dropped only to </w:t>
      </w:r>
      <w:r>
        <w:rPr>
          <w:rFonts w:ascii="Calibri" w:cs="Calibri" w:eastAsia="Calibri" w:hAnsi="Calibri"/>
          <w:b/>
          <w:bCs/>
          <w:i w:val="false"/>
          <w:iCs w:val="false"/>
          <w:sz w:val="21"/>
          <w:szCs w:val="21"/>
        </w:rPr>
        <w:t xml:space="preserve">0.908</w:t>
      </w:r>
      <w:r>
        <w:rPr>
          <w:rFonts w:ascii="Calibri" w:cs="Calibri" w:eastAsia="Calibri" w:hAnsi="Calibri"/>
          <w:b w:val="false"/>
          <w:bCs w:val="false"/>
          <w:i w:val="false"/>
          <w:iCs w:val="false"/>
          <w:sz w:val="21"/>
          <w:szCs w:val="21"/>
        </w:rPr>
        <w:t xml:space="preserve"> and the object was still found correctly, showing good </w:t>
      </w:r>
      <w:r>
        <w:rPr>
          <w:rFonts w:ascii="Calibri" w:cs="Calibri" w:eastAsia="Calibri" w:hAnsi="Calibri"/>
          <w:b/>
          <w:bCs/>
          <w:i w:val="false"/>
          <w:iCs w:val="false"/>
          <w:sz w:val="21"/>
          <w:szCs w:val="21"/>
        </w:rPr>
        <w:t xml:space="preserve">noise robustness</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When the template was </w:t>
      </w:r>
      <w:r>
        <w:rPr>
          <w:rFonts w:ascii="Calibri" w:cs="Calibri" w:eastAsia="Calibri" w:hAnsi="Calibri"/>
          <w:b/>
          <w:bCs/>
          <w:i w:val="false"/>
          <w:iCs w:val="false"/>
          <w:sz w:val="21"/>
          <w:szCs w:val="21"/>
        </w:rPr>
        <w:t xml:space="preserve">scaled by 1.3×</w:t>
      </w:r>
      <w:r>
        <w:rPr>
          <w:rFonts w:ascii="Calibri" w:cs="Calibri" w:eastAsia="Calibri" w:hAnsi="Calibri"/>
          <w:b w:val="false"/>
          <w:bCs w:val="false"/>
          <w:i w:val="false"/>
          <w:iCs w:val="false"/>
          <w:sz w:val="21"/>
          <w:szCs w:val="21"/>
        </w:rPr>
        <w:t xml:space="preserve"> the NCC fell to </w:t>
      </w:r>
      <w:r>
        <w:rPr>
          <w:rFonts w:ascii="Calibri" w:cs="Calibri" w:eastAsia="Calibri" w:hAnsi="Calibri"/>
          <w:b/>
          <w:bCs/>
          <w:i w:val="false"/>
          <w:iCs w:val="false"/>
          <w:sz w:val="21"/>
          <w:szCs w:val="21"/>
        </w:rPr>
        <w:t xml:space="preserve">0.696</w:t>
      </w:r>
      <w:r>
        <w:rPr>
          <w:rFonts w:ascii="Calibri" w:cs="Calibri" w:eastAsia="Calibri" w:hAnsi="Calibri"/>
          <w:b w:val="false"/>
          <w:bCs w:val="false"/>
          <w:i w:val="false"/>
          <w:iCs w:val="false"/>
          <w:sz w:val="21"/>
          <w:szCs w:val="21"/>
        </w:rPr>
        <w:t xml:space="preserve"> and the match jumped to the wrong coin — confirming that template matching is </w:t>
      </w:r>
      <w:r>
        <w:rPr>
          <w:rFonts w:ascii="Calibri" w:cs="Calibri" w:eastAsia="Calibri" w:hAnsi="Calibri"/>
          <w:b/>
          <w:bCs/>
          <w:i w:val="false"/>
          <w:iCs w:val="false"/>
          <w:sz w:val="21"/>
          <w:szCs w:val="21"/>
        </w:rPr>
        <w:t xml:space="preserve">sensitive to size (scale) changes</w:t>
      </w:r>
      <w:r>
        <w:rPr>
          <w:rFonts w:ascii="Calibri" w:cs="Calibri" w:eastAsia="Calibri" w:hAnsi="Calibri"/>
          <w:b w:val="false"/>
          <w:bCs w:val="false"/>
          <w:i w:val="false"/>
          <w:iCs w:val="false"/>
          <w:sz w:val="21"/>
          <w:szCs w:val="21"/>
        </w:rPr>
        <w:t xml:space="preserve">.</w:t>
      </w:r>
    </w:p>
    <w:p>
      <w:pPr>
        <w:spacing w:after="110" w:before="50" w:line="288" w:lineRule="auto"/>
      </w:pPr>
      <w:r>
        <w:rPr>
          <w:rFonts w:ascii="Calibri" w:cs="Calibri" w:eastAsia="Calibri" w:hAnsi="Calibri"/>
          <w:b w:val="false"/>
          <w:bCs w:val="false"/>
          <w:i w:val="false"/>
          <w:iCs w:val="false"/>
          <w:sz w:val="21"/>
          <w:szCs w:val="21"/>
        </w:rPr>
        <w:t xml:space="preserve">So NCC template matching is </w:t>
      </w:r>
      <w:r>
        <w:rPr>
          <w:rFonts w:ascii="Calibri" w:cs="Calibri" w:eastAsia="Calibri" w:hAnsi="Calibri"/>
          <w:b/>
          <w:bCs/>
          <w:i w:val="false"/>
          <w:iCs w:val="false"/>
          <w:sz w:val="21"/>
          <w:szCs w:val="21"/>
        </w:rPr>
        <w:t xml:space="preserve">accurate and robust to lighting and noise</w:t>
      </w:r>
      <w:r>
        <w:rPr>
          <w:rFonts w:ascii="Calibri" w:cs="Calibri" w:eastAsia="Calibri" w:hAnsi="Calibri"/>
          <w:b w:val="false"/>
          <w:bCs w:val="false"/>
          <w:i w:val="false"/>
          <w:iCs w:val="false"/>
          <w:sz w:val="21"/>
          <w:szCs w:val="21"/>
        </w:rPr>
        <w:t xml:space="preserve">, but it only works well when the object appears at roughly the </w:t>
      </w:r>
      <w:r>
        <w:rPr>
          <w:rFonts w:ascii="Calibri" w:cs="Calibri" w:eastAsia="Calibri" w:hAnsi="Calibri"/>
          <w:b/>
          <w:bCs/>
          <w:i w:val="false"/>
          <w:iCs w:val="false"/>
          <w:sz w:val="21"/>
          <w:szCs w:val="21"/>
        </w:rPr>
        <w:t xml:space="preserve">same size and orientation</w:t>
      </w:r>
      <w:r>
        <w:rPr>
          <w:rFonts w:ascii="Calibri" w:cs="Calibri" w:eastAsia="Calibri" w:hAnsi="Calibri"/>
          <w:b w:val="false"/>
          <w:bCs w:val="false"/>
          <w:i w:val="false"/>
          <w:iCs w:val="false"/>
          <w:sz w:val="21"/>
          <w:szCs w:val="21"/>
        </w:rPr>
        <w:t xml:space="preserve"> as the template. For large scale or rotation changes, a multi-scale search or feature-based methods (e.g. SIFT/SURF) are needed.</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10.  Advantages and Limitations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143"/>
        <w:gridCol w:w="7597"/>
      </w:tblGrid>
      <w:tr>
        <w:trPr>
          <w:cantSplit/>
          <w:tblHeader/>
        </w:trPr>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Aspect</w:t>
            </w:r>
          </w:p>
        </w:tc>
        <w:tc>
          <w:tcPr>
            <w:tcW w:type="dxa" w:w="759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Details</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Advantages</w:t>
            </w:r>
          </w:p>
        </w:tc>
        <w:tc>
          <w:tcPr>
            <w:tcW w:type="dxa" w:w="759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Simple and easy to implement; one function (</w:t>
            </w:r>
            <w:r>
              <w:rPr>
                <w:rFonts w:ascii="Consolas" w:cs="Consolas" w:eastAsia="Consolas" w:hAnsi="Consolas"/>
                <w:b w:val="false"/>
                <w:bCs w:val="false"/>
                <w:i w:val="false"/>
                <w:iCs w:val="false"/>
                <w:sz w:val="17"/>
                <w:szCs w:val="17"/>
              </w:rPr>
              <w:t xml:space="preserve">normxcorr2</w:t>
            </w:r>
            <w:r>
              <w:rPr>
                <w:rFonts w:ascii="Calibri" w:cs="Calibri" w:eastAsia="Calibri" w:hAnsi="Calibri"/>
                <w:b w:val="false"/>
                <w:bCs w:val="false"/>
                <w:i w:val="false"/>
                <w:iCs w:val="false"/>
                <w:sz w:val="19"/>
                <w:szCs w:val="19"/>
              </w:rPr>
              <w:t xml:space="preserve">); score is easy to interpret (−1 to +1); robust to brightness, contrast and moderate noise.</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Limitations</w:t>
            </w:r>
          </w:p>
        </w:tc>
        <w:tc>
          <w:tcPr>
            <w:tcW w:type="dxa" w:w="759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Sensitive to scale and rotation; slow for large images (checks every position); one template finds only one appearance of the object.</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11.  Applications</w:t>
      </w:r>
    </w:p>
    <w:p>
      <w:pPr>
        <w:spacing w:after="110" w:before="50" w:line="288" w:lineRule="auto"/>
      </w:pPr>
      <w:r>
        <w:rPr>
          <w:rFonts w:ascii="Calibri" w:cs="Calibri" w:eastAsia="Calibri" w:hAnsi="Calibri"/>
          <w:b w:val="false"/>
          <w:bCs w:val="false"/>
          <w:i w:val="false"/>
          <w:iCs w:val="false"/>
          <w:sz w:val="21"/>
          <w:szCs w:val="21"/>
        </w:rPr>
        <w:t xml:space="preserve">Template matching is used for </w:t>
      </w:r>
      <w:r>
        <w:rPr>
          <w:rFonts w:ascii="Calibri" w:cs="Calibri" w:eastAsia="Calibri" w:hAnsi="Calibri"/>
          <w:b/>
          <w:bCs/>
          <w:i w:val="false"/>
          <w:iCs w:val="false"/>
          <w:sz w:val="21"/>
          <w:szCs w:val="21"/>
        </w:rPr>
        <w:t xml:space="preserve">part detection and alignment</w:t>
      </w:r>
      <w:r>
        <w:rPr>
          <w:rFonts w:ascii="Calibri" w:cs="Calibri" w:eastAsia="Calibri" w:hAnsi="Calibri"/>
          <w:b w:val="false"/>
          <w:bCs w:val="false"/>
          <w:i w:val="false"/>
          <w:iCs w:val="false"/>
          <w:sz w:val="21"/>
          <w:szCs w:val="21"/>
        </w:rPr>
        <w:t xml:space="preserve"> in industrial inspection, </w:t>
      </w:r>
      <w:r>
        <w:rPr>
          <w:rFonts w:ascii="Calibri" w:cs="Calibri" w:eastAsia="Calibri" w:hAnsi="Calibri"/>
          <w:b/>
          <w:bCs/>
          <w:i w:val="false"/>
          <w:iCs w:val="false"/>
          <w:sz w:val="21"/>
          <w:szCs w:val="21"/>
        </w:rPr>
        <w:t xml:space="preserve">eye/face feature location</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object tracking</w:t>
      </w:r>
      <w:r>
        <w:rPr>
          <w:rFonts w:ascii="Calibri" w:cs="Calibri" w:eastAsia="Calibri" w:hAnsi="Calibri"/>
          <w:b w:val="false"/>
          <w:bCs w:val="false"/>
          <w:i w:val="false"/>
          <w:iCs w:val="false"/>
          <w:sz w:val="21"/>
          <w:szCs w:val="21"/>
        </w:rPr>
        <w:t xml:space="preserve"> in video, </w:t>
      </w:r>
      <w:r>
        <w:rPr>
          <w:rFonts w:ascii="Calibri" w:cs="Calibri" w:eastAsia="Calibri" w:hAnsi="Calibri"/>
          <w:b/>
          <w:bCs/>
          <w:i w:val="false"/>
          <w:iCs w:val="false"/>
          <w:sz w:val="21"/>
          <w:szCs w:val="21"/>
        </w:rPr>
        <w:t xml:space="preserve">character/number matching</w:t>
      </w:r>
      <w:r>
        <w:rPr>
          <w:rFonts w:ascii="Calibri" w:cs="Calibri" w:eastAsia="Calibri" w:hAnsi="Calibri"/>
          <w:b w:val="false"/>
          <w:bCs w:val="false"/>
          <w:i w:val="false"/>
          <w:iCs w:val="false"/>
          <w:sz w:val="21"/>
          <w:szCs w:val="21"/>
        </w:rPr>
        <w:t xml:space="preserve"> in OCR and number-plate reading, </w:t>
      </w:r>
      <w:r>
        <w:rPr>
          <w:rFonts w:ascii="Calibri" w:cs="Calibri" w:eastAsia="Calibri" w:hAnsi="Calibri"/>
          <w:b/>
          <w:bCs/>
          <w:i w:val="false"/>
          <w:iCs w:val="false"/>
          <w:sz w:val="21"/>
          <w:szCs w:val="21"/>
        </w:rPr>
        <w:t xml:space="preserve">stereo matching</w:t>
      </w:r>
      <w:r>
        <w:rPr>
          <w:rFonts w:ascii="Calibri" w:cs="Calibri" w:eastAsia="Calibri" w:hAnsi="Calibri"/>
          <w:b w:val="false"/>
          <w:bCs w:val="false"/>
          <w:i w:val="false"/>
          <w:iCs w:val="false"/>
          <w:sz w:val="21"/>
          <w:szCs w:val="21"/>
        </w:rPr>
        <w:t xml:space="preserve"> for depth, and </w:t>
      </w:r>
      <w:r>
        <w:rPr>
          <w:rFonts w:ascii="Calibri" w:cs="Calibri" w:eastAsia="Calibri" w:hAnsi="Calibri"/>
          <w:b/>
          <w:bCs/>
          <w:i w:val="false"/>
          <w:iCs w:val="false"/>
          <w:sz w:val="21"/>
          <w:szCs w:val="21"/>
        </w:rPr>
        <w:t xml:space="preserve">landmark detection</w:t>
      </w:r>
      <w:r>
        <w:rPr>
          <w:rFonts w:ascii="Calibri" w:cs="Calibri" w:eastAsia="Calibri" w:hAnsi="Calibri"/>
          <w:b w:val="false"/>
          <w:bCs w:val="false"/>
          <w:i w:val="false"/>
          <w:iCs w:val="false"/>
          <w:sz w:val="21"/>
          <w:szCs w:val="21"/>
        </w:rPr>
        <w:t xml:space="preserve"> in medical images — wherever a known pattern must be found in an image.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12.  Conclusion</w:t>
      </w:r>
    </w:p>
    <w:p>
      <w:pPr>
        <w:spacing w:after="110" w:before="50" w:line="288" w:lineRule="auto"/>
      </w:pPr>
      <w:r>
        <w:rPr>
          <w:rFonts w:ascii="Calibri" w:cs="Calibri" w:eastAsia="Calibri" w:hAnsi="Calibri"/>
          <w:b w:val="false"/>
          <w:bCs w:val="false"/>
          <w:i w:val="false"/>
          <w:iCs w:val="false"/>
          <w:sz w:val="21"/>
          <w:szCs w:val="21"/>
        </w:rPr>
        <w:t xml:space="preserve">An object-detection system was implemented in MATLAB using </w:t>
      </w:r>
      <w:r>
        <w:rPr>
          <w:rFonts w:ascii="Calibri" w:cs="Calibri" w:eastAsia="Calibri" w:hAnsi="Calibri"/>
          <w:b/>
          <w:bCs/>
          <w:i w:val="false"/>
          <w:iCs w:val="false"/>
          <w:sz w:val="21"/>
          <w:szCs w:val="21"/>
        </w:rPr>
        <w:t xml:space="preserve">Normalized Cross-Correlation</w:t>
      </w:r>
      <w:r>
        <w:rPr>
          <w:rFonts w:ascii="Calibri" w:cs="Calibri" w:eastAsia="Calibri" w:hAnsi="Calibri"/>
          <w:b w:val="false"/>
          <w:bCs w:val="false"/>
          <w:i w:val="false"/>
          <w:iCs w:val="false"/>
          <w:sz w:val="21"/>
          <w:szCs w:val="21"/>
        </w:rPr>
        <w:t xml:space="preserve"> template matching. The template was located in the scene with a peak NCC of </w:t>
      </w:r>
      <w:r>
        <w:rPr>
          <w:rFonts w:ascii="Calibri" w:cs="Calibri" w:eastAsia="Calibri" w:hAnsi="Calibri"/>
          <w:b/>
          <w:bCs/>
          <w:i w:val="false"/>
          <w:iCs w:val="false"/>
          <w:sz w:val="21"/>
          <w:szCs w:val="21"/>
        </w:rPr>
        <w:t xml:space="preserve">1.00</w:t>
      </w:r>
      <w:r>
        <w:rPr>
          <w:rFonts w:ascii="Calibri" w:cs="Calibri" w:eastAsia="Calibri" w:hAnsi="Calibri"/>
          <w:b w:val="false"/>
          <w:bCs w:val="false"/>
          <w:i w:val="false"/>
          <w:iCs w:val="false"/>
          <w:sz w:val="21"/>
          <w:szCs w:val="21"/>
        </w:rPr>
        <w:t xml:space="preserve">, and the method stayed correct under brightness changes (NCC 0.99) and added noise (NCC 0.91), confirming its robustness to lighting and noise. However, scaling the template by 1.3× dropped the score to 0.70 and gave a wrong match, confirming that template matching is </w:t>
      </w:r>
      <w:r>
        <w:rPr>
          <w:rFonts w:ascii="Calibri" w:cs="Calibri" w:eastAsia="Calibri" w:hAnsi="Calibri"/>
          <w:b/>
          <w:bCs/>
          <w:i w:val="false"/>
          <w:iCs w:val="false"/>
          <w:sz w:val="21"/>
          <w:szCs w:val="21"/>
        </w:rPr>
        <w:t xml:space="preserve">sensitive to scale and rotation</w:t>
      </w:r>
      <w:r>
        <w:rPr>
          <w:rFonts w:ascii="Calibri" w:cs="Calibri" w:eastAsia="Calibri" w:hAnsi="Calibri"/>
          <w:b w:val="false"/>
          <w:bCs w:val="false"/>
          <w:i w:val="false"/>
          <w:iCs w:val="false"/>
          <w:sz w:val="21"/>
          <w:szCs w:val="21"/>
        </w:rPr>
        <w:t xml:space="preserve">. NCC template matching is therefore a </w:t>
      </w:r>
      <w:r>
        <w:rPr>
          <w:rFonts w:ascii="Calibri" w:cs="Calibri" w:eastAsia="Calibri" w:hAnsi="Calibri"/>
          <w:b/>
          <w:bCs/>
          <w:i w:val="false"/>
          <w:iCs w:val="false"/>
          <w:sz w:val="21"/>
          <w:szCs w:val="21"/>
        </w:rPr>
        <w:t xml:space="preserve">simple and reliable method when the object size and orientation are known</w:t>
      </w:r>
      <w:r>
        <w:rPr>
          <w:rFonts w:ascii="Calibri" w:cs="Calibri" w:eastAsia="Calibri" w:hAnsi="Calibri"/>
          <w:b w:val="false"/>
          <w:bCs w:val="false"/>
          <w:i w:val="false"/>
          <w:iCs w:val="false"/>
          <w:sz w:val="21"/>
          <w:szCs w:val="21"/>
        </w:rPr>
        <w:t xml:space="preserve">. The project meets CO-1 and CO-4 and supports SDG 9 (Industry, Innovation and Infrastructure).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13.  Course Outcome and SDG Mapping</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753"/>
        <w:gridCol w:w="7987"/>
      </w:tblGrid>
      <w:tr>
        <w:trPr>
          <w:cantSplit/>
          <w:tblHeader/>
        </w:trPr>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CO / SDG</w:t>
            </w:r>
          </w:p>
        </w:tc>
        <w:tc>
          <w:tcPr>
            <w:tcW w:type="dxa" w:w="798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How this project addresses it</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CO-1</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Implements an object-detection algorithm (template matching) in MATLAB.</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CO-4</w:t>
            </w:r>
          </w:p>
        </w:tc>
        <w:tc>
          <w:tcPr>
            <w:tcW w:type="dxa" w:w="79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Uses the mathematical basis of correlation / normalized cross-correlation for matching.</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SDG 9</w:t>
            </w:r>
          </w:p>
        </w:tc>
        <w:tc>
          <w:tcPr>
            <w:tcW w:type="dxa" w:w="79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Supports industry and automation — object detection is used in inspection, robotics and tracking.</w:t>
            </w:r>
          </w:p>
        </w:tc>
      </w:tr>
    </w:tbl>
    <w:p>
      <w:pPr>
        <w:spacing w:after="7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14.  References</w:t>
      </w:r>
    </w:p>
    <w:p>
      <w:pPr>
        <w:spacing w:after="40" w:before="50" w:line="288" w:lineRule="auto"/>
      </w:pPr>
      <w:r>
        <w:rPr>
          <w:rFonts w:ascii="Calibri" w:cs="Calibri" w:eastAsia="Calibri" w:hAnsi="Calibri"/>
          <w:b w:val="false"/>
          <w:bCs w:val="false"/>
          <w:i w:val="false"/>
          <w:iCs w:val="false"/>
          <w:sz w:val="21"/>
          <w:szCs w:val="21"/>
        </w:rPr>
        <w:t xml:space="preserve">[1]  R. C. Gonzalez and R. E. Woods, </w:t>
      </w:r>
      <w:r>
        <w:rPr>
          <w:rFonts w:ascii="Calibri" w:cs="Calibri" w:eastAsia="Calibri" w:hAnsi="Calibri"/>
          <w:b w:val="false"/>
          <w:bCs w:val="false"/>
          <w:i/>
          <w:iCs/>
          <w:sz w:val="21"/>
          <w:szCs w:val="21"/>
        </w:rPr>
        <w:t xml:space="preserve">Digital Image Processing</w:t>
      </w:r>
      <w:r>
        <w:rPr>
          <w:rFonts w:ascii="Calibri" w:cs="Calibri" w:eastAsia="Calibri" w:hAnsi="Calibri"/>
          <w:b w:val="false"/>
          <w:bCs w:val="false"/>
          <w:i w:val="false"/>
          <w:iCs w:val="false"/>
          <w:sz w:val="21"/>
          <w:szCs w:val="21"/>
        </w:rPr>
        <w:t xml:space="preserve">, Addison-Wesley.</w:t>
      </w:r>
    </w:p>
    <w:p>
      <w:pPr>
        <w:spacing w:after="40" w:before="50" w:line="288" w:lineRule="auto"/>
      </w:pPr>
      <w:r>
        <w:rPr>
          <w:rFonts w:ascii="Calibri" w:cs="Calibri" w:eastAsia="Calibri" w:hAnsi="Calibri"/>
          <w:b w:val="false"/>
          <w:bCs w:val="false"/>
          <w:i w:val="false"/>
          <w:iCs w:val="false"/>
          <w:sz w:val="21"/>
          <w:szCs w:val="21"/>
        </w:rPr>
        <w:t xml:space="preserve">[2]  J. P. Lewis, "Fast Normalized Cross-Correlation," </w:t>
      </w:r>
      <w:r>
        <w:rPr>
          <w:rFonts w:ascii="Calibri" w:cs="Calibri" w:eastAsia="Calibri" w:hAnsi="Calibri"/>
          <w:b w:val="false"/>
          <w:bCs w:val="false"/>
          <w:i/>
          <w:iCs/>
          <w:sz w:val="21"/>
          <w:szCs w:val="21"/>
        </w:rPr>
        <w:t xml:space="preserve">Vision Interface</w:t>
      </w:r>
      <w:r>
        <w:rPr>
          <w:rFonts w:ascii="Calibri" w:cs="Calibri" w:eastAsia="Calibri" w:hAnsi="Calibri"/>
          <w:b w:val="false"/>
          <w:bCs w:val="false"/>
          <w:i w:val="false"/>
          <w:iCs w:val="false"/>
          <w:sz w:val="21"/>
          <w:szCs w:val="21"/>
        </w:rPr>
        <w:t xml:space="preserve">, 1995.</w:t>
      </w:r>
    </w:p>
    <w:p>
      <w:pPr>
        <w:spacing w:after="40" w:before="50" w:line="288" w:lineRule="auto"/>
      </w:pPr>
      <w:r>
        <w:rPr>
          <w:rFonts w:ascii="Calibri" w:cs="Calibri" w:eastAsia="Calibri" w:hAnsi="Calibri"/>
          <w:b w:val="false"/>
          <w:bCs w:val="false"/>
          <w:i w:val="false"/>
          <w:iCs w:val="false"/>
          <w:sz w:val="21"/>
          <w:szCs w:val="21"/>
        </w:rPr>
        <w:t xml:space="preserve">[3]  R. Szeliski, </w:t>
      </w:r>
      <w:r>
        <w:rPr>
          <w:rFonts w:ascii="Calibri" w:cs="Calibri" w:eastAsia="Calibri" w:hAnsi="Calibri"/>
          <w:b w:val="false"/>
          <w:bCs w:val="false"/>
          <w:i/>
          <w:iCs/>
          <w:sz w:val="21"/>
          <w:szCs w:val="21"/>
        </w:rPr>
        <w:t xml:space="preserve">Computer Vision: Algorithms and Applications</w:t>
      </w:r>
      <w:r>
        <w:rPr>
          <w:rFonts w:ascii="Calibri" w:cs="Calibri" w:eastAsia="Calibri" w:hAnsi="Calibri"/>
          <w:b w:val="false"/>
          <w:bCs w:val="false"/>
          <w:i w:val="false"/>
          <w:iCs w:val="false"/>
          <w:sz w:val="21"/>
          <w:szCs w:val="21"/>
        </w:rPr>
        <w:t xml:space="preserve">, Springer.</w:t>
      </w:r>
    </w:p>
    <w:p>
      <w:pPr>
        <w:spacing w:after="40" w:before="50" w:line="288" w:lineRule="auto"/>
      </w:pPr>
      <w:r>
        <w:rPr>
          <w:rFonts w:ascii="Calibri" w:cs="Calibri" w:eastAsia="Calibri" w:hAnsi="Calibri"/>
          <w:b w:val="false"/>
          <w:bCs w:val="false"/>
          <w:i w:val="false"/>
          <w:iCs w:val="false"/>
          <w:sz w:val="21"/>
          <w:szCs w:val="21"/>
        </w:rPr>
        <w:t xml:space="preserve">[4]  MATLAB Documentation — Image Processing Toolbox: </w:t>
      </w:r>
      <w:r>
        <w:rPr>
          <w:rFonts w:ascii="Consolas" w:cs="Consolas" w:eastAsia="Consolas" w:hAnsi="Consolas"/>
          <w:b w:val="false"/>
          <w:bCs w:val="false"/>
          <w:i w:val="false"/>
          <w:iCs w:val="false"/>
          <w:sz w:val="19"/>
          <w:szCs w:val="19"/>
        </w:rPr>
        <w:t xml:space="preserve">normxcorr2</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rgb2gray</w:t>
      </w:r>
      <w:r>
        <w:rPr>
          <w:rFonts w:ascii="Calibri" w:cs="Calibri" w:eastAsia="Calibri" w:hAnsi="Calibri"/>
          <w:b w:val="false"/>
          <w:bCs w:val="false"/>
          <w:i w:val="false"/>
          <w:iCs w:val="false"/>
          <w:sz w:val="21"/>
          <w:szCs w:val="21"/>
        </w:rPr>
        <w:t xml:space="preserve">, </w:t>
      </w:r>
      <w:r>
        <w:rPr>
          <w:rFonts w:ascii="Consolas" w:cs="Consolas" w:eastAsia="Consolas" w:hAnsi="Consolas"/>
          <w:b w:val="false"/>
          <w:bCs w:val="false"/>
          <w:i w:val="false"/>
          <w:iCs w:val="false"/>
          <w:sz w:val="19"/>
          <w:szCs w:val="19"/>
        </w:rPr>
        <w:t xml:space="preserve">ind2sub</w:t>
      </w:r>
      <w:r>
        <w:rPr>
          <w:rFonts w:ascii="Calibri" w:cs="Calibri" w:eastAsia="Calibri" w:hAnsi="Calibri"/>
          <w:b w:val="false"/>
          <w:bCs w:val="false"/>
          <w:i w:val="false"/>
          <w:iCs w:val="false"/>
          <w:sz w:val="21"/>
          <w:szCs w:val="21"/>
        </w:rPr>
        <w:t xml:space="preserve">.</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Machine Vision (BE05041051) — Template Matching Mini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1e6f2f19ce5476039b63c6e26b9ee21861728c.png"/><Relationship Id="rId9" Type="http://schemas.openxmlformats.org/officeDocument/2006/relationships/image" Target="media/a7b651656ef00ec99d8f5a900ca81f253fead14d.png"/><Relationship Id="rId10" Type="http://schemas.openxmlformats.org/officeDocument/2006/relationships/image" Target="media/06e2e6cdac44f85e14cdfb4adb5965ba239f3b6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Matching for Object Detection</dc:title>
  <dc:creator>Template Matching for Object Detection</dc:creator>
  <dc:description>Object Localization using Normalized Cross-Correlation in MATLAB</dc:description>
  <cp:lastModifiedBy>Un-named</cp:lastModifiedBy>
  <cp:revision>1</cp:revision>
  <dcterms:created xsi:type="dcterms:W3CDTF">2026-10-09T07:34:18.756Z</dcterms:created>
  <dcterms:modified xsi:type="dcterms:W3CDTF">2026-10-09T07:34:18.759Z</dcterms:modified>
</cp:coreProperties>
</file>

<file path=docProps/custom.xml><?xml version="1.0" encoding="utf-8"?>
<Properties xmlns="http://schemas.openxmlformats.org/officeDocument/2006/custom-properties" xmlns:vt="http://schemas.openxmlformats.org/officeDocument/2006/docPropsVTypes"/>
</file>