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Experiment 1 — Introduction to Computer-Aided Manufacturing &amp; Automation</w:t>
      </w:r>
    </w:p>
    <w:p>
      <w:pPr>
        <w:pStyle w:val="Heading2"/>
        <w:keepNext/>
        <w:spacing w:after="100" w:before="260"/>
      </w:pPr>
      <w:r>
        <w:rPr>
          <w:rFonts w:ascii="Calibri" w:cs="Calibri" w:eastAsia="Calibri" w:hAnsi="Calibri"/>
          <w:b w:val="false"/>
          <w:bCs w:val="false"/>
          <w:i w:val="false"/>
          <w:iCs w:val="false"/>
          <w:sz w:val="21"/>
          <w:szCs w:val="21"/>
        </w:rPr>
        <w:t xml:space="preserve">Sample Problem — Control Resolution (CR = p / n)</w:t>
      </w:r>
    </w:p>
    <w:p>
      <w:pPr>
        <w:spacing w:after="110" w:before="50" w:line="288" w:lineRule="auto"/>
      </w:pPr>
      <w:r>
        <w:rPr>
          <w:rFonts w:ascii="Calibri" w:cs="Calibri" w:eastAsia="Calibri" w:hAnsi="Calibri"/>
          <w:b w:val="false"/>
          <w:bCs w:val="false"/>
          <w:i w:val="false"/>
          <w:iCs w:val="false"/>
          <w:sz w:val="21"/>
          <w:szCs w:val="21"/>
        </w:rPr>
        <w:t xml:space="preserve">STAR MILL axis: lead-screw pitch </w:t>
      </w:r>
      <w:r>
        <w:rPr>
          <w:rFonts w:ascii="Calibri" w:cs="Calibri" w:eastAsia="Calibri" w:hAnsi="Calibri"/>
          <w:b/>
          <w:bCs/>
          <w:i w:val="false"/>
          <w:iCs w:val="false"/>
          <w:sz w:val="21"/>
          <w:szCs w:val="21"/>
        </w:rPr>
        <w:t xml:space="preserve">p = 4 mm</w:t>
      </w:r>
      <w:r>
        <w:rPr>
          <w:rFonts w:ascii="Calibri" w:cs="Calibri" w:eastAsia="Calibri" w:hAnsi="Calibri"/>
          <w:b w:val="false"/>
          <w:bCs w:val="false"/>
          <w:i w:val="false"/>
          <w:iCs w:val="false"/>
          <w:sz w:val="21"/>
          <w:szCs w:val="21"/>
        </w:rPr>
        <w:t xml:space="preserve">, stepper motor </w:t>
      </w:r>
      <w:r>
        <w:rPr>
          <w:rFonts w:ascii="Calibri" w:cs="Calibri" w:eastAsia="Calibri" w:hAnsi="Calibri"/>
          <w:b/>
          <w:bCs/>
          <w:i w:val="false"/>
          <w:iCs w:val="false"/>
          <w:sz w:val="21"/>
          <w:szCs w:val="21"/>
        </w:rPr>
        <w:t xml:space="preserve">n = 200 steps/rev</w:t>
      </w:r>
      <w:r>
        <w:rPr>
          <w:rFonts w:ascii="Calibri" w:cs="Calibri" w:eastAsia="Calibri" w:hAnsi="Calibri"/>
          <w:b w:val="false"/>
          <w:bCs w:val="false"/>
          <w:i w:val="false"/>
          <w:iCs w:val="false"/>
          <w:sz w:val="21"/>
          <w:szCs w:val="21"/>
        </w:rPr>
        <w:t xml:space="preserve">.</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CR = p / n = 4 mm / 200 = 0.02 mm = 20 micrometre</w:t>
            </w:r>
          </w:p>
          <w:p>
            <w:pPr>
              <w:spacing w:after="0" w:before="0" w:line="234" w:lineRule="auto"/>
            </w:pPr>
            <w:r>
              <w:rPr>
                <w:rFonts w:ascii="Consolas" w:cs="Consolas" w:eastAsia="Consolas" w:hAnsi="Consolas"/>
                <w:sz w:val="17"/>
                <w:szCs w:val="17"/>
              </w:rPr>
              <w:t xml:space="preserve"> </w:t>
            </w:r>
          </w:p>
          <w:p>
            <w:pPr>
              <w:spacing w:after="30" w:before="0" w:line="234" w:lineRule="auto"/>
            </w:pPr>
            <w:r>
              <w:rPr>
                <w:rFonts w:ascii="Consolas" w:cs="Consolas" w:eastAsia="Consolas" w:hAnsi="Consolas"/>
                <w:sz w:val="17"/>
                <w:szCs w:val="17"/>
              </w:rPr>
              <w:t xml:space="preserve">   The smallest increment of motion the axis can command is 20 um per step.</w:t>
            </w:r>
          </w:p>
        </w:tc>
      </w:tr>
    </w:tbl>
    <w:p>
      <w:pPr>
        <w:spacing w:after="6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Review Questions  </w:t>
            </w:r>
          </w:p>
        </w:tc>
      </w:tr>
    </w:tbl>
    <w:p>
      <w:pPr>
        <w:keepNext/>
        <w:spacing w:after="26" w:before="130" w:line="278" w:lineRule="auto"/>
      </w:pPr>
      <w:r>
        <w:rPr>
          <w:rFonts w:ascii="Calibri" w:cs="Calibri" w:eastAsia="Calibri" w:hAnsi="Calibri"/>
          <w:b/>
          <w:bCs/>
          <w:i w:val="false"/>
          <w:iCs w:val="false"/>
          <w:color w:val="1F3864"/>
          <w:sz w:val="21"/>
          <w:szCs w:val="21"/>
        </w:rPr>
        <w:t xml:space="preserve">1.  </w:t>
      </w:r>
      <w:r>
        <w:rPr>
          <w:rFonts w:ascii="Calibri" w:cs="Calibri" w:eastAsia="Calibri" w:hAnsi="Calibri"/>
          <w:b/>
          <w:bCs/>
          <w:i w:val="false"/>
          <w:iCs w:val="false"/>
          <w:sz w:val="21"/>
          <w:szCs w:val="21"/>
        </w:rPr>
        <w:t xml:space="preserve">What are the main limitations of traditional NC systems that led to the development of modern CNC machines?</w:t>
      </w:r>
    </w:p>
    <w:p>
      <w:pPr>
        <w:spacing w:after="80" w:before="0" w:line="278" w:lineRule="auto"/>
        <w:ind w:left="150"/>
      </w:pPr>
      <w:r>
        <w:rPr>
          <w:rFonts w:ascii="Calibri" w:cs="Calibri" w:eastAsia="Calibri" w:hAnsi="Calibri"/>
          <w:b/>
          <w:bCs/>
          <w:i w:val="false"/>
          <w:iCs w:val="false"/>
          <w:color w:val="2E5496"/>
          <w:sz w:val="21"/>
          <w:szCs w:val="21"/>
        </w:rPr>
        <w:t xml:space="preserve">Ans.  </w:t>
      </w:r>
      <w:r>
        <w:rPr>
          <w:rFonts w:ascii="Calibri" w:cs="Calibri" w:eastAsia="Calibri" w:hAnsi="Calibri"/>
          <w:b w:val="false"/>
          <w:bCs w:val="false"/>
          <w:i w:val="false"/>
          <w:iCs w:val="false"/>
          <w:sz w:val="21"/>
          <w:szCs w:val="21"/>
        </w:rPr>
        <w:t xml:space="preserve">Traditional NC used </w:t>
      </w:r>
      <w:r>
        <w:rPr>
          <w:rFonts w:ascii="Calibri" w:cs="Calibri" w:eastAsia="Calibri" w:hAnsi="Calibri"/>
          <w:b/>
          <w:bCs/>
          <w:i w:val="false"/>
          <w:iCs w:val="false"/>
          <w:sz w:val="21"/>
          <w:szCs w:val="21"/>
        </w:rPr>
        <w:t xml:space="preserve">hardwired control logic and punched paper/mylar tapes</w:t>
      </w:r>
      <w:r>
        <w:rPr>
          <w:rFonts w:ascii="Calibri" w:cs="Calibri" w:eastAsia="Calibri" w:hAnsi="Calibri"/>
          <w:b w:val="false"/>
          <w:bCs w:val="false"/>
          <w:i w:val="false"/>
          <w:iCs w:val="false"/>
          <w:sz w:val="21"/>
          <w:szCs w:val="21"/>
        </w:rPr>
        <w:t xml:space="preserve"> to store the program. Its main drawbacks were: the program </w:t>
      </w:r>
      <w:r>
        <w:rPr>
          <w:rFonts w:ascii="Calibri" w:cs="Calibri" w:eastAsia="Calibri" w:hAnsi="Calibri"/>
          <w:b/>
          <w:bCs/>
          <w:i w:val="false"/>
          <w:iCs w:val="false"/>
          <w:sz w:val="21"/>
          <w:szCs w:val="21"/>
        </w:rPr>
        <w:t xml:space="preserve">could not be edited at the machine</w:t>
      </w:r>
      <w:r>
        <w:rPr>
          <w:rFonts w:ascii="Calibri" w:cs="Calibri" w:eastAsia="Calibri" w:hAnsi="Calibri"/>
          <w:b w:val="false"/>
          <w:bCs w:val="false"/>
          <w:i w:val="false"/>
          <w:iCs w:val="false"/>
          <w:sz w:val="21"/>
          <w:szCs w:val="21"/>
        </w:rPr>
        <w:t xml:space="preserve"> — the whole tape had to be re-punched for even a small change; the </w:t>
      </w:r>
      <w:r>
        <w:rPr>
          <w:rFonts w:ascii="Calibri" w:cs="Calibri" w:eastAsia="Calibri" w:hAnsi="Calibri"/>
          <w:b/>
          <w:bCs/>
          <w:i w:val="false"/>
          <w:iCs w:val="false"/>
          <w:sz w:val="21"/>
          <w:szCs w:val="21"/>
        </w:rPr>
        <w:t xml:space="preserve">tapes wore out, tore and read unreliably</w:t>
      </w:r>
      <w:r>
        <w:rPr>
          <w:rFonts w:ascii="Calibri" w:cs="Calibri" w:eastAsia="Calibri" w:hAnsi="Calibri"/>
          <w:b w:val="false"/>
          <w:bCs w:val="false"/>
          <w:i w:val="false"/>
          <w:iCs w:val="false"/>
          <w:sz w:val="21"/>
          <w:szCs w:val="21"/>
        </w:rPr>
        <w:t xml:space="preserve">, causing scrap; there was </w:t>
      </w:r>
      <w:r>
        <w:rPr>
          <w:rFonts w:ascii="Calibri" w:cs="Calibri" w:eastAsia="Calibri" w:hAnsi="Calibri"/>
          <w:b/>
          <w:bCs/>
          <w:i w:val="false"/>
          <w:iCs w:val="false"/>
          <w:sz w:val="21"/>
          <w:szCs w:val="21"/>
        </w:rPr>
        <w:t xml:space="preserve">no program storage, memory or diagnostics</w:t>
      </w:r>
      <w:r>
        <w:rPr>
          <w:rFonts w:ascii="Calibri" w:cs="Calibri" w:eastAsia="Calibri" w:hAnsi="Calibri"/>
          <w:b w:val="false"/>
          <w:bCs w:val="false"/>
          <w:i w:val="false"/>
          <w:iCs w:val="false"/>
          <w:sz w:val="21"/>
          <w:szCs w:val="21"/>
        </w:rPr>
        <w:t xml:space="preserve">; the machine had to </w:t>
      </w:r>
      <w:r>
        <w:rPr>
          <w:rFonts w:ascii="Calibri" w:cs="Calibri" w:eastAsia="Calibri" w:hAnsi="Calibri"/>
          <w:b/>
          <w:bCs/>
          <w:i w:val="false"/>
          <w:iCs w:val="false"/>
          <w:sz w:val="21"/>
          <w:szCs w:val="21"/>
        </w:rPr>
        <w:t xml:space="preserve">re-read the tape for every cycle</w:t>
      </w:r>
      <w:r>
        <w:rPr>
          <w:rFonts w:ascii="Calibri" w:cs="Calibri" w:eastAsia="Calibri" w:hAnsi="Calibri"/>
          <w:b w:val="false"/>
          <w:bCs w:val="false"/>
          <w:i w:val="false"/>
          <w:iCs w:val="false"/>
          <w:sz w:val="21"/>
          <w:szCs w:val="21"/>
        </w:rPr>
        <w:t xml:space="preserve">, which slowed production; and because the control was hardwired, changing the machine’s function needed physical rewiring. </w:t>
      </w:r>
      <w:r>
        <w:rPr>
          <w:rFonts w:ascii="Calibri" w:cs="Calibri" w:eastAsia="Calibri" w:hAnsi="Calibri"/>
          <w:b/>
          <w:bCs/>
          <w:i w:val="false"/>
          <w:iCs w:val="false"/>
          <w:sz w:val="21"/>
          <w:szCs w:val="21"/>
        </w:rPr>
        <w:t xml:space="preserve">CNC overcame all of these</w:t>
      </w:r>
      <w:r>
        <w:rPr>
          <w:rFonts w:ascii="Calibri" w:cs="Calibri" w:eastAsia="Calibri" w:hAnsi="Calibri"/>
          <w:b w:val="false"/>
          <w:bCs w:val="false"/>
          <w:i w:val="false"/>
          <w:iCs w:val="false"/>
          <w:sz w:val="21"/>
          <w:szCs w:val="21"/>
        </w:rPr>
        <w:t xml:space="preserve"> by using an onboard microcomputer (MCU) that stores the program in memory and is "soft-wired", so programs can be edited at the machine, stored in a library, run with on-board diagnostics and interpolation, and executed with far higher reliability, accuracy and productivity.</w:t>
      </w:r>
    </w:p>
    <w:p>
      <w:pPr>
        <w:keepNext/>
        <w:spacing w:after="26" w:before="130" w:line="278" w:lineRule="auto"/>
      </w:pPr>
      <w:r>
        <w:rPr>
          <w:rFonts w:ascii="Calibri" w:cs="Calibri" w:eastAsia="Calibri" w:hAnsi="Calibri"/>
          <w:b/>
          <w:bCs/>
          <w:i w:val="false"/>
          <w:iCs w:val="false"/>
          <w:color w:val="1F3864"/>
          <w:sz w:val="21"/>
          <w:szCs w:val="21"/>
        </w:rPr>
        <w:t xml:space="preserve">2.  </w:t>
      </w:r>
      <w:r>
        <w:rPr>
          <w:rFonts w:ascii="Calibri" w:cs="Calibri" w:eastAsia="Calibri" w:hAnsi="Calibri"/>
          <w:b/>
          <w:bCs/>
          <w:i w:val="false"/>
          <w:iCs w:val="false"/>
          <w:sz w:val="21"/>
          <w:szCs w:val="21"/>
        </w:rPr>
        <w:t xml:space="preserve">Explain the critical difference between machine accuracy and machine precision using a target diagram analogy.</w:t>
      </w:r>
    </w:p>
    <w:p>
      <w:pPr>
        <w:spacing w:after="80" w:before="0" w:line="278" w:lineRule="auto"/>
        <w:ind w:left="150"/>
      </w:pPr>
      <w:r>
        <w:rPr>
          <w:rFonts w:ascii="Calibri" w:cs="Calibri" w:eastAsia="Calibri" w:hAnsi="Calibri"/>
          <w:b/>
          <w:bCs/>
          <w:i w:val="false"/>
          <w:iCs w:val="false"/>
          <w:color w:val="2E5496"/>
          <w:sz w:val="21"/>
          <w:szCs w:val="21"/>
        </w:rPr>
        <w:t xml:space="preserve">Ans.  </w:t>
      </w:r>
      <w:r>
        <w:rPr>
          <w:rFonts w:ascii="Calibri" w:cs="Calibri" w:eastAsia="Calibri" w:hAnsi="Calibri"/>
          <w:b/>
          <w:bCs/>
          <w:i w:val="false"/>
          <w:iCs w:val="false"/>
          <w:sz w:val="21"/>
          <w:szCs w:val="21"/>
        </w:rPr>
        <w:t xml:space="preserve">Accuracy</w:t>
      </w:r>
      <w:r>
        <w:rPr>
          <w:rFonts w:ascii="Calibri" w:cs="Calibri" w:eastAsia="Calibri" w:hAnsi="Calibri"/>
          <w:b w:val="false"/>
          <w:bCs w:val="false"/>
          <w:i w:val="false"/>
          <w:iCs w:val="false"/>
          <w:sz w:val="21"/>
          <w:szCs w:val="21"/>
        </w:rPr>
        <w:t xml:space="preserve"> is how close the machine gets to the </w:t>
      </w:r>
      <w:r>
        <w:rPr>
          <w:rFonts w:ascii="Calibri" w:cs="Calibri" w:eastAsia="Calibri" w:hAnsi="Calibri"/>
          <w:b/>
          <w:bCs/>
          <w:i w:val="false"/>
          <w:iCs w:val="false"/>
          <w:sz w:val="21"/>
          <w:szCs w:val="21"/>
        </w:rPr>
        <w:t xml:space="preserve">actual target (commanded) point</w:t>
      </w:r>
      <w:r>
        <w:rPr>
          <w:rFonts w:ascii="Calibri" w:cs="Calibri" w:eastAsia="Calibri" w:hAnsi="Calibri"/>
          <w:b w:val="false"/>
          <w:bCs w:val="false"/>
          <w:i w:val="false"/>
          <w:iCs w:val="false"/>
          <w:sz w:val="21"/>
          <w:szCs w:val="21"/>
        </w:rPr>
        <w:t xml:space="preserve"> — i.e. hitting the bull’s-eye. </w:t>
      </w:r>
      <w:r>
        <w:rPr>
          <w:rFonts w:ascii="Calibri" w:cs="Calibri" w:eastAsia="Calibri" w:hAnsi="Calibri"/>
          <w:b/>
          <w:bCs/>
          <w:i w:val="false"/>
          <w:iCs w:val="false"/>
          <w:sz w:val="21"/>
          <w:szCs w:val="21"/>
        </w:rPr>
        <w:t xml:space="preserve">Precision (repeatability)</w:t>
      </w:r>
      <w:r>
        <w:rPr>
          <w:rFonts w:ascii="Calibri" w:cs="Calibri" w:eastAsia="Calibri" w:hAnsi="Calibri"/>
          <w:b w:val="false"/>
          <w:bCs w:val="false"/>
          <w:i w:val="false"/>
          <w:iCs w:val="false"/>
          <w:sz w:val="21"/>
          <w:szCs w:val="21"/>
        </w:rPr>
        <w:t xml:space="preserve"> is how closely </w:t>
      </w:r>
      <w:r>
        <w:rPr>
          <w:rFonts w:ascii="Calibri" w:cs="Calibri" w:eastAsia="Calibri" w:hAnsi="Calibri"/>
          <w:b/>
          <w:bCs/>
          <w:i w:val="false"/>
          <w:iCs w:val="false"/>
          <w:sz w:val="21"/>
          <w:szCs w:val="21"/>
        </w:rPr>
        <w:t xml:space="preserve">repeated moves cluster together</w:t>
      </w:r>
      <w:r>
        <w:rPr>
          <w:rFonts w:ascii="Calibri" w:cs="Calibri" w:eastAsia="Calibri" w:hAnsi="Calibri"/>
          <w:b w:val="false"/>
          <w:bCs w:val="false"/>
          <w:i w:val="false"/>
          <w:iCs w:val="false"/>
          <w:sz w:val="21"/>
          <w:szCs w:val="21"/>
        </w:rPr>
        <w:t xml:space="preserve">, whether or not that cluster is on the target. Using a target: a tight group placed away from the centre is </w:t>
      </w:r>
      <w:r>
        <w:rPr>
          <w:rFonts w:ascii="Calibri" w:cs="Calibri" w:eastAsia="Calibri" w:hAnsi="Calibri"/>
          <w:b/>
          <w:bCs/>
          <w:i w:val="false"/>
          <w:iCs w:val="false"/>
          <w:sz w:val="21"/>
          <w:szCs w:val="21"/>
        </w:rPr>
        <w:t xml:space="preserve">precise but not accurate</w:t>
      </w:r>
      <w:r>
        <w:rPr>
          <w:rFonts w:ascii="Calibri" w:cs="Calibri" w:eastAsia="Calibri" w:hAnsi="Calibri"/>
          <w:b w:val="false"/>
          <w:bCs w:val="false"/>
          <w:i w:val="false"/>
          <w:iCs w:val="false"/>
          <w:sz w:val="21"/>
          <w:szCs w:val="21"/>
        </w:rPr>
        <w:t xml:space="preserve">; shots scattered all around the centre are </w:t>
      </w:r>
      <w:r>
        <w:rPr>
          <w:rFonts w:ascii="Calibri" w:cs="Calibri" w:eastAsia="Calibri" w:hAnsi="Calibri"/>
          <w:b/>
          <w:bCs/>
          <w:i w:val="false"/>
          <w:iCs w:val="false"/>
          <w:sz w:val="21"/>
          <w:szCs w:val="21"/>
        </w:rPr>
        <w:t xml:space="preserve">accurate on average but not precise</w:t>
      </w:r>
      <w:r>
        <w:rPr>
          <w:rFonts w:ascii="Calibri" w:cs="Calibri" w:eastAsia="Calibri" w:hAnsi="Calibri"/>
          <w:b w:val="false"/>
          <w:bCs w:val="false"/>
          <w:i w:val="false"/>
          <w:iCs w:val="false"/>
          <w:sz w:val="21"/>
          <w:szCs w:val="21"/>
        </w:rPr>
        <w:t xml:space="preserve">; and a tight group sitting on the centre is </w:t>
      </w:r>
      <w:r>
        <w:rPr>
          <w:rFonts w:ascii="Calibri" w:cs="Calibri" w:eastAsia="Calibri" w:hAnsi="Calibri"/>
          <w:b/>
          <w:bCs/>
          <w:i w:val="false"/>
          <w:iCs w:val="false"/>
          <w:sz w:val="21"/>
          <w:szCs w:val="21"/>
        </w:rPr>
        <w:t xml:space="preserve">both accurate and precise</w:t>
      </w:r>
      <w:r>
        <w:rPr>
          <w:rFonts w:ascii="Calibri" w:cs="Calibri" w:eastAsia="Calibri" w:hAnsi="Calibri"/>
          <w:b w:val="false"/>
          <w:bCs w:val="false"/>
          <w:i w:val="false"/>
          <w:iCs w:val="false"/>
          <w:sz w:val="21"/>
          <w:szCs w:val="21"/>
        </w:rPr>
        <w:t xml:space="preserve">. In practice, accuracy includes </w:t>
      </w:r>
      <w:r>
        <w:rPr>
          <w:rFonts w:ascii="Calibri" w:cs="Calibri" w:eastAsia="Calibri" w:hAnsi="Calibri"/>
          <w:b/>
          <w:bCs/>
          <w:i w:val="false"/>
          <w:iCs w:val="false"/>
          <w:sz w:val="21"/>
          <w:szCs w:val="21"/>
        </w:rPr>
        <w:t xml:space="preserve">systematic errors</w:t>
      </w:r>
      <w:r>
        <w:rPr>
          <w:rFonts w:ascii="Calibri" w:cs="Calibri" w:eastAsia="Calibri" w:hAnsi="Calibri"/>
          <w:b w:val="false"/>
          <w:bCs w:val="false"/>
          <w:i w:val="false"/>
          <w:iCs w:val="false"/>
          <w:sz w:val="21"/>
          <w:szCs w:val="21"/>
        </w:rPr>
        <w:t xml:space="preserve"> (which can be measured and calibrated out), whereas precision reflects </w:t>
      </w:r>
      <w:r>
        <w:rPr>
          <w:rFonts w:ascii="Calibri" w:cs="Calibri" w:eastAsia="Calibri" w:hAnsi="Calibri"/>
          <w:b/>
          <w:bCs/>
          <w:i w:val="false"/>
          <w:iCs w:val="false"/>
          <w:sz w:val="21"/>
          <w:szCs w:val="21"/>
        </w:rPr>
        <w:t xml:space="preserve">random scatter</w:t>
      </w:r>
      <w:r>
        <w:rPr>
          <w:rFonts w:ascii="Calibri" w:cs="Calibri" w:eastAsia="Calibri" w:hAnsi="Calibri"/>
          <w:b w:val="false"/>
          <w:bCs w:val="false"/>
          <w:i w:val="false"/>
          <w:iCs w:val="false"/>
          <w:sz w:val="21"/>
          <w:szCs w:val="21"/>
        </w:rPr>
        <w:t xml:space="preserve"> (which cannot be calibrated away). A good CNC machine must be both accurate and precise.</w:t>
      </w:r>
    </w:p>
    <w:p>
      <w:pPr>
        <w:keepNext/>
        <w:spacing w:after="26" w:before="130" w:line="278" w:lineRule="auto"/>
      </w:pPr>
      <w:r>
        <w:rPr>
          <w:rFonts w:ascii="Calibri" w:cs="Calibri" w:eastAsia="Calibri" w:hAnsi="Calibri"/>
          <w:b/>
          <w:bCs/>
          <w:i w:val="false"/>
          <w:iCs w:val="false"/>
          <w:color w:val="1F3864"/>
          <w:sz w:val="21"/>
          <w:szCs w:val="21"/>
        </w:rPr>
        <w:t xml:space="preserve">3.  </w:t>
      </w:r>
      <w:r>
        <w:rPr>
          <w:rFonts w:ascii="Calibri" w:cs="Calibri" w:eastAsia="Calibri" w:hAnsi="Calibri"/>
          <w:b/>
          <w:bCs/>
          <w:i w:val="false"/>
          <w:iCs w:val="false"/>
          <w:sz w:val="21"/>
          <w:szCs w:val="21"/>
        </w:rPr>
        <w:t xml:space="preserve">How does Intelligent Manufacturing adapt to production variations compared to standard flexible automation?</w:t>
      </w:r>
    </w:p>
    <w:p>
      <w:pPr>
        <w:spacing w:after="80" w:before="0" w:line="278" w:lineRule="auto"/>
        <w:ind w:left="150"/>
      </w:pPr>
      <w:r>
        <w:rPr>
          <w:rFonts w:ascii="Calibri" w:cs="Calibri" w:eastAsia="Calibri" w:hAnsi="Calibri"/>
          <w:b/>
          <w:bCs/>
          <w:i w:val="false"/>
          <w:iCs w:val="false"/>
          <w:color w:val="2E5496"/>
          <w:sz w:val="21"/>
          <w:szCs w:val="21"/>
        </w:rPr>
        <w:t xml:space="preserve">Ans.  </w:t>
      </w:r>
      <w:r>
        <w:rPr>
          <w:rFonts w:ascii="Calibri" w:cs="Calibri" w:eastAsia="Calibri" w:hAnsi="Calibri"/>
          <w:b w:val="false"/>
          <w:bCs w:val="false"/>
          <w:i w:val="false"/>
          <w:iCs w:val="false"/>
          <w:sz w:val="21"/>
          <w:szCs w:val="21"/>
        </w:rPr>
        <w:t xml:space="preserve">Standard </w:t>
      </w:r>
      <w:r>
        <w:rPr>
          <w:rFonts w:ascii="Calibri" w:cs="Calibri" w:eastAsia="Calibri" w:hAnsi="Calibri"/>
          <w:b/>
          <w:bCs/>
          <w:i w:val="false"/>
          <w:iCs w:val="false"/>
          <w:sz w:val="21"/>
          <w:szCs w:val="21"/>
        </w:rPr>
        <w:t xml:space="preserve">flexible automation</w:t>
      </w:r>
      <w:r>
        <w:rPr>
          <w:rFonts w:ascii="Calibri" w:cs="Calibri" w:eastAsia="Calibri" w:hAnsi="Calibri"/>
          <w:b w:val="false"/>
          <w:bCs w:val="false"/>
          <w:i w:val="false"/>
          <w:iCs w:val="false"/>
          <w:sz w:val="21"/>
          <w:szCs w:val="21"/>
        </w:rPr>
        <w:t xml:space="preserve"> can make a variety of products, but it must be </w:t>
      </w:r>
      <w:r>
        <w:rPr>
          <w:rFonts w:ascii="Calibri" w:cs="Calibri" w:eastAsia="Calibri" w:hAnsi="Calibri"/>
          <w:b/>
          <w:bCs/>
          <w:i w:val="false"/>
          <w:iCs w:val="false"/>
          <w:sz w:val="21"/>
          <w:szCs w:val="21"/>
        </w:rPr>
        <w:t xml:space="preserve">reprogrammed or reset by a human</w:t>
      </w:r>
      <w:r>
        <w:rPr>
          <w:rFonts w:ascii="Calibri" w:cs="Calibri" w:eastAsia="Calibri" w:hAnsi="Calibri"/>
          <w:b w:val="false"/>
          <w:bCs w:val="false"/>
          <w:i w:val="false"/>
          <w:iCs w:val="false"/>
          <w:sz w:val="21"/>
          <w:szCs w:val="21"/>
        </w:rPr>
        <w:t xml:space="preserve"> whenever the product or mix changes. </w:t>
      </w:r>
      <w:r>
        <w:rPr>
          <w:rFonts w:ascii="Calibri" w:cs="Calibri" w:eastAsia="Calibri" w:hAnsi="Calibri"/>
          <w:b/>
          <w:bCs/>
          <w:i w:val="false"/>
          <w:iCs w:val="false"/>
          <w:sz w:val="21"/>
          <w:szCs w:val="21"/>
        </w:rPr>
        <w:t xml:space="preserve">Intelligent Manufacturing</w:t>
      </w:r>
      <w:r>
        <w:rPr>
          <w:rFonts w:ascii="Calibri" w:cs="Calibri" w:eastAsia="Calibri" w:hAnsi="Calibri"/>
          <w:b w:val="false"/>
          <w:bCs w:val="false"/>
          <w:i w:val="false"/>
          <w:iCs w:val="false"/>
          <w:sz w:val="21"/>
          <w:szCs w:val="21"/>
        </w:rPr>
        <w:t xml:space="preserve"> goes a step further: using sensors, real-time data, IoT connectivity, AI/machine-learning and adaptive closed-loop control, it </w:t>
      </w:r>
      <w:r>
        <w:rPr>
          <w:rFonts w:ascii="Calibri" w:cs="Calibri" w:eastAsia="Calibri" w:hAnsi="Calibri"/>
          <w:b/>
          <w:bCs/>
          <w:i w:val="false"/>
          <w:iCs w:val="false"/>
          <w:sz w:val="21"/>
          <w:szCs w:val="21"/>
        </w:rPr>
        <w:t xml:space="preserve">detects variations by itself</w:t>
      </w:r>
      <w:r>
        <w:rPr>
          <w:rFonts w:ascii="Calibri" w:cs="Calibri" w:eastAsia="Calibri" w:hAnsi="Calibri"/>
          <w:b w:val="false"/>
          <w:bCs w:val="false"/>
          <w:i w:val="false"/>
          <w:iCs w:val="false"/>
          <w:sz w:val="21"/>
          <w:szCs w:val="21"/>
        </w:rPr>
        <w:t xml:space="preserve"> — tool wear, material differences, temperature drift or dimensional error — and </w:t>
      </w:r>
      <w:r>
        <w:rPr>
          <w:rFonts w:ascii="Calibri" w:cs="Calibri" w:eastAsia="Calibri" w:hAnsi="Calibri"/>
          <w:b/>
          <w:bCs/>
          <w:i w:val="false"/>
          <w:iCs w:val="false"/>
          <w:sz w:val="21"/>
          <w:szCs w:val="21"/>
        </w:rPr>
        <w:t xml:space="preserve">automatically adjusts the process parameters</w:t>
      </w:r>
      <w:r>
        <w:rPr>
          <w:rFonts w:ascii="Calibri" w:cs="Calibri" w:eastAsia="Calibri" w:hAnsi="Calibri"/>
          <w:b w:val="false"/>
          <w:bCs w:val="false"/>
          <w:i w:val="false"/>
          <w:iCs w:val="false"/>
          <w:sz w:val="21"/>
          <w:szCs w:val="21"/>
        </w:rPr>
        <w:t xml:space="preserve"> to correct them, often supported by a digital twin and predictive maintenance. It is therefore </w:t>
      </w:r>
      <w:r>
        <w:rPr>
          <w:rFonts w:ascii="Calibri" w:cs="Calibri" w:eastAsia="Calibri" w:hAnsi="Calibri"/>
          <w:b/>
          <w:bCs/>
          <w:i w:val="false"/>
          <w:iCs w:val="false"/>
          <w:sz w:val="21"/>
          <w:szCs w:val="21"/>
        </w:rPr>
        <w:t xml:space="preserve">self-monitoring and self-optimising</w:t>
      </w:r>
      <w:r>
        <w:rPr>
          <w:rFonts w:ascii="Calibri" w:cs="Calibri" w:eastAsia="Calibri" w:hAnsi="Calibri"/>
          <w:b w:val="false"/>
          <w:bCs w:val="false"/>
          <w:i w:val="false"/>
          <w:iCs w:val="false"/>
          <w:sz w:val="21"/>
          <w:szCs w:val="21"/>
        </w:rPr>
        <w:t xml:space="preserve">, adapting to production variation in real time instead of waiting for a human to change the setup.</w:t>
      </w:r>
    </w:p>
    <w:p>
      <w:pPr>
        <w:keepNext/>
        <w:spacing w:after="26" w:before="130" w:line="278" w:lineRule="auto"/>
      </w:pPr>
      <w:r>
        <w:rPr>
          <w:rFonts w:ascii="Calibri" w:cs="Calibri" w:eastAsia="Calibri" w:hAnsi="Calibri"/>
          <w:b/>
          <w:bCs/>
          <w:i w:val="false"/>
          <w:iCs w:val="false"/>
          <w:color w:val="1F3864"/>
          <w:sz w:val="21"/>
          <w:szCs w:val="21"/>
        </w:rPr>
        <w:t xml:space="preserve">4.  </w:t>
      </w:r>
      <w:r>
        <w:rPr>
          <w:rFonts w:ascii="Calibri" w:cs="Calibri" w:eastAsia="Calibri" w:hAnsi="Calibri"/>
          <w:b/>
          <w:bCs/>
          <w:i w:val="false"/>
          <w:iCs w:val="false"/>
          <w:sz w:val="21"/>
          <w:szCs w:val="21"/>
        </w:rPr>
        <w:t xml:space="preserve">What role does a Direct Numerical Control (DNC) network play in an automated production facility?</w:t>
      </w:r>
    </w:p>
    <w:p>
      <w:pPr>
        <w:spacing w:after="80" w:before="0" w:line="278" w:lineRule="auto"/>
        <w:ind w:left="150"/>
      </w:pPr>
      <w:r>
        <w:rPr>
          <w:rFonts w:ascii="Calibri" w:cs="Calibri" w:eastAsia="Calibri" w:hAnsi="Calibri"/>
          <w:b/>
          <w:bCs/>
          <w:i w:val="false"/>
          <w:iCs w:val="false"/>
          <w:color w:val="2E5496"/>
          <w:sz w:val="21"/>
          <w:szCs w:val="21"/>
        </w:rPr>
        <w:t xml:space="preserve">Ans.  </w:t>
      </w:r>
      <w:r>
        <w:rPr>
          <w:rFonts w:ascii="Calibri" w:cs="Calibri" w:eastAsia="Calibri" w:hAnsi="Calibri"/>
          <w:b w:val="false"/>
          <w:bCs w:val="false"/>
          <w:i w:val="false"/>
          <w:iCs w:val="false"/>
          <w:sz w:val="21"/>
          <w:szCs w:val="21"/>
        </w:rPr>
        <w:t xml:space="preserve">In </w:t>
      </w:r>
      <w:r>
        <w:rPr>
          <w:rFonts w:ascii="Calibri" w:cs="Calibri" w:eastAsia="Calibri" w:hAnsi="Calibri"/>
          <w:b/>
          <w:bCs/>
          <w:i w:val="false"/>
          <w:iCs w:val="false"/>
          <w:sz w:val="21"/>
          <w:szCs w:val="21"/>
        </w:rPr>
        <w:t xml:space="preserve">DNC</w:t>
      </w:r>
      <w:r>
        <w:rPr>
          <w:rFonts w:ascii="Calibri" w:cs="Calibri" w:eastAsia="Calibri" w:hAnsi="Calibri"/>
          <w:b w:val="false"/>
          <w:bCs w:val="false"/>
          <w:i w:val="false"/>
          <w:iCs w:val="false"/>
          <w:sz w:val="21"/>
          <w:szCs w:val="21"/>
        </w:rPr>
        <w:t xml:space="preserve">, a central computer is networked to a group of CNC/NC machines and acts as the hub for part-program data. It </w:t>
      </w:r>
      <w:r>
        <w:rPr>
          <w:rFonts w:ascii="Calibri" w:cs="Calibri" w:eastAsia="Calibri" w:hAnsi="Calibri"/>
          <w:b/>
          <w:bCs/>
          <w:i w:val="false"/>
          <w:iCs w:val="false"/>
          <w:sz w:val="21"/>
          <w:szCs w:val="21"/>
        </w:rPr>
        <w:t xml:space="preserve">stores all the part programs centrally</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distributes the required program to each machine on demand</w:t>
      </w:r>
      <w:r>
        <w:rPr>
          <w:rFonts w:ascii="Calibri" w:cs="Calibri" w:eastAsia="Calibri" w:hAnsi="Calibri"/>
          <w:b w:val="false"/>
          <w:bCs w:val="false"/>
          <w:i w:val="false"/>
          <w:iCs w:val="false"/>
          <w:sz w:val="21"/>
          <w:szCs w:val="21"/>
        </w:rPr>
        <w:t xml:space="preserve"> (removing individual tape readers and manual loading), and </w:t>
      </w:r>
      <w:r>
        <w:rPr>
          <w:rFonts w:ascii="Calibri" w:cs="Calibri" w:eastAsia="Calibri" w:hAnsi="Calibri"/>
          <w:b/>
          <w:bCs/>
          <w:i w:val="false"/>
          <w:iCs w:val="false"/>
          <w:sz w:val="21"/>
          <w:szCs w:val="21"/>
        </w:rPr>
        <w:t xml:space="preserve">collects production and machine-status data back</w:t>
      </w:r>
      <w:r>
        <w:rPr>
          <w:rFonts w:ascii="Calibri" w:cs="Calibri" w:eastAsia="Calibri" w:hAnsi="Calibri"/>
          <w:b w:val="false"/>
          <w:bCs w:val="false"/>
          <w:i w:val="false"/>
          <w:iCs w:val="false"/>
          <w:sz w:val="21"/>
          <w:szCs w:val="21"/>
        </w:rPr>
        <w:t xml:space="preserve"> from the shop floor for monitoring. It also manages </w:t>
      </w:r>
      <w:r>
        <w:rPr>
          <w:rFonts w:ascii="Calibri" w:cs="Calibri" w:eastAsia="Calibri" w:hAnsi="Calibri"/>
          <w:b/>
          <w:bCs/>
          <w:i w:val="false"/>
          <w:iCs w:val="false"/>
          <w:sz w:val="21"/>
          <w:szCs w:val="21"/>
        </w:rPr>
        <w:t xml:space="preserve">program version control and back-up</w:t>
      </w:r>
      <w:r>
        <w:rPr>
          <w:rFonts w:ascii="Calibri" w:cs="Calibri" w:eastAsia="Calibri" w:hAnsi="Calibri"/>
          <w:b w:val="false"/>
          <w:bCs w:val="false"/>
          <w:i w:val="false"/>
          <w:iCs w:val="false"/>
          <w:sz w:val="21"/>
          <w:szCs w:val="21"/>
        </w:rPr>
        <w:t xml:space="preserve">, and links the machines upward to scheduling, MES and ERP systems. In this way DNC ties isolated machines together into a coordinated, data-driven </w:t>
      </w:r>
      <w:r>
        <w:rPr>
          <w:rFonts w:ascii="Calibri" w:cs="Calibri" w:eastAsia="Calibri" w:hAnsi="Calibri"/>
          <w:b/>
          <w:bCs/>
          <w:i w:val="false"/>
          <w:iCs w:val="false"/>
          <w:sz w:val="21"/>
          <w:szCs w:val="21"/>
        </w:rPr>
        <w:t xml:space="preserve">computer-integrated manufacturing (CIM)</w:t>
      </w:r>
      <w:r>
        <w:rPr>
          <w:rFonts w:ascii="Calibri" w:cs="Calibri" w:eastAsia="Calibri" w:hAnsi="Calibri"/>
          <w:b w:val="false"/>
          <w:bCs w:val="false"/>
          <w:i w:val="false"/>
          <w:iCs w:val="false"/>
          <w:sz w:val="21"/>
          <w:szCs w:val="21"/>
        </w:rPr>
        <w:t xml:space="preserve"> environment.</w:t>
      </w:r>
    </w:p>
    <w:p>
      <w:r>
        <w:br w:type="page"/>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Experiment 2 — Motion Control, Machine Elements &amp; Feedback Systems</w:t>
      </w:r>
    </w:p>
    <w:p>
      <w:pPr>
        <w:pStyle w:val="Heading2"/>
        <w:keepNext/>
        <w:spacing w:after="100" w:before="260"/>
      </w:pPr>
      <w:r>
        <w:rPr>
          <w:rFonts w:ascii="Calibri" w:cs="Calibri" w:eastAsia="Calibri" w:hAnsi="Calibri"/>
          <w:b w:val="false"/>
          <w:bCs w:val="false"/>
          <w:i w:val="false"/>
          <w:iCs w:val="false"/>
          <w:sz w:val="21"/>
          <w:szCs w:val="21"/>
        </w:rPr>
        <w:t xml:space="preserve">Sample Problem — Linear Displacement (x = N/E × P)</w:t>
      </w:r>
    </w:p>
    <w:p>
      <w:pPr>
        <w:spacing w:after="110" w:before="50" w:line="288" w:lineRule="auto"/>
      </w:pPr>
      <w:r>
        <w:rPr>
          <w:rFonts w:ascii="Calibri" w:cs="Calibri" w:eastAsia="Calibri" w:hAnsi="Calibri"/>
          <w:b w:val="false"/>
          <w:bCs w:val="false"/>
          <w:i w:val="false"/>
          <w:iCs w:val="false"/>
          <w:sz w:val="21"/>
          <w:szCs w:val="21"/>
        </w:rPr>
        <w:t xml:space="preserve">Rotary encoder </w:t>
      </w:r>
      <w:r>
        <w:rPr>
          <w:rFonts w:ascii="Calibri" w:cs="Calibri" w:eastAsia="Calibri" w:hAnsi="Calibri"/>
          <w:b/>
          <w:bCs/>
          <w:i w:val="false"/>
          <w:iCs w:val="false"/>
          <w:sz w:val="21"/>
          <w:szCs w:val="21"/>
        </w:rPr>
        <w:t xml:space="preserve">E = 2500 pulses/rev</w:t>
      </w:r>
      <w:r>
        <w:rPr>
          <w:rFonts w:ascii="Calibri" w:cs="Calibri" w:eastAsia="Calibri" w:hAnsi="Calibri"/>
          <w:b w:val="false"/>
          <w:bCs w:val="false"/>
          <w:i w:val="false"/>
          <w:iCs w:val="false"/>
          <w:sz w:val="21"/>
          <w:szCs w:val="21"/>
        </w:rPr>
        <w:t xml:space="preserve">, ball-screw pitch </w:t>
      </w:r>
      <w:r>
        <w:rPr>
          <w:rFonts w:ascii="Calibri" w:cs="Calibri" w:eastAsia="Calibri" w:hAnsi="Calibri"/>
          <w:b/>
          <w:bCs/>
          <w:i w:val="false"/>
          <w:iCs w:val="false"/>
          <w:sz w:val="21"/>
          <w:szCs w:val="21"/>
        </w:rPr>
        <w:t xml:space="preserve">P = 5 mm/rev</w:t>
      </w:r>
      <w:r>
        <w:rPr>
          <w:rFonts w:ascii="Calibri" w:cs="Calibri" w:eastAsia="Calibri" w:hAnsi="Calibri"/>
          <w:b w:val="false"/>
          <w:bCs w:val="false"/>
          <w:i w:val="false"/>
          <w:iCs w:val="false"/>
          <w:sz w:val="21"/>
          <w:szCs w:val="21"/>
        </w:rPr>
        <w:t xml:space="preserve">, pulses counted </w:t>
      </w:r>
      <w:r>
        <w:rPr>
          <w:rFonts w:ascii="Calibri" w:cs="Calibri" w:eastAsia="Calibri" w:hAnsi="Calibri"/>
          <w:b/>
          <w:bCs/>
          <w:i w:val="false"/>
          <w:iCs w:val="false"/>
          <w:sz w:val="21"/>
          <w:szCs w:val="21"/>
        </w:rPr>
        <w:t xml:space="preserve">N = 12 500</w:t>
      </w:r>
      <w:r>
        <w:rPr>
          <w:rFonts w:ascii="Calibri" w:cs="Calibri" w:eastAsia="Calibri" w:hAnsi="Calibri"/>
          <w:b w:val="false"/>
          <w:bCs w:val="false"/>
          <w:i w:val="false"/>
          <w:iCs w:val="false"/>
          <w:sz w:val="21"/>
          <w:szCs w:val="21"/>
        </w:rPr>
        <w:t xml:space="preserve">.</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x = (N / E) x P = (12500 / 2500) x 5 = 5 x 5 = 25 mm</w:t>
            </w:r>
          </w:p>
          <w:p>
            <w:pPr>
              <w:spacing w:after="0" w:before="0" w:line="234" w:lineRule="auto"/>
            </w:pPr>
            <w:r>
              <w:rPr>
                <w:rFonts w:ascii="Consolas" w:cs="Consolas" w:eastAsia="Consolas" w:hAnsi="Consolas"/>
                <w:sz w:val="17"/>
                <w:szCs w:val="17"/>
              </w:rPr>
              <w:t xml:space="preserve"> </w:t>
            </w:r>
          </w:p>
          <w:p>
            <w:pPr>
              <w:spacing w:after="30" w:before="0" w:line="234" w:lineRule="auto"/>
            </w:pPr>
            <w:r>
              <w:rPr>
                <w:rFonts w:ascii="Consolas" w:cs="Consolas" w:eastAsia="Consolas" w:hAnsi="Consolas"/>
                <w:sz w:val="17"/>
                <w:szCs w:val="17"/>
              </w:rPr>
              <w:t xml:space="preserve">   The table moves a linear distance of 25 mm.</w:t>
            </w:r>
          </w:p>
        </w:tc>
      </w:tr>
    </w:tbl>
    <w:p>
      <w:pPr>
        <w:spacing w:after="6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Assignment Questions  </w:t>
            </w:r>
          </w:p>
        </w:tc>
      </w:tr>
    </w:tbl>
    <w:p>
      <w:pPr>
        <w:keepNext/>
        <w:spacing w:after="26" w:before="130" w:line="278" w:lineRule="auto"/>
      </w:pPr>
      <w:r>
        <w:rPr>
          <w:rFonts w:ascii="Calibri" w:cs="Calibri" w:eastAsia="Calibri" w:hAnsi="Calibri"/>
          <w:b/>
          <w:bCs/>
          <w:i w:val="false"/>
          <w:iCs w:val="false"/>
          <w:color w:val="1F3864"/>
          <w:sz w:val="21"/>
          <w:szCs w:val="21"/>
        </w:rPr>
        <w:t xml:space="preserve">1.  </w:t>
      </w:r>
      <w:r>
        <w:rPr>
          <w:rFonts w:ascii="Calibri" w:cs="Calibri" w:eastAsia="Calibri" w:hAnsi="Calibri"/>
          <w:b/>
          <w:bCs/>
          <w:i w:val="false"/>
          <w:iCs w:val="false"/>
          <w:sz w:val="21"/>
          <w:szCs w:val="21"/>
        </w:rPr>
        <w:t xml:space="preserve">How do recirculating ball screws eliminate the problem of "backlash" found in traditional Acme lead screws?</w:t>
      </w:r>
    </w:p>
    <w:p>
      <w:pPr>
        <w:spacing w:after="80" w:before="0" w:line="278" w:lineRule="auto"/>
        <w:ind w:left="150"/>
      </w:pPr>
      <w:r>
        <w:rPr>
          <w:rFonts w:ascii="Calibri" w:cs="Calibri" w:eastAsia="Calibri" w:hAnsi="Calibri"/>
          <w:b/>
          <w:bCs/>
          <w:i w:val="false"/>
          <w:iCs w:val="false"/>
          <w:color w:val="2E5496"/>
          <w:sz w:val="21"/>
          <w:szCs w:val="21"/>
        </w:rPr>
        <w:t xml:space="preserve">Ans.  </w:t>
      </w:r>
      <w:r>
        <w:rPr>
          <w:rFonts w:ascii="Calibri" w:cs="Calibri" w:eastAsia="Calibri" w:hAnsi="Calibri"/>
          <w:b w:val="false"/>
          <w:bCs w:val="false"/>
          <w:i w:val="false"/>
          <w:iCs w:val="false"/>
          <w:sz w:val="21"/>
          <w:szCs w:val="21"/>
        </w:rPr>
        <w:t xml:space="preserve">In a ball screw, hardened steel </w:t>
      </w:r>
      <w:r>
        <w:rPr>
          <w:rFonts w:ascii="Calibri" w:cs="Calibri" w:eastAsia="Calibri" w:hAnsi="Calibri"/>
          <w:b/>
          <w:bCs/>
          <w:i w:val="false"/>
          <w:iCs w:val="false"/>
          <w:sz w:val="21"/>
          <w:szCs w:val="21"/>
        </w:rPr>
        <w:t xml:space="preserve">balls recirculate between the screw shaft and the nut</w:t>
      </w:r>
      <w:r>
        <w:rPr>
          <w:rFonts w:ascii="Calibri" w:cs="Calibri" w:eastAsia="Calibri" w:hAnsi="Calibri"/>
          <w:b w:val="false"/>
          <w:bCs w:val="false"/>
          <w:i w:val="false"/>
          <w:iCs w:val="false"/>
          <w:sz w:val="21"/>
          <w:szCs w:val="21"/>
        </w:rPr>
        <w:t xml:space="preserve">, so motion is transmitted through </w:t>
      </w:r>
      <w:r>
        <w:rPr>
          <w:rFonts w:ascii="Calibri" w:cs="Calibri" w:eastAsia="Calibri" w:hAnsi="Calibri"/>
          <w:b/>
          <w:bCs/>
          <w:i w:val="false"/>
          <w:iCs w:val="false"/>
          <w:sz w:val="21"/>
          <w:szCs w:val="21"/>
        </w:rPr>
        <w:t xml:space="preserve">rolling contact</w:t>
      </w:r>
      <w:r>
        <w:rPr>
          <w:rFonts w:ascii="Calibri" w:cs="Calibri" w:eastAsia="Calibri" w:hAnsi="Calibri"/>
          <w:b w:val="false"/>
          <w:bCs w:val="false"/>
          <w:i w:val="false"/>
          <w:iCs w:val="false"/>
          <w:sz w:val="21"/>
          <w:szCs w:val="21"/>
        </w:rPr>
        <w:t xml:space="preserve"> instead of the sliding contact of an Acme thread. Backlash (the lost motion felt when an axis reverses) is removed by </w:t>
      </w:r>
      <w:r>
        <w:rPr>
          <w:rFonts w:ascii="Calibri" w:cs="Calibri" w:eastAsia="Calibri" w:hAnsi="Calibri"/>
          <w:b/>
          <w:bCs/>
          <w:i w:val="false"/>
          <w:iCs w:val="false"/>
          <w:sz w:val="21"/>
          <w:szCs w:val="21"/>
        </w:rPr>
        <w:t xml:space="preserve">preloading</w:t>
      </w:r>
      <w:r>
        <w:rPr>
          <w:rFonts w:ascii="Calibri" w:cs="Calibri" w:eastAsia="Calibri" w:hAnsi="Calibri"/>
          <w:b w:val="false"/>
          <w:bCs w:val="false"/>
          <w:i w:val="false"/>
          <w:iCs w:val="false"/>
          <w:sz w:val="21"/>
          <w:szCs w:val="21"/>
        </w:rPr>
        <w:t xml:space="preserve"> — using a </w:t>
      </w:r>
      <w:r>
        <w:rPr>
          <w:rFonts w:ascii="Calibri" w:cs="Calibri" w:eastAsia="Calibri" w:hAnsi="Calibri"/>
          <w:b/>
          <w:bCs/>
          <w:i w:val="false"/>
          <w:iCs w:val="false"/>
          <w:sz w:val="21"/>
          <w:szCs w:val="21"/>
        </w:rPr>
        <w:t xml:space="preserve">double nut, an oversized ball set, or a lead shift</w:t>
      </w:r>
      <w:r>
        <w:rPr>
          <w:rFonts w:ascii="Calibri" w:cs="Calibri" w:eastAsia="Calibri" w:hAnsi="Calibri"/>
          <w:b w:val="false"/>
          <w:bCs w:val="false"/>
          <w:i w:val="false"/>
          <w:iCs w:val="false"/>
          <w:sz w:val="21"/>
          <w:szCs w:val="21"/>
        </w:rPr>
        <w:t xml:space="preserve"> so that the balls are held in firm contact with both flanks of the thread at all times, eliminating the internal clearance. This gives </w:t>
      </w:r>
      <w:r>
        <w:rPr>
          <w:rFonts w:ascii="Calibri" w:cs="Calibri" w:eastAsia="Calibri" w:hAnsi="Calibri"/>
          <w:b/>
          <w:bCs/>
          <w:i w:val="false"/>
          <w:iCs w:val="false"/>
          <w:sz w:val="21"/>
          <w:szCs w:val="21"/>
        </w:rPr>
        <w:t xml:space="preserve">near-zero backlash</w:t>
      </w:r>
      <w:r>
        <w:rPr>
          <w:rFonts w:ascii="Calibri" w:cs="Calibri" w:eastAsia="Calibri" w:hAnsi="Calibri"/>
          <w:b w:val="false"/>
          <w:bCs w:val="false"/>
          <w:i w:val="false"/>
          <w:iCs w:val="false"/>
          <w:sz w:val="21"/>
          <w:szCs w:val="21"/>
        </w:rPr>
        <w:t xml:space="preserve">, much higher mechanical efficiency (about 90 % against roughly 40 % for an Acme screw), higher rigidity and far better positioning accuracy and repeatability.</w:t>
      </w:r>
    </w:p>
    <w:p>
      <w:pPr>
        <w:keepNext/>
        <w:spacing w:after="26" w:before="130" w:line="278" w:lineRule="auto"/>
      </w:pPr>
      <w:r>
        <w:rPr>
          <w:rFonts w:ascii="Calibri" w:cs="Calibri" w:eastAsia="Calibri" w:hAnsi="Calibri"/>
          <w:b/>
          <w:bCs/>
          <w:i w:val="false"/>
          <w:iCs w:val="false"/>
          <w:color w:val="1F3864"/>
          <w:sz w:val="21"/>
          <w:szCs w:val="21"/>
        </w:rPr>
        <w:t xml:space="preserve">2.  </w:t>
      </w:r>
      <w:r>
        <w:rPr>
          <w:rFonts w:ascii="Calibri" w:cs="Calibri" w:eastAsia="Calibri" w:hAnsi="Calibri"/>
          <w:b/>
          <w:bCs/>
          <w:i w:val="false"/>
          <w:iCs w:val="false"/>
          <w:sz w:val="21"/>
          <w:szCs w:val="21"/>
        </w:rPr>
        <w:t xml:space="preserve">Compare the functional advantages of Linear Motion guideways versus Hardened and ground guideways in high-speed machining centres.</w:t>
      </w:r>
    </w:p>
    <w:p>
      <w:pPr>
        <w:spacing w:after="80" w:before="0" w:line="278" w:lineRule="auto"/>
        <w:ind w:left="150"/>
      </w:pPr>
      <w:r>
        <w:rPr>
          <w:rFonts w:ascii="Calibri" w:cs="Calibri" w:eastAsia="Calibri" w:hAnsi="Calibri"/>
          <w:b/>
          <w:bCs/>
          <w:i w:val="false"/>
          <w:iCs w:val="false"/>
          <w:color w:val="2E5496"/>
          <w:sz w:val="21"/>
          <w:szCs w:val="21"/>
        </w:rPr>
        <w:t xml:space="preserve">Ans.  </w:t>
      </w:r>
      <w:r>
        <w:rPr>
          <w:rFonts w:ascii="Calibri" w:cs="Calibri" w:eastAsia="Calibri" w:hAnsi="Calibri"/>
          <w:b/>
          <w:bCs/>
          <w:i w:val="false"/>
          <w:iCs w:val="false"/>
          <w:sz w:val="21"/>
          <w:szCs w:val="21"/>
        </w:rPr>
        <w:t xml:space="preserve">LM (linear-motion, rolling) guideways</w:t>
      </w:r>
      <w:r>
        <w:rPr>
          <w:rFonts w:ascii="Calibri" w:cs="Calibri" w:eastAsia="Calibri" w:hAnsi="Calibri"/>
          <w:b w:val="false"/>
          <w:bCs w:val="false"/>
          <w:i w:val="false"/>
          <w:iCs w:val="false"/>
          <w:sz w:val="21"/>
          <w:szCs w:val="21"/>
        </w:rPr>
        <w:t xml:space="preserve"> use recirculating balls or rollers, giving </w:t>
      </w:r>
      <w:r>
        <w:rPr>
          <w:rFonts w:ascii="Calibri" w:cs="Calibri" w:eastAsia="Calibri" w:hAnsi="Calibri"/>
          <w:b/>
          <w:bCs/>
          <w:i w:val="false"/>
          <w:iCs w:val="false"/>
          <w:sz w:val="21"/>
          <w:szCs w:val="21"/>
        </w:rPr>
        <w:t xml:space="preserve">very low friction, no stick-slip, very high rapid-traverse speeds, low heat generation and easy replacement</w:t>
      </w:r>
      <w:r>
        <w:rPr>
          <w:rFonts w:ascii="Calibri" w:cs="Calibri" w:eastAsia="Calibri" w:hAnsi="Calibri"/>
          <w:b w:val="false"/>
          <w:bCs w:val="false"/>
          <w:i w:val="false"/>
          <w:iCs w:val="false"/>
          <w:sz w:val="21"/>
          <w:szCs w:val="21"/>
        </w:rPr>
        <w:t xml:space="preserve"> — ideal for fast, precise positioning. </w:t>
      </w:r>
      <w:r>
        <w:rPr>
          <w:rFonts w:ascii="Calibri" w:cs="Calibri" w:eastAsia="Calibri" w:hAnsi="Calibri"/>
          <w:b/>
          <w:bCs/>
          <w:i w:val="false"/>
          <w:iCs w:val="false"/>
          <w:sz w:val="21"/>
          <w:szCs w:val="21"/>
        </w:rPr>
        <w:t xml:space="preserve">Hardened and ground (box) guideways</w:t>
      </w:r>
      <w:r>
        <w:rPr>
          <w:rFonts w:ascii="Calibri" w:cs="Calibri" w:eastAsia="Calibri" w:hAnsi="Calibri"/>
          <w:b w:val="false"/>
          <w:bCs w:val="false"/>
          <w:i w:val="false"/>
          <w:iCs w:val="false"/>
          <w:sz w:val="21"/>
          <w:szCs w:val="21"/>
        </w:rPr>
        <w:t xml:space="preserve"> are a large sliding-contact surface, giving </w:t>
      </w:r>
      <w:r>
        <w:rPr>
          <w:rFonts w:ascii="Calibri" w:cs="Calibri" w:eastAsia="Calibri" w:hAnsi="Calibri"/>
          <w:b/>
          <w:bCs/>
          <w:i w:val="false"/>
          <w:iCs w:val="false"/>
          <w:sz w:val="21"/>
          <w:szCs w:val="21"/>
        </w:rPr>
        <w:t xml:space="preserve">high load capacity, high stiffness and excellent vibration/chatter damping</w:t>
      </w:r>
      <w:r>
        <w:rPr>
          <w:rFonts w:ascii="Calibri" w:cs="Calibri" w:eastAsia="Calibri" w:hAnsi="Calibri"/>
          <w:b w:val="false"/>
          <w:bCs w:val="false"/>
          <w:i w:val="false"/>
          <w:iCs w:val="false"/>
          <w:sz w:val="21"/>
          <w:szCs w:val="21"/>
        </w:rPr>
        <w:t xml:space="preserve">, but with higher friction, more heat and lower speed. In </w:t>
      </w:r>
      <w:r>
        <w:rPr>
          <w:rFonts w:ascii="Calibri" w:cs="Calibri" w:eastAsia="Calibri" w:hAnsi="Calibri"/>
          <w:b/>
          <w:bCs/>
          <w:i w:val="false"/>
          <w:iCs w:val="false"/>
          <w:sz w:val="21"/>
          <w:szCs w:val="21"/>
        </w:rPr>
        <w:t xml:space="preserve">high-speed machining centres LM guideways are generally preferred</w:t>
      </w:r>
      <w:r>
        <w:rPr>
          <w:rFonts w:ascii="Calibri" w:cs="Calibri" w:eastAsia="Calibri" w:hAnsi="Calibri"/>
          <w:b w:val="false"/>
          <w:bCs w:val="false"/>
          <w:i w:val="false"/>
          <w:iCs w:val="false"/>
          <w:sz w:val="21"/>
          <w:szCs w:val="21"/>
        </w:rPr>
        <w:t xml:space="preserve"> for their speed and precision, while box ways are retained on axes that take </w:t>
      </w:r>
      <w:r>
        <w:rPr>
          <w:rFonts w:ascii="Calibri" w:cs="Calibri" w:eastAsia="Calibri" w:hAnsi="Calibri"/>
          <w:b/>
          <w:bCs/>
          <w:i w:val="false"/>
          <w:iCs w:val="false"/>
          <w:sz w:val="21"/>
          <w:szCs w:val="21"/>
        </w:rPr>
        <w:t xml:space="preserve">heavy or interrupted roughing cuts</w:t>
      </w:r>
      <w:r>
        <w:rPr>
          <w:rFonts w:ascii="Calibri" w:cs="Calibri" w:eastAsia="Calibri" w:hAnsi="Calibri"/>
          <w:b w:val="false"/>
          <w:bCs w:val="false"/>
          <w:i w:val="false"/>
          <w:iCs w:val="false"/>
          <w:sz w:val="21"/>
          <w:szCs w:val="21"/>
        </w:rPr>
        <w:t xml:space="preserve">, where their damping protects the tool and surface finish.</w:t>
      </w:r>
    </w:p>
    <w:p>
      <w:pPr>
        <w:keepNext/>
        <w:spacing w:after="26" w:before="130" w:line="278" w:lineRule="auto"/>
      </w:pPr>
      <w:r>
        <w:rPr>
          <w:rFonts w:ascii="Calibri" w:cs="Calibri" w:eastAsia="Calibri" w:hAnsi="Calibri"/>
          <w:b/>
          <w:bCs/>
          <w:i w:val="false"/>
          <w:iCs w:val="false"/>
          <w:color w:val="1F3864"/>
          <w:sz w:val="21"/>
          <w:szCs w:val="21"/>
        </w:rPr>
        <w:t xml:space="preserve">3.  </w:t>
      </w:r>
      <w:r>
        <w:rPr>
          <w:rFonts w:ascii="Calibri" w:cs="Calibri" w:eastAsia="Calibri" w:hAnsi="Calibri"/>
          <w:b/>
          <w:bCs/>
          <w:i w:val="false"/>
          <w:iCs w:val="false"/>
          <w:sz w:val="21"/>
          <w:szCs w:val="21"/>
        </w:rPr>
        <w:t xml:space="preserve">Why might a high-precision CNC machine use Linear Glass Scales for positional feedback instead of relying solely on the servo motor’s rotary encoder?</w:t>
      </w:r>
    </w:p>
    <w:p>
      <w:pPr>
        <w:spacing w:after="80" w:before="0" w:line="278" w:lineRule="auto"/>
        <w:ind w:left="150"/>
      </w:pPr>
      <w:r>
        <w:rPr>
          <w:rFonts w:ascii="Calibri" w:cs="Calibri" w:eastAsia="Calibri" w:hAnsi="Calibri"/>
          <w:b/>
          <w:bCs/>
          <w:i w:val="false"/>
          <w:iCs w:val="false"/>
          <w:color w:val="2E5496"/>
          <w:sz w:val="21"/>
          <w:szCs w:val="21"/>
        </w:rPr>
        <w:t xml:space="preserve">Ans.  </w:t>
      </w:r>
      <w:r>
        <w:rPr>
          <w:rFonts w:ascii="Calibri" w:cs="Calibri" w:eastAsia="Calibri" w:hAnsi="Calibri"/>
          <w:b w:val="false"/>
          <w:bCs w:val="false"/>
          <w:i w:val="false"/>
          <w:iCs w:val="false"/>
          <w:sz w:val="21"/>
          <w:szCs w:val="21"/>
        </w:rPr>
        <w:t xml:space="preserve">A rotary encoder on the motor or screw only measures the </w:t>
      </w:r>
      <w:r>
        <w:rPr>
          <w:rFonts w:ascii="Calibri" w:cs="Calibri" w:eastAsia="Calibri" w:hAnsi="Calibri"/>
          <w:b/>
          <w:bCs/>
          <w:i w:val="false"/>
          <w:iCs w:val="false"/>
          <w:sz w:val="21"/>
          <w:szCs w:val="21"/>
        </w:rPr>
        <w:t xml:space="preserve">screw’s angular rotation</w:t>
      </w:r>
      <w:r>
        <w:rPr>
          <w:rFonts w:ascii="Calibri" w:cs="Calibri" w:eastAsia="Calibri" w:hAnsi="Calibri"/>
          <w:b w:val="false"/>
          <w:bCs w:val="false"/>
          <w:i w:val="false"/>
          <w:iCs w:val="false"/>
          <w:sz w:val="21"/>
          <w:szCs w:val="21"/>
        </w:rPr>
        <w:t xml:space="preserve">, so the table position is </w:t>
      </w:r>
      <w:r>
        <w:rPr>
          <w:rFonts w:ascii="Calibri" w:cs="Calibri" w:eastAsia="Calibri" w:hAnsi="Calibri"/>
          <w:b/>
          <w:bCs/>
          <w:i w:val="false"/>
          <w:iCs w:val="false"/>
          <w:sz w:val="21"/>
          <w:szCs w:val="21"/>
        </w:rPr>
        <w:t xml:space="preserve">inferred indirectly</w:t>
      </w:r>
      <w:r>
        <w:rPr>
          <w:rFonts w:ascii="Calibri" w:cs="Calibri" w:eastAsia="Calibri" w:hAnsi="Calibri"/>
          <w:b w:val="false"/>
          <w:bCs w:val="false"/>
          <w:i w:val="false"/>
          <w:iCs w:val="false"/>
          <w:sz w:val="21"/>
          <w:szCs w:val="21"/>
        </w:rPr>
        <w:t xml:space="preserve"> from the assumed lead. It therefore </w:t>
      </w:r>
      <w:r>
        <w:rPr>
          <w:rFonts w:ascii="Calibri" w:cs="Calibri" w:eastAsia="Calibri" w:hAnsi="Calibri"/>
          <w:b/>
          <w:bCs/>
          <w:i w:val="false"/>
          <w:iCs w:val="false"/>
          <w:sz w:val="21"/>
          <w:szCs w:val="21"/>
        </w:rPr>
        <w:t xml:space="preserve">cannot detect any error that occurs after the screw</w:t>
      </w:r>
      <w:r>
        <w:rPr>
          <w:rFonts w:ascii="Calibri" w:cs="Calibri" w:eastAsia="Calibri" w:hAnsi="Calibri"/>
          <w:b w:val="false"/>
          <w:bCs w:val="false"/>
          <w:i w:val="false"/>
          <w:iCs w:val="false"/>
          <w:sz w:val="21"/>
          <w:szCs w:val="21"/>
        </w:rPr>
        <w:t xml:space="preserve"> — ball-screw pitch error, thermal expansion of the screw, backlash, nut wear or coupling wind-up. A </w:t>
      </w:r>
      <w:r>
        <w:rPr>
          <w:rFonts w:ascii="Calibri" w:cs="Calibri" w:eastAsia="Calibri" w:hAnsi="Calibri"/>
          <w:b/>
          <w:bCs/>
          <w:i w:val="false"/>
          <w:iCs w:val="false"/>
          <w:sz w:val="21"/>
          <w:szCs w:val="21"/>
        </w:rPr>
        <w:t xml:space="preserve">linear glass scale</w:t>
      </w:r>
      <w:r>
        <w:rPr>
          <w:rFonts w:ascii="Calibri" w:cs="Calibri" w:eastAsia="Calibri" w:hAnsi="Calibri"/>
          <w:b w:val="false"/>
          <w:bCs w:val="false"/>
          <w:i w:val="false"/>
          <w:iCs w:val="false"/>
          <w:sz w:val="21"/>
          <w:szCs w:val="21"/>
        </w:rPr>
        <w:t xml:space="preserve"> is mounted on the axis itself and measures the </w:t>
      </w:r>
      <w:r>
        <w:rPr>
          <w:rFonts w:ascii="Calibri" w:cs="Calibri" w:eastAsia="Calibri" w:hAnsi="Calibri"/>
          <w:b/>
          <w:bCs/>
          <w:i w:val="false"/>
          <w:iCs w:val="false"/>
          <w:sz w:val="21"/>
          <w:szCs w:val="21"/>
        </w:rPr>
        <w:t xml:space="preserve">table’s true linear position directly</w:t>
      </w:r>
      <w:r>
        <w:rPr>
          <w:rFonts w:ascii="Calibri" w:cs="Calibri" w:eastAsia="Calibri" w:hAnsi="Calibri"/>
          <w:b w:val="false"/>
          <w:bCs w:val="false"/>
          <w:i w:val="false"/>
          <w:iCs w:val="false"/>
          <w:sz w:val="21"/>
          <w:szCs w:val="21"/>
        </w:rPr>
        <w:t xml:space="preserve"> (a genuine closed loop that satisfies the Abbe principle), so it </w:t>
      </w:r>
      <w:r>
        <w:rPr>
          <w:rFonts w:ascii="Calibri" w:cs="Calibri" w:eastAsia="Calibri" w:hAnsi="Calibri"/>
          <w:b/>
          <w:bCs/>
          <w:i w:val="false"/>
          <w:iCs w:val="false"/>
          <w:sz w:val="21"/>
          <w:szCs w:val="21"/>
        </w:rPr>
        <w:t xml:space="preserve">sees and corrects all of those errors</w:t>
      </w:r>
      <w:r>
        <w:rPr>
          <w:rFonts w:ascii="Calibri" w:cs="Calibri" w:eastAsia="Calibri" w:hAnsi="Calibri"/>
          <w:b w:val="false"/>
          <w:bCs w:val="false"/>
          <w:i w:val="false"/>
          <w:iCs w:val="false"/>
          <w:sz w:val="21"/>
          <w:szCs w:val="21"/>
        </w:rPr>
        <w:t xml:space="preserve">. For micron-level accuracy — especially where the screw heats up during long runs — direct glass-scale feedback is essential.</w:t>
      </w:r>
    </w:p>
    <w:p>
      <w:pPr>
        <w:keepNext/>
        <w:spacing w:after="26" w:before="130" w:line="278" w:lineRule="auto"/>
      </w:pPr>
      <w:r>
        <w:rPr>
          <w:rFonts w:ascii="Calibri" w:cs="Calibri" w:eastAsia="Calibri" w:hAnsi="Calibri"/>
          <w:b/>
          <w:bCs/>
          <w:i w:val="false"/>
          <w:iCs w:val="false"/>
          <w:color w:val="1F3864"/>
          <w:sz w:val="21"/>
          <w:szCs w:val="21"/>
        </w:rPr>
        <w:t xml:space="preserve">4.  </w:t>
      </w:r>
      <w:r>
        <w:rPr>
          <w:rFonts w:ascii="Calibri" w:cs="Calibri" w:eastAsia="Calibri" w:hAnsi="Calibri"/>
          <w:b/>
          <w:bCs/>
          <w:i w:val="false"/>
          <w:iCs w:val="false"/>
          <w:sz w:val="21"/>
          <w:szCs w:val="21"/>
        </w:rPr>
        <w:t xml:space="preserve">What is the primary difference between Hydrostatic and Hydrodynamic bearings, and how does this affect spindle startup?</w:t>
      </w:r>
    </w:p>
    <w:p>
      <w:pPr>
        <w:spacing w:after="80" w:before="0" w:line="278" w:lineRule="auto"/>
        <w:ind w:left="150"/>
      </w:pPr>
      <w:r>
        <w:rPr>
          <w:rFonts w:ascii="Calibri" w:cs="Calibri" w:eastAsia="Calibri" w:hAnsi="Calibri"/>
          <w:b/>
          <w:bCs/>
          <w:i w:val="false"/>
          <w:iCs w:val="false"/>
          <w:color w:val="2E5496"/>
          <w:sz w:val="21"/>
          <w:szCs w:val="21"/>
        </w:rPr>
        <w:t xml:space="preserve">Ans.  </w:t>
      </w:r>
      <w:r>
        <w:rPr>
          <w:rFonts w:ascii="Calibri" w:cs="Calibri" w:eastAsia="Calibri" w:hAnsi="Calibri"/>
          <w:b w:val="false"/>
          <w:bCs w:val="false"/>
          <w:i w:val="false"/>
          <w:iCs w:val="false"/>
          <w:sz w:val="21"/>
          <w:szCs w:val="21"/>
        </w:rPr>
        <w:t xml:space="preserve">In a </w:t>
      </w:r>
      <w:r>
        <w:rPr>
          <w:rFonts w:ascii="Calibri" w:cs="Calibri" w:eastAsia="Calibri" w:hAnsi="Calibri"/>
          <w:b/>
          <w:bCs/>
          <w:i w:val="false"/>
          <w:iCs w:val="false"/>
          <w:sz w:val="21"/>
          <w:szCs w:val="21"/>
        </w:rPr>
        <w:t xml:space="preserve">hydrodynamic</w:t>
      </w:r>
      <w:r>
        <w:rPr>
          <w:rFonts w:ascii="Calibri" w:cs="Calibri" w:eastAsia="Calibri" w:hAnsi="Calibri"/>
          <w:b w:val="false"/>
          <w:bCs w:val="false"/>
          <w:i w:val="false"/>
          <w:iCs w:val="false"/>
          <w:sz w:val="21"/>
          <w:szCs w:val="21"/>
        </w:rPr>
        <w:t xml:space="preserve"> bearing the supporting oil film is </w:t>
      </w:r>
      <w:r>
        <w:rPr>
          <w:rFonts w:ascii="Calibri" w:cs="Calibri" w:eastAsia="Calibri" w:hAnsi="Calibri"/>
          <w:b/>
          <w:bCs/>
          <w:i w:val="false"/>
          <w:iCs w:val="false"/>
          <w:sz w:val="21"/>
          <w:szCs w:val="21"/>
        </w:rPr>
        <w:t xml:space="preserve">generated by the rotation of the journal itself</w:t>
      </w:r>
      <w:r>
        <w:rPr>
          <w:rFonts w:ascii="Calibri" w:cs="Calibri" w:eastAsia="Calibri" w:hAnsi="Calibri"/>
          <w:b w:val="false"/>
          <w:bCs w:val="false"/>
          <w:i w:val="false"/>
          <w:iCs w:val="false"/>
          <w:sz w:val="21"/>
          <w:szCs w:val="21"/>
        </w:rPr>
        <w:t xml:space="preserve">; at rest and at low speed there is </w:t>
      </w:r>
      <w:r>
        <w:rPr>
          <w:rFonts w:ascii="Calibri" w:cs="Calibri" w:eastAsia="Calibri" w:hAnsi="Calibri"/>
          <w:b/>
          <w:bCs/>
          <w:i w:val="false"/>
          <w:iCs w:val="false"/>
          <w:sz w:val="21"/>
          <w:szCs w:val="21"/>
        </w:rPr>
        <w:t xml:space="preserve">metal-to-metal contact</w:t>
      </w:r>
      <w:r>
        <w:rPr>
          <w:rFonts w:ascii="Calibri" w:cs="Calibri" w:eastAsia="Calibri" w:hAnsi="Calibri"/>
          <w:b w:val="false"/>
          <w:bCs w:val="false"/>
          <w:i w:val="false"/>
          <w:iCs w:val="false"/>
          <w:sz w:val="21"/>
          <w:szCs w:val="21"/>
        </w:rPr>
        <w:t xml:space="preserve">, so there is friction and wear at every start and stop until the spinning shaft drags the film up. In a </w:t>
      </w:r>
      <w:r>
        <w:rPr>
          <w:rFonts w:ascii="Calibri" w:cs="Calibri" w:eastAsia="Calibri" w:hAnsi="Calibri"/>
          <w:b/>
          <w:bCs/>
          <w:i w:val="false"/>
          <w:iCs w:val="false"/>
          <w:sz w:val="21"/>
          <w:szCs w:val="21"/>
        </w:rPr>
        <w:t xml:space="preserve">hydrostatic</w:t>
      </w:r>
      <w:r>
        <w:rPr>
          <w:rFonts w:ascii="Calibri" w:cs="Calibri" w:eastAsia="Calibri" w:hAnsi="Calibri"/>
          <w:b w:val="false"/>
          <w:bCs w:val="false"/>
          <w:i w:val="false"/>
          <w:iCs w:val="false"/>
          <w:sz w:val="21"/>
          <w:szCs w:val="21"/>
        </w:rPr>
        <w:t xml:space="preserve"> bearing the oil is </w:t>
      </w:r>
      <w:r>
        <w:rPr>
          <w:rFonts w:ascii="Calibri" w:cs="Calibri" w:eastAsia="Calibri" w:hAnsi="Calibri"/>
          <w:b/>
          <w:bCs/>
          <w:i w:val="false"/>
          <w:iCs w:val="false"/>
          <w:sz w:val="21"/>
          <w:szCs w:val="21"/>
        </w:rPr>
        <w:t xml:space="preserve">supplied under pressure by an external pump</w:t>
      </w:r>
      <w:r>
        <w:rPr>
          <w:rFonts w:ascii="Calibri" w:cs="Calibri" w:eastAsia="Calibri" w:hAnsi="Calibri"/>
          <w:b w:val="false"/>
          <w:bCs w:val="false"/>
          <w:i w:val="false"/>
          <w:iCs w:val="false"/>
          <w:sz w:val="21"/>
          <w:szCs w:val="21"/>
        </w:rPr>
        <w:t xml:space="preserve">, so a </w:t>
      </w:r>
      <w:r>
        <w:rPr>
          <w:rFonts w:ascii="Calibri" w:cs="Calibri" w:eastAsia="Calibri" w:hAnsi="Calibri"/>
          <w:b/>
          <w:bCs/>
          <w:i w:val="false"/>
          <w:iCs w:val="false"/>
          <w:sz w:val="21"/>
          <w:szCs w:val="21"/>
        </w:rPr>
        <w:t xml:space="preserve">full supporting film exists even at zero speed</w:t>
      </w:r>
      <w:r>
        <w:rPr>
          <w:rFonts w:ascii="Calibri" w:cs="Calibri" w:eastAsia="Calibri" w:hAnsi="Calibri"/>
          <w:b w:val="false"/>
          <w:bCs w:val="false"/>
          <w:i w:val="false"/>
          <w:iCs w:val="false"/>
          <w:sz w:val="21"/>
          <w:szCs w:val="21"/>
        </w:rPr>
        <w:t xml:space="preserve">, giving a frictionless, </w:t>
      </w:r>
      <w:r>
        <w:rPr>
          <w:rFonts w:ascii="Calibri" w:cs="Calibri" w:eastAsia="Calibri" w:hAnsi="Calibri"/>
          <w:b/>
          <w:bCs/>
          <w:i w:val="false"/>
          <w:iCs w:val="false"/>
          <w:sz w:val="21"/>
          <w:szCs w:val="21"/>
        </w:rPr>
        <w:t xml:space="preserve">zero-wear start</w:t>
      </w:r>
      <w:r>
        <w:rPr>
          <w:rFonts w:ascii="Calibri" w:cs="Calibri" w:eastAsia="Calibri" w:hAnsi="Calibri"/>
          <w:b w:val="false"/>
          <w:bCs w:val="false"/>
          <w:i w:val="false"/>
          <w:iCs w:val="false"/>
          <w:sz w:val="21"/>
          <w:szCs w:val="21"/>
        </w:rPr>
        <w:t xml:space="preserve"> and very high stiffness and accuracy. The trade-off is that the hydrostatic design needs a pump, filtration and more cost, whereas the hydrodynamic bearing is simpler and cheaper and performs well once it is running at steady high speed.</w:t>
      </w:r>
    </w:p>
    <w:p>
      <w:r>
        <w:br w:type="page"/>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Experiment 3 — Manual Part Programming &amp; Simulation (Turning &amp; Milling)</w:t>
      </w:r>
    </w:p>
    <w:p>
      <w:pPr>
        <w:pStyle w:val="Heading2"/>
        <w:keepNext/>
        <w:spacing w:after="100" w:before="260"/>
      </w:pPr>
      <w:r>
        <w:rPr>
          <w:rFonts w:ascii="Calibri" w:cs="Calibri" w:eastAsia="Calibri" w:hAnsi="Calibri"/>
          <w:b w:val="false"/>
          <w:bCs w:val="false"/>
          <w:i w:val="false"/>
          <w:iCs w:val="false"/>
          <w:sz w:val="21"/>
          <w:szCs w:val="21"/>
        </w:rPr>
        <w:t xml:space="preserve">Mathematical Drill — Spindle Speed from Cutting Speed</w:t>
      </w:r>
    </w:p>
    <w:p>
      <w:pPr>
        <w:spacing w:after="110" w:before="50" w:line="288" w:lineRule="auto"/>
      </w:pPr>
      <w:r>
        <w:rPr>
          <w:rFonts w:ascii="Calibri" w:cs="Calibri" w:eastAsia="Calibri" w:hAnsi="Calibri"/>
          <w:b w:val="false"/>
          <w:bCs w:val="false"/>
          <w:i w:val="false"/>
          <w:iCs w:val="false"/>
          <w:sz w:val="21"/>
          <w:szCs w:val="21"/>
        </w:rPr>
        <w:t xml:space="preserve">Cutting velocity  v = (π·D·N)/1000, rearranged for spindle speed N:</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N = (1000 x v) / (pi x D)</w:t>
            </w:r>
          </w:p>
          <w:p>
            <w:pPr>
              <w:spacing w:after="0" w:before="0" w:line="234" w:lineRule="auto"/>
            </w:pPr>
            <w:r>
              <w:rPr>
                <w:rFonts w:ascii="Consolas" w:cs="Consolas" w:eastAsia="Consolas" w:hAnsi="Consolas"/>
                <w:sz w:val="17"/>
                <w:szCs w:val="17"/>
              </w:rPr>
              <w:t xml:space="preserve"> </w:t>
            </w:r>
          </w:p>
          <w:p>
            <w:pPr>
              <w:spacing w:after="30" w:before="0" w:line="234" w:lineRule="auto"/>
            </w:pPr>
            <w:r>
              <w:rPr>
                <w:rFonts w:ascii="Consolas" w:cs="Consolas" w:eastAsia="Consolas" w:hAnsi="Consolas"/>
                <w:sz w:val="17"/>
                <w:szCs w:val="17"/>
              </w:rPr>
              <w:t xml:space="preserve">   v = cutting speed (m/min),  D = work/cutter diameter (mm),  N = spindle speed (RPM)</w:t>
            </w:r>
          </w:p>
        </w:tc>
      </w:tr>
    </w:tbl>
    <w:p>
      <w:pPr>
        <w:spacing w:after="6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Assignment Questions  </w:t>
            </w:r>
          </w:p>
        </w:tc>
      </w:tr>
    </w:tbl>
    <w:p>
      <w:pPr>
        <w:keepNext/>
        <w:spacing w:after="26" w:before="130" w:line="278" w:lineRule="auto"/>
      </w:pPr>
      <w:r>
        <w:rPr>
          <w:rFonts w:ascii="Calibri" w:cs="Calibri" w:eastAsia="Calibri" w:hAnsi="Calibri"/>
          <w:b/>
          <w:bCs/>
          <w:i w:val="false"/>
          <w:iCs w:val="false"/>
          <w:color w:val="1F3864"/>
          <w:sz w:val="21"/>
          <w:szCs w:val="21"/>
        </w:rPr>
        <w:t xml:space="preserve">1.  </w:t>
      </w:r>
      <w:r>
        <w:rPr>
          <w:rFonts w:ascii="Calibri" w:cs="Calibri" w:eastAsia="Calibri" w:hAnsi="Calibri"/>
          <w:b/>
          <w:bCs/>
          <w:i w:val="false"/>
          <w:iCs w:val="false"/>
          <w:sz w:val="21"/>
          <w:szCs w:val="21"/>
        </w:rPr>
        <w:t xml:space="preserve">Explain why tool nose radius compensation (G41/G42) is vital when turning tapered profiles or circular contours on the XL TURN lathe.</w:t>
      </w:r>
    </w:p>
    <w:p>
      <w:pPr>
        <w:spacing w:after="80" w:before="0" w:line="278" w:lineRule="auto"/>
        <w:ind w:left="150"/>
      </w:pPr>
      <w:r>
        <w:rPr>
          <w:rFonts w:ascii="Calibri" w:cs="Calibri" w:eastAsia="Calibri" w:hAnsi="Calibri"/>
          <w:b/>
          <w:bCs/>
          <w:i w:val="false"/>
          <w:iCs w:val="false"/>
          <w:color w:val="2E5496"/>
          <w:sz w:val="21"/>
          <w:szCs w:val="21"/>
        </w:rPr>
        <w:t xml:space="preserve">Ans.  </w:t>
      </w:r>
      <w:r>
        <w:rPr>
          <w:rFonts w:ascii="Calibri" w:cs="Calibri" w:eastAsia="Calibri" w:hAnsi="Calibri"/>
          <w:b w:val="false"/>
          <w:bCs w:val="false"/>
          <w:i w:val="false"/>
          <w:iCs w:val="false"/>
          <w:sz w:val="21"/>
          <w:szCs w:val="21"/>
        </w:rPr>
        <w:t xml:space="preserve">A turning tool is programmed at its </w:t>
      </w:r>
      <w:r>
        <w:rPr>
          <w:rFonts w:ascii="Calibri" w:cs="Calibri" w:eastAsia="Calibri" w:hAnsi="Calibri"/>
          <w:b/>
          <w:bCs/>
          <w:i w:val="false"/>
          <w:iCs w:val="false"/>
          <w:sz w:val="21"/>
          <w:szCs w:val="21"/>
        </w:rPr>
        <w:t xml:space="preserve">theoretical sharp point</w:t>
      </w:r>
      <w:r>
        <w:rPr>
          <w:rFonts w:ascii="Calibri" w:cs="Calibri" w:eastAsia="Calibri" w:hAnsi="Calibri"/>
          <w:b w:val="false"/>
          <w:bCs w:val="false"/>
          <w:i w:val="false"/>
          <w:iCs w:val="false"/>
          <w:sz w:val="21"/>
          <w:szCs w:val="21"/>
        </w:rPr>
        <w:t xml:space="preserve">, but the real cutting edge is a </w:t>
      </w:r>
      <w:r>
        <w:rPr>
          <w:rFonts w:ascii="Calibri" w:cs="Calibri" w:eastAsia="Calibri" w:hAnsi="Calibri"/>
          <w:b/>
          <w:bCs/>
          <w:i w:val="false"/>
          <w:iCs w:val="false"/>
          <w:sz w:val="21"/>
          <w:szCs w:val="21"/>
        </w:rPr>
        <w:t xml:space="preserve">rounded nose of finite radius</w:t>
      </w:r>
      <w:r>
        <w:rPr>
          <w:rFonts w:ascii="Calibri" w:cs="Calibri" w:eastAsia="Calibri" w:hAnsi="Calibri"/>
          <w:b w:val="false"/>
          <w:bCs w:val="false"/>
          <w:i w:val="false"/>
          <w:iCs w:val="false"/>
          <w:sz w:val="21"/>
          <w:szCs w:val="21"/>
        </w:rPr>
        <w:t xml:space="preserve">. On straight turning and facing the contact point stays at that programmed point, so there is no error; but on </w:t>
      </w:r>
      <w:r>
        <w:rPr>
          <w:rFonts w:ascii="Calibri" w:cs="Calibri" w:eastAsia="Calibri" w:hAnsi="Calibri"/>
          <w:b/>
          <w:bCs/>
          <w:i w:val="false"/>
          <w:iCs w:val="false"/>
          <w:sz w:val="21"/>
          <w:szCs w:val="21"/>
        </w:rPr>
        <w:t xml:space="preserve">tapers and circular contours the actual contact point shifts around the curved nose</w:t>
      </w:r>
      <w:r>
        <w:rPr>
          <w:rFonts w:ascii="Calibri" w:cs="Calibri" w:eastAsia="Calibri" w:hAnsi="Calibri"/>
          <w:b w:val="false"/>
          <w:bCs w:val="false"/>
          <w:i w:val="false"/>
          <w:iCs w:val="false"/>
          <w:sz w:val="21"/>
          <w:szCs w:val="21"/>
        </w:rPr>
        <w:t xml:space="preserve">, so the part comes out </w:t>
      </w:r>
      <w:r>
        <w:rPr>
          <w:rFonts w:ascii="Calibri" w:cs="Calibri" w:eastAsia="Calibri" w:hAnsi="Calibri"/>
          <w:b/>
          <w:bCs/>
          <w:i w:val="false"/>
          <w:iCs w:val="false"/>
          <w:sz w:val="21"/>
          <w:szCs w:val="21"/>
        </w:rPr>
        <w:t xml:space="preserve">undercut or oversize</w:t>
      </w:r>
      <w:r>
        <w:rPr>
          <w:rFonts w:ascii="Calibri" w:cs="Calibri" w:eastAsia="Calibri" w:hAnsi="Calibri"/>
          <w:b w:val="false"/>
          <w:bCs w:val="false"/>
          <w:i w:val="false"/>
          <w:iCs w:val="false"/>
          <w:sz w:val="21"/>
          <w:szCs w:val="21"/>
        </w:rPr>
        <w:t xml:space="preserve"> by an amount that depends on the slope and the nose radius. </w:t>
      </w:r>
      <w:r>
        <w:rPr>
          <w:rFonts w:ascii="Calibri" w:cs="Calibri" w:eastAsia="Calibri" w:hAnsi="Calibri"/>
          <w:b/>
          <w:bCs/>
          <w:i w:val="false"/>
          <w:iCs w:val="false"/>
          <w:sz w:val="21"/>
          <w:szCs w:val="21"/>
        </w:rPr>
        <w:t xml:space="preserve">G41/G42 nose-radius compensation</w:t>
      </w:r>
      <w:r>
        <w:rPr>
          <w:rFonts w:ascii="Calibri" w:cs="Calibri" w:eastAsia="Calibri" w:hAnsi="Calibri"/>
          <w:b w:val="false"/>
          <w:bCs w:val="false"/>
          <w:i w:val="false"/>
          <w:iCs w:val="false"/>
          <w:sz w:val="21"/>
          <w:szCs w:val="21"/>
        </w:rPr>
        <w:t xml:space="preserve"> tells the control the nose radius and the tool orientation (the imaginary tool-tip quadrant), and it </w:t>
      </w:r>
      <w:r>
        <w:rPr>
          <w:rFonts w:ascii="Calibri" w:cs="Calibri" w:eastAsia="Calibri" w:hAnsi="Calibri"/>
          <w:b/>
          <w:bCs/>
          <w:i w:val="false"/>
          <w:iCs w:val="false"/>
          <w:sz w:val="21"/>
          <w:szCs w:val="21"/>
        </w:rPr>
        <w:t xml:space="preserve">automatically offsets the tool-centre path</w:t>
      </w:r>
      <w:r>
        <w:rPr>
          <w:rFonts w:ascii="Calibri" w:cs="Calibri" w:eastAsia="Calibri" w:hAnsi="Calibri"/>
          <w:b w:val="false"/>
          <w:bCs w:val="false"/>
          <w:i w:val="false"/>
          <w:iCs w:val="false"/>
          <w:sz w:val="21"/>
          <w:szCs w:val="21"/>
        </w:rPr>
        <w:t xml:space="preserve"> so the programmed profile is reproduced exactly on the finished part. Without it, angled and curved features must be re-calculated by hand.</w:t>
      </w:r>
    </w:p>
    <w:p>
      <w:pPr>
        <w:keepNext/>
        <w:spacing w:after="26" w:before="130" w:line="278" w:lineRule="auto"/>
      </w:pPr>
      <w:r>
        <w:rPr>
          <w:rFonts w:ascii="Calibri" w:cs="Calibri" w:eastAsia="Calibri" w:hAnsi="Calibri"/>
          <w:b/>
          <w:bCs/>
          <w:i w:val="false"/>
          <w:iCs w:val="false"/>
          <w:color w:val="1F3864"/>
          <w:sz w:val="21"/>
          <w:szCs w:val="21"/>
        </w:rPr>
        <w:t xml:space="preserve">2.  </w:t>
      </w:r>
      <w:r>
        <w:rPr>
          <w:rFonts w:ascii="Calibri" w:cs="Calibri" w:eastAsia="Calibri" w:hAnsi="Calibri"/>
          <w:b/>
          <w:bCs/>
          <w:i w:val="false"/>
          <w:iCs w:val="false"/>
          <w:sz w:val="21"/>
          <w:szCs w:val="21"/>
        </w:rPr>
        <w:t xml:space="preserve">What occurs on a CNC mill if a programmer accidentally swaps a G02 command for a G03 path when milling a corner arc?</w:t>
      </w:r>
    </w:p>
    <w:p>
      <w:pPr>
        <w:spacing w:after="80" w:before="0" w:line="278" w:lineRule="auto"/>
        <w:ind w:left="150"/>
      </w:pPr>
      <w:r>
        <w:rPr>
          <w:rFonts w:ascii="Calibri" w:cs="Calibri" w:eastAsia="Calibri" w:hAnsi="Calibri"/>
          <w:b/>
          <w:bCs/>
          <w:i w:val="false"/>
          <w:iCs w:val="false"/>
          <w:color w:val="2E5496"/>
          <w:sz w:val="21"/>
          <w:szCs w:val="21"/>
        </w:rPr>
        <w:t xml:space="preserve">Ans.  </w:t>
      </w:r>
      <w:r>
        <w:rPr>
          <w:rFonts w:ascii="Calibri" w:cs="Calibri" w:eastAsia="Calibri" w:hAnsi="Calibri"/>
          <w:b/>
          <w:bCs/>
          <w:i w:val="false"/>
          <w:iCs w:val="false"/>
          <w:sz w:val="21"/>
          <w:szCs w:val="21"/>
        </w:rPr>
        <w:t xml:space="preserve">G02 is clockwise</w:t>
      </w:r>
      <w:r>
        <w:rPr>
          <w:rFonts w:ascii="Calibri" w:cs="Calibri" w:eastAsia="Calibri" w:hAnsi="Calibri"/>
          <w:b w:val="false"/>
          <w:bCs w:val="false"/>
          <w:i w:val="false"/>
          <w:iCs w:val="false"/>
          <w:sz w:val="21"/>
          <w:szCs w:val="21"/>
        </w:rPr>
        <w:t xml:space="preserve"> and </w:t>
      </w:r>
      <w:r>
        <w:rPr>
          <w:rFonts w:ascii="Calibri" w:cs="Calibri" w:eastAsia="Calibri" w:hAnsi="Calibri"/>
          <w:b/>
          <w:bCs/>
          <w:i w:val="false"/>
          <w:iCs w:val="false"/>
          <w:sz w:val="21"/>
          <w:szCs w:val="21"/>
        </w:rPr>
        <w:t xml:space="preserve">G03 is counter-clockwise</w:t>
      </w:r>
      <w:r>
        <w:rPr>
          <w:rFonts w:ascii="Calibri" w:cs="Calibri" w:eastAsia="Calibri" w:hAnsi="Calibri"/>
          <w:b w:val="false"/>
          <w:bCs w:val="false"/>
          <w:i w:val="false"/>
          <w:iCs w:val="false"/>
          <w:sz w:val="21"/>
          <w:szCs w:val="21"/>
        </w:rPr>
        <w:t xml:space="preserve"> circular interpolation. If they are swapped, the control takes the same start point, end point and radius but </w:t>
      </w:r>
      <w:r>
        <w:rPr>
          <w:rFonts w:ascii="Calibri" w:cs="Calibri" w:eastAsia="Calibri" w:hAnsi="Calibri"/>
          <w:b/>
          <w:bCs/>
          <w:i w:val="false"/>
          <w:iCs w:val="false"/>
          <w:sz w:val="21"/>
          <w:szCs w:val="21"/>
        </w:rPr>
        <w:t xml:space="preserve">sweeps the arc in the opposite direction</w:t>
      </w:r>
      <w:r>
        <w:rPr>
          <w:rFonts w:ascii="Calibri" w:cs="Calibri" w:eastAsia="Calibri" w:hAnsi="Calibri"/>
          <w:b w:val="false"/>
          <w:bCs w:val="false"/>
          <w:i w:val="false"/>
          <w:iCs w:val="false"/>
          <w:sz w:val="21"/>
          <w:szCs w:val="21"/>
        </w:rPr>
        <w:t xml:space="preserve">, producing a </w:t>
      </w:r>
      <w:r>
        <w:rPr>
          <w:rFonts w:ascii="Calibri" w:cs="Calibri" w:eastAsia="Calibri" w:hAnsi="Calibri"/>
          <w:b/>
          <w:bCs/>
          <w:i w:val="false"/>
          <w:iCs w:val="false"/>
          <w:sz w:val="21"/>
          <w:szCs w:val="21"/>
        </w:rPr>
        <w:t xml:space="preserve">mirror-image / incorrect arc</w:t>
      </w:r>
      <w:r>
        <w:rPr>
          <w:rFonts w:ascii="Calibri" w:cs="Calibri" w:eastAsia="Calibri" w:hAnsi="Calibri"/>
          <w:b w:val="false"/>
          <w:bCs w:val="false"/>
          <w:i w:val="false"/>
          <w:iCs w:val="false"/>
          <w:sz w:val="21"/>
          <w:szCs w:val="21"/>
        </w:rPr>
        <w:t xml:space="preserve">. The cutter then either </w:t>
      </w:r>
      <w:r>
        <w:rPr>
          <w:rFonts w:ascii="Calibri" w:cs="Calibri" w:eastAsia="Calibri" w:hAnsi="Calibri"/>
          <w:b/>
          <w:bCs/>
          <w:i w:val="false"/>
          <w:iCs w:val="false"/>
          <w:sz w:val="21"/>
          <w:szCs w:val="21"/>
        </w:rPr>
        <w:t xml:space="preserve">gouges into the finished part</w:t>
      </w:r>
      <w:r>
        <w:rPr>
          <w:rFonts w:ascii="Calibri" w:cs="Calibri" w:eastAsia="Calibri" w:hAnsi="Calibri"/>
          <w:b w:val="false"/>
          <w:bCs w:val="false"/>
          <w:i w:val="false"/>
          <w:iCs w:val="false"/>
          <w:sz w:val="21"/>
          <w:szCs w:val="21"/>
        </w:rPr>
        <w:t xml:space="preserve"> or cuts air on the wrong side of the profile, leaving material behind and ruining the geometry, and it can cause a </w:t>
      </w:r>
      <w:r>
        <w:rPr>
          <w:rFonts w:ascii="Calibri" w:cs="Calibri" w:eastAsia="Calibri" w:hAnsi="Calibri"/>
          <w:b/>
          <w:bCs/>
          <w:i w:val="false"/>
          <w:iCs w:val="false"/>
          <w:sz w:val="21"/>
          <w:szCs w:val="21"/>
        </w:rPr>
        <w:t xml:space="preserve">tool or fixture collision</w:t>
      </w:r>
      <w:r>
        <w:rPr>
          <w:rFonts w:ascii="Calibri" w:cs="Calibri" w:eastAsia="Calibri" w:hAnsi="Calibri"/>
          <w:b w:val="false"/>
          <w:bCs w:val="false"/>
          <w:i w:val="false"/>
          <w:iCs w:val="false"/>
          <w:sz w:val="21"/>
          <w:szCs w:val="21"/>
        </w:rPr>
        <w:t xml:space="preserve">. If the arc is defined by I/J (centre) or R and the wrong direction makes the geometry impossible, the control will throw a </w:t>
      </w:r>
      <w:r>
        <w:rPr>
          <w:rFonts w:ascii="Calibri" w:cs="Calibri" w:eastAsia="Calibri" w:hAnsi="Calibri"/>
          <w:b/>
          <w:bCs/>
          <w:i w:val="false"/>
          <w:iCs w:val="false"/>
          <w:sz w:val="21"/>
          <w:szCs w:val="21"/>
        </w:rPr>
        <w:t xml:space="preserve">radius/end-point alarm</w:t>
      </w:r>
      <w:r>
        <w:rPr>
          <w:rFonts w:ascii="Calibri" w:cs="Calibri" w:eastAsia="Calibri" w:hAnsi="Calibri"/>
          <w:b w:val="false"/>
          <w:bCs w:val="false"/>
          <w:i w:val="false"/>
          <w:iCs w:val="false"/>
          <w:sz w:val="21"/>
          <w:szCs w:val="21"/>
        </w:rPr>
        <w:t xml:space="preserve"> and stop.</w:t>
      </w:r>
    </w:p>
    <w:p>
      <w:pPr>
        <w:keepNext/>
        <w:spacing w:after="26" w:before="130" w:line="278" w:lineRule="auto"/>
      </w:pPr>
      <w:r>
        <w:rPr>
          <w:rFonts w:ascii="Calibri" w:cs="Calibri" w:eastAsia="Calibri" w:hAnsi="Calibri"/>
          <w:b/>
          <w:bCs/>
          <w:i w:val="false"/>
          <w:iCs w:val="false"/>
          <w:color w:val="1F3864"/>
          <w:sz w:val="21"/>
          <w:szCs w:val="21"/>
        </w:rPr>
        <w:t xml:space="preserve">3.  </w:t>
      </w:r>
      <w:r>
        <w:rPr>
          <w:rFonts w:ascii="Calibri" w:cs="Calibri" w:eastAsia="Calibri" w:hAnsi="Calibri"/>
          <w:b/>
          <w:bCs/>
          <w:i w:val="false"/>
          <w:iCs w:val="false"/>
          <w:sz w:val="21"/>
          <w:szCs w:val="21"/>
        </w:rPr>
        <w:t xml:space="preserve">Differentiate between the physical coordinate referencing modes of G90 and G91 commands.</w:t>
      </w:r>
    </w:p>
    <w:p>
      <w:pPr>
        <w:spacing w:after="80" w:before="0" w:line="278" w:lineRule="auto"/>
        <w:ind w:left="150"/>
      </w:pPr>
      <w:r>
        <w:rPr>
          <w:rFonts w:ascii="Calibri" w:cs="Calibri" w:eastAsia="Calibri" w:hAnsi="Calibri"/>
          <w:b/>
          <w:bCs/>
          <w:i w:val="false"/>
          <w:iCs w:val="false"/>
          <w:color w:val="2E5496"/>
          <w:sz w:val="21"/>
          <w:szCs w:val="21"/>
        </w:rPr>
        <w:t xml:space="preserve">Ans.  </w:t>
      </w:r>
      <w:r>
        <w:rPr>
          <w:rFonts w:ascii="Calibri" w:cs="Calibri" w:eastAsia="Calibri" w:hAnsi="Calibri"/>
          <w:b/>
          <w:bCs/>
          <w:i w:val="false"/>
          <w:iCs w:val="false"/>
          <w:sz w:val="21"/>
          <w:szCs w:val="21"/>
        </w:rPr>
        <w:t xml:space="preserve">G90 (absolute mode)</w:t>
      </w:r>
      <w:r>
        <w:rPr>
          <w:rFonts w:ascii="Calibri" w:cs="Calibri" w:eastAsia="Calibri" w:hAnsi="Calibri"/>
          <w:b w:val="false"/>
          <w:bCs w:val="false"/>
          <w:i w:val="false"/>
          <w:iCs w:val="false"/>
          <w:sz w:val="21"/>
          <w:szCs w:val="21"/>
        </w:rPr>
        <w:t xml:space="preserve"> references </w:t>
      </w:r>
      <w:r>
        <w:rPr>
          <w:rFonts w:ascii="Calibri" w:cs="Calibri" w:eastAsia="Calibri" w:hAnsi="Calibri"/>
          <w:b/>
          <w:bCs/>
          <w:i w:val="false"/>
          <w:iCs w:val="false"/>
          <w:sz w:val="21"/>
          <w:szCs w:val="21"/>
        </w:rPr>
        <w:t xml:space="preserve">every coordinate from one fixed work origin (part zero)</w:t>
      </w:r>
      <w:r>
        <w:rPr>
          <w:rFonts w:ascii="Calibri" w:cs="Calibri" w:eastAsia="Calibri" w:hAnsi="Calibri"/>
          <w:b w:val="false"/>
          <w:bCs w:val="false"/>
          <w:i w:val="false"/>
          <w:iCs w:val="false"/>
          <w:sz w:val="21"/>
          <w:szCs w:val="21"/>
        </w:rPr>
        <w:t xml:space="preserve"> — each value written is the actual position the tool must reach. </w:t>
      </w:r>
      <w:r>
        <w:rPr>
          <w:rFonts w:ascii="Calibri" w:cs="Calibri" w:eastAsia="Calibri" w:hAnsi="Calibri"/>
          <w:b/>
          <w:bCs/>
          <w:i w:val="false"/>
          <w:iCs w:val="false"/>
          <w:sz w:val="21"/>
          <w:szCs w:val="21"/>
        </w:rPr>
        <w:t xml:space="preserve">G91 (incremental mode)</w:t>
      </w:r>
      <w:r>
        <w:rPr>
          <w:rFonts w:ascii="Calibri" w:cs="Calibri" w:eastAsia="Calibri" w:hAnsi="Calibri"/>
          <w:b w:val="false"/>
          <w:bCs w:val="false"/>
          <w:i w:val="false"/>
          <w:iCs w:val="false"/>
          <w:sz w:val="21"/>
          <w:szCs w:val="21"/>
        </w:rPr>
        <w:t xml:space="preserve"> references </w:t>
      </w:r>
      <w:r>
        <w:rPr>
          <w:rFonts w:ascii="Calibri" w:cs="Calibri" w:eastAsia="Calibri" w:hAnsi="Calibri"/>
          <w:b/>
          <w:bCs/>
          <w:i w:val="false"/>
          <w:iCs w:val="false"/>
          <w:sz w:val="21"/>
          <w:szCs w:val="21"/>
        </w:rPr>
        <w:t xml:space="preserve">each coordinate from the tool’s current position</w:t>
      </w:r>
      <w:r>
        <w:rPr>
          <w:rFonts w:ascii="Calibri" w:cs="Calibri" w:eastAsia="Calibri" w:hAnsi="Calibri"/>
          <w:b w:val="false"/>
          <w:bCs w:val="false"/>
          <w:i w:val="false"/>
          <w:iCs w:val="false"/>
          <w:sz w:val="21"/>
          <w:szCs w:val="21"/>
        </w:rPr>
        <w:t xml:space="preserve"> — each value is the distance and direction to move for that step. Absolute programming is easier to check against the drawing and recovers safely after an interruption, so it is used for most programs; incremental programming is convenient for </w:t>
      </w:r>
      <w:r>
        <w:rPr>
          <w:rFonts w:ascii="Calibri" w:cs="Calibri" w:eastAsia="Calibri" w:hAnsi="Calibri"/>
          <w:b/>
          <w:bCs/>
          <w:i w:val="false"/>
          <w:iCs w:val="false"/>
          <w:sz w:val="21"/>
          <w:szCs w:val="21"/>
        </w:rPr>
        <w:t xml:space="preserve">repeated or patterned features</w:t>
      </w:r>
      <w:r>
        <w:rPr>
          <w:rFonts w:ascii="Calibri" w:cs="Calibri" w:eastAsia="Calibri" w:hAnsi="Calibri"/>
          <w:b w:val="false"/>
          <w:bCs w:val="false"/>
          <w:i w:val="false"/>
          <w:iCs w:val="false"/>
          <w:sz w:val="21"/>
          <w:szCs w:val="21"/>
        </w:rPr>
        <w:t xml:space="preserve"> (for example drilling an equally spaced row of holes) where the same relative move is repeated.</w:t>
      </w:r>
    </w:p>
    <w:p>
      <w:pPr>
        <w:keepNext/>
        <w:spacing w:after="26" w:before="130" w:line="278" w:lineRule="auto"/>
      </w:pPr>
      <w:r>
        <w:rPr>
          <w:rFonts w:ascii="Calibri" w:cs="Calibri" w:eastAsia="Calibri" w:hAnsi="Calibri"/>
          <w:b/>
          <w:bCs/>
          <w:i w:val="false"/>
          <w:iCs w:val="false"/>
          <w:color w:val="1F3864"/>
          <w:sz w:val="21"/>
          <w:szCs w:val="21"/>
        </w:rPr>
        <w:t xml:space="preserve">4.  </w:t>
      </w:r>
      <w:r>
        <w:rPr>
          <w:rFonts w:ascii="Calibri" w:cs="Calibri" w:eastAsia="Calibri" w:hAnsi="Calibri"/>
          <w:b/>
          <w:bCs/>
          <w:i w:val="false"/>
          <w:iCs w:val="false"/>
          <w:sz w:val="21"/>
          <w:szCs w:val="21"/>
        </w:rPr>
        <w:t xml:space="preserve">What primary parameter determines whether a feed rate command uses feed-per-minute (G94) or feed-per-revolution (G95) parsing modes?</w:t>
      </w:r>
    </w:p>
    <w:p>
      <w:pPr>
        <w:spacing w:after="80" w:before="0" w:line="278" w:lineRule="auto"/>
        <w:ind w:left="150"/>
      </w:pPr>
      <w:r>
        <w:rPr>
          <w:rFonts w:ascii="Calibri" w:cs="Calibri" w:eastAsia="Calibri" w:hAnsi="Calibri"/>
          <w:b/>
          <w:bCs/>
          <w:i w:val="false"/>
          <w:iCs w:val="false"/>
          <w:color w:val="2E5496"/>
          <w:sz w:val="21"/>
          <w:szCs w:val="21"/>
        </w:rPr>
        <w:t xml:space="preserve">Ans.  </w:t>
      </w:r>
      <w:r>
        <w:rPr>
          <w:rFonts w:ascii="Calibri" w:cs="Calibri" w:eastAsia="Calibri" w:hAnsi="Calibri"/>
          <w:b w:val="false"/>
          <w:bCs w:val="false"/>
          <w:i w:val="false"/>
          <w:iCs w:val="false"/>
          <w:sz w:val="21"/>
          <w:szCs w:val="21"/>
        </w:rPr>
        <w:t xml:space="preserve">It is the </w:t>
      </w:r>
      <w:r>
        <w:rPr>
          <w:rFonts w:ascii="Calibri" w:cs="Calibri" w:eastAsia="Calibri" w:hAnsi="Calibri"/>
          <w:b/>
          <w:bCs/>
          <w:i w:val="false"/>
          <w:iCs w:val="false"/>
          <w:sz w:val="21"/>
          <w:szCs w:val="21"/>
        </w:rPr>
        <w:t xml:space="preserve">reference unit chosen for the feed rate</w:t>
      </w:r>
      <w:r>
        <w:rPr>
          <w:rFonts w:ascii="Calibri" w:cs="Calibri" w:eastAsia="Calibri" w:hAnsi="Calibri"/>
          <w:b w:val="false"/>
          <w:bCs w:val="false"/>
          <w:i w:val="false"/>
          <w:iCs w:val="false"/>
          <w:sz w:val="21"/>
          <w:szCs w:val="21"/>
        </w:rPr>
        <w:t xml:space="preserve"> — whether the feed is tied to </w:t>
      </w:r>
      <w:r>
        <w:rPr>
          <w:rFonts w:ascii="Calibri" w:cs="Calibri" w:eastAsia="Calibri" w:hAnsi="Calibri"/>
          <w:b/>
          <w:bCs/>
          <w:i w:val="false"/>
          <w:iCs w:val="false"/>
          <w:sz w:val="21"/>
          <w:szCs w:val="21"/>
        </w:rPr>
        <w:t xml:space="preserve">time</w:t>
      </w:r>
      <w:r>
        <w:rPr>
          <w:rFonts w:ascii="Calibri" w:cs="Calibri" w:eastAsia="Calibri" w:hAnsi="Calibri"/>
          <w:b w:val="false"/>
          <w:bCs w:val="false"/>
          <w:i w:val="false"/>
          <w:iCs w:val="false"/>
          <w:sz w:val="21"/>
          <w:szCs w:val="21"/>
        </w:rPr>
        <w:t xml:space="preserve"> or to </w:t>
      </w:r>
      <w:r>
        <w:rPr>
          <w:rFonts w:ascii="Calibri" w:cs="Calibri" w:eastAsia="Calibri" w:hAnsi="Calibri"/>
          <w:b/>
          <w:bCs/>
          <w:i w:val="false"/>
          <w:iCs w:val="false"/>
          <w:sz w:val="21"/>
          <w:szCs w:val="21"/>
        </w:rPr>
        <w:t xml:space="preserve">spindle rotation</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G94 = feed per minute (mm/min)</w:t>
      </w:r>
      <w:r>
        <w:rPr>
          <w:rFonts w:ascii="Calibri" w:cs="Calibri" w:eastAsia="Calibri" w:hAnsi="Calibri"/>
          <w:b w:val="false"/>
          <w:bCs w:val="false"/>
          <w:i w:val="false"/>
          <w:iCs w:val="false"/>
          <w:sz w:val="21"/>
          <w:szCs w:val="21"/>
        </w:rPr>
        <w:t xml:space="preserve">, where the axis advances a set distance each minute regardless of spindle speed; this is normal for </w:t>
      </w:r>
      <w:r>
        <w:rPr>
          <w:rFonts w:ascii="Calibri" w:cs="Calibri" w:eastAsia="Calibri" w:hAnsi="Calibri"/>
          <w:b/>
          <w:bCs/>
          <w:i w:val="false"/>
          <w:iCs w:val="false"/>
          <w:sz w:val="21"/>
          <w:szCs w:val="21"/>
        </w:rPr>
        <w:t xml:space="preserve">milling</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G95 = feed per revolution (mm/rev)</w:t>
      </w:r>
      <w:r>
        <w:rPr>
          <w:rFonts w:ascii="Calibri" w:cs="Calibri" w:eastAsia="Calibri" w:hAnsi="Calibri"/>
          <w:b w:val="false"/>
          <w:bCs w:val="false"/>
          <w:i w:val="false"/>
          <w:iCs w:val="false"/>
          <w:sz w:val="21"/>
          <w:szCs w:val="21"/>
        </w:rPr>
        <w:t xml:space="preserve">, where the axis advances a set distance for every revolution of the spindle; this is normal for </w:t>
      </w:r>
      <w:r>
        <w:rPr>
          <w:rFonts w:ascii="Calibri" w:cs="Calibri" w:eastAsia="Calibri" w:hAnsi="Calibri"/>
          <w:b/>
          <w:bCs/>
          <w:i w:val="false"/>
          <w:iCs w:val="false"/>
          <w:sz w:val="21"/>
          <w:szCs w:val="21"/>
        </w:rPr>
        <w:t xml:space="preserve">turning</w:t>
      </w:r>
      <w:r>
        <w:rPr>
          <w:rFonts w:ascii="Calibri" w:cs="Calibri" w:eastAsia="Calibri" w:hAnsi="Calibri"/>
          <w:b w:val="false"/>
          <w:bCs w:val="false"/>
          <w:i w:val="false"/>
          <w:iCs w:val="false"/>
          <w:sz w:val="21"/>
          <w:szCs w:val="21"/>
        </w:rPr>
        <w:t xml:space="preserve">, because tying the feed to each revolution keeps the </w:t>
      </w:r>
      <w:r>
        <w:rPr>
          <w:rFonts w:ascii="Calibri" w:cs="Calibri" w:eastAsia="Calibri" w:hAnsi="Calibri"/>
          <w:b/>
          <w:bCs/>
          <w:i w:val="false"/>
          <w:iCs w:val="false"/>
          <w:sz w:val="21"/>
          <w:szCs w:val="21"/>
        </w:rPr>
        <w:t xml:space="preserve">chip load and surface finish consistent</w:t>
      </w:r>
      <w:r>
        <w:rPr>
          <w:rFonts w:ascii="Calibri" w:cs="Calibri" w:eastAsia="Calibri" w:hAnsi="Calibri"/>
          <w:b w:val="false"/>
          <w:bCs w:val="false"/>
          <w:i w:val="false"/>
          <w:iCs w:val="false"/>
          <w:sz w:val="21"/>
          <w:szCs w:val="21"/>
        </w:rPr>
        <w:t xml:space="preserve"> as the cutting diameter (and hence spindle speed under constant surface speed) changes.</w:t>
      </w:r>
    </w:p>
    <w:p>
      <w:r>
        <w:br w:type="page"/>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Experiment 4 — Retrieval &amp; Generative CAPP Systems</w:t>
      </w:r>
    </w:p>
    <w:p>
      <w:pPr>
        <w:pStyle w:val="Heading2"/>
        <w:keepNext/>
        <w:spacing w:after="100" w:before="260"/>
      </w:pPr>
      <w:r>
        <w:rPr>
          <w:rFonts w:ascii="Calibri" w:cs="Calibri" w:eastAsia="Calibri" w:hAnsi="Calibri"/>
          <w:b w:val="false"/>
          <w:bCs w:val="false"/>
          <w:i w:val="false"/>
          <w:iCs w:val="false"/>
          <w:sz w:val="21"/>
          <w:szCs w:val="21"/>
        </w:rPr>
        <w:t xml:space="preserve">Problem Case — Spindle Speed from the Machinability Database</w:t>
      </w:r>
    </w:p>
    <w:p>
      <w:pPr>
        <w:spacing w:after="110" w:before="50" w:line="288" w:lineRule="auto"/>
      </w:pPr>
      <w:r>
        <w:rPr>
          <w:rFonts w:ascii="Calibri" w:cs="Calibri" w:eastAsia="Calibri" w:hAnsi="Calibri"/>
          <w:b w:val="false"/>
          <w:bCs w:val="false"/>
          <w:i w:val="false"/>
          <w:iCs w:val="false"/>
          <w:sz w:val="21"/>
          <w:szCs w:val="21"/>
        </w:rPr>
        <w:t xml:space="preserve">Database cutting speed </w:t>
      </w:r>
      <w:r>
        <w:rPr>
          <w:rFonts w:ascii="Calibri" w:cs="Calibri" w:eastAsia="Calibri" w:hAnsi="Calibri"/>
          <w:b/>
          <w:bCs/>
          <w:i w:val="false"/>
          <w:iCs w:val="false"/>
          <w:sz w:val="21"/>
          <w:szCs w:val="21"/>
        </w:rPr>
        <w:t xml:space="preserve">Vc = 150 m/min</w:t>
      </w:r>
      <w:r>
        <w:rPr>
          <w:rFonts w:ascii="Calibri" w:cs="Calibri" w:eastAsia="Calibri" w:hAnsi="Calibri"/>
          <w:b w:val="false"/>
          <w:bCs w:val="false"/>
          <w:i w:val="false"/>
          <w:iCs w:val="false"/>
          <w:sz w:val="21"/>
          <w:szCs w:val="21"/>
        </w:rPr>
        <w:t xml:space="preserve">, rough-turning a mild-steel rod of </w:t>
      </w:r>
      <w:r>
        <w:rPr>
          <w:rFonts w:ascii="Calibri" w:cs="Calibri" w:eastAsia="Calibri" w:hAnsi="Calibri"/>
          <w:b/>
          <w:bCs/>
          <w:i w:val="false"/>
          <w:iCs w:val="false"/>
          <w:sz w:val="21"/>
          <w:szCs w:val="21"/>
        </w:rPr>
        <w:t xml:space="preserve">D = 40 mm</w:t>
      </w:r>
      <w:r>
        <w:rPr>
          <w:rFonts w:ascii="Calibri" w:cs="Calibri" w:eastAsia="Calibri" w:hAnsi="Calibri"/>
          <w:b w:val="false"/>
          <w:bCs w:val="false"/>
          <w:i w:val="false"/>
          <w:iCs w:val="false"/>
          <w:sz w:val="21"/>
          <w:szCs w:val="21"/>
        </w:rPr>
        <w:t xml:space="preserve">:</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N = (1000 x Vc) / (pi x D) = (1000 x 150) / (pi x 40)</w:t>
            </w:r>
          </w:p>
          <w:p>
            <w:pPr>
              <w:spacing w:after="30" w:before="0" w:line="234" w:lineRule="auto"/>
            </w:pPr>
            <w:r>
              <w:rPr>
                <w:rFonts w:ascii="Consolas" w:cs="Consolas" w:eastAsia="Consolas" w:hAnsi="Consolas"/>
                <w:sz w:val="17"/>
                <w:szCs w:val="17"/>
              </w:rPr>
              <w:t xml:space="preserve">     = 150000 / 125.66  =  approx. 1194 RPM</w:t>
            </w:r>
          </w:p>
        </w:tc>
      </w:tr>
    </w:tbl>
    <w:p>
      <w:pPr>
        <w:spacing w:after="6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Questions  </w:t>
            </w:r>
          </w:p>
        </w:tc>
      </w:tr>
    </w:tbl>
    <w:p>
      <w:pPr>
        <w:keepNext/>
        <w:spacing w:after="26" w:before="130" w:line="278" w:lineRule="auto"/>
      </w:pPr>
      <w:r>
        <w:rPr>
          <w:rFonts w:ascii="Calibri" w:cs="Calibri" w:eastAsia="Calibri" w:hAnsi="Calibri"/>
          <w:b/>
          <w:bCs/>
          <w:i w:val="false"/>
          <w:iCs w:val="false"/>
          <w:color w:val="1F3864"/>
          <w:sz w:val="21"/>
          <w:szCs w:val="21"/>
        </w:rPr>
        <w:t xml:space="preserve">1.  </w:t>
      </w:r>
      <w:r>
        <w:rPr>
          <w:rFonts w:ascii="Calibri" w:cs="Calibri" w:eastAsia="Calibri" w:hAnsi="Calibri"/>
          <w:b/>
          <w:bCs/>
          <w:i w:val="false"/>
          <w:iCs w:val="false"/>
          <w:sz w:val="21"/>
          <w:szCs w:val="21"/>
        </w:rPr>
        <w:t xml:space="preserve">Why is CAPP considered an indispensable link when transitioning a factory floor from basic islands of automation to a fully computer-integrated manufacturing (CIM) system?</w:t>
      </w:r>
    </w:p>
    <w:p>
      <w:pPr>
        <w:spacing w:after="80" w:before="0" w:line="278" w:lineRule="auto"/>
        <w:ind w:left="150"/>
      </w:pPr>
      <w:r>
        <w:rPr>
          <w:rFonts w:ascii="Calibri" w:cs="Calibri" w:eastAsia="Calibri" w:hAnsi="Calibri"/>
          <w:b/>
          <w:bCs/>
          <w:i w:val="false"/>
          <w:iCs w:val="false"/>
          <w:color w:val="2E5496"/>
          <w:sz w:val="21"/>
          <w:szCs w:val="21"/>
        </w:rPr>
        <w:t xml:space="preserve">Ans.  </w:t>
      </w:r>
      <w:r>
        <w:rPr>
          <w:rFonts w:ascii="Calibri" w:cs="Calibri" w:eastAsia="Calibri" w:hAnsi="Calibri"/>
          <w:b/>
          <w:bCs/>
          <w:i w:val="false"/>
          <w:iCs w:val="false"/>
          <w:sz w:val="21"/>
          <w:szCs w:val="21"/>
        </w:rPr>
        <w:t xml:space="preserve">CAPP (Computer-Aided Process Planning)</w:t>
      </w:r>
      <w:r>
        <w:rPr>
          <w:rFonts w:ascii="Calibri" w:cs="Calibri" w:eastAsia="Calibri" w:hAnsi="Calibri"/>
          <w:b w:val="false"/>
          <w:bCs w:val="false"/>
          <w:i w:val="false"/>
          <w:iCs w:val="false"/>
          <w:sz w:val="21"/>
          <w:szCs w:val="21"/>
        </w:rPr>
        <w:t xml:space="preserve"> is the </w:t>
      </w:r>
      <w:r>
        <w:rPr>
          <w:rFonts w:ascii="Calibri" w:cs="Calibri" w:eastAsia="Calibri" w:hAnsi="Calibri"/>
          <w:b/>
          <w:bCs/>
          <w:i w:val="false"/>
          <w:iCs w:val="false"/>
          <w:sz w:val="21"/>
          <w:szCs w:val="21"/>
        </w:rPr>
        <w:t xml:space="preserve">bridge that connects CAD (design) to CAM (manufacturing)</w:t>
      </w:r>
      <w:r>
        <w:rPr>
          <w:rFonts w:ascii="Calibri" w:cs="Calibri" w:eastAsia="Calibri" w:hAnsi="Calibri"/>
          <w:b w:val="false"/>
          <w:bCs w:val="false"/>
          <w:i w:val="false"/>
          <w:iCs w:val="false"/>
          <w:sz w:val="21"/>
          <w:szCs w:val="21"/>
        </w:rPr>
        <w:t xml:space="preserve">. In a shop with only isolated "islands of automation" — standalone CAD, standalone CNC, standalone inspection — each system holds its own data and </w:t>
      </w:r>
      <w:r>
        <w:rPr>
          <w:rFonts w:ascii="Calibri" w:cs="Calibri" w:eastAsia="Calibri" w:hAnsi="Calibri"/>
          <w:b/>
          <w:bCs/>
          <w:i w:val="false"/>
          <w:iCs w:val="false"/>
          <w:sz w:val="21"/>
          <w:szCs w:val="21"/>
        </w:rPr>
        <w:t xml:space="preserve">cannot pass information automatically to the next</w:t>
      </w:r>
      <w:r>
        <w:rPr>
          <w:rFonts w:ascii="Calibri" w:cs="Calibri" w:eastAsia="Calibri" w:hAnsi="Calibri"/>
          <w:b w:val="false"/>
          <w:bCs w:val="false"/>
          <w:i w:val="false"/>
          <w:iCs w:val="false"/>
          <w:sz w:val="21"/>
          <w:szCs w:val="21"/>
        </w:rPr>
        <w:t xml:space="preserve">, so an engineer must manually translate the design into a process plan, which is slow and inconsistent. CAPP </w:t>
      </w:r>
      <w:r>
        <w:rPr>
          <w:rFonts w:ascii="Calibri" w:cs="Calibri" w:eastAsia="Calibri" w:hAnsi="Calibri"/>
          <w:b/>
          <w:bCs/>
          <w:i w:val="false"/>
          <w:iCs w:val="false"/>
          <w:sz w:val="21"/>
          <w:szCs w:val="21"/>
        </w:rPr>
        <w:t xml:space="preserve">automatically converts the design data into standardised, repeatable process plans and routing sheets</w:t>
      </w:r>
      <w:r>
        <w:rPr>
          <w:rFonts w:ascii="Calibri" w:cs="Calibri" w:eastAsia="Calibri" w:hAnsi="Calibri"/>
          <w:b w:val="false"/>
          <w:bCs w:val="false"/>
          <w:i w:val="false"/>
          <w:iCs w:val="false"/>
          <w:sz w:val="21"/>
          <w:szCs w:val="21"/>
        </w:rPr>
        <w:t xml:space="preserve"> and feeds that consistent data forward to scheduling, MRP, the CNC machines and material handling. It therefore removes the manual gap, forms the </w:t>
      </w:r>
      <w:r>
        <w:rPr>
          <w:rFonts w:ascii="Calibri" w:cs="Calibri" w:eastAsia="Calibri" w:hAnsi="Calibri"/>
          <w:b/>
          <w:bCs/>
          <w:i w:val="false"/>
          <w:iCs w:val="false"/>
          <w:sz w:val="21"/>
          <w:szCs w:val="21"/>
        </w:rPr>
        <w:t xml:space="preserve">digital thread</w:t>
      </w:r>
      <w:r>
        <w:rPr>
          <w:rFonts w:ascii="Calibri" w:cs="Calibri" w:eastAsia="Calibri" w:hAnsi="Calibri"/>
          <w:b w:val="false"/>
          <w:bCs w:val="false"/>
          <w:i w:val="false"/>
          <w:iCs w:val="false"/>
          <w:sz w:val="21"/>
          <w:szCs w:val="21"/>
        </w:rPr>
        <w:t xml:space="preserve"> through the factory, and is essential to knit the separate islands into a true </w:t>
      </w:r>
      <w:r>
        <w:rPr>
          <w:rFonts w:ascii="Calibri" w:cs="Calibri" w:eastAsia="Calibri" w:hAnsi="Calibri"/>
          <w:b/>
          <w:bCs/>
          <w:i w:val="false"/>
          <w:iCs w:val="false"/>
          <w:sz w:val="21"/>
          <w:szCs w:val="21"/>
        </w:rPr>
        <w:t xml:space="preserve">computer-integrated manufacturing (CIM)</w:t>
      </w:r>
      <w:r>
        <w:rPr>
          <w:rFonts w:ascii="Calibri" w:cs="Calibri" w:eastAsia="Calibri" w:hAnsi="Calibri"/>
          <w:b w:val="false"/>
          <w:bCs w:val="false"/>
          <w:i w:val="false"/>
          <w:iCs w:val="false"/>
          <w:sz w:val="21"/>
          <w:szCs w:val="21"/>
        </w:rPr>
        <w:t xml:space="preserve"> system.</w:t>
      </w:r>
    </w:p>
    <w:p>
      <w:pPr>
        <w:keepNext/>
        <w:spacing w:after="26" w:before="130" w:line="278" w:lineRule="auto"/>
      </w:pPr>
      <w:r>
        <w:rPr>
          <w:rFonts w:ascii="Calibri" w:cs="Calibri" w:eastAsia="Calibri" w:hAnsi="Calibri"/>
          <w:b/>
          <w:bCs/>
          <w:i w:val="false"/>
          <w:iCs w:val="false"/>
          <w:color w:val="1F3864"/>
          <w:sz w:val="21"/>
          <w:szCs w:val="21"/>
        </w:rPr>
        <w:t xml:space="preserve">2.  </w:t>
      </w:r>
      <w:r>
        <w:rPr>
          <w:rFonts w:ascii="Calibri" w:cs="Calibri" w:eastAsia="Calibri" w:hAnsi="Calibri"/>
          <w:b/>
          <w:bCs/>
          <w:i w:val="false"/>
          <w:iCs w:val="false"/>
          <w:sz w:val="21"/>
          <w:szCs w:val="21"/>
        </w:rPr>
        <w:t xml:space="preserve">Under what specific manufacturing volume and variety scenarios would a company choose a Retrieval (Variant) CAPP system over a Generative CAPP system?</w:t>
      </w:r>
    </w:p>
    <w:p>
      <w:pPr>
        <w:spacing w:after="80" w:before="0" w:line="278" w:lineRule="auto"/>
        <w:ind w:left="150"/>
      </w:pPr>
      <w:r>
        <w:rPr>
          <w:rFonts w:ascii="Calibri" w:cs="Calibri" w:eastAsia="Calibri" w:hAnsi="Calibri"/>
          <w:b/>
          <w:bCs/>
          <w:i w:val="false"/>
          <w:iCs w:val="false"/>
          <w:color w:val="2E5496"/>
          <w:sz w:val="21"/>
          <w:szCs w:val="21"/>
        </w:rPr>
        <w:t xml:space="preserve">Ans.  </w:t>
      </w:r>
      <w:r>
        <w:rPr>
          <w:rFonts w:ascii="Calibri" w:cs="Calibri" w:eastAsia="Calibri" w:hAnsi="Calibri"/>
          <w:b/>
          <w:bCs/>
          <w:i w:val="false"/>
          <w:iCs w:val="false"/>
          <w:sz w:val="21"/>
          <w:szCs w:val="21"/>
        </w:rPr>
        <w:t xml:space="preserve">Retrieval (Variant) CAPP</w:t>
      </w:r>
      <w:r>
        <w:rPr>
          <w:rFonts w:ascii="Calibri" w:cs="Calibri" w:eastAsia="Calibri" w:hAnsi="Calibri"/>
          <w:b w:val="false"/>
          <w:bCs w:val="false"/>
          <w:i w:val="false"/>
          <w:iCs w:val="false"/>
          <w:sz w:val="21"/>
          <w:szCs w:val="21"/>
        </w:rPr>
        <w:t xml:space="preserve"> is chosen for </w:t>
      </w:r>
      <w:r>
        <w:rPr>
          <w:rFonts w:ascii="Calibri" w:cs="Calibri" w:eastAsia="Calibri" w:hAnsi="Calibri"/>
          <w:b/>
          <w:bCs/>
          <w:i w:val="false"/>
          <w:iCs w:val="false"/>
          <w:sz w:val="21"/>
          <w:szCs w:val="21"/>
        </w:rPr>
        <w:t xml:space="preserve">high production volume with low part variety</w:t>
      </w:r>
      <w:r>
        <w:rPr>
          <w:rFonts w:ascii="Calibri" w:cs="Calibri" w:eastAsia="Calibri" w:hAnsi="Calibri"/>
          <w:b w:val="false"/>
          <w:bCs w:val="false"/>
          <w:i w:val="false"/>
          <w:iCs w:val="false"/>
          <w:sz w:val="21"/>
          <w:szCs w:val="21"/>
        </w:rPr>
        <w:t xml:space="preserve">, where most new parts are </w:t>
      </w:r>
      <w:r>
        <w:rPr>
          <w:rFonts w:ascii="Calibri" w:cs="Calibri" w:eastAsia="Calibri" w:hAnsi="Calibri"/>
          <w:b/>
          <w:bCs/>
          <w:i w:val="false"/>
          <w:iCs w:val="false"/>
          <w:sz w:val="21"/>
          <w:szCs w:val="21"/>
        </w:rPr>
        <w:t xml:space="preserve">similar to existing ones and fall into established part families</w:t>
      </w:r>
      <w:r>
        <w:rPr>
          <w:rFonts w:ascii="Calibri" w:cs="Calibri" w:eastAsia="Calibri" w:hAnsi="Calibri"/>
          <w:b w:val="false"/>
          <w:bCs w:val="false"/>
          <w:i w:val="false"/>
          <w:iCs w:val="false"/>
          <w:sz w:val="21"/>
          <w:szCs w:val="21"/>
        </w:rPr>
        <w:t xml:space="preserve"> (coded, for example, with an Opitz system). The system simply </w:t>
      </w:r>
      <w:r>
        <w:rPr>
          <w:rFonts w:ascii="Calibri" w:cs="Calibri" w:eastAsia="Calibri" w:hAnsi="Calibri"/>
          <w:b/>
          <w:bCs/>
          <w:i w:val="false"/>
          <w:iCs w:val="false"/>
          <w:sz w:val="21"/>
          <w:szCs w:val="21"/>
        </w:rPr>
        <w:t xml:space="preserve">retrieves the family’s master process plan and lightly edits it</w:t>
      </w:r>
      <w:r>
        <w:rPr>
          <w:rFonts w:ascii="Calibri" w:cs="Calibri" w:eastAsia="Calibri" w:hAnsi="Calibri"/>
          <w:b w:val="false"/>
          <w:bCs w:val="false"/>
          <w:i w:val="false"/>
          <w:iCs w:val="false"/>
          <w:sz w:val="21"/>
          <w:szCs w:val="21"/>
        </w:rPr>
        <w:t xml:space="preserve">, which is fast, cheap and reliable, and it works well in a stable product line. </w:t>
      </w:r>
      <w:r>
        <w:rPr>
          <w:rFonts w:ascii="Calibri" w:cs="Calibri" w:eastAsia="Calibri" w:hAnsi="Calibri"/>
          <w:b/>
          <w:bCs/>
          <w:i w:val="false"/>
          <w:iCs w:val="false"/>
          <w:sz w:val="21"/>
          <w:szCs w:val="21"/>
        </w:rPr>
        <w:t xml:space="preserve">Generative CAPP</w:t>
      </w:r>
      <w:r>
        <w:rPr>
          <w:rFonts w:ascii="Calibri" w:cs="Calibri" w:eastAsia="Calibri" w:hAnsi="Calibri"/>
          <w:b w:val="false"/>
          <w:bCs w:val="false"/>
          <w:i w:val="false"/>
          <w:iCs w:val="false"/>
          <w:sz w:val="21"/>
          <w:szCs w:val="21"/>
        </w:rPr>
        <w:t xml:space="preserve">, by contrast, suits </w:t>
      </w:r>
      <w:r>
        <w:rPr>
          <w:rFonts w:ascii="Calibri" w:cs="Calibri" w:eastAsia="Calibri" w:hAnsi="Calibri"/>
          <w:b/>
          <w:bCs/>
          <w:i w:val="false"/>
          <w:iCs w:val="false"/>
          <w:sz w:val="21"/>
          <w:szCs w:val="21"/>
        </w:rPr>
        <w:t xml:space="preserve">high variety / low volume</w:t>
      </w:r>
      <w:r>
        <w:rPr>
          <w:rFonts w:ascii="Calibri" w:cs="Calibri" w:eastAsia="Calibri" w:hAnsi="Calibri"/>
          <w:b w:val="false"/>
          <w:bCs w:val="false"/>
          <w:i w:val="false"/>
          <w:iCs w:val="false"/>
          <w:sz w:val="21"/>
          <w:szCs w:val="21"/>
        </w:rPr>
        <w:t xml:space="preserve"> or genuinely </w:t>
      </w:r>
      <w:r>
        <w:rPr>
          <w:rFonts w:ascii="Calibri" w:cs="Calibri" w:eastAsia="Calibri" w:hAnsi="Calibri"/>
          <w:b/>
          <w:bCs/>
          <w:i w:val="false"/>
          <w:iCs w:val="false"/>
          <w:sz w:val="21"/>
          <w:szCs w:val="21"/>
        </w:rPr>
        <w:t xml:space="preserve">new, unique parts</w:t>
      </w:r>
      <w:r>
        <w:rPr>
          <w:rFonts w:ascii="Calibri" w:cs="Calibri" w:eastAsia="Calibri" w:hAnsi="Calibri"/>
          <w:b w:val="false"/>
          <w:bCs w:val="false"/>
          <w:i w:val="false"/>
          <w:iCs w:val="false"/>
          <w:sz w:val="21"/>
          <w:szCs w:val="21"/>
        </w:rPr>
        <w:t xml:space="preserve"> for which no master plan exists, because it </w:t>
      </w:r>
      <w:r>
        <w:rPr>
          <w:rFonts w:ascii="Calibri" w:cs="Calibri" w:eastAsia="Calibri" w:hAnsi="Calibri"/>
          <w:b/>
          <w:bCs/>
          <w:i w:val="false"/>
          <w:iCs w:val="false"/>
          <w:sz w:val="21"/>
          <w:szCs w:val="21"/>
        </w:rPr>
        <w:t xml:space="preserve">builds the plan from scratch</w:t>
      </w:r>
      <w:r>
        <w:rPr>
          <w:rFonts w:ascii="Calibri" w:cs="Calibri" w:eastAsia="Calibri" w:hAnsi="Calibri"/>
          <w:b w:val="false"/>
          <w:bCs w:val="false"/>
          <w:i w:val="false"/>
          <w:iCs w:val="false"/>
          <w:sz w:val="21"/>
          <w:szCs w:val="21"/>
        </w:rPr>
        <w:t xml:space="preserve"> using logical rules and a machinability database — more flexible but far more complex and costly to develop. So a company making </w:t>
      </w:r>
      <w:r>
        <w:rPr>
          <w:rFonts w:ascii="Calibri" w:cs="Calibri" w:eastAsia="Calibri" w:hAnsi="Calibri"/>
          <w:b/>
          <w:bCs/>
          <w:i w:val="false"/>
          <w:iCs w:val="false"/>
          <w:sz w:val="21"/>
          <w:szCs w:val="21"/>
        </w:rPr>
        <w:t xml:space="preserve">many standardised, repetitive parts</w:t>
      </w:r>
      <w:r>
        <w:rPr>
          <w:rFonts w:ascii="Calibri" w:cs="Calibri" w:eastAsia="Calibri" w:hAnsi="Calibri"/>
          <w:b w:val="false"/>
          <w:bCs w:val="false"/>
          <w:i w:val="false"/>
          <w:iCs w:val="false"/>
          <w:sz w:val="21"/>
          <w:szCs w:val="21"/>
        </w:rPr>
        <w:t xml:space="preserve"> picks the Variant system.</w:t>
      </w:r>
    </w:p>
    <w:p>
      <w:r>
        <w:br w:type="page"/>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Experiment 5 — Material Handling, AS/RS &amp; Data Capture</w:t>
      </w:r>
    </w:p>
    <w:p>
      <w:pPr>
        <w:pStyle w:val="Heading2"/>
        <w:keepNext/>
        <w:spacing w:after="100" w:before="260"/>
      </w:pPr>
      <w:r>
        <w:rPr>
          <w:rFonts w:ascii="Calibri" w:cs="Calibri" w:eastAsia="Calibri" w:hAnsi="Calibri"/>
          <w:b w:val="false"/>
          <w:bCs w:val="false"/>
          <w:i w:val="false"/>
          <w:iCs w:val="false"/>
          <w:sz w:val="21"/>
          <w:szCs w:val="21"/>
        </w:rPr>
        <w:t xml:space="preserve">Analytical Drill — AGV Cycle Time &amp; AS/RS Capacity</w:t>
      </w:r>
    </w:p>
    <w:p>
      <w:pPr>
        <w:spacing w:after="110" w:before="50" w:line="288" w:lineRule="auto"/>
      </w:pPr>
      <w:r>
        <w:rPr>
          <w:rFonts w:ascii="Calibri" w:cs="Calibri" w:eastAsia="Calibri" w:hAnsi="Calibri"/>
          <w:b/>
          <w:bCs/>
          <w:i w:val="false"/>
          <w:iCs w:val="false"/>
          <w:sz w:val="21"/>
          <w:szCs w:val="21"/>
        </w:rPr>
        <w:t xml:space="preserve">Part A — AGV cycle time:</w:t>
      </w:r>
      <w:r>
        <w:rPr>
          <w:rFonts w:ascii="Calibri" w:cs="Calibri" w:eastAsia="Calibri" w:hAnsi="Calibri"/>
          <w:b w:val="false"/>
          <w:bCs w:val="false"/>
          <w:i w:val="false"/>
          <w:iCs w:val="false"/>
          <w:sz w:val="21"/>
          <w:szCs w:val="21"/>
        </w:rPr>
        <w:t xml:space="preserve">  vc = 60 m/min, Ld = 120 m, Le = 90 m, Tl = 0.8 min, Tu = 0.7 min.</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Tc = Tl + Tu + Ld/vc + Le/vc</w:t>
            </w:r>
          </w:p>
          <w:p>
            <w:pPr>
              <w:spacing w:after="0" w:before="0" w:line="234" w:lineRule="auto"/>
            </w:pPr>
            <w:r>
              <w:rPr>
                <w:rFonts w:ascii="Consolas" w:cs="Consolas" w:eastAsia="Consolas" w:hAnsi="Consolas"/>
                <w:sz w:val="17"/>
                <w:szCs w:val="17"/>
              </w:rPr>
              <w:t xml:space="preserve">      = 0.8 + 0.7 + 120/60 + 90/60</w:t>
            </w:r>
          </w:p>
          <w:p>
            <w:pPr>
              <w:spacing w:after="30" w:before="0" w:line="234" w:lineRule="auto"/>
            </w:pPr>
            <w:r>
              <w:rPr>
                <w:rFonts w:ascii="Consolas" w:cs="Consolas" w:eastAsia="Consolas" w:hAnsi="Consolas"/>
                <w:sz w:val="17"/>
                <w:szCs w:val="17"/>
              </w:rPr>
              <w:t xml:space="preserve">      = 0.8 + 0.7 + 2.0 + 1.5  =  5.0 minutes</w:t>
            </w:r>
          </w:p>
        </w:tc>
      </w:tr>
    </w:tbl>
    <w:p>
      <w:pPr>
        <w:spacing w:after="110" w:before="50" w:line="288" w:lineRule="auto"/>
      </w:pPr>
      <w:r>
        <w:rPr>
          <w:rFonts w:ascii="Calibri" w:cs="Calibri" w:eastAsia="Calibri" w:hAnsi="Calibri"/>
          <w:b/>
          <w:bCs/>
          <w:i w:val="false"/>
          <w:iCs w:val="false"/>
          <w:sz w:val="21"/>
          <w:szCs w:val="21"/>
        </w:rPr>
        <w:t xml:space="preserve">Part B — AS/RS storage capacity:</w:t>
      </w:r>
      <w:r>
        <w:rPr>
          <w:rFonts w:ascii="Calibri" w:cs="Calibri" w:eastAsia="Calibri" w:hAnsi="Calibri"/>
          <w:b w:val="false"/>
          <w:bCs w:val="false"/>
          <w:i w:val="false"/>
          <w:iCs w:val="false"/>
          <w:sz w:val="21"/>
          <w:szCs w:val="21"/>
        </w:rPr>
        <w:t xml:space="preserve">  Total Storage Capacity = </w:t>
      </w:r>
      <w:r>
        <w:rPr>
          <w:rFonts w:ascii="Calibri" w:cs="Calibri" w:eastAsia="Calibri" w:hAnsi="Calibri"/>
          <w:b/>
          <w:bCs/>
          <w:i w:val="false"/>
          <w:iCs w:val="false"/>
          <w:sz w:val="21"/>
          <w:szCs w:val="21"/>
        </w:rPr>
        <w:t xml:space="preserve">2 · nₐ · x · y</w:t>
      </w:r>
      <w:r>
        <w:rPr>
          <w:rFonts w:ascii="Calibri" w:cs="Calibri" w:eastAsia="Calibri" w:hAnsi="Calibri"/>
          <w:b w:val="false"/>
          <w:bCs w:val="false"/>
          <w:i w:val="false"/>
          <w:iCs w:val="false"/>
          <w:sz w:val="21"/>
          <w:szCs w:val="21"/>
        </w:rPr>
        <w:t xml:space="preserve">  (nₐ = number of aisles, x = horizontal compartments, y = vertical tiers; the factor 2 accounts for a rack on </w:t>
      </w:r>
      <w:r>
        <w:rPr>
          <w:rFonts w:ascii="Calibri" w:cs="Calibri" w:eastAsia="Calibri" w:hAnsi="Calibri"/>
          <w:b/>
          <w:bCs/>
          <w:i w:val="false"/>
          <w:iCs w:val="false"/>
          <w:sz w:val="21"/>
          <w:szCs w:val="21"/>
        </w:rPr>
        <w:t xml:space="preserve">both sides</w:t>
      </w:r>
      <w:r>
        <w:rPr>
          <w:rFonts w:ascii="Calibri" w:cs="Calibri" w:eastAsia="Calibri" w:hAnsi="Calibri"/>
          <w:b w:val="false"/>
          <w:bCs w:val="false"/>
          <w:i w:val="false"/>
          <w:iCs w:val="false"/>
          <w:sz w:val="21"/>
          <w:szCs w:val="21"/>
        </w:rPr>
        <w:t xml:space="preserve"> of every aisle).</w:t>
      </w:r>
    </w:p>
    <w:p>
      <w:pPr>
        <w:spacing w:after="6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Assignment Questions  </w:t>
            </w:r>
          </w:p>
        </w:tc>
      </w:tr>
    </w:tbl>
    <w:p>
      <w:pPr>
        <w:keepNext/>
        <w:spacing w:after="26" w:before="130" w:line="278" w:lineRule="auto"/>
      </w:pPr>
      <w:r>
        <w:rPr>
          <w:rFonts w:ascii="Calibri" w:cs="Calibri" w:eastAsia="Calibri" w:hAnsi="Calibri"/>
          <w:b/>
          <w:bCs/>
          <w:i w:val="false"/>
          <w:iCs w:val="false"/>
          <w:color w:val="1F3864"/>
          <w:sz w:val="21"/>
          <w:szCs w:val="21"/>
        </w:rPr>
        <w:t xml:space="preserve">1.  </w:t>
      </w:r>
      <w:r>
        <w:rPr>
          <w:rFonts w:ascii="Calibri" w:cs="Calibri" w:eastAsia="Calibri" w:hAnsi="Calibri"/>
          <w:b/>
          <w:bCs/>
          <w:i w:val="false"/>
          <w:iCs w:val="false"/>
          <w:sz w:val="21"/>
          <w:szCs w:val="21"/>
        </w:rPr>
        <w:t xml:space="preserve">Which Principle of Material Handling focuses specifically on reducing dead-weight and maximising space utilisation in a facility?</w:t>
      </w:r>
    </w:p>
    <w:p>
      <w:pPr>
        <w:spacing w:after="80" w:before="0" w:line="278" w:lineRule="auto"/>
        <w:ind w:left="150"/>
      </w:pPr>
      <w:r>
        <w:rPr>
          <w:rFonts w:ascii="Calibri" w:cs="Calibri" w:eastAsia="Calibri" w:hAnsi="Calibri"/>
          <w:b/>
          <w:bCs/>
          <w:i w:val="false"/>
          <w:iCs w:val="false"/>
          <w:color w:val="2E5496"/>
          <w:sz w:val="21"/>
          <w:szCs w:val="21"/>
        </w:rPr>
        <w:t xml:space="preserve">Ans.  </w:t>
      </w:r>
      <w:r>
        <w:rPr>
          <w:rFonts w:ascii="Calibri" w:cs="Calibri" w:eastAsia="Calibri" w:hAnsi="Calibri"/>
          <w:b w:val="false"/>
          <w:bCs w:val="false"/>
          <w:i w:val="false"/>
          <w:iCs w:val="false"/>
          <w:sz w:val="21"/>
          <w:szCs w:val="21"/>
        </w:rPr>
        <w:t xml:space="preserve">The </w:t>
      </w:r>
      <w:r>
        <w:rPr>
          <w:rFonts w:ascii="Calibri" w:cs="Calibri" w:eastAsia="Calibri" w:hAnsi="Calibri"/>
          <w:b/>
          <w:bCs/>
          <w:i w:val="false"/>
          <w:iCs w:val="false"/>
          <w:sz w:val="21"/>
          <w:szCs w:val="21"/>
        </w:rPr>
        <w:t xml:space="preserve">Space Utilisation Principle</w:t>
      </w:r>
      <w:r>
        <w:rPr>
          <w:rFonts w:ascii="Calibri" w:cs="Calibri" w:eastAsia="Calibri" w:hAnsi="Calibri"/>
          <w:b w:val="false"/>
          <w:bCs w:val="false"/>
          <w:i w:val="false"/>
          <w:iCs w:val="false"/>
          <w:sz w:val="21"/>
          <w:szCs w:val="21"/>
        </w:rPr>
        <w:t xml:space="preserve">. It states that all available space in a facility must be used as effectively as possible — making the best use of the building’s </w:t>
      </w:r>
      <w:r>
        <w:rPr>
          <w:rFonts w:ascii="Calibri" w:cs="Calibri" w:eastAsia="Calibri" w:hAnsi="Calibri"/>
          <w:b/>
          <w:bCs/>
          <w:i w:val="false"/>
          <w:iCs w:val="false"/>
          <w:sz w:val="21"/>
          <w:szCs w:val="21"/>
        </w:rPr>
        <w:t xml:space="preserve">cubic volume</w:t>
      </w:r>
      <w:r>
        <w:rPr>
          <w:rFonts w:ascii="Calibri" w:cs="Calibri" w:eastAsia="Calibri" w:hAnsi="Calibri"/>
          <w:b w:val="false"/>
          <w:bCs w:val="false"/>
          <w:i w:val="false"/>
          <w:iCs w:val="false"/>
          <w:sz w:val="21"/>
          <w:szCs w:val="21"/>
        </w:rPr>
        <w:t xml:space="preserve"> rather than just its floor area, chiefly by storing </w:t>
      </w:r>
      <w:r>
        <w:rPr>
          <w:rFonts w:ascii="Calibri" w:cs="Calibri" w:eastAsia="Calibri" w:hAnsi="Calibri"/>
          <w:b/>
          <w:bCs/>
          <w:i w:val="false"/>
          <w:iCs w:val="false"/>
          <w:sz w:val="21"/>
          <w:szCs w:val="21"/>
        </w:rPr>
        <w:t xml:space="preserve">vertically in high-density racks</w:t>
      </w:r>
      <w:r>
        <w:rPr>
          <w:rFonts w:ascii="Calibri" w:cs="Calibri" w:eastAsia="Calibri" w:hAnsi="Calibri"/>
          <w:b w:val="false"/>
          <w:bCs w:val="false"/>
          <w:i w:val="false"/>
          <w:iCs w:val="false"/>
          <w:sz w:val="21"/>
          <w:szCs w:val="21"/>
        </w:rPr>
        <w:t xml:space="preserve"> (as an AS/RS does) and by minimising wasted aisles and dead volume. Maximising cube utilisation is its core aim; the related </w:t>
      </w:r>
      <w:r>
        <w:rPr>
          <w:rFonts w:ascii="Calibri" w:cs="Calibri" w:eastAsia="Calibri" w:hAnsi="Calibri"/>
          <w:b/>
          <w:bCs/>
          <w:i w:val="false"/>
          <w:iCs w:val="false"/>
          <w:sz w:val="21"/>
          <w:szCs w:val="21"/>
        </w:rPr>
        <w:t xml:space="preserve">Unit-Load Principle</w:t>
      </w:r>
      <w:r>
        <w:rPr>
          <w:rFonts w:ascii="Calibri" w:cs="Calibri" w:eastAsia="Calibri" w:hAnsi="Calibri"/>
          <w:b w:val="false"/>
          <w:bCs w:val="false"/>
          <w:i w:val="false"/>
          <w:iCs w:val="false"/>
          <w:sz w:val="21"/>
          <w:szCs w:val="21"/>
        </w:rPr>
        <w:t xml:space="preserve"> complements it by keeping the </w:t>
      </w:r>
      <w:r>
        <w:rPr>
          <w:rFonts w:ascii="Calibri" w:cs="Calibri" w:eastAsia="Calibri" w:hAnsi="Calibri"/>
          <w:b/>
          <w:bCs/>
          <w:i w:val="false"/>
          <w:iCs w:val="false"/>
          <w:sz w:val="21"/>
          <w:szCs w:val="21"/>
        </w:rPr>
        <w:t xml:space="preserve">dead-weight of each handling unit low</w:t>
      </w:r>
      <w:r>
        <w:rPr>
          <w:rFonts w:ascii="Calibri" w:cs="Calibri" w:eastAsia="Calibri" w:hAnsi="Calibri"/>
          <w:b w:val="false"/>
          <w:bCs w:val="false"/>
          <w:i w:val="false"/>
          <w:iCs w:val="false"/>
          <w:sz w:val="21"/>
          <w:szCs w:val="21"/>
        </w:rPr>
        <w:t xml:space="preserve"> relative to the payload carried, so that less energy and equipment are spent moving the container rather than the product.</w:t>
      </w:r>
    </w:p>
    <w:p>
      <w:pPr>
        <w:keepNext/>
        <w:spacing w:after="26" w:before="130" w:line="278" w:lineRule="auto"/>
      </w:pPr>
      <w:r>
        <w:rPr>
          <w:rFonts w:ascii="Calibri" w:cs="Calibri" w:eastAsia="Calibri" w:hAnsi="Calibri"/>
          <w:b/>
          <w:bCs/>
          <w:i w:val="false"/>
          <w:iCs w:val="false"/>
          <w:color w:val="1F3864"/>
          <w:sz w:val="21"/>
          <w:szCs w:val="21"/>
        </w:rPr>
        <w:t xml:space="preserve">2.  </w:t>
      </w:r>
      <w:r>
        <w:rPr>
          <w:rFonts w:ascii="Calibri" w:cs="Calibri" w:eastAsia="Calibri" w:hAnsi="Calibri"/>
          <w:b/>
          <w:bCs/>
          <w:i w:val="false"/>
          <w:iCs w:val="false"/>
          <w:sz w:val="21"/>
          <w:szCs w:val="21"/>
        </w:rPr>
        <w:t xml:space="preserve">Explain how a vehicle collision-avoidance loop works when managing a fleet of multiple AGVs on a shared track layout.</w:t>
      </w:r>
    </w:p>
    <w:p>
      <w:pPr>
        <w:spacing w:after="80" w:before="0" w:line="278" w:lineRule="auto"/>
        <w:ind w:left="150"/>
      </w:pPr>
      <w:r>
        <w:rPr>
          <w:rFonts w:ascii="Calibri" w:cs="Calibri" w:eastAsia="Calibri" w:hAnsi="Calibri"/>
          <w:b/>
          <w:bCs/>
          <w:i w:val="false"/>
          <w:iCs w:val="false"/>
          <w:color w:val="2E5496"/>
          <w:sz w:val="21"/>
          <w:szCs w:val="21"/>
        </w:rPr>
        <w:t xml:space="preserve">Ans.  </w:t>
      </w:r>
      <w:r>
        <w:rPr>
          <w:rFonts w:ascii="Calibri" w:cs="Calibri" w:eastAsia="Calibri" w:hAnsi="Calibri"/>
          <w:b w:val="false"/>
          <w:bCs w:val="false"/>
          <w:i w:val="false"/>
          <w:iCs w:val="false"/>
          <w:sz w:val="21"/>
          <w:szCs w:val="21"/>
        </w:rPr>
        <w:t xml:space="preserve">The shared guide path is divided into </w:t>
      </w:r>
      <w:r>
        <w:rPr>
          <w:rFonts w:ascii="Calibri" w:cs="Calibri" w:eastAsia="Calibri" w:hAnsi="Calibri"/>
          <w:b/>
          <w:bCs/>
          <w:i w:val="false"/>
          <w:iCs w:val="false"/>
          <w:sz w:val="21"/>
          <w:szCs w:val="21"/>
        </w:rPr>
        <w:t xml:space="preserve">zones or blocks</w:t>
      </w:r>
      <w:r>
        <w:rPr>
          <w:rFonts w:ascii="Calibri" w:cs="Calibri" w:eastAsia="Calibri" w:hAnsi="Calibri"/>
          <w:b w:val="false"/>
          <w:bCs w:val="false"/>
          <w:i w:val="false"/>
          <w:iCs w:val="false"/>
          <w:sz w:val="21"/>
          <w:szCs w:val="21"/>
        </w:rPr>
        <w:t xml:space="preserve">, and a </w:t>
      </w:r>
      <w:r>
        <w:rPr>
          <w:rFonts w:ascii="Calibri" w:cs="Calibri" w:eastAsia="Calibri" w:hAnsi="Calibri"/>
          <w:b/>
          <w:bCs/>
          <w:i w:val="false"/>
          <w:iCs w:val="false"/>
          <w:sz w:val="21"/>
          <w:szCs w:val="21"/>
        </w:rPr>
        <w:t xml:space="preserve">central traffic controller (zone/blocking control)</w:t>
      </w:r>
      <w:r>
        <w:rPr>
          <w:rFonts w:ascii="Calibri" w:cs="Calibri" w:eastAsia="Calibri" w:hAnsi="Calibri"/>
          <w:b w:val="false"/>
          <w:bCs w:val="false"/>
          <w:i w:val="false"/>
          <w:iCs w:val="false"/>
          <w:sz w:val="21"/>
          <w:szCs w:val="21"/>
        </w:rPr>
        <w:t xml:space="preserve"> allows </w:t>
      </w:r>
      <w:r>
        <w:rPr>
          <w:rFonts w:ascii="Calibri" w:cs="Calibri" w:eastAsia="Calibri" w:hAnsi="Calibri"/>
          <w:b/>
          <w:bCs/>
          <w:i w:val="false"/>
          <w:iCs w:val="false"/>
          <w:sz w:val="21"/>
          <w:szCs w:val="21"/>
        </w:rPr>
        <w:t xml:space="preserve">only one AGV inside a block at a time</w:t>
      </w:r>
      <w:r>
        <w:rPr>
          <w:rFonts w:ascii="Calibri" w:cs="Calibri" w:eastAsia="Calibri" w:hAnsi="Calibri"/>
          <w:b w:val="false"/>
          <w:bCs w:val="false"/>
          <w:i w:val="false"/>
          <w:iCs w:val="false"/>
          <w:sz w:val="21"/>
          <w:szCs w:val="21"/>
        </w:rPr>
        <w:t xml:space="preserve">. Before an AGV may enter the next block it must </w:t>
      </w:r>
      <w:r>
        <w:rPr>
          <w:rFonts w:ascii="Calibri" w:cs="Calibri" w:eastAsia="Calibri" w:hAnsi="Calibri"/>
          <w:b/>
          <w:bCs/>
          <w:i w:val="false"/>
          <w:iCs w:val="false"/>
          <w:sz w:val="21"/>
          <w:szCs w:val="21"/>
        </w:rPr>
        <w:t xml:space="preserve">request permission</w:t>
      </w:r>
      <w:r>
        <w:rPr>
          <w:rFonts w:ascii="Calibri" w:cs="Calibri" w:eastAsia="Calibri" w:hAnsi="Calibri"/>
          <w:b w:val="false"/>
          <w:bCs w:val="false"/>
          <w:i w:val="false"/>
          <w:iCs w:val="false"/>
          <w:sz w:val="21"/>
          <w:szCs w:val="21"/>
        </w:rPr>
        <w:t xml:space="preserve">; the controller grants it only if that block is </w:t>
      </w:r>
      <w:r>
        <w:rPr>
          <w:rFonts w:ascii="Calibri" w:cs="Calibri" w:eastAsia="Calibri" w:hAnsi="Calibri"/>
          <w:b/>
          <w:bCs/>
          <w:i w:val="false"/>
          <w:iCs w:val="false"/>
          <w:sz w:val="21"/>
          <w:szCs w:val="21"/>
        </w:rPr>
        <w:t xml:space="preserve">free</w:t>
      </w:r>
      <w:r>
        <w:rPr>
          <w:rFonts w:ascii="Calibri" w:cs="Calibri" w:eastAsia="Calibri" w:hAnsi="Calibri"/>
          <w:b w:val="false"/>
          <w:bCs w:val="false"/>
          <w:i w:val="false"/>
          <w:iCs w:val="false"/>
          <w:sz w:val="21"/>
          <w:szCs w:val="21"/>
        </w:rPr>
        <w:t xml:space="preserve">, otherwise the vehicle </w:t>
      </w:r>
      <w:r>
        <w:rPr>
          <w:rFonts w:ascii="Calibri" w:cs="Calibri" w:eastAsia="Calibri" w:hAnsi="Calibri"/>
          <w:b/>
          <w:bCs/>
          <w:i w:val="false"/>
          <w:iCs w:val="false"/>
          <w:sz w:val="21"/>
          <w:szCs w:val="21"/>
        </w:rPr>
        <w:t xml:space="preserve">stops and waits</w:t>
      </w:r>
      <w:r>
        <w:rPr>
          <w:rFonts w:ascii="Calibri" w:cs="Calibri" w:eastAsia="Calibri" w:hAnsi="Calibri"/>
          <w:b w:val="false"/>
          <w:bCs w:val="false"/>
          <w:i w:val="false"/>
          <w:iCs w:val="false"/>
          <w:sz w:val="21"/>
          <w:szCs w:val="21"/>
        </w:rPr>
        <w:t xml:space="preserve"> until the block clears. This blocking logic is backed up by </w:t>
      </w:r>
      <w:r>
        <w:rPr>
          <w:rFonts w:ascii="Calibri" w:cs="Calibri" w:eastAsia="Calibri" w:hAnsi="Calibri"/>
          <w:b/>
          <w:bCs/>
          <w:i w:val="false"/>
          <w:iCs w:val="false"/>
          <w:sz w:val="21"/>
          <w:szCs w:val="21"/>
        </w:rPr>
        <w:t xml:space="preserve">onboard proximity, laser and bumper sensors</w:t>
      </w:r>
      <w:r>
        <w:rPr>
          <w:rFonts w:ascii="Calibri" w:cs="Calibri" w:eastAsia="Calibri" w:hAnsi="Calibri"/>
          <w:b w:val="false"/>
          <w:bCs w:val="false"/>
          <w:i w:val="false"/>
          <w:iCs w:val="false"/>
          <w:sz w:val="21"/>
          <w:szCs w:val="21"/>
        </w:rPr>
        <w:t xml:space="preserve"> and by fixed </w:t>
      </w:r>
      <w:r>
        <w:rPr>
          <w:rFonts w:ascii="Calibri" w:cs="Calibri" w:eastAsia="Calibri" w:hAnsi="Calibri"/>
          <w:b/>
          <w:bCs/>
          <w:i w:val="false"/>
          <w:iCs w:val="false"/>
          <w:sz w:val="21"/>
          <w:szCs w:val="21"/>
        </w:rPr>
        <w:t xml:space="preserve">right-of-way rules at intersections and merges</w:t>
      </w:r>
      <w:r>
        <w:rPr>
          <w:rFonts w:ascii="Calibri" w:cs="Calibri" w:eastAsia="Calibri" w:hAnsi="Calibri"/>
          <w:b w:val="false"/>
          <w:bCs w:val="false"/>
          <w:i w:val="false"/>
          <w:iCs w:val="false"/>
          <w:sz w:val="21"/>
          <w:szCs w:val="21"/>
        </w:rPr>
        <w:t xml:space="preserve">. Together they guarantee that two vehicles can never occupy the same path segment, which </w:t>
      </w:r>
      <w:r>
        <w:rPr>
          <w:rFonts w:ascii="Calibri" w:cs="Calibri" w:eastAsia="Calibri" w:hAnsi="Calibri"/>
          <w:b/>
          <w:bCs/>
          <w:i w:val="false"/>
          <w:iCs w:val="false"/>
          <w:sz w:val="21"/>
          <w:szCs w:val="21"/>
        </w:rPr>
        <w:t xml:space="preserve">prevents collisions and also avoids deadlock</w:t>
      </w:r>
      <w:r>
        <w:rPr>
          <w:rFonts w:ascii="Calibri" w:cs="Calibri" w:eastAsia="Calibri" w:hAnsi="Calibri"/>
          <w:b w:val="false"/>
          <w:bCs w:val="false"/>
          <w:i w:val="false"/>
          <w:iCs w:val="false"/>
          <w:sz w:val="21"/>
          <w:szCs w:val="21"/>
        </w:rPr>
        <w:t xml:space="preserve"> (where vehicles mutually block each other) on a busy shared layout.</w:t>
      </w:r>
    </w:p>
    <w:p>
      <w:pPr>
        <w:keepNext/>
        <w:spacing w:after="26" w:before="130" w:line="278" w:lineRule="auto"/>
      </w:pPr>
      <w:r>
        <w:rPr>
          <w:rFonts w:ascii="Calibri" w:cs="Calibri" w:eastAsia="Calibri" w:hAnsi="Calibri"/>
          <w:b/>
          <w:bCs/>
          <w:i w:val="false"/>
          <w:iCs w:val="false"/>
          <w:color w:val="1F3864"/>
          <w:sz w:val="21"/>
          <w:szCs w:val="21"/>
        </w:rPr>
        <w:t xml:space="preserve">3.  </w:t>
      </w:r>
      <w:r>
        <w:rPr>
          <w:rFonts w:ascii="Calibri" w:cs="Calibri" w:eastAsia="Calibri" w:hAnsi="Calibri"/>
          <w:b/>
          <w:bCs/>
          <w:i w:val="false"/>
          <w:iCs w:val="false"/>
          <w:sz w:val="21"/>
          <w:szCs w:val="21"/>
        </w:rPr>
        <w:t xml:space="preserve">What are the primary performance advantages of implementing an AS/RS compared to a conventional manual forklift-and-pallet rack system?</w:t>
      </w:r>
    </w:p>
    <w:p>
      <w:pPr>
        <w:spacing w:after="80" w:before="0" w:line="278" w:lineRule="auto"/>
        <w:ind w:left="150"/>
      </w:pPr>
      <w:r>
        <w:rPr>
          <w:rFonts w:ascii="Calibri" w:cs="Calibri" w:eastAsia="Calibri" w:hAnsi="Calibri"/>
          <w:b/>
          <w:bCs/>
          <w:i w:val="false"/>
          <w:iCs w:val="false"/>
          <w:color w:val="2E5496"/>
          <w:sz w:val="21"/>
          <w:szCs w:val="21"/>
        </w:rPr>
        <w:t xml:space="preserve">Ans.  </w:t>
      </w:r>
      <w:r>
        <w:rPr>
          <w:rFonts w:ascii="Calibri" w:cs="Calibri" w:eastAsia="Calibri" w:hAnsi="Calibri"/>
          <w:b w:val="false"/>
          <w:bCs w:val="false"/>
          <w:i w:val="false"/>
          <w:iCs w:val="false"/>
          <w:sz w:val="21"/>
          <w:szCs w:val="21"/>
        </w:rPr>
        <w:t xml:space="preserve">An </w:t>
      </w:r>
      <w:r>
        <w:rPr>
          <w:rFonts w:ascii="Calibri" w:cs="Calibri" w:eastAsia="Calibri" w:hAnsi="Calibri"/>
          <w:b/>
          <w:bCs/>
          <w:i w:val="false"/>
          <w:iCs w:val="false"/>
          <w:sz w:val="21"/>
          <w:szCs w:val="21"/>
        </w:rPr>
        <w:t xml:space="preserve">AS/RS</w:t>
      </w:r>
      <w:r>
        <w:rPr>
          <w:rFonts w:ascii="Calibri" w:cs="Calibri" w:eastAsia="Calibri" w:hAnsi="Calibri"/>
          <w:b w:val="false"/>
          <w:bCs w:val="false"/>
          <w:i w:val="false"/>
          <w:iCs w:val="false"/>
          <w:sz w:val="21"/>
          <w:szCs w:val="21"/>
        </w:rPr>
        <w:t xml:space="preserve"> gives </w:t>
      </w:r>
      <w:r>
        <w:rPr>
          <w:rFonts w:ascii="Calibri" w:cs="Calibri" w:eastAsia="Calibri" w:hAnsi="Calibri"/>
          <w:b/>
          <w:bCs/>
          <w:i w:val="false"/>
          <w:iCs w:val="false"/>
          <w:sz w:val="21"/>
          <w:szCs w:val="21"/>
        </w:rPr>
        <w:t xml:space="preserve">much higher storage density</w:t>
      </w:r>
      <w:r>
        <w:rPr>
          <w:rFonts w:ascii="Calibri" w:cs="Calibri" w:eastAsia="Calibri" w:hAnsi="Calibri"/>
          <w:b w:val="false"/>
          <w:bCs w:val="false"/>
          <w:i w:val="false"/>
          <w:iCs w:val="false"/>
          <w:sz w:val="21"/>
          <w:szCs w:val="21"/>
        </w:rPr>
        <w:t xml:space="preserve">, because its tall, narrow aisles and vertical racking use the building’s cubic space far better than the wide aisles a forklift needs. It provides </w:t>
      </w:r>
      <w:r>
        <w:rPr>
          <w:rFonts w:ascii="Calibri" w:cs="Calibri" w:eastAsia="Calibri" w:hAnsi="Calibri"/>
          <w:b/>
          <w:bCs/>
          <w:i w:val="false"/>
          <w:iCs w:val="false"/>
          <w:sz w:val="21"/>
          <w:szCs w:val="21"/>
        </w:rPr>
        <w:t xml:space="preserve">faster, automated, 24/7 storage and retrieval</w:t>
      </w:r>
      <w:r>
        <w:rPr>
          <w:rFonts w:ascii="Calibri" w:cs="Calibri" w:eastAsia="Calibri" w:hAnsi="Calibri"/>
          <w:b w:val="false"/>
          <w:bCs w:val="false"/>
          <w:i w:val="false"/>
          <w:iCs w:val="false"/>
          <w:sz w:val="21"/>
          <w:szCs w:val="21"/>
        </w:rPr>
        <w:t xml:space="preserve"> with higher and more consistent throughput; </w:t>
      </w:r>
      <w:r>
        <w:rPr>
          <w:rFonts w:ascii="Calibri" w:cs="Calibri" w:eastAsia="Calibri" w:hAnsi="Calibri"/>
          <w:b/>
          <w:bCs/>
          <w:i w:val="false"/>
          <w:iCs w:val="false"/>
          <w:sz w:val="21"/>
          <w:szCs w:val="21"/>
        </w:rPr>
        <w:t xml:space="preserve">greater accuracy and real-time inventory control</w:t>
      </w:r>
      <w:r>
        <w:rPr>
          <w:rFonts w:ascii="Calibri" w:cs="Calibri" w:eastAsia="Calibri" w:hAnsi="Calibri"/>
          <w:b w:val="false"/>
          <w:bCs w:val="false"/>
          <w:i w:val="false"/>
          <w:iCs w:val="false"/>
          <w:sz w:val="21"/>
          <w:szCs w:val="21"/>
        </w:rPr>
        <w:t xml:space="preserve"> through its warehouse-management software, so items are rarely lost or mis-picked; </w:t>
      </w:r>
      <w:r>
        <w:rPr>
          <w:rFonts w:ascii="Calibri" w:cs="Calibri" w:eastAsia="Calibri" w:hAnsi="Calibri"/>
          <w:b/>
          <w:bCs/>
          <w:i w:val="false"/>
          <w:iCs w:val="false"/>
          <w:sz w:val="21"/>
          <w:szCs w:val="21"/>
        </w:rPr>
        <w:t xml:space="preserve">reduced labour and labour cost</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improved safety</w:t>
      </w:r>
      <w:r>
        <w:rPr>
          <w:rFonts w:ascii="Calibri" w:cs="Calibri" w:eastAsia="Calibri" w:hAnsi="Calibri"/>
          <w:b w:val="false"/>
          <w:bCs w:val="false"/>
          <w:i w:val="false"/>
          <w:iCs w:val="false"/>
          <w:sz w:val="21"/>
          <w:szCs w:val="21"/>
        </w:rPr>
        <w:t xml:space="preserve">, since there are far fewer human-forklift accidents; and better, software-enforced </w:t>
      </w:r>
      <w:r>
        <w:rPr>
          <w:rFonts w:ascii="Calibri" w:cs="Calibri" w:eastAsia="Calibri" w:hAnsi="Calibri"/>
          <w:b/>
          <w:bCs/>
          <w:i w:val="false"/>
          <w:iCs w:val="false"/>
          <w:sz w:val="21"/>
          <w:szCs w:val="21"/>
        </w:rPr>
        <w:t xml:space="preserve">stock rotation (FIFO)</w:t>
      </w:r>
      <w:r>
        <w:rPr>
          <w:rFonts w:ascii="Calibri" w:cs="Calibri" w:eastAsia="Calibri" w:hAnsi="Calibri"/>
          <w:b w:val="false"/>
          <w:bCs w:val="false"/>
          <w:i w:val="false"/>
          <w:iCs w:val="false"/>
          <w:sz w:val="21"/>
          <w:szCs w:val="21"/>
        </w:rPr>
        <w:t xml:space="preserve">. A manual forklift-and-pallet system, by comparison, is slower, space-hungry, labour-intensive and more error-prone.</w:t>
      </w:r>
    </w:p>
    <w:p>
      <w:pPr>
        <w:keepNext/>
        <w:spacing w:after="26" w:before="130" w:line="278" w:lineRule="auto"/>
      </w:pPr>
      <w:r>
        <w:rPr>
          <w:rFonts w:ascii="Calibri" w:cs="Calibri" w:eastAsia="Calibri" w:hAnsi="Calibri"/>
          <w:b/>
          <w:bCs/>
          <w:i w:val="false"/>
          <w:iCs w:val="false"/>
          <w:color w:val="1F3864"/>
          <w:sz w:val="21"/>
          <w:szCs w:val="21"/>
        </w:rPr>
        <w:t xml:space="preserve">4.  </w:t>
      </w:r>
      <w:r>
        <w:rPr>
          <w:rFonts w:ascii="Calibri" w:cs="Calibri" w:eastAsia="Calibri" w:hAnsi="Calibri"/>
          <w:b/>
          <w:bCs/>
          <w:i w:val="false"/>
          <w:iCs w:val="false"/>
          <w:sz w:val="21"/>
          <w:szCs w:val="21"/>
        </w:rPr>
        <w:t xml:space="preserve">Why are 2D matrix codes (such as QR codes) increasingly favoured over legacy 1D linear barcodes in harsh automated manufacturing environments?</w:t>
      </w:r>
    </w:p>
    <w:p>
      <w:pPr>
        <w:spacing w:after="80" w:before="0" w:line="278" w:lineRule="auto"/>
        <w:ind w:left="150"/>
      </w:pPr>
      <w:r>
        <w:rPr>
          <w:rFonts w:ascii="Calibri" w:cs="Calibri" w:eastAsia="Calibri" w:hAnsi="Calibri"/>
          <w:b/>
          <w:bCs/>
          <w:i w:val="false"/>
          <w:iCs w:val="false"/>
          <w:color w:val="2E5496"/>
          <w:sz w:val="21"/>
          <w:szCs w:val="21"/>
        </w:rPr>
        <w:t xml:space="preserve">Ans.  </w:t>
      </w:r>
      <w:r>
        <w:rPr>
          <w:rFonts w:ascii="Calibri" w:cs="Calibri" w:eastAsia="Calibri" w:hAnsi="Calibri"/>
          <w:b/>
          <w:bCs/>
          <w:i w:val="false"/>
          <w:iCs w:val="false"/>
          <w:sz w:val="21"/>
          <w:szCs w:val="21"/>
        </w:rPr>
        <w:t xml:space="preserve">2D matrix codes store far more data in a much smaller area</w:t>
      </w:r>
      <w:r>
        <w:rPr>
          <w:rFonts w:ascii="Calibri" w:cs="Calibri" w:eastAsia="Calibri" w:hAnsi="Calibri"/>
          <w:b w:val="false"/>
          <w:bCs w:val="false"/>
          <w:i w:val="false"/>
          <w:iCs w:val="false"/>
          <w:sz w:val="21"/>
          <w:szCs w:val="21"/>
        </w:rPr>
        <w:t xml:space="preserve"> than a 1D barcode, and they can be </w:t>
      </w:r>
      <w:r>
        <w:rPr>
          <w:rFonts w:ascii="Calibri" w:cs="Calibri" w:eastAsia="Calibri" w:hAnsi="Calibri"/>
          <w:b/>
          <w:bCs/>
          <w:i w:val="false"/>
          <w:iCs w:val="false"/>
          <w:sz w:val="21"/>
          <w:szCs w:val="21"/>
        </w:rPr>
        <w:t xml:space="preserve">read from any orientation (omnidirectionally)</w:t>
      </w:r>
      <w:r>
        <w:rPr>
          <w:rFonts w:ascii="Calibri" w:cs="Calibri" w:eastAsia="Calibri" w:hAnsi="Calibri"/>
          <w:b w:val="false"/>
          <w:bCs w:val="false"/>
          <w:i w:val="false"/>
          <w:iCs w:val="false"/>
          <w:sz w:val="21"/>
          <w:szCs w:val="21"/>
        </w:rPr>
        <w:t xml:space="preserve"> rather than needing a straight-line scan. Most importantly, they contain </w:t>
      </w:r>
      <w:r>
        <w:rPr>
          <w:rFonts w:ascii="Calibri" w:cs="Calibri" w:eastAsia="Calibri" w:hAnsi="Calibri"/>
          <w:b/>
          <w:bCs/>
          <w:i w:val="false"/>
          <w:iCs w:val="false"/>
          <w:sz w:val="21"/>
          <w:szCs w:val="21"/>
        </w:rPr>
        <w:t xml:space="preserve">built-in error-correction (redundancy)</w:t>
      </w:r>
      <w:r>
        <w:rPr>
          <w:rFonts w:ascii="Calibri" w:cs="Calibri" w:eastAsia="Calibri" w:hAnsi="Calibri"/>
          <w:b w:val="false"/>
          <w:bCs w:val="false"/>
          <w:i w:val="false"/>
          <w:iCs w:val="false"/>
          <w:sz w:val="21"/>
          <w:szCs w:val="21"/>
        </w:rPr>
        <w:t xml:space="preserve">, so a code can still be </w:t>
      </w:r>
      <w:r>
        <w:rPr>
          <w:rFonts w:ascii="Calibri" w:cs="Calibri" w:eastAsia="Calibri" w:hAnsi="Calibri"/>
          <w:b/>
          <w:bCs/>
          <w:i w:val="false"/>
          <w:iCs w:val="false"/>
          <w:sz w:val="21"/>
          <w:szCs w:val="21"/>
        </w:rPr>
        <w:t xml:space="preserve">decoded even when it is partly damaged, dirty, scratched, faded or poorly printed</w:t>
      </w:r>
      <w:r>
        <w:rPr>
          <w:rFonts w:ascii="Calibri" w:cs="Calibri" w:eastAsia="Calibri" w:hAnsi="Calibri"/>
          <w:b w:val="false"/>
          <w:bCs w:val="false"/>
          <w:i w:val="false"/>
          <w:iCs w:val="false"/>
          <w:sz w:val="21"/>
          <w:szCs w:val="21"/>
        </w:rPr>
        <w:t xml:space="preserve">. In harsh manufacturing conditions — dust, oil, coolant, heat and abrasion — a 1D barcode fails as soon as a few of its bars are smudged or worn, whereas a 2D code </w:t>
      </w:r>
      <w:r>
        <w:rPr>
          <w:rFonts w:ascii="Calibri" w:cs="Calibri" w:eastAsia="Calibri" w:hAnsi="Calibri"/>
          <w:b/>
          <w:bCs/>
          <w:i w:val="false"/>
          <w:iCs w:val="false"/>
          <w:sz w:val="21"/>
          <w:szCs w:val="21"/>
        </w:rPr>
        <w:t xml:space="preserve">remains reliably readable</w:t>
      </w:r>
      <w:r>
        <w:rPr>
          <w:rFonts w:ascii="Calibri" w:cs="Calibri" w:eastAsia="Calibri" w:hAnsi="Calibri"/>
          <w:b w:val="false"/>
          <w:bCs w:val="false"/>
          <w:i w:val="false"/>
          <w:iCs w:val="false"/>
          <w:sz w:val="21"/>
          <w:szCs w:val="21"/>
        </w:rPr>
        <w:t xml:space="preserve">, which makes it far more robust for automated tracking.</w:t>
      </w:r>
    </w:p>
    <w:p>
      <w:r>
        <w:br w:type="page"/>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Experiment 6 — Dimensional Inspection &amp; Calibration using CMM</w:t>
      </w:r>
    </w:p>
    <w:p>
      <w:pPr>
        <w:pStyle w:val="Heading2"/>
        <w:keepNext/>
        <w:spacing w:after="100" w:before="260"/>
      </w:pPr>
      <w:r>
        <w:rPr>
          <w:rFonts w:ascii="Calibri" w:cs="Calibri" w:eastAsia="Calibri" w:hAnsi="Calibri"/>
          <w:b w:val="false"/>
          <w:bCs w:val="false"/>
          <w:i w:val="false"/>
          <w:iCs w:val="false"/>
          <w:sz w:val="21"/>
          <w:szCs w:val="21"/>
        </w:rPr>
        <w:t xml:space="preserve">Sample Problem — Mean Positioning Error of a CMM</w:t>
      </w:r>
    </w:p>
    <w:p>
      <w:pPr>
        <w:spacing w:after="110" w:before="50" w:line="288" w:lineRule="auto"/>
      </w:pPr>
      <w:r>
        <w:rPr>
          <w:rFonts w:ascii="Calibri" w:cs="Calibri" w:eastAsia="Calibri" w:hAnsi="Calibri"/>
          <w:b w:val="false"/>
          <w:bCs w:val="false"/>
          <w:i w:val="false"/>
          <w:iCs w:val="false"/>
          <w:sz w:val="21"/>
          <w:szCs w:val="21"/>
        </w:rPr>
        <w:t xml:space="preserve">A 50.000 mm gauge block is measured four times: 50.002, 50.005, 50.003, 50.002 mm.</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Mean  mu = (50.002 + 50.005 + 50.003 + 50.002) / 4</w:t>
            </w:r>
          </w:p>
          <w:p>
            <w:pPr>
              <w:spacing w:after="0" w:before="0" w:line="234" w:lineRule="auto"/>
            </w:pPr>
            <w:r>
              <w:rPr>
                <w:rFonts w:ascii="Consolas" w:cs="Consolas" w:eastAsia="Consolas" w:hAnsi="Consolas"/>
                <w:sz w:val="17"/>
                <w:szCs w:val="17"/>
              </w:rPr>
              <w:t xml:space="preserve">            = 200.012 / 4  =  50.003 mm</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Mean positioning error  Epos = | mu - Xnom |</w:t>
            </w:r>
          </w:p>
          <w:p>
            <w:pPr>
              <w:spacing w:after="0" w:before="0" w:line="234" w:lineRule="auto"/>
            </w:pPr>
            <w:r>
              <w:rPr>
                <w:rFonts w:ascii="Consolas" w:cs="Consolas" w:eastAsia="Consolas" w:hAnsi="Consolas"/>
                <w:sz w:val="17"/>
                <w:szCs w:val="17"/>
              </w:rPr>
              <w:t xml:space="preserve">                                = | 50.003 - 50.000 | = 0.003 mm = 3 micrometre</w:t>
            </w:r>
          </w:p>
          <w:p>
            <w:pPr>
              <w:spacing w:after="0" w:before="0" w:line="234" w:lineRule="auto"/>
            </w:pPr>
            <w:r>
              <w:rPr>
                <w:rFonts w:ascii="Consolas" w:cs="Consolas" w:eastAsia="Consolas" w:hAnsi="Consolas"/>
                <w:sz w:val="17"/>
                <w:szCs w:val="17"/>
              </w:rPr>
              <w:t xml:space="preserve"> </w:t>
            </w:r>
          </w:p>
          <w:p>
            <w:pPr>
              <w:spacing w:after="30" w:before="0" w:line="234" w:lineRule="auto"/>
            </w:pPr>
            <w:r>
              <w:rPr>
                <w:rFonts w:ascii="Consolas" w:cs="Consolas" w:eastAsia="Consolas" w:hAnsi="Consolas"/>
                <w:sz w:val="17"/>
                <w:szCs w:val="17"/>
              </w:rPr>
              <w:t xml:space="preserve">   Repeatability  sigma = sqrt( sum(xi - mu)^2 / (n - 1) ) = approx. 1.41 micrometre</w:t>
            </w:r>
          </w:p>
        </w:tc>
      </w:tr>
    </w:tbl>
    <w:p>
      <w:pPr>
        <w:spacing w:after="6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Technical Questions  </w:t>
            </w:r>
          </w:p>
        </w:tc>
      </w:tr>
    </w:tbl>
    <w:p>
      <w:pPr>
        <w:keepNext/>
        <w:spacing w:after="26" w:before="130" w:line="278" w:lineRule="auto"/>
      </w:pPr>
      <w:r>
        <w:rPr>
          <w:rFonts w:ascii="Calibri" w:cs="Calibri" w:eastAsia="Calibri" w:hAnsi="Calibri"/>
          <w:b/>
          <w:bCs/>
          <w:i w:val="false"/>
          <w:iCs w:val="false"/>
          <w:color w:val="1F3864"/>
          <w:sz w:val="21"/>
          <w:szCs w:val="21"/>
        </w:rPr>
        <w:t xml:space="preserve">1.  </w:t>
      </w:r>
      <w:r>
        <w:rPr>
          <w:rFonts w:ascii="Calibri" w:cs="Calibri" w:eastAsia="Calibri" w:hAnsi="Calibri"/>
          <w:b/>
          <w:bCs/>
          <w:i w:val="false"/>
          <w:iCs w:val="false"/>
          <w:sz w:val="21"/>
          <w:szCs w:val="21"/>
        </w:rPr>
        <w:t xml:space="preserve">Compare contact CMM inspection methods with non-contact laser scanning in terms of measuring speed, point-cloud density, and accuracy limits.</w:t>
      </w:r>
    </w:p>
    <w:p>
      <w:pPr>
        <w:spacing w:after="80" w:before="0" w:line="278" w:lineRule="auto"/>
        <w:ind w:left="150"/>
      </w:pPr>
      <w:r>
        <w:rPr>
          <w:rFonts w:ascii="Calibri" w:cs="Calibri" w:eastAsia="Calibri" w:hAnsi="Calibri"/>
          <w:b/>
          <w:bCs/>
          <w:i w:val="false"/>
          <w:iCs w:val="false"/>
          <w:color w:val="2E5496"/>
          <w:sz w:val="21"/>
          <w:szCs w:val="21"/>
        </w:rPr>
        <w:t xml:space="preserve">Ans.  </w:t>
      </w:r>
      <w:r>
        <w:rPr>
          <w:rFonts w:ascii="Calibri" w:cs="Calibri" w:eastAsia="Calibri" w:hAnsi="Calibri"/>
          <w:b w:val="false"/>
          <w:bCs w:val="false"/>
          <w:i w:val="false"/>
          <w:iCs w:val="false"/>
          <w:sz w:val="21"/>
          <w:szCs w:val="21"/>
        </w:rPr>
        <w:t xml:space="preserve">A </w:t>
      </w:r>
      <w:r>
        <w:rPr>
          <w:rFonts w:ascii="Calibri" w:cs="Calibri" w:eastAsia="Calibri" w:hAnsi="Calibri"/>
          <w:b/>
          <w:bCs/>
          <w:i w:val="false"/>
          <w:iCs w:val="false"/>
          <w:sz w:val="21"/>
          <w:szCs w:val="21"/>
        </w:rPr>
        <w:t xml:space="preserve">contact (touch-trigger) CMM</w:t>
      </w:r>
      <w:r>
        <w:rPr>
          <w:rFonts w:ascii="Calibri" w:cs="Calibri" w:eastAsia="Calibri" w:hAnsi="Calibri"/>
          <w:b w:val="false"/>
          <w:bCs w:val="false"/>
          <w:i w:val="false"/>
          <w:iCs w:val="false"/>
          <w:sz w:val="21"/>
          <w:szCs w:val="21"/>
        </w:rPr>
        <w:t xml:space="preserve"> physically touches the surface and records </w:t>
      </w:r>
      <w:r>
        <w:rPr>
          <w:rFonts w:ascii="Calibri" w:cs="Calibri" w:eastAsia="Calibri" w:hAnsi="Calibri"/>
          <w:b/>
          <w:bCs/>
          <w:i w:val="false"/>
          <w:iCs w:val="false"/>
          <w:sz w:val="21"/>
          <w:szCs w:val="21"/>
        </w:rPr>
        <w:t xml:space="preserve">discrete points one at a time</w:t>
      </w:r>
      <w:r>
        <w:rPr>
          <w:rFonts w:ascii="Calibri" w:cs="Calibri" w:eastAsia="Calibri" w:hAnsi="Calibri"/>
          <w:b w:val="false"/>
          <w:bCs w:val="false"/>
          <w:i w:val="false"/>
          <w:iCs w:val="false"/>
          <w:sz w:val="21"/>
          <w:szCs w:val="21"/>
        </w:rPr>
        <w:t xml:space="preserve">, so it is comparatively </w:t>
      </w:r>
      <w:r>
        <w:rPr>
          <w:rFonts w:ascii="Calibri" w:cs="Calibri" w:eastAsia="Calibri" w:hAnsi="Calibri"/>
          <w:b/>
          <w:bCs/>
          <w:i w:val="false"/>
          <w:iCs w:val="false"/>
          <w:sz w:val="21"/>
          <w:szCs w:val="21"/>
        </w:rPr>
        <w:t xml:space="preserve">slow and gives a low point density</w:t>
      </w:r>
      <w:r>
        <w:rPr>
          <w:rFonts w:ascii="Calibri" w:cs="Calibri" w:eastAsia="Calibri" w:hAnsi="Calibri"/>
          <w:b w:val="false"/>
          <w:bCs w:val="false"/>
          <w:i w:val="false"/>
          <w:iCs w:val="false"/>
          <w:sz w:val="21"/>
          <w:szCs w:val="21"/>
        </w:rPr>
        <w:t xml:space="preserve">, but each point is captured to </w:t>
      </w:r>
      <w:r>
        <w:rPr>
          <w:rFonts w:ascii="Calibri" w:cs="Calibri" w:eastAsia="Calibri" w:hAnsi="Calibri"/>
          <w:b/>
          <w:bCs/>
          <w:i w:val="false"/>
          <w:iCs w:val="false"/>
          <w:sz w:val="21"/>
          <w:szCs w:val="21"/>
        </w:rPr>
        <w:t xml:space="preserve">very high accuracy</w:t>
      </w:r>
      <w:r>
        <w:rPr>
          <w:rFonts w:ascii="Calibri" w:cs="Calibri" w:eastAsia="Calibri" w:hAnsi="Calibri"/>
          <w:b w:val="false"/>
          <w:bCs w:val="false"/>
          <w:i w:val="false"/>
          <w:iCs w:val="false"/>
          <w:sz w:val="21"/>
          <w:szCs w:val="21"/>
        </w:rPr>
        <w:t xml:space="preserve"> (micron level) and is unaffected by surface colour or finish — making it best for </w:t>
      </w:r>
      <w:r>
        <w:rPr>
          <w:rFonts w:ascii="Calibri" w:cs="Calibri" w:eastAsia="Calibri" w:hAnsi="Calibri"/>
          <w:b/>
          <w:bCs/>
          <w:i w:val="false"/>
          <w:iCs w:val="false"/>
          <w:sz w:val="21"/>
          <w:szCs w:val="21"/>
        </w:rPr>
        <w:t xml:space="preserve">precise prismatic features</w:t>
      </w:r>
      <w:r>
        <w:rPr>
          <w:rFonts w:ascii="Calibri" w:cs="Calibri" w:eastAsia="Calibri" w:hAnsi="Calibri"/>
          <w:b w:val="false"/>
          <w:bCs w:val="false"/>
          <w:i w:val="false"/>
          <w:iCs w:val="false"/>
          <w:sz w:val="21"/>
          <w:szCs w:val="21"/>
        </w:rPr>
        <w:t xml:space="preserve"> such as bores, hole positions and distances. </w:t>
      </w:r>
      <w:r>
        <w:rPr>
          <w:rFonts w:ascii="Calibri" w:cs="Calibri" w:eastAsia="Calibri" w:hAnsi="Calibri"/>
          <w:b/>
          <w:bCs/>
          <w:i w:val="false"/>
          <w:iCs w:val="false"/>
          <w:sz w:val="21"/>
          <w:szCs w:val="21"/>
        </w:rPr>
        <w:t xml:space="preserve">Non-contact laser scanning</w:t>
      </w:r>
      <w:r>
        <w:rPr>
          <w:rFonts w:ascii="Calibri" w:cs="Calibri" w:eastAsia="Calibri" w:hAnsi="Calibri"/>
          <w:b w:val="false"/>
          <w:bCs w:val="false"/>
          <w:i w:val="false"/>
          <w:iCs w:val="false"/>
          <w:sz w:val="21"/>
          <w:szCs w:val="21"/>
        </w:rPr>
        <w:t xml:space="preserve"> sweeps a laser line or point cloud over the part and captures </w:t>
      </w:r>
      <w:r>
        <w:rPr>
          <w:rFonts w:ascii="Calibri" w:cs="Calibri" w:eastAsia="Calibri" w:hAnsi="Calibri"/>
          <w:b/>
          <w:bCs/>
          <w:i w:val="false"/>
          <w:iCs w:val="false"/>
          <w:sz w:val="21"/>
          <w:szCs w:val="21"/>
        </w:rPr>
        <w:t xml:space="preserve">thousands of points per second</w:t>
      </w:r>
      <w:r>
        <w:rPr>
          <w:rFonts w:ascii="Calibri" w:cs="Calibri" w:eastAsia="Calibri" w:hAnsi="Calibri"/>
          <w:b w:val="false"/>
          <w:bCs w:val="false"/>
          <w:i w:val="false"/>
          <w:iCs w:val="false"/>
          <w:sz w:val="21"/>
          <w:szCs w:val="21"/>
        </w:rPr>
        <w:t xml:space="preserve">, giving </w:t>
      </w:r>
      <w:r>
        <w:rPr>
          <w:rFonts w:ascii="Calibri" w:cs="Calibri" w:eastAsia="Calibri" w:hAnsi="Calibri"/>
          <w:b/>
          <w:bCs/>
          <w:i w:val="false"/>
          <w:iCs w:val="false"/>
          <w:sz w:val="21"/>
          <w:szCs w:val="21"/>
        </w:rPr>
        <w:t xml:space="preserve">extremely high speed and very dense point clouds</w:t>
      </w:r>
      <w:r>
        <w:rPr>
          <w:rFonts w:ascii="Calibri" w:cs="Calibri" w:eastAsia="Calibri" w:hAnsi="Calibri"/>
          <w:b w:val="false"/>
          <w:bCs w:val="false"/>
          <w:i w:val="false"/>
          <w:iCs w:val="false"/>
          <w:sz w:val="21"/>
          <w:szCs w:val="21"/>
        </w:rPr>
        <w:t xml:space="preserve"> that are ideal for </w:t>
      </w:r>
      <w:r>
        <w:rPr>
          <w:rFonts w:ascii="Calibri" w:cs="Calibri" w:eastAsia="Calibri" w:hAnsi="Calibri"/>
          <w:b/>
          <w:bCs/>
          <w:i w:val="false"/>
          <w:iCs w:val="false"/>
          <w:sz w:val="21"/>
          <w:szCs w:val="21"/>
        </w:rPr>
        <w:t xml:space="preserve">complex free-form 3D surfaces and reverse engineering</w:t>
      </w:r>
      <w:r>
        <w:rPr>
          <w:rFonts w:ascii="Calibri" w:cs="Calibri" w:eastAsia="Calibri" w:hAnsi="Calibri"/>
          <w:b w:val="false"/>
          <w:bCs w:val="false"/>
          <w:i w:val="false"/>
          <w:iCs w:val="false"/>
          <w:sz w:val="21"/>
          <w:szCs w:val="21"/>
        </w:rPr>
        <w:t xml:space="preserve">; however its </w:t>
      </w:r>
      <w:r>
        <w:rPr>
          <w:rFonts w:ascii="Calibri" w:cs="Calibri" w:eastAsia="Calibri" w:hAnsi="Calibri"/>
          <w:b/>
          <w:bCs/>
          <w:i w:val="false"/>
          <w:iCs w:val="false"/>
          <w:sz w:val="21"/>
          <w:szCs w:val="21"/>
        </w:rPr>
        <w:t xml:space="preserve">accuracy is lower</w:t>
      </w:r>
      <w:r>
        <w:rPr>
          <w:rFonts w:ascii="Calibri" w:cs="Calibri" w:eastAsia="Calibri" w:hAnsi="Calibri"/>
          <w:b w:val="false"/>
          <w:bCs w:val="false"/>
          <w:i w:val="false"/>
          <w:iCs w:val="false"/>
          <w:sz w:val="21"/>
          <w:szCs w:val="21"/>
        </w:rPr>
        <w:t xml:space="preserve"> (typically tens of microns) and it is </w:t>
      </w:r>
      <w:r>
        <w:rPr>
          <w:rFonts w:ascii="Calibri" w:cs="Calibri" w:eastAsia="Calibri" w:hAnsi="Calibri"/>
          <w:b/>
          <w:bCs/>
          <w:i w:val="false"/>
          <w:iCs w:val="false"/>
          <w:sz w:val="21"/>
          <w:szCs w:val="21"/>
        </w:rPr>
        <w:t xml:space="preserve">sensitive to surface finish, colour and reflectivity</w:t>
      </w:r>
      <w:r>
        <w:rPr>
          <w:rFonts w:ascii="Calibri" w:cs="Calibri" w:eastAsia="Calibri" w:hAnsi="Calibri"/>
          <w:b w:val="false"/>
          <w:bCs w:val="false"/>
          <w:i w:val="false"/>
          <w:iCs w:val="false"/>
          <w:sz w:val="21"/>
          <w:szCs w:val="21"/>
        </w:rPr>
        <w:t xml:space="preserve"> (shiny or dark surfaces scatter the beam). In short: contact CMM = slow, sparse, highly accurate; laser scanning = fast, dense, less accurate.</w:t>
      </w:r>
    </w:p>
    <w:p>
      <w:pPr>
        <w:keepNext/>
        <w:spacing w:after="26" w:before="130" w:line="278" w:lineRule="auto"/>
      </w:pPr>
      <w:r>
        <w:rPr>
          <w:rFonts w:ascii="Calibri" w:cs="Calibri" w:eastAsia="Calibri" w:hAnsi="Calibri"/>
          <w:b/>
          <w:bCs/>
          <w:i w:val="false"/>
          <w:iCs w:val="false"/>
          <w:color w:val="1F3864"/>
          <w:sz w:val="21"/>
          <w:szCs w:val="21"/>
        </w:rPr>
        <w:t xml:space="preserve">2.  </w:t>
      </w:r>
      <w:r>
        <w:rPr>
          <w:rFonts w:ascii="Calibri" w:cs="Calibri" w:eastAsia="Calibri" w:hAnsi="Calibri"/>
          <w:b/>
          <w:bCs/>
          <w:i w:val="false"/>
          <w:iCs w:val="false"/>
          <w:sz w:val="21"/>
          <w:szCs w:val="21"/>
        </w:rPr>
        <w:t xml:space="preserve">Explain how environmental conditions (such as ambient room-temperature variations) introduce measurement errors in high-precision coordinate metrology.</w:t>
      </w:r>
    </w:p>
    <w:p>
      <w:pPr>
        <w:spacing w:after="80" w:before="0" w:line="278" w:lineRule="auto"/>
        <w:ind w:left="150"/>
      </w:pPr>
      <w:r>
        <w:rPr>
          <w:rFonts w:ascii="Calibri" w:cs="Calibri" w:eastAsia="Calibri" w:hAnsi="Calibri"/>
          <w:b/>
          <w:bCs/>
          <w:i w:val="false"/>
          <w:iCs w:val="false"/>
          <w:color w:val="2E5496"/>
          <w:sz w:val="21"/>
          <w:szCs w:val="21"/>
        </w:rPr>
        <w:t xml:space="preserve">Ans.  </w:t>
      </w:r>
      <w:r>
        <w:rPr>
          <w:rFonts w:ascii="Calibri" w:cs="Calibri" w:eastAsia="Calibri" w:hAnsi="Calibri"/>
          <w:b w:val="false"/>
          <w:bCs w:val="false"/>
          <w:i w:val="false"/>
          <w:iCs w:val="false"/>
          <w:sz w:val="21"/>
          <w:szCs w:val="21"/>
        </w:rPr>
        <w:t xml:space="preserve">Metals </w:t>
      </w:r>
      <w:r>
        <w:rPr>
          <w:rFonts w:ascii="Calibri" w:cs="Calibri" w:eastAsia="Calibri" w:hAnsi="Calibri"/>
          <w:b/>
          <w:bCs/>
          <w:i w:val="false"/>
          <w:iCs w:val="false"/>
          <w:sz w:val="21"/>
          <w:szCs w:val="21"/>
        </w:rPr>
        <w:t xml:space="preserve">expand and contract with temperature</w:t>
      </w:r>
      <w:r>
        <w:rPr>
          <w:rFonts w:ascii="Calibri" w:cs="Calibri" w:eastAsia="Calibri" w:hAnsi="Calibri"/>
          <w:b w:val="false"/>
          <w:bCs w:val="false"/>
          <w:i w:val="false"/>
          <w:iCs w:val="false"/>
          <w:sz w:val="21"/>
          <w:szCs w:val="21"/>
        </w:rPr>
        <w:t xml:space="preserve"> (thermal expansion). Dimensional metrology is internationally referenced to </w:t>
      </w:r>
      <w:r>
        <w:rPr>
          <w:rFonts w:ascii="Calibri" w:cs="Calibri" w:eastAsia="Calibri" w:hAnsi="Calibri"/>
          <w:b/>
          <w:bCs/>
          <w:i w:val="false"/>
          <w:iCs w:val="false"/>
          <w:sz w:val="21"/>
          <w:szCs w:val="21"/>
        </w:rPr>
        <w:t xml:space="preserve">20 °C</w:t>
      </w:r>
      <w:r>
        <w:rPr>
          <w:rFonts w:ascii="Calibri" w:cs="Calibri" w:eastAsia="Calibri" w:hAnsi="Calibri"/>
          <w:b w:val="false"/>
          <w:bCs w:val="false"/>
          <w:i w:val="false"/>
          <w:iCs w:val="false"/>
          <w:sz w:val="21"/>
          <w:szCs w:val="21"/>
        </w:rPr>
        <w:t xml:space="preserve">, so whenever the room differs from 20 °C, both the </w:t>
      </w:r>
      <w:r>
        <w:rPr>
          <w:rFonts w:ascii="Calibri" w:cs="Calibri" w:eastAsia="Calibri" w:hAnsi="Calibri"/>
          <w:b/>
          <w:bCs/>
          <w:i w:val="false"/>
          <w:iCs w:val="false"/>
          <w:sz w:val="21"/>
          <w:szCs w:val="21"/>
        </w:rPr>
        <w:t xml:space="preserve">workpiece</w:t>
      </w:r>
      <w:r>
        <w:rPr>
          <w:rFonts w:ascii="Calibri" w:cs="Calibri" w:eastAsia="Calibri" w:hAnsi="Calibri"/>
          <w:b w:val="false"/>
          <w:bCs w:val="false"/>
          <w:i w:val="false"/>
          <w:iCs w:val="false"/>
          <w:sz w:val="21"/>
          <w:szCs w:val="21"/>
        </w:rPr>
        <w:t xml:space="preserve"> and the </w:t>
      </w:r>
      <w:r>
        <w:rPr>
          <w:rFonts w:ascii="Calibri" w:cs="Calibri" w:eastAsia="Calibri" w:hAnsi="Calibri"/>
          <w:b/>
          <w:bCs/>
          <w:i w:val="false"/>
          <w:iCs w:val="false"/>
          <w:sz w:val="21"/>
          <w:szCs w:val="21"/>
        </w:rPr>
        <w:t xml:space="preserve">machine’s scales and structure</w:t>
      </w:r>
      <w:r>
        <w:rPr>
          <w:rFonts w:ascii="Calibri" w:cs="Calibri" w:eastAsia="Calibri" w:hAnsi="Calibri"/>
          <w:b w:val="false"/>
          <w:bCs w:val="false"/>
          <w:i w:val="false"/>
          <w:iCs w:val="false"/>
          <w:sz w:val="21"/>
          <w:szCs w:val="21"/>
        </w:rPr>
        <w:t xml:space="preserve"> change size, and the measured value </w:t>
      </w:r>
      <w:r>
        <w:rPr>
          <w:rFonts w:ascii="Calibri" w:cs="Calibri" w:eastAsia="Calibri" w:hAnsi="Calibri"/>
          <w:b/>
          <w:bCs/>
          <w:i w:val="false"/>
          <w:iCs w:val="false"/>
          <w:sz w:val="21"/>
          <w:szCs w:val="21"/>
        </w:rPr>
        <w:t xml:space="preserve">drifts away from the true dimension</w:t>
      </w:r>
      <w:r>
        <w:rPr>
          <w:rFonts w:ascii="Calibri" w:cs="Calibri" w:eastAsia="Calibri" w:hAnsi="Calibri"/>
          <w:b w:val="false"/>
          <w:bCs w:val="false"/>
          <w:i w:val="false"/>
          <w:iCs w:val="false"/>
          <w:sz w:val="21"/>
          <w:szCs w:val="21"/>
        </w:rPr>
        <w:t xml:space="preserve">. </w:t>
      </w:r>
      <w:r>
        <w:rPr>
          <w:rFonts w:ascii="Calibri" w:cs="Calibri" w:eastAsia="Calibri" w:hAnsi="Calibri"/>
          <w:b/>
          <w:bCs/>
          <w:i w:val="false"/>
          <w:iCs w:val="false"/>
          <w:sz w:val="21"/>
          <w:szCs w:val="21"/>
        </w:rPr>
        <w:t xml:space="preserve">Temperature gradients</w:t>
      </w:r>
      <w:r>
        <w:rPr>
          <w:rFonts w:ascii="Calibri" w:cs="Calibri" w:eastAsia="Calibri" w:hAnsi="Calibri"/>
          <w:b w:val="false"/>
          <w:bCs w:val="false"/>
          <w:i w:val="false"/>
          <w:iCs w:val="false"/>
          <w:sz w:val="21"/>
          <w:szCs w:val="21"/>
        </w:rPr>
        <w:t xml:space="preserve"> — a warm side and a cool side, or heat from motors and lighting — are worse still, because they </w:t>
      </w:r>
      <w:r>
        <w:rPr>
          <w:rFonts w:ascii="Calibri" w:cs="Calibri" w:eastAsia="Calibri" w:hAnsi="Calibri"/>
          <w:b/>
          <w:bCs/>
          <w:i w:val="false"/>
          <w:iCs w:val="false"/>
          <w:sz w:val="21"/>
          <w:szCs w:val="21"/>
        </w:rPr>
        <w:t xml:space="preserve">distort the CMM frame unevenly</w:t>
      </w:r>
      <w:r>
        <w:rPr>
          <w:rFonts w:ascii="Calibri" w:cs="Calibri" w:eastAsia="Calibri" w:hAnsi="Calibri"/>
          <w:b w:val="false"/>
          <w:bCs w:val="false"/>
          <w:i w:val="false"/>
          <w:iCs w:val="false"/>
          <w:sz w:val="21"/>
          <w:szCs w:val="21"/>
        </w:rPr>
        <w:t xml:space="preserve"> and bend the axes. Since even a </w:t>
      </w:r>
      <w:r>
        <w:rPr>
          <w:rFonts w:ascii="Calibri" w:cs="Calibri" w:eastAsia="Calibri" w:hAnsi="Calibri"/>
          <w:b/>
          <w:bCs/>
          <w:i w:val="false"/>
          <w:iCs w:val="false"/>
          <w:sz w:val="21"/>
          <w:szCs w:val="21"/>
        </w:rPr>
        <w:t xml:space="preserve">1 °C change produces micron-level errors</w:t>
      </w:r>
      <w:r>
        <w:rPr>
          <w:rFonts w:ascii="Calibri" w:cs="Calibri" w:eastAsia="Calibri" w:hAnsi="Calibri"/>
          <w:b w:val="false"/>
          <w:bCs w:val="false"/>
          <w:i w:val="false"/>
          <w:iCs w:val="false"/>
          <w:sz w:val="21"/>
          <w:szCs w:val="21"/>
        </w:rPr>
        <w:t xml:space="preserve"> over typical part sizes, high-precision metrology is carried out in </w:t>
      </w:r>
      <w:r>
        <w:rPr>
          <w:rFonts w:ascii="Calibri" w:cs="Calibri" w:eastAsia="Calibri" w:hAnsi="Calibri"/>
          <w:b/>
          <w:bCs/>
          <w:i w:val="false"/>
          <w:iCs w:val="false"/>
          <w:sz w:val="21"/>
          <w:szCs w:val="21"/>
        </w:rPr>
        <w:t xml:space="preserve">temperature-controlled rooms held at 20 ± 1 °C</w:t>
      </w:r>
      <w:r>
        <w:rPr>
          <w:rFonts w:ascii="Calibri" w:cs="Calibri" w:eastAsia="Calibri" w:hAnsi="Calibri"/>
          <w:b w:val="false"/>
          <w:bCs w:val="false"/>
          <w:i w:val="false"/>
          <w:iCs w:val="false"/>
          <w:sz w:val="21"/>
          <w:szCs w:val="21"/>
        </w:rPr>
        <w:t xml:space="preserve">, parts are given time to </w:t>
      </w:r>
      <w:r>
        <w:rPr>
          <w:rFonts w:ascii="Calibri" w:cs="Calibri" w:eastAsia="Calibri" w:hAnsi="Calibri"/>
          <w:b/>
          <w:bCs/>
          <w:i w:val="false"/>
          <w:iCs w:val="false"/>
          <w:sz w:val="21"/>
          <w:szCs w:val="21"/>
        </w:rPr>
        <w:t xml:space="preserve">soak to room temperature</w:t>
      </w:r>
      <w:r>
        <w:rPr>
          <w:rFonts w:ascii="Calibri" w:cs="Calibri" w:eastAsia="Calibri" w:hAnsi="Calibri"/>
          <w:b w:val="false"/>
          <w:bCs w:val="false"/>
          <w:i w:val="false"/>
          <w:iCs w:val="false"/>
          <w:sz w:val="21"/>
          <w:szCs w:val="21"/>
        </w:rPr>
        <w:t xml:space="preserve"> before measurement, and software </w:t>
      </w:r>
      <w:r>
        <w:rPr>
          <w:rFonts w:ascii="Calibri" w:cs="Calibri" w:eastAsia="Calibri" w:hAnsi="Calibri"/>
          <w:b/>
          <w:bCs/>
          <w:i w:val="false"/>
          <w:iCs w:val="false"/>
          <w:sz w:val="21"/>
          <w:szCs w:val="21"/>
        </w:rPr>
        <w:t xml:space="preserve">temperature compensation</w:t>
      </w:r>
      <w:r>
        <w:rPr>
          <w:rFonts w:ascii="Calibri" w:cs="Calibri" w:eastAsia="Calibri" w:hAnsi="Calibri"/>
          <w:b w:val="false"/>
          <w:bCs w:val="false"/>
          <w:i w:val="false"/>
          <w:iCs w:val="false"/>
          <w:sz w:val="21"/>
          <w:szCs w:val="21"/>
        </w:rPr>
        <w:t xml:space="preserve"> is applied to remove the residual error.</w:t>
      </w:r>
    </w:p>
    <w:sectPr>
      <w:footerReference w:type="default" r:id="rId7"/>
      <w:pgSz w:w="11906" w:h="16838" w:orient="portrait"/>
      <w:pgMar w:top="1100" w:right="1080" w:bottom="1100" w:left="1080" w:header="708"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BECC" w:sz="4" w:space="6"/>
      </w:pBdr>
      <w:spacing w:before="60"/>
      <w:jc w:val="center"/>
    </w:pPr>
    <w:r>
      <w:rPr>
        <w:rFonts w:ascii="Calibri" w:cs="Calibri" w:eastAsia="Calibri" w:hAnsi="Calibri"/>
        <w:b w:val="false"/>
        <w:bCs w:val="false"/>
        <w:i w:val="false"/>
        <w:iCs w:val="false"/>
        <w:color w:val="44546A"/>
        <w:sz w:val="16"/>
        <w:szCs w:val="16"/>
      </w:rPr>
      <w:t xml:space="preserve">Automated Manufacturing (BE05041021) — Question Solutions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Calibri" w:cs="Calibri" w:eastAsia="Calibri" w:hAnsi="Calibri"/>
        <w:sz w:val="21"/>
        <w:szCs w:val="21"/>
      </w:rPr>
    </w:lvl>
    <w:lvl w:ilvl="1" w15:tentative="1">
      <w:start w:val="1"/>
      <w:numFmt w:val="bullet"/>
      <w:lvlText w:val="◦"/>
      <w:lvlJc w:val="left"/>
      <w:pPr>
        <w:ind w:left="840" w:hanging="240"/>
      </w:pPr>
      <w:rPr>
        <w:rFonts w:ascii="Calibri" w:cs="Calibri" w:eastAsia="Calibri" w:hAnsi="Calibri"/>
        <w:sz w:val="21"/>
        <w:szCs w:val="21"/>
      </w:rPr>
    </w:lvl>
  </w:abstractNum>
  <w:abstractNum w:abstractNumId="3" w15:restartNumberingAfterBreak="0">
    <w:multiLevelType w:val="hybridMultilevel"/>
    <w:lvl w:ilvl="0" w15:tentative="1">
      <w:start w:val="1"/>
      <w:numFmt w:val="decimal"/>
      <w:lvlText w:val="%1."/>
      <w:lvlJc w:val="left"/>
      <w:pPr>
        <w:ind w:left="460" w:hanging="300"/>
      </w:pPr>
      <w:rPr>
        <w:rFonts w:ascii="Calibri" w:cs="Calibri" w:eastAsia="Calibri" w:hAnsi="Calibri"/>
        <w:sz w:val="21"/>
        <w:szCs w:val="2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10" w:line="288" w:lineRule="auto"/>
    </w:pPr>
    <w:rPr>
      <w:rFonts w:ascii="Calibri" w:cs="Calibri" w:eastAsia="Calibri" w:hAnsi="Calibri"/>
      <w:sz w:val="21"/>
      <w:szCs w:val="21"/>
    </w:rPr>
  </w:style>
  <w:style w:type="paragraph" w:styleId="Heading1">
    <w:name w:val="Heading1"/>
    <w:basedOn w:val="Normal"/>
    <w:next w:val="Normal"/>
    <w:qFormat/>
    <w:pPr>
      <w:spacing w:after="120" w:before="240"/>
    </w:pPr>
    <w:rPr>
      <w:rFonts w:ascii="Calibri" w:cs="Calibri" w:eastAsia="Calibri" w:hAnsi="Calibri"/>
      <w:b/>
      <w:bCs/>
      <w:color w:val="1F3864"/>
      <w:sz w:val="23"/>
      <w:szCs w:val="23"/>
    </w:rPr>
  </w:style>
  <w:style w:type="paragraph" w:styleId="Heading2">
    <w:name w:val="Heading2"/>
    <w:basedOn w:val="Normal"/>
    <w:next w:val="Normal"/>
    <w:qFormat/>
    <w:pPr>
      <w:spacing w:after="120" w:before="240"/>
    </w:pPr>
    <w:rPr>
      <w:rFonts w:ascii="Calibri" w:cs="Calibri" w:eastAsia="Calibri" w:hAnsi="Calibri"/>
      <w:b/>
      <w:bCs/>
      <w:color w:val="2E5496"/>
      <w:sz w:val="16"/>
      <w:szCs w:val="16"/>
    </w:rPr>
  </w:style>
  <w:style w:type="paragraph" w:styleId="Heading3">
    <w:name w:val="Heading3"/>
    <w:basedOn w:val="Normal"/>
    <w:next w:val="Normal"/>
    <w:qFormat/>
    <w:pPr>
      <w:spacing w:after="120" w:before="240"/>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Manufacturing — Question Solutions</dc:title>
  <dc:creator>Automated Manufacturing — Question Solutions</dc:creator>
  <dc:description>Answers to all six experiments</dc:description>
  <cp:lastModifiedBy>Un-named</cp:lastModifiedBy>
  <cp:revision>1</cp:revision>
  <dcterms:created xsi:type="dcterms:W3CDTF">2026-10-06T04:53:28.154Z</dcterms:created>
  <dcterms:modified xsi:type="dcterms:W3CDTF">2026-10-06T04:53:28.154Z</dcterms:modified>
</cp:coreProperties>
</file>

<file path=docProps/custom.xml><?xml version="1.0" encoding="utf-8"?>
<Properties xmlns="http://schemas.openxmlformats.org/officeDocument/2006/custom-properties" xmlns:vt="http://schemas.openxmlformats.org/officeDocument/2006/docPropsVTypes"/>
</file>