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496FE" w14:textId="77777777" w:rsidR="001429E0" w:rsidRPr="001429E0" w:rsidRDefault="001429E0" w:rsidP="001429E0">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1429E0">
        <w:rPr>
          <w:rFonts w:ascii="Arial" w:eastAsia="Times New Roman" w:hAnsi="Arial" w:cs="Arial"/>
          <w:color w:val="4A4A4A"/>
          <w:sz w:val="27"/>
          <w:szCs w:val="27"/>
          <w:lang w:eastAsia="en-IN"/>
        </w:rPr>
        <w:t>The Toxic Pesticides</w:t>
      </w:r>
    </w:p>
    <w:p w14:paraId="22518111" w14:textId="77777777" w:rsidR="001429E0" w:rsidRPr="001429E0" w:rsidRDefault="001429E0" w:rsidP="001429E0">
      <w:pPr>
        <w:shd w:val="clear" w:color="auto" w:fill="FFFFFF"/>
        <w:spacing w:after="100" w:afterAutospacing="1" w:line="330" w:lineRule="atLeast"/>
        <w:rPr>
          <w:rFonts w:ascii="Arial" w:eastAsia="Times New Roman" w:hAnsi="Arial" w:cs="Arial"/>
          <w:color w:val="4A4A4A"/>
          <w:sz w:val="24"/>
          <w:szCs w:val="24"/>
          <w:lang w:eastAsia="en-IN"/>
        </w:rPr>
      </w:pPr>
      <w:r w:rsidRPr="001429E0">
        <w:rPr>
          <w:rFonts w:ascii="Arial" w:eastAsia="Times New Roman" w:hAnsi="Arial" w:cs="Arial"/>
          <w:color w:val="4A4A4A"/>
          <w:sz w:val="24"/>
          <w:szCs w:val="24"/>
          <w:lang w:eastAsia="en-IN"/>
        </w:rPr>
        <w:t>Though, many of us don't appreciate much, but a farmer's job is real test of endurance and determination. Once the seeds are sown, he works days and nights to make sure that he cultivates a good harvest at the end of season. A good harvest is ensured by several factors such as availability of water, soil fertility, protecting crops from rodents, timely use of pesticides &amp; other useful chemicals and nature. While a lot of these factors are difficult to control for, the amount and frequency of pesticides is something the farmer can control.</w:t>
      </w:r>
    </w:p>
    <w:p w14:paraId="2BD12725" w14:textId="77777777" w:rsidR="001429E0" w:rsidRPr="001429E0" w:rsidRDefault="001429E0" w:rsidP="001429E0">
      <w:pPr>
        <w:shd w:val="clear" w:color="auto" w:fill="FFFFFF"/>
        <w:spacing w:after="100" w:afterAutospacing="1" w:line="330" w:lineRule="atLeast"/>
        <w:rPr>
          <w:rFonts w:ascii="Arial" w:eastAsia="Times New Roman" w:hAnsi="Arial" w:cs="Arial"/>
          <w:color w:val="4A4A4A"/>
          <w:sz w:val="24"/>
          <w:szCs w:val="24"/>
          <w:lang w:eastAsia="en-IN"/>
        </w:rPr>
      </w:pPr>
      <w:r w:rsidRPr="001429E0">
        <w:rPr>
          <w:rFonts w:ascii="Arial" w:eastAsia="Times New Roman" w:hAnsi="Arial" w:cs="Arial"/>
          <w:color w:val="4A4A4A"/>
          <w:sz w:val="24"/>
          <w:szCs w:val="24"/>
          <w:lang w:eastAsia="en-IN"/>
        </w:rPr>
        <w:t>Pesticides are also special, because while they protect the crop with the right dosage. But, if you add more than required, they may spoil the entire harvest. A high level of pesticide can deem the crop dead / unsuitable for consumption among many outcomes. This data is based on crops harvested by various farmers at the end of harvest season. To simplify the problem, you can assume that all other factors like variations in farming techniques have been controlled for.</w:t>
      </w:r>
    </w:p>
    <w:p w14:paraId="11D7723D" w14:textId="77777777" w:rsidR="001429E0" w:rsidRPr="001429E0" w:rsidRDefault="001429E0" w:rsidP="001429E0">
      <w:pPr>
        <w:shd w:val="clear" w:color="auto" w:fill="FFFFFF"/>
        <w:spacing w:after="100" w:afterAutospacing="1" w:line="330" w:lineRule="atLeast"/>
        <w:rPr>
          <w:rFonts w:ascii="Arial" w:eastAsia="Times New Roman" w:hAnsi="Arial" w:cs="Arial"/>
          <w:color w:val="4A4A4A"/>
          <w:sz w:val="24"/>
          <w:szCs w:val="24"/>
          <w:lang w:eastAsia="en-IN"/>
        </w:rPr>
      </w:pPr>
      <w:r w:rsidRPr="001429E0">
        <w:rPr>
          <w:rFonts w:ascii="Arial" w:eastAsia="Times New Roman" w:hAnsi="Arial" w:cs="Arial"/>
          <w:color w:val="4A4A4A"/>
          <w:sz w:val="24"/>
          <w:szCs w:val="24"/>
          <w:lang w:eastAsia="en-IN"/>
        </w:rPr>
        <w:t>You need to daetermine the outcome of the harvest season, i.e. whether the crop would be healthy (alive), damaged by pesticides or damaged by other reasons.</w:t>
      </w:r>
    </w:p>
    <w:p w14:paraId="2B41BC24" w14:textId="77777777" w:rsidR="001429E0" w:rsidRDefault="001429E0" w:rsidP="001429E0">
      <w:pPr>
        <w:pStyle w:val="Heading2"/>
        <w:rPr>
          <w:sz w:val="33"/>
          <w:szCs w:val="33"/>
        </w:rPr>
      </w:pPr>
      <w:r>
        <w:rPr>
          <w:b/>
          <w:bCs/>
          <w:sz w:val="33"/>
          <w:szCs w:val="33"/>
        </w:rPr>
        <w:t>Data Description</w:t>
      </w:r>
    </w:p>
    <w:tbl>
      <w:tblPr>
        <w:tblW w:w="15140" w:type="dxa"/>
        <w:tblCellMar>
          <w:top w:w="15" w:type="dxa"/>
          <w:left w:w="15" w:type="dxa"/>
          <w:bottom w:w="15" w:type="dxa"/>
          <w:right w:w="15" w:type="dxa"/>
        </w:tblCellMar>
        <w:tblLook w:val="04A0" w:firstRow="1" w:lastRow="0" w:firstColumn="1" w:lastColumn="0" w:noHBand="0" w:noVBand="1"/>
      </w:tblPr>
      <w:tblGrid>
        <w:gridCol w:w="2423"/>
        <w:gridCol w:w="12717"/>
      </w:tblGrid>
      <w:tr w:rsidR="001429E0" w14:paraId="373F53EB" w14:textId="77777777" w:rsidTr="001429E0">
        <w:trPr>
          <w:trHeight w:val="360"/>
        </w:trPr>
        <w:tc>
          <w:tcPr>
            <w:tcW w:w="1300" w:type="dxa"/>
            <w:tcBorders>
              <w:top w:val="single" w:sz="4" w:space="0" w:color="auto"/>
              <w:left w:val="single" w:sz="4" w:space="0" w:color="auto"/>
              <w:bottom w:val="single" w:sz="4" w:space="0" w:color="auto"/>
              <w:right w:val="single" w:sz="4" w:space="0" w:color="auto"/>
            </w:tcBorders>
            <w:vAlign w:val="bottom"/>
            <w:hideMark/>
          </w:tcPr>
          <w:p w14:paraId="13DB89DF" w14:textId="77777777" w:rsidR="001429E0" w:rsidRDefault="001429E0">
            <w:pPr>
              <w:rPr>
                <w:rFonts w:ascii="Roboto" w:hAnsi="Roboto"/>
                <w:b/>
                <w:bCs/>
                <w:color w:val="4A4A4A"/>
                <w:sz w:val="29"/>
                <w:szCs w:val="29"/>
              </w:rPr>
            </w:pPr>
            <w:r>
              <w:rPr>
                <w:rFonts w:ascii="Roboto" w:hAnsi="Roboto"/>
                <w:b/>
                <w:bCs/>
                <w:color w:val="4A4A4A"/>
                <w:sz w:val="21"/>
                <w:szCs w:val="21"/>
              </w:rPr>
              <w:t>Variable</w:t>
            </w:r>
          </w:p>
        </w:tc>
        <w:tc>
          <w:tcPr>
            <w:tcW w:w="13840" w:type="dxa"/>
            <w:tcBorders>
              <w:top w:val="single" w:sz="4" w:space="0" w:color="auto"/>
              <w:left w:val="nil"/>
              <w:bottom w:val="single" w:sz="4" w:space="0" w:color="auto"/>
              <w:right w:val="single" w:sz="4" w:space="0" w:color="auto"/>
            </w:tcBorders>
            <w:vAlign w:val="bottom"/>
            <w:hideMark/>
          </w:tcPr>
          <w:p w14:paraId="6844ECDA" w14:textId="77777777" w:rsidR="001429E0" w:rsidRDefault="001429E0">
            <w:pPr>
              <w:rPr>
                <w:rFonts w:ascii="Roboto" w:hAnsi="Roboto"/>
                <w:b/>
                <w:bCs/>
                <w:color w:val="4A4A4A"/>
                <w:sz w:val="29"/>
                <w:szCs w:val="29"/>
              </w:rPr>
            </w:pPr>
            <w:r>
              <w:rPr>
                <w:rFonts w:ascii="Roboto" w:hAnsi="Roboto"/>
                <w:b/>
                <w:bCs/>
                <w:color w:val="4A4A4A"/>
                <w:sz w:val="21"/>
                <w:szCs w:val="21"/>
              </w:rPr>
              <w:t>Definition</w:t>
            </w:r>
          </w:p>
        </w:tc>
      </w:tr>
      <w:tr w:rsidR="001429E0" w14:paraId="1AC27BE0"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1383275B" w14:textId="77777777" w:rsidR="001429E0" w:rsidRDefault="001429E0">
            <w:pPr>
              <w:rPr>
                <w:rFonts w:ascii="Roboto" w:hAnsi="Roboto"/>
                <w:color w:val="4A4A4A"/>
                <w:sz w:val="29"/>
                <w:szCs w:val="29"/>
              </w:rPr>
            </w:pPr>
            <w:r>
              <w:rPr>
                <w:rFonts w:ascii="Roboto" w:hAnsi="Roboto"/>
                <w:color w:val="4A4A4A"/>
                <w:sz w:val="21"/>
                <w:szCs w:val="21"/>
              </w:rPr>
              <w:t>ID</w:t>
            </w:r>
          </w:p>
        </w:tc>
        <w:tc>
          <w:tcPr>
            <w:tcW w:w="0" w:type="auto"/>
            <w:tcBorders>
              <w:top w:val="nil"/>
              <w:left w:val="nil"/>
              <w:bottom w:val="single" w:sz="4" w:space="0" w:color="auto"/>
              <w:right w:val="single" w:sz="4" w:space="0" w:color="auto"/>
            </w:tcBorders>
            <w:vAlign w:val="bottom"/>
            <w:hideMark/>
          </w:tcPr>
          <w:p w14:paraId="29897E64" w14:textId="77777777" w:rsidR="001429E0" w:rsidRDefault="001429E0">
            <w:pPr>
              <w:rPr>
                <w:rFonts w:ascii="Roboto" w:hAnsi="Roboto"/>
                <w:color w:val="4A4A4A"/>
                <w:sz w:val="29"/>
                <w:szCs w:val="29"/>
              </w:rPr>
            </w:pPr>
            <w:r>
              <w:rPr>
                <w:rFonts w:ascii="Roboto" w:hAnsi="Roboto"/>
                <w:color w:val="4A4A4A"/>
                <w:sz w:val="21"/>
                <w:szCs w:val="21"/>
              </w:rPr>
              <w:t>UniqueID</w:t>
            </w:r>
          </w:p>
        </w:tc>
      </w:tr>
      <w:tr w:rsidR="001429E0" w14:paraId="13F1D90D"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32170709" w14:textId="77777777" w:rsidR="001429E0" w:rsidRDefault="001429E0">
            <w:pPr>
              <w:rPr>
                <w:rFonts w:ascii="Roboto" w:hAnsi="Roboto"/>
                <w:color w:val="4A4A4A"/>
                <w:sz w:val="29"/>
                <w:szCs w:val="29"/>
              </w:rPr>
            </w:pPr>
            <w:r>
              <w:rPr>
                <w:rFonts w:ascii="Roboto" w:hAnsi="Roboto"/>
                <w:color w:val="4A4A4A"/>
                <w:sz w:val="21"/>
                <w:szCs w:val="21"/>
              </w:rPr>
              <w:t>Estimated_Insects_Count</w:t>
            </w:r>
          </w:p>
        </w:tc>
        <w:tc>
          <w:tcPr>
            <w:tcW w:w="0" w:type="auto"/>
            <w:tcBorders>
              <w:top w:val="nil"/>
              <w:left w:val="nil"/>
              <w:bottom w:val="single" w:sz="4" w:space="0" w:color="auto"/>
              <w:right w:val="single" w:sz="4" w:space="0" w:color="auto"/>
            </w:tcBorders>
            <w:vAlign w:val="bottom"/>
            <w:hideMark/>
          </w:tcPr>
          <w:p w14:paraId="3875A2C3" w14:textId="77777777" w:rsidR="001429E0" w:rsidRDefault="001429E0">
            <w:pPr>
              <w:rPr>
                <w:rFonts w:ascii="Roboto" w:hAnsi="Roboto"/>
                <w:color w:val="4A4A4A"/>
                <w:sz w:val="29"/>
                <w:szCs w:val="29"/>
              </w:rPr>
            </w:pPr>
            <w:r>
              <w:rPr>
                <w:rFonts w:ascii="Roboto" w:hAnsi="Roboto"/>
                <w:color w:val="4A4A4A"/>
                <w:sz w:val="21"/>
                <w:szCs w:val="21"/>
              </w:rPr>
              <w:t>Estimated insects count per square meter</w:t>
            </w:r>
          </w:p>
        </w:tc>
      </w:tr>
      <w:tr w:rsidR="001429E0" w14:paraId="161EB5E0"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402082C4" w14:textId="77777777" w:rsidR="001429E0" w:rsidRDefault="001429E0">
            <w:pPr>
              <w:rPr>
                <w:rFonts w:ascii="Roboto" w:hAnsi="Roboto"/>
                <w:color w:val="4A4A4A"/>
                <w:sz w:val="29"/>
                <w:szCs w:val="29"/>
              </w:rPr>
            </w:pPr>
            <w:r>
              <w:rPr>
                <w:rFonts w:ascii="Roboto" w:hAnsi="Roboto"/>
                <w:color w:val="4A4A4A"/>
                <w:sz w:val="21"/>
                <w:szCs w:val="21"/>
              </w:rPr>
              <w:t>Crop_Type</w:t>
            </w:r>
          </w:p>
        </w:tc>
        <w:tc>
          <w:tcPr>
            <w:tcW w:w="0" w:type="auto"/>
            <w:tcBorders>
              <w:top w:val="nil"/>
              <w:left w:val="nil"/>
              <w:bottom w:val="single" w:sz="4" w:space="0" w:color="auto"/>
              <w:right w:val="single" w:sz="4" w:space="0" w:color="auto"/>
            </w:tcBorders>
            <w:vAlign w:val="bottom"/>
            <w:hideMark/>
          </w:tcPr>
          <w:p w14:paraId="3A457823" w14:textId="77777777" w:rsidR="001429E0" w:rsidRDefault="001429E0">
            <w:pPr>
              <w:rPr>
                <w:rFonts w:ascii="Roboto" w:hAnsi="Roboto"/>
                <w:color w:val="4A4A4A"/>
                <w:sz w:val="29"/>
                <w:szCs w:val="29"/>
              </w:rPr>
            </w:pPr>
            <w:r>
              <w:rPr>
                <w:rFonts w:ascii="Roboto" w:hAnsi="Roboto"/>
                <w:color w:val="4A4A4A"/>
                <w:sz w:val="21"/>
                <w:szCs w:val="21"/>
              </w:rPr>
              <w:t>Category of Crop(0,1)</w:t>
            </w:r>
          </w:p>
        </w:tc>
      </w:tr>
      <w:tr w:rsidR="001429E0" w14:paraId="55E9DCC5"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33342014" w14:textId="77777777" w:rsidR="001429E0" w:rsidRDefault="001429E0">
            <w:pPr>
              <w:rPr>
                <w:rFonts w:ascii="Roboto" w:hAnsi="Roboto"/>
                <w:color w:val="4A4A4A"/>
                <w:sz w:val="29"/>
                <w:szCs w:val="29"/>
              </w:rPr>
            </w:pPr>
            <w:r>
              <w:rPr>
                <w:rFonts w:ascii="Roboto" w:hAnsi="Roboto"/>
                <w:color w:val="4A4A4A"/>
                <w:sz w:val="21"/>
                <w:szCs w:val="21"/>
              </w:rPr>
              <w:t>Soil_Type</w:t>
            </w:r>
          </w:p>
        </w:tc>
        <w:tc>
          <w:tcPr>
            <w:tcW w:w="0" w:type="auto"/>
            <w:tcBorders>
              <w:top w:val="nil"/>
              <w:left w:val="nil"/>
              <w:bottom w:val="single" w:sz="4" w:space="0" w:color="auto"/>
              <w:right w:val="single" w:sz="4" w:space="0" w:color="auto"/>
            </w:tcBorders>
            <w:vAlign w:val="bottom"/>
            <w:hideMark/>
          </w:tcPr>
          <w:p w14:paraId="71BF609A" w14:textId="77777777" w:rsidR="001429E0" w:rsidRDefault="001429E0">
            <w:pPr>
              <w:rPr>
                <w:rFonts w:ascii="Roboto" w:hAnsi="Roboto"/>
                <w:color w:val="4A4A4A"/>
                <w:sz w:val="29"/>
                <w:szCs w:val="29"/>
              </w:rPr>
            </w:pPr>
            <w:r>
              <w:rPr>
                <w:rFonts w:ascii="Roboto" w:hAnsi="Roboto"/>
                <w:color w:val="4A4A4A"/>
                <w:sz w:val="21"/>
                <w:szCs w:val="21"/>
              </w:rPr>
              <w:t>Category of Soil (0,1)</w:t>
            </w:r>
          </w:p>
        </w:tc>
      </w:tr>
      <w:tr w:rsidR="001429E0" w14:paraId="37135AF9"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07C74FE8" w14:textId="77777777" w:rsidR="001429E0" w:rsidRDefault="001429E0">
            <w:pPr>
              <w:rPr>
                <w:rFonts w:ascii="Roboto" w:hAnsi="Roboto"/>
                <w:color w:val="4A4A4A"/>
                <w:sz w:val="29"/>
                <w:szCs w:val="29"/>
              </w:rPr>
            </w:pPr>
            <w:r>
              <w:rPr>
                <w:rFonts w:ascii="Roboto" w:hAnsi="Roboto"/>
                <w:color w:val="4A4A4A"/>
                <w:sz w:val="21"/>
                <w:szCs w:val="21"/>
              </w:rPr>
              <w:t>Pesticide_Use_Category</w:t>
            </w:r>
          </w:p>
        </w:tc>
        <w:tc>
          <w:tcPr>
            <w:tcW w:w="0" w:type="auto"/>
            <w:tcBorders>
              <w:top w:val="nil"/>
              <w:left w:val="nil"/>
              <w:bottom w:val="single" w:sz="4" w:space="0" w:color="auto"/>
              <w:right w:val="single" w:sz="4" w:space="0" w:color="auto"/>
            </w:tcBorders>
            <w:vAlign w:val="bottom"/>
            <w:hideMark/>
          </w:tcPr>
          <w:p w14:paraId="04511EB3" w14:textId="77777777" w:rsidR="001429E0" w:rsidRDefault="001429E0">
            <w:pPr>
              <w:rPr>
                <w:rFonts w:ascii="Roboto" w:hAnsi="Roboto"/>
                <w:color w:val="4A4A4A"/>
                <w:sz w:val="29"/>
                <w:szCs w:val="29"/>
              </w:rPr>
            </w:pPr>
            <w:r>
              <w:rPr>
                <w:rFonts w:ascii="Roboto" w:hAnsi="Roboto"/>
                <w:color w:val="4A4A4A"/>
                <w:sz w:val="21"/>
                <w:szCs w:val="21"/>
              </w:rPr>
              <w:t>Type of pesticides uses (1- Never, 2-Previously Used, 3-Currently Using)</w:t>
            </w:r>
          </w:p>
        </w:tc>
      </w:tr>
      <w:tr w:rsidR="001429E0" w14:paraId="0CE4D2C0"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7C95C0CB" w14:textId="77777777" w:rsidR="001429E0" w:rsidRDefault="001429E0">
            <w:pPr>
              <w:rPr>
                <w:rFonts w:ascii="Roboto" w:hAnsi="Roboto"/>
                <w:color w:val="4A4A4A"/>
                <w:sz w:val="29"/>
                <w:szCs w:val="29"/>
              </w:rPr>
            </w:pPr>
            <w:r>
              <w:rPr>
                <w:rFonts w:ascii="Roboto" w:hAnsi="Roboto"/>
                <w:color w:val="4A4A4A"/>
                <w:sz w:val="21"/>
                <w:szCs w:val="21"/>
              </w:rPr>
              <w:t>Number_Doses_Week</w:t>
            </w:r>
          </w:p>
        </w:tc>
        <w:tc>
          <w:tcPr>
            <w:tcW w:w="0" w:type="auto"/>
            <w:tcBorders>
              <w:top w:val="nil"/>
              <w:left w:val="nil"/>
              <w:bottom w:val="single" w:sz="4" w:space="0" w:color="auto"/>
              <w:right w:val="single" w:sz="4" w:space="0" w:color="auto"/>
            </w:tcBorders>
            <w:vAlign w:val="bottom"/>
            <w:hideMark/>
          </w:tcPr>
          <w:p w14:paraId="181230BF" w14:textId="77777777" w:rsidR="001429E0" w:rsidRDefault="001429E0">
            <w:pPr>
              <w:rPr>
                <w:rFonts w:ascii="Roboto" w:hAnsi="Roboto"/>
                <w:color w:val="4A4A4A"/>
                <w:sz w:val="29"/>
                <w:szCs w:val="29"/>
              </w:rPr>
            </w:pPr>
            <w:r>
              <w:rPr>
                <w:rFonts w:ascii="Roboto" w:hAnsi="Roboto"/>
                <w:color w:val="4A4A4A"/>
                <w:sz w:val="21"/>
                <w:szCs w:val="21"/>
              </w:rPr>
              <w:t>Number of doses per week</w:t>
            </w:r>
          </w:p>
        </w:tc>
      </w:tr>
      <w:tr w:rsidR="001429E0" w14:paraId="023B1CE8"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4175CE8A" w14:textId="77777777" w:rsidR="001429E0" w:rsidRDefault="001429E0">
            <w:pPr>
              <w:rPr>
                <w:rFonts w:ascii="Roboto" w:hAnsi="Roboto"/>
                <w:color w:val="4A4A4A"/>
                <w:sz w:val="29"/>
                <w:szCs w:val="29"/>
              </w:rPr>
            </w:pPr>
            <w:r>
              <w:rPr>
                <w:rFonts w:ascii="Roboto" w:hAnsi="Roboto"/>
                <w:color w:val="4A4A4A"/>
                <w:sz w:val="21"/>
                <w:szCs w:val="21"/>
              </w:rPr>
              <w:t>Number_Weeks_Used</w:t>
            </w:r>
          </w:p>
        </w:tc>
        <w:tc>
          <w:tcPr>
            <w:tcW w:w="0" w:type="auto"/>
            <w:tcBorders>
              <w:top w:val="nil"/>
              <w:left w:val="nil"/>
              <w:bottom w:val="single" w:sz="4" w:space="0" w:color="auto"/>
              <w:right w:val="single" w:sz="4" w:space="0" w:color="auto"/>
            </w:tcBorders>
            <w:vAlign w:val="bottom"/>
            <w:hideMark/>
          </w:tcPr>
          <w:p w14:paraId="5F816636" w14:textId="77777777" w:rsidR="001429E0" w:rsidRDefault="001429E0">
            <w:pPr>
              <w:rPr>
                <w:rFonts w:ascii="Roboto" w:hAnsi="Roboto"/>
                <w:color w:val="4A4A4A"/>
                <w:sz w:val="29"/>
                <w:szCs w:val="29"/>
              </w:rPr>
            </w:pPr>
            <w:r>
              <w:rPr>
                <w:rFonts w:ascii="Roboto" w:hAnsi="Roboto"/>
                <w:color w:val="4A4A4A"/>
                <w:sz w:val="21"/>
                <w:szCs w:val="21"/>
              </w:rPr>
              <w:t>Number of weeks used</w:t>
            </w:r>
          </w:p>
        </w:tc>
      </w:tr>
      <w:tr w:rsidR="001429E0" w14:paraId="127DD794"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30D0AA5A" w14:textId="77777777" w:rsidR="001429E0" w:rsidRDefault="001429E0">
            <w:pPr>
              <w:rPr>
                <w:rFonts w:ascii="Roboto" w:hAnsi="Roboto"/>
                <w:color w:val="4A4A4A"/>
                <w:sz w:val="29"/>
                <w:szCs w:val="29"/>
              </w:rPr>
            </w:pPr>
            <w:r>
              <w:rPr>
                <w:rFonts w:ascii="Roboto" w:hAnsi="Roboto"/>
                <w:color w:val="4A4A4A"/>
                <w:sz w:val="21"/>
                <w:szCs w:val="21"/>
              </w:rPr>
              <w:t>Number_Weeks_Quit</w:t>
            </w:r>
          </w:p>
        </w:tc>
        <w:tc>
          <w:tcPr>
            <w:tcW w:w="0" w:type="auto"/>
            <w:tcBorders>
              <w:top w:val="nil"/>
              <w:left w:val="nil"/>
              <w:bottom w:val="single" w:sz="4" w:space="0" w:color="auto"/>
              <w:right w:val="single" w:sz="4" w:space="0" w:color="auto"/>
            </w:tcBorders>
            <w:vAlign w:val="bottom"/>
            <w:hideMark/>
          </w:tcPr>
          <w:p w14:paraId="50240FC5" w14:textId="77777777" w:rsidR="001429E0" w:rsidRDefault="001429E0">
            <w:pPr>
              <w:rPr>
                <w:rFonts w:ascii="Roboto" w:hAnsi="Roboto"/>
                <w:color w:val="4A4A4A"/>
                <w:sz w:val="29"/>
                <w:szCs w:val="29"/>
              </w:rPr>
            </w:pPr>
            <w:r>
              <w:rPr>
                <w:rFonts w:ascii="Roboto" w:hAnsi="Roboto"/>
                <w:color w:val="4A4A4A"/>
                <w:sz w:val="21"/>
                <w:szCs w:val="21"/>
              </w:rPr>
              <w:t>Number of weeks quit</w:t>
            </w:r>
          </w:p>
        </w:tc>
      </w:tr>
      <w:tr w:rsidR="001429E0" w14:paraId="2E4D35A0"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00C40889" w14:textId="77777777" w:rsidR="001429E0" w:rsidRDefault="001429E0">
            <w:pPr>
              <w:rPr>
                <w:rFonts w:ascii="Roboto" w:hAnsi="Roboto"/>
                <w:color w:val="4A4A4A"/>
                <w:sz w:val="29"/>
                <w:szCs w:val="29"/>
              </w:rPr>
            </w:pPr>
            <w:r>
              <w:rPr>
                <w:rFonts w:ascii="Roboto" w:hAnsi="Roboto"/>
                <w:color w:val="4A4A4A"/>
                <w:sz w:val="21"/>
                <w:szCs w:val="21"/>
              </w:rPr>
              <w:t>Season</w:t>
            </w:r>
          </w:p>
        </w:tc>
        <w:tc>
          <w:tcPr>
            <w:tcW w:w="0" w:type="auto"/>
            <w:tcBorders>
              <w:top w:val="nil"/>
              <w:left w:val="nil"/>
              <w:bottom w:val="single" w:sz="4" w:space="0" w:color="auto"/>
              <w:right w:val="single" w:sz="4" w:space="0" w:color="auto"/>
            </w:tcBorders>
            <w:vAlign w:val="bottom"/>
            <w:hideMark/>
          </w:tcPr>
          <w:p w14:paraId="7B8812FC" w14:textId="77777777" w:rsidR="001429E0" w:rsidRDefault="001429E0">
            <w:pPr>
              <w:rPr>
                <w:rFonts w:ascii="Roboto" w:hAnsi="Roboto"/>
                <w:color w:val="4A4A4A"/>
                <w:sz w:val="29"/>
                <w:szCs w:val="29"/>
              </w:rPr>
            </w:pPr>
            <w:r>
              <w:rPr>
                <w:rFonts w:ascii="Roboto" w:hAnsi="Roboto"/>
                <w:color w:val="4A4A4A"/>
                <w:sz w:val="21"/>
                <w:szCs w:val="21"/>
              </w:rPr>
              <w:t>Season Category (1,2,3)</w:t>
            </w:r>
          </w:p>
        </w:tc>
      </w:tr>
      <w:tr w:rsidR="001429E0" w14:paraId="5652FC1C" w14:textId="77777777" w:rsidTr="001429E0">
        <w:trPr>
          <w:trHeight w:val="360"/>
        </w:trPr>
        <w:tc>
          <w:tcPr>
            <w:tcW w:w="0" w:type="auto"/>
            <w:tcBorders>
              <w:top w:val="nil"/>
              <w:left w:val="single" w:sz="4" w:space="0" w:color="auto"/>
              <w:bottom w:val="single" w:sz="4" w:space="0" w:color="auto"/>
              <w:right w:val="single" w:sz="4" w:space="0" w:color="auto"/>
            </w:tcBorders>
            <w:vAlign w:val="bottom"/>
            <w:hideMark/>
          </w:tcPr>
          <w:p w14:paraId="630F05AD" w14:textId="77777777" w:rsidR="001429E0" w:rsidRDefault="001429E0">
            <w:pPr>
              <w:rPr>
                <w:rFonts w:ascii="Roboto" w:hAnsi="Roboto"/>
                <w:color w:val="4A4A4A"/>
                <w:sz w:val="29"/>
                <w:szCs w:val="29"/>
              </w:rPr>
            </w:pPr>
            <w:r>
              <w:rPr>
                <w:rFonts w:ascii="Roboto" w:hAnsi="Roboto"/>
                <w:color w:val="4A4A4A"/>
                <w:sz w:val="21"/>
                <w:szCs w:val="21"/>
              </w:rPr>
              <w:t>Crop_Damage</w:t>
            </w:r>
          </w:p>
        </w:tc>
        <w:tc>
          <w:tcPr>
            <w:tcW w:w="0" w:type="auto"/>
            <w:tcBorders>
              <w:top w:val="nil"/>
              <w:left w:val="nil"/>
              <w:bottom w:val="single" w:sz="4" w:space="0" w:color="auto"/>
              <w:right w:val="single" w:sz="4" w:space="0" w:color="auto"/>
            </w:tcBorders>
            <w:vAlign w:val="bottom"/>
            <w:hideMark/>
          </w:tcPr>
          <w:p w14:paraId="2403B93C" w14:textId="77777777" w:rsidR="001429E0" w:rsidRDefault="001429E0" w:rsidP="001429E0">
            <w:pPr>
              <w:rPr>
                <w:rFonts w:ascii="Roboto" w:hAnsi="Roboto"/>
                <w:color w:val="4A4A4A"/>
                <w:sz w:val="21"/>
                <w:szCs w:val="21"/>
              </w:rPr>
            </w:pPr>
            <w:r>
              <w:rPr>
                <w:rFonts w:ascii="Roboto" w:hAnsi="Roboto"/>
                <w:color w:val="4A4A4A"/>
                <w:sz w:val="21"/>
                <w:szCs w:val="21"/>
              </w:rPr>
              <w:br/>
              <w:t xml:space="preserve">Crop Damage Category (0=alive, 1=Damage due to other causes, </w:t>
            </w:r>
          </w:p>
          <w:p w14:paraId="5F24DA37" w14:textId="23D45669" w:rsidR="001429E0" w:rsidRDefault="001429E0" w:rsidP="001429E0">
            <w:pPr>
              <w:rPr>
                <w:rFonts w:ascii="Roboto" w:hAnsi="Roboto"/>
                <w:color w:val="4A4A4A"/>
                <w:sz w:val="29"/>
                <w:szCs w:val="29"/>
              </w:rPr>
            </w:pPr>
            <w:r>
              <w:rPr>
                <w:rFonts w:ascii="Roboto" w:hAnsi="Roboto"/>
                <w:color w:val="4A4A4A"/>
                <w:sz w:val="21"/>
                <w:szCs w:val="21"/>
              </w:rPr>
              <w:t>2=Damage due to Pesticides)</w:t>
            </w:r>
          </w:p>
          <w:p w14:paraId="5259B3C9" w14:textId="4CB300C4" w:rsidR="001429E0" w:rsidRDefault="001429E0">
            <w:pPr>
              <w:rPr>
                <w:rFonts w:ascii="Roboto" w:hAnsi="Roboto"/>
                <w:color w:val="4A4A4A"/>
                <w:sz w:val="29"/>
                <w:szCs w:val="29"/>
              </w:rPr>
            </w:pPr>
          </w:p>
        </w:tc>
      </w:tr>
    </w:tbl>
    <w:p w14:paraId="102B6E9C" w14:textId="77777777" w:rsidR="002470F1" w:rsidRDefault="002470F1" w:rsidP="002470F1">
      <w:pPr>
        <w:pStyle w:val="NormalWeb"/>
        <w:shd w:val="clear" w:color="auto" w:fill="FFFFFF"/>
        <w:spacing w:before="0" w:beforeAutospacing="0" w:line="330" w:lineRule="atLeast"/>
        <w:rPr>
          <w:rFonts w:ascii="Roboto" w:hAnsi="Roboto"/>
          <w:color w:val="4A4A4A"/>
        </w:rPr>
      </w:pPr>
      <w:r>
        <w:rPr>
          <w:rStyle w:val="Strong"/>
          <w:rFonts w:ascii="Roboto" w:eastAsiaTheme="majorEastAsia" w:hAnsi="Roboto"/>
          <w:color w:val="4A4A4A"/>
        </w:rPr>
        <w:t>sample_submission.csv</w:t>
      </w:r>
    </w:p>
    <w:p w14:paraId="6D3F05CD" w14:textId="77777777" w:rsidR="002470F1" w:rsidRDefault="002470F1" w:rsidP="002470F1">
      <w:pPr>
        <w:pStyle w:val="NormalWeb"/>
        <w:shd w:val="clear" w:color="auto" w:fill="FFFFFF"/>
        <w:spacing w:before="0" w:beforeAutospacing="0" w:line="330" w:lineRule="atLeast"/>
        <w:rPr>
          <w:rFonts w:ascii="Roboto" w:hAnsi="Roboto"/>
          <w:color w:val="4A4A4A"/>
        </w:rPr>
      </w:pPr>
      <w:r>
        <w:rPr>
          <w:rStyle w:val="Strong"/>
          <w:rFonts w:ascii="Roboto" w:eastAsiaTheme="majorEastAsia" w:hAnsi="Roboto"/>
          <w:color w:val="4A4A4A"/>
        </w:rPr>
        <w:t>ID:</w:t>
      </w:r>
      <w:r>
        <w:rPr>
          <w:rFonts w:ascii="Roboto" w:hAnsi="Roboto"/>
          <w:color w:val="4A4A4A"/>
        </w:rPr>
        <w:t> </w:t>
      </w:r>
      <w:r>
        <w:rPr>
          <w:rFonts w:ascii="Roboto" w:hAnsi="Roboto"/>
          <w:color w:val="4A4A4A"/>
          <w:sz w:val="21"/>
          <w:szCs w:val="21"/>
        </w:rPr>
        <w:t>Unique ID</w:t>
      </w:r>
    </w:p>
    <w:p w14:paraId="25CE6CFB" w14:textId="77777777" w:rsidR="002470F1" w:rsidRDefault="002470F1" w:rsidP="002470F1">
      <w:pPr>
        <w:pStyle w:val="NormalWeb"/>
        <w:shd w:val="clear" w:color="auto" w:fill="FFFFFF"/>
        <w:spacing w:before="0" w:beforeAutospacing="0" w:line="330" w:lineRule="atLeast"/>
        <w:rPr>
          <w:rFonts w:ascii="Roboto" w:hAnsi="Roboto"/>
          <w:color w:val="4A4A4A"/>
        </w:rPr>
      </w:pPr>
      <w:r>
        <w:rPr>
          <w:rStyle w:val="Strong"/>
          <w:rFonts w:ascii="Roboto" w:eastAsiaTheme="majorEastAsia" w:hAnsi="Roboto"/>
          <w:color w:val="4A4A4A"/>
        </w:rPr>
        <w:lastRenderedPageBreak/>
        <w:t>Crop_Damage: </w:t>
      </w:r>
      <w:r>
        <w:rPr>
          <w:rFonts w:ascii="Roboto" w:hAnsi="Roboto"/>
          <w:color w:val="4A4A4A"/>
        </w:rPr>
        <w:t>Predicted Crop damage category for the test set </w:t>
      </w:r>
    </w:p>
    <w:p w14:paraId="6B1C70C2" w14:textId="77777777" w:rsidR="001429E0" w:rsidRDefault="001429E0"/>
    <w:sectPr w:rsidR="00142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7A"/>
    <w:rsid w:val="00033B0E"/>
    <w:rsid w:val="001429E0"/>
    <w:rsid w:val="002470F1"/>
    <w:rsid w:val="0080437A"/>
    <w:rsid w:val="00B35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B30F"/>
  <w15:chartTrackingRefBased/>
  <w15:docId w15:val="{535F7D16-59B6-4B04-AD6E-D5DB2951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2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429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29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2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29E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47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23999">
      <w:bodyDiv w:val="1"/>
      <w:marLeft w:val="0"/>
      <w:marRight w:val="0"/>
      <w:marTop w:val="0"/>
      <w:marBottom w:val="0"/>
      <w:divBdr>
        <w:top w:val="none" w:sz="0" w:space="0" w:color="auto"/>
        <w:left w:val="none" w:sz="0" w:space="0" w:color="auto"/>
        <w:bottom w:val="none" w:sz="0" w:space="0" w:color="auto"/>
        <w:right w:val="none" w:sz="0" w:space="0" w:color="auto"/>
      </w:divBdr>
    </w:div>
    <w:div w:id="715930305">
      <w:bodyDiv w:val="1"/>
      <w:marLeft w:val="0"/>
      <w:marRight w:val="0"/>
      <w:marTop w:val="0"/>
      <w:marBottom w:val="0"/>
      <w:divBdr>
        <w:top w:val="none" w:sz="0" w:space="0" w:color="auto"/>
        <w:left w:val="none" w:sz="0" w:space="0" w:color="auto"/>
        <w:bottom w:val="none" w:sz="0" w:space="0" w:color="auto"/>
        <w:right w:val="none" w:sz="0" w:space="0" w:color="auto"/>
      </w:divBdr>
    </w:div>
    <w:div w:id="1237327875">
      <w:bodyDiv w:val="1"/>
      <w:marLeft w:val="0"/>
      <w:marRight w:val="0"/>
      <w:marTop w:val="0"/>
      <w:marBottom w:val="0"/>
      <w:divBdr>
        <w:top w:val="none" w:sz="0" w:space="0" w:color="auto"/>
        <w:left w:val="none" w:sz="0" w:space="0" w:color="auto"/>
        <w:bottom w:val="none" w:sz="0" w:space="0" w:color="auto"/>
        <w:right w:val="none" w:sz="0" w:space="0" w:color="auto"/>
      </w:divBdr>
    </w:div>
    <w:div w:id="1930313512">
      <w:bodyDiv w:val="1"/>
      <w:marLeft w:val="0"/>
      <w:marRight w:val="0"/>
      <w:marTop w:val="0"/>
      <w:marBottom w:val="0"/>
      <w:divBdr>
        <w:top w:val="none" w:sz="0" w:space="0" w:color="auto"/>
        <w:left w:val="none" w:sz="0" w:space="0" w:color="auto"/>
        <w:bottom w:val="none" w:sz="0" w:space="0" w:color="auto"/>
        <w:right w:val="none" w:sz="0" w:space="0" w:color="auto"/>
      </w:divBdr>
    </w:div>
    <w:div w:id="20620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Prasad</dc:creator>
  <cp:keywords/>
  <dc:description/>
  <cp:lastModifiedBy>Priyanka Prasad</cp:lastModifiedBy>
  <cp:revision>3</cp:revision>
  <dcterms:created xsi:type="dcterms:W3CDTF">2020-07-26T05:44:00Z</dcterms:created>
  <dcterms:modified xsi:type="dcterms:W3CDTF">2020-07-26T05:47:00Z</dcterms:modified>
</cp:coreProperties>
</file>