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Pr="00014DC7">
        <w:rPr>
          <w:lang w:val="ru-RU"/>
        </w:rPr>
        <w:t>18/12/2016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  <w:bookmarkStart w:id="0" w:name="_GoBack"/>
            <w:bookmarkEnd w:id="0"/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6C754C" w:rsidRDefault="007768DE" w:rsidP="00F52A4C">
      <w:r w:rsidRPr="006C754C">
        <w:t>RTCU - real-time control unit</w:t>
      </w:r>
      <w:r w:rsidR="00A4519E" w:rsidRPr="006C754C">
        <w:tab/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>бесконтактная индентификация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2649AA" w:rsidRPr="006C754C" w:rsidRDefault="002649AA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5pt" o:ole="">
            <v:imagedata r:id="rId7" o:title=""/>
          </v:shape>
          <o:OLEObject Type="Embed" ProgID="Visio.Drawing.15" ShapeID="_x0000_i1025" DrawAspect="Content" ObjectID="_1543612253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5.5pt;height:143.5pt" o:ole="">
            <v:imagedata r:id="rId9" o:title=""/>
          </v:shape>
          <o:OLEObject Type="Embed" ProgID="Visio.Drawing.15" ShapeID="_x0000_i1026" DrawAspect="Content" ObjectID="_1543612254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AF289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AF289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AF289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1" w:name="_Математическая_модель"/>
      <w:bookmarkEnd w:id="1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AF289E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>
              <w:t xml:space="preserve"> </w:t>
            </w:r>
            <w:r w:rsidR="00D94221">
              <w:rPr>
                <w:lang w:val="ru-RU"/>
              </w:rPr>
              <w:t>0.0</w:t>
            </w:r>
            <w:r w:rsidR="00D94221">
              <w:rPr>
                <w:lang w:val="ru-RU"/>
              </w:rPr>
              <w:t>11</w:t>
            </w:r>
            <w:r w:rsidR="00D94221">
              <w:rPr>
                <w:lang w:val="ru-RU"/>
              </w:rPr>
              <w:t xml:space="preserve">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энкодера из </w:t>
            </w:r>
            <w:r>
              <w:rPr>
                <w:lang w:val="ru-RU"/>
              </w:rPr>
              <w:t>32768</w:t>
            </w:r>
            <w:r>
              <w:rPr>
                <w:lang w:val="ru-RU"/>
              </w:rPr>
              <w:t xml:space="preserve">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Pr="006C754C" w:rsidRDefault="00457C7C">
      <w:pPr>
        <w:rPr>
          <w:lang w:val="ru-RU"/>
        </w:rPr>
      </w:pP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A454F9" w:rsidRDefault="00A454F9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051226" w:rsidRDefault="00051226">
      <w:pPr>
        <w:rPr>
          <w:lang w:val="ru-RU"/>
        </w:rPr>
      </w:pPr>
    </w:p>
    <w:p w:rsidR="008B1EE7" w:rsidRDefault="008B1EE7" w:rsidP="008B1EE7">
      <w:pPr>
        <w:rPr>
          <w:lang w:val="ru-RU"/>
        </w:rPr>
      </w:pPr>
      <w:r w:rsidRPr="006C754C">
        <w:rPr>
          <w:b/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8B1EE7">
      <w:pPr>
        <w:rPr>
          <w:lang w:val="ru-RU"/>
        </w:rPr>
      </w:pPr>
    </w:p>
    <w:p w:rsidR="008B1EE7" w:rsidRDefault="008B1EE7">
      <w:pPr>
        <w:rPr>
          <w:lang w:val="ru-RU"/>
        </w:rPr>
      </w:pPr>
    </w:p>
    <w:p w:rsidR="006A3B65" w:rsidRDefault="006A3B65">
      <w:pPr>
        <w:rPr>
          <w:lang w:val="ru-RU"/>
        </w:rPr>
      </w:pPr>
      <w:r>
        <w:rPr>
          <w:lang w:val="ru-RU"/>
        </w:rPr>
        <w:br w:type="page"/>
      </w:r>
    </w:p>
    <w:p w:rsidR="006A3B65" w:rsidRDefault="006A3B65" w:rsidP="006A3B65">
      <w:pPr>
        <w:pStyle w:val="Heading1"/>
        <w:rPr>
          <w:lang w:val="ru-RU"/>
        </w:rPr>
      </w:pPr>
      <w:r>
        <w:rPr>
          <w:lang w:val="ru-RU"/>
        </w:rPr>
        <w:lastRenderedPageBreak/>
        <w:t>Тренировка</w:t>
      </w:r>
    </w:p>
    <w:p w:rsidR="006A3B65" w:rsidRDefault="006A3B65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Default="00F404CA" w:rsidP="00B11E8B"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Обобщенная изокинетическая</w:t>
            </w:r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AF289E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AF289E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Обобщенная 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изокинетической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r>
              <w:t>destination</w:t>
            </w:r>
            <w:r w:rsidR="00EC6B16">
              <w:t>PositionRel</w:t>
            </w:r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>int32_t</w:t>
            </w:r>
          </w:p>
        </w:tc>
        <w:tc>
          <w:tcPr>
            <w:tcW w:w="2630" w:type="dxa"/>
          </w:tcPr>
          <w:p w:rsidR="00192D13" w:rsidRPr="006C754C" w:rsidRDefault="009913BC" w:rsidP="00192D13">
            <w:r>
              <w:t>i</w:t>
            </w:r>
            <w:r w:rsidR="00192D13" w:rsidRPr="006C754C">
              <w:t>nterruptionTime</w:t>
            </w:r>
          </w:p>
        </w:tc>
        <w:tc>
          <w:tcPr>
            <w:tcW w:w="2339" w:type="dxa"/>
          </w:tcPr>
          <w:p w:rsidR="00192D13" w:rsidRPr="006C754C" w:rsidRDefault="00192D13" w:rsidP="00350CB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</w:t>
            </w:r>
            <w:r w:rsidR="00350CB6">
              <w:rPr>
                <w:lang w:val="ru-RU"/>
              </w:rPr>
              <w:t>после окончания</w:t>
            </w:r>
            <w:r w:rsidRPr="006C754C">
              <w:rPr>
                <w:lang w:val="ru-RU"/>
              </w:rPr>
              <w:t xml:space="preserve"> </w:t>
            </w:r>
            <w:r w:rsidR="00350CB6">
              <w:rPr>
                <w:lang w:val="ru-RU"/>
              </w:rPr>
              <w:t>д</w:t>
            </w:r>
            <w:r w:rsidRPr="006C754C">
              <w:rPr>
                <w:lang w:val="ru-RU"/>
              </w:rPr>
              <w:t>вижени</w:t>
            </w:r>
            <w:r w:rsidR="00350CB6">
              <w:rPr>
                <w:lang w:val="ru-RU"/>
              </w:rPr>
              <w:t>я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2830" w:type="dxa"/>
          </w:tcPr>
          <w:p w:rsidR="00192D13" w:rsidRPr="00C85D5C" w:rsidRDefault="00192D13" w:rsidP="00192D13">
            <w:r w:rsidRPr="00C85D5C">
              <w:rPr>
                <w:lang w:val="ru-RU"/>
              </w:rPr>
              <w:t xml:space="preserve">0 ... </w:t>
            </w:r>
            <w:r>
              <w:t>(</w:t>
            </w:r>
            <w:r w:rsidRPr="00B0154D">
              <w:t>2147483647</w:t>
            </w:r>
            <w:r>
              <w:t>)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DF1876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DF1876">
              <w:rPr>
                <w:lang w:val="ru-RU"/>
              </w:rPr>
              <w:t>12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>апример, для 10 повторений структура подхода будет состоять из 64 значений (4+3*2*10)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>для 20 повторений из 124 значений (4+3*2*20).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307191" w:rsidRPr="00C85D5C" w:rsidTr="0071250A">
        <w:tc>
          <w:tcPr>
            <w:tcW w:w="1291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71250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71250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307191" w:rsidRPr="00C85D5C" w:rsidRDefault="00307191" w:rsidP="0071250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307191" w:rsidRPr="00C85D5C" w:rsidTr="0071250A">
        <w:tc>
          <w:tcPr>
            <w:tcW w:w="1291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307191" w:rsidRPr="006C754C" w:rsidRDefault="00307191" w:rsidP="0071250A">
            <w:r w:rsidRPr="006C754C">
              <w:t>4</w:t>
            </w:r>
          </w:p>
        </w:tc>
        <w:tc>
          <w:tcPr>
            <w:tcW w:w="968" w:type="dxa"/>
          </w:tcPr>
          <w:p w:rsidR="00307191" w:rsidRPr="006C754C" w:rsidRDefault="00307191" w:rsidP="0071250A">
            <w:r w:rsidRPr="006C754C">
              <w:t xml:space="preserve">int32_t </w:t>
            </w:r>
          </w:p>
        </w:tc>
        <w:tc>
          <w:tcPr>
            <w:tcW w:w="2630" w:type="dxa"/>
          </w:tcPr>
          <w:p w:rsidR="00307191" w:rsidRPr="00307191" w:rsidRDefault="00307191" w:rsidP="0071250A">
            <w:r>
              <w:t>pauseBeforeHoming</w:t>
            </w:r>
          </w:p>
        </w:tc>
        <w:tc>
          <w:tcPr>
            <w:tcW w:w="2339" w:type="dxa"/>
          </w:tcPr>
          <w:p w:rsidR="00307191" w:rsidRPr="00307191" w:rsidRDefault="00307191" w:rsidP="0071250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2830" w:type="dxa"/>
          </w:tcPr>
          <w:p w:rsidR="00307191" w:rsidRPr="00C85D5C" w:rsidRDefault="00307191" w:rsidP="0071250A">
            <w:r>
              <w:rPr>
                <w:lang w:val="ru-RU"/>
              </w:rPr>
              <w:t>В миллисекундах</w:t>
            </w:r>
          </w:p>
        </w:tc>
      </w:tr>
      <w:tr w:rsidR="00307191" w:rsidRPr="00C85D5C" w:rsidTr="0071250A">
        <w:tc>
          <w:tcPr>
            <w:tcW w:w="1291" w:type="dxa"/>
          </w:tcPr>
          <w:p w:rsidR="00307191" w:rsidRPr="00DF1876" w:rsidRDefault="00307191" w:rsidP="0071250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307191" w:rsidRPr="00B75911" w:rsidRDefault="00307191" w:rsidP="0071250A">
            <w:r>
              <w:t>4</w:t>
            </w:r>
          </w:p>
        </w:tc>
        <w:tc>
          <w:tcPr>
            <w:tcW w:w="968" w:type="dxa"/>
          </w:tcPr>
          <w:p w:rsidR="00307191" w:rsidRPr="006C754C" w:rsidRDefault="00307191" w:rsidP="0071250A">
            <w:r w:rsidRPr="006C754C">
              <w:t>int32_t</w:t>
            </w:r>
          </w:p>
        </w:tc>
        <w:tc>
          <w:tcPr>
            <w:tcW w:w="2630" w:type="dxa"/>
          </w:tcPr>
          <w:p w:rsidR="00307191" w:rsidRDefault="00307191" w:rsidP="00307191">
            <w:r>
              <w:t>pause</w:t>
            </w:r>
            <w:r>
              <w:t>After</w:t>
            </w:r>
            <w:r>
              <w:t>Homing</w:t>
            </w:r>
          </w:p>
        </w:tc>
        <w:tc>
          <w:tcPr>
            <w:tcW w:w="2339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 xml:space="preserve">Пауза </w:t>
            </w:r>
            <w:r>
              <w:rPr>
                <w:lang w:val="ru-RU"/>
              </w:rPr>
              <w:t>после</w:t>
            </w:r>
            <w:r>
              <w:rPr>
                <w:lang w:val="ru-RU"/>
              </w:rPr>
              <w:t xml:space="preserve"> переход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к стартовому положению</w:t>
            </w:r>
          </w:p>
        </w:tc>
        <w:tc>
          <w:tcPr>
            <w:tcW w:w="2830" w:type="dxa"/>
          </w:tcPr>
          <w:p w:rsidR="00307191" w:rsidRPr="00C85D5C" w:rsidRDefault="00307191" w:rsidP="0071250A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307191" w:rsidRPr="00C85D5C" w:rsidTr="0071250A">
        <w:tc>
          <w:tcPr>
            <w:tcW w:w="1291" w:type="dxa"/>
          </w:tcPr>
          <w:p w:rsidR="00307191" w:rsidRPr="00DF1876" w:rsidRDefault="00307191" w:rsidP="0071250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307191" w:rsidRPr="006C754C" w:rsidRDefault="00307191" w:rsidP="0071250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68" w:type="dxa"/>
          </w:tcPr>
          <w:p w:rsidR="00307191" w:rsidRPr="006C754C" w:rsidRDefault="00307191" w:rsidP="0071250A">
            <w:r w:rsidRPr="006C754C">
              <w:t>int32_t</w:t>
            </w:r>
          </w:p>
        </w:tc>
        <w:tc>
          <w:tcPr>
            <w:tcW w:w="2630" w:type="dxa"/>
          </w:tcPr>
          <w:p w:rsidR="00307191" w:rsidRPr="006C754C" w:rsidRDefault="00307191" w:rsidP="0071250A">
            <w:r>
              <w:t>startPositionRel</w:t>
            </w:r>
          </w:p>
        </w:tc>
        <w:tc>
          <w:tcPr>
            <w:tcW w:w="2339" w:type="dxa"/>
          </w:tcPr>
          <w:p w:rsidR="00307191" w:rsidRPr="006C754C" w:rsidRDefault="008750C7" w:rsidP="0071250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2830" w:type="dxa"/>
          </w:tcPr>
          <w:p w:rsidR="00307191" w:rsidRPr="00C85D5C" w:rsidRDefault="008750C7" w:rsidP="0071250A">
            <w:r>
              <w:rPr>
                <w:lang w:val="ru-RU"/>
              </w:rPr>
              <w:t>От 0% до 100%</w:t>
            </w:r>
          </w:p>
        </w:tc>
      </w:tr>
      <w:tr w:rsidR="004D649A" w:rsidRPr="004D649A" w:rsidTr="0071250A">
        <w:tc>
          <w:tcPr>
            <w:tcW w:w="1291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8" w:type="dxa"/>
          </w:tcPr>
          <w:p w:rsidR="004D649A" w:rsidRPr="004D649A" w:rsidRDefault="004D649A" w:rsidP="004D649A">
            <w:r>
              <w:t>int32_t</w:t>
            </w:r>
          </w:p>
        </w:tc>
        <w:tc>
          <w:tcPr>
            <w:tcW w:w="2630" w:type="dxa"/>
          </w:tcPr>
          <w:p w:rsidR="004D649A" w:rsidRPr="006C754C" w:rsidRDefault="004D649A" w:rsidP="004D649A">
            <w:r w:rsidRPr="006C754C">
              <w:t>repsCount</w:t>
            </w:r>
          </w:p>
        </w:tc>
        <w:tc>
          <w:tcPr>
            <w:tcW w:w="2339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830" w:type="dxa"/>
          </w:tcPr>
          <w:p w:rsid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2.1) </w:t>
            </w:r>
            <w:r w:rsidRPr="004D649A">
              <w:rPr>
                <w:lang w:val="ru-RU"/>
              </w:rPr>
              <w:t>1 ... 20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307191" w:rsidRPr="004D649A" w:rsidTr="0071250A">
        <w:tc>
          <w:tcPr>
            <w:tcW w:w="1291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307191" w:rsidRDefault="00307191" w:rsidP="0071250A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2630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2339" w:type="dxa"/>
          </w:tcPr>
          <w:p w:rsidR="00307191" w:rsidRPr="006C754C" w:rsidRDefault="00307191" w:rsidP="0071250A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</w:tr>
      <w:tr w:rsidR="00307191" w:rsidRPr="004D649A" w:rsidTr="0071250A">
        <w:tc>
          <w:tcPr>
            <w:tcW w:w="1291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307191" w:rsidRDefault="00307191" w:rsidP="0071250A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2630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2339" w:type="dxa"/>
          </w:tcPr>
          <w:p w:rsidR="00307191" w:rsidRPr="006C754C" w:rsidRDefault="00307191" w:rsidP="0071250A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</w:tr>
      <w:tr w:rsidR="00307191" w:rsidRPr="004D649A" w:rsidTr="0071250A">
        <w:tc>
          <w:tcPr>
            <w:tcW w:w="1291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307191" w:rsidRDefault="00307191" w:rsidP="0071250A">
            <w:pPr>
              <w:rPr>
                <w:lang w:val="ru-RU"/>
              </w:rPr>
            </w:pPr>
          </w:p>
        </w:tc>
        <w:tc>
          <w:tcPr>
            <w:tcW w:w="968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2630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  <w:tc>
          <w:tcPr>
            <w:tcW w:w="2339" w:type="dxa"/>
          </w:tcPr>
          <w:p w:rsidR="00307191" w:rsidRPr="006C754C" w:rsidRDefault="00307191" w:rsidP="0071250A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307191" w:rsidRPr="004D649A" w:rsidRDefault="00307191" w:rsidP="0071250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F86C7D" w:rsidRPr="006C754C" w:rsidRDefault="00F86C7D">
      <w:pPr>
        <w:rPr>
          <w:lang w:val="ru-RU"/>
        </w:rPr>
      </w:pP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</w:tbl>
    <w:p w:rsidR="00604C0A" w:rsidRPr="006C754C" w:rsidRDefault="00604C0A" w:rsidP="004B6895"/>
    <w:p w:rsidR="002649AA" w:rsidRPr="006C754C" w:rsidRDefault="003D53A6" w:rsidP="0077772F">
      <w:r w:rsidRPr="006C754C">
        <w:object w:dxaOrig="15931" w:dyaOrig="18735">
          <v:shape id="_x0000_i1027" type="#_x0000_t75" style="width:421.5pt;height:495.5pt" o:ole="">
            <v:imagedata r:id="rId11" o:title=""/>
          </v:shape>
          <o:OLEObject Type="Embed" ProgID="Visio.Drawing.15" ShapeID="_x0000_i1027" DrawAspect="Content" ObjectID="_1543612255" r:id="rId12"/>
        </w:object>
      </w:r>
    </w:p>
    <w:p w:rsidR="004B6895" w:rsidRPr="006D1628" w:rsidRDefault="00173654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F289E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AF289E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AF289E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8" type="#_x0000_t75" style="width:237.5pt;height:735pt" o:ole="">
            <v:imagedata r:id="rId13" o:title=""/>
          </v:shape>
          <o:OLEObject Type="Embed" ProgID="Visio.Drawing.15" ShapeID="_x0000_i1028" DrawAspect="Content" ObjectID="_1543612256" r:id="rId14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6C754C" w:rsidTr="00192D13">
        <w:tc>
          <w:tcPr>
            <w:tcW w:w="1080" w:type="dxa"/>
          </w:tcPr>
          <w:p w:rsidR="00E20F3E" w:rsidRPr="006C754C" w:rsidRDefault="00E20F3E" w:rsidP="00192D13">
            <w:pPr>
              <w:rPr>
                <w:lang w:val="ru-RU"/>
              </w:rPr>
            </w:pPr>
          </w:p>
        </w:tc>
        <w:tc>
          <w:tcPr>
            <w:tcW w:w="5525" w:type="dxa"/>
          </w:tcPr>
          <w:p w:rsidR="00E20F3E" w:rsidRPr="006C754C" w:rsidRDefault="00E20F3E" w:rsidP="00192D13"/>
        </w:tc>
        <w:tc>
          <w:tcPr>
            <w:tcW w:w="4735" w:type="dxa"/>
          </w:tcPr>
          <w:p w:rsidR="00E20F3E" w:rsidRPr="006C754C" w:rsidRDefault="00E20F3E" w:rsidP="00192D13">
            <w:pPr>
              <w:rPr>
                <w:lang w:val="ru-RU"/>
              </w:rPr>
            </w:pP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AF289E" w:rsidTr="00192D13">
        <w:tc>
          <w:tcPr>
            <w:tcW w:w="1080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PHASE_ISOKINETIC_FIRSTMOVE=4</w:t>
            </w:r>
          </w:p>
        </w:tc>
        <w:tc>
          <w:tcPr>
            <w:tcW w:w="473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192D13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6D1628" w:rsidRPr="006C754C" w:rsidRDefault="006D1628" w:rsidP="00192D13">
            <w:r w:rsidRPr="006C754C">
              <w:t>PHASE_ISOKINETIC_FIRSTINTERRUPTION=5</w:t>
            </w:r>
          </w:p>
        </w:tc>
        <w:tc>
          <w:tcPr>
            <w:tcW w:w="4735" w:type="dxa"/>
          </w:tcPr>
          <w:p w:rsidR="006D1628" w:rsidRPr="006C754C" w:rsidRDefault="006D1628" w:rsidP="00192D13">
            <w:r w:rsidRPr="006C754C">
              <w:rPr>
                <w:lang w:val="ru-RU"/>
              </w:rPr>
              <w:t xml:space="preserve">Пауза после первого движения (см. </w:t>
            </w:r>
            <w:r w:rsidRPr="006C754C">
              <w:t>IsokineticSetSettings.firstInterruptionTime)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192D13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192D13">
            <w:r w:rsidRPr="006C754C">
              <w:rPr>
                <w:lang w:val="ru-RU"/>
              </w:rPr>
              <w:t xml:space="preserve">Фаза </w:t>
            </w:r>
            <w:r w:rsidRPr="006C754C">
              <w:t>6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D1628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ERROR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AF289E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AF289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AF289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AF289E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AF289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AF289E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AF289E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AF289E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AF289E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AF289E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C84D7C" w:rsidP="00A13E6F"/>
        </w:tc>
        <w:tc>
          <w:tcPr>
            <w:tcW w:w="4135" w:type="dxa"/>
          </w:tcPr>
          <w:p w:rsidR="00C84D7C" w:rsidRPr="006C754C" w:rsidRDefault="00C84D7C" w:rsidP="00A13E6F"/>
        </w:tc>
        <w:tc>
          <w:tcPr>
            <w:tcW w:w="1800" w:type="dxa"/>
          </w:tcPr>
          <w:p w:rsidR="00C84D7C" w:rsidRPr="006C754C" w:rsidRDefault="00C84D7C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r w:rsidRPr="006C754C">
              <w:t>TAG_EnableServo</w:t>
            </w:r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r w:rsidRPr="006C754C">
              <w:t>TAG_Parking</w:t>
            </w:r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r w:rsidRPr="006C754C">
              <w:t>TAG_Personal</w:t>
            </w:r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r w:rsidRPr="006C754C">
              <w:t>TAG_P</w:t>
            </w:r>
            <w:r w:rsidR="006E7B41" w:rsidRPr="006C754C">
              <w:t>ersonalExit</w:t>
            </w:r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r w:rsidRPr="006C754C">
              <w:t>TAG_ResetError</w:t>
            </w:r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r w:rsidRPr="006C754C">
              <w:t>TAG_</w:t>
            </w:r>
            <w:r w:rsidR="00915261" w:rsidRPr="006C754C">
              <w:t>Cancel</w:t>
            </w:r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r>
              <w:t>TAG_TestStatic</w:t>
            </w:r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 каждые 100мс. 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AF289E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AF289E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AF289E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AF289E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F289E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AF289E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AF289E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AF289E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AF289E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AF289E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AF289E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AF289E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AF289E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AF289E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AF289E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Pr="006C754C" w:rsidRDefault="00294B92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AF289E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AF289E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AF289E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AF289E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Pr="006C754C" w:rsidRDefault="00276325" w:rsidP="0046428B"/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276325" w:rsidRPr="006C754C" w:rsidRDefault="00276325" w:rsidP="00276325">
      <w:pPr>
        <w:rPr>
          <w:lang w:val="ru-RU"/>
        </w:rPr>
      </w:pP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AF289E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AF289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AF289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AF289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Pr="006C754C" w:rsidRDefault="00477AA7" w:rsidP="00276325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6B2F73" w:rsidRPr="006C754C" w:rsidRDefault="006B2F73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FA2270" w:rsidRPr="006C754C" w:rsidRDefault="00FA2270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ReporMachineSettings</w:t>
      </w:r>
    </w:p>
    <w:p w:rsidR="00561477" w:rsidRDefault="00561477" w:rsidP="0046428B">
      <w:pPr>
        <w:rPr>
          <w:lang w:val="ru-RU"/>
        </w:rPr>
      </w:pP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Pr="00BE7210" w:rsidRDefault="006B2F73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lastRenderedPageBreak/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F289E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AF289E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Pr="006D1628" w:rsidRDefault="00657B3E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AF289E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AF289E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5"/>
      <w:headerReference w:type="default" r:id="rId16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F2" w:rsidRDefault="00CF0EF2">
      <w:r>
        <w:separator/>
      </w:r>
    </w:p>
  </w:endnote>
  <w:endnote w:type="continuationSeparator" w:id="0">
    <w:p w:rsidR="00CF0EF2" w:rsidRDefault="00CF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F2" w:rsidRDefault="00CF0EF2">
      <w:r>
        <w:separator/>
      </w:r>
    </w:p>
  </w:footnote>
  <w:footnote w:type="continuationSeparator" w:id="0">
    <w:p w:rsidR="00CF0EF2" w:rsidRDefault="00CF0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0B" w:rsidRDefault="0096360B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360B" w:rsidRDefault="0096360B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0B" w:rsidRDefault="0096360B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755">
      <w:rPr>
        <w:rStyle w:val="PageNumber"/>
        <w:noProof/>
      </w:rPr>
      <w:t>21</w:t>
    </w:r>
    <w:r>
      <w:rPr>
        <w:rStyle w:val="PageNumber"/>
      </w:rPr>
      <w:fldChar w:fldCharType="end"/>
    </w:r>
  </w:p>
  <w:p w:rsidR="0096360B" w:rsidRPr="000F34BD" w:rsidRDefault="0096360B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1E34"/>
    <w:rsid w:val="000246D6"/>
    <w:rsid w:val="00025369"/>
    <w:rsid w:val="00030323"/>
    <w:rsid w:val="000379F5"/>
    <w:rsid w:val="00040BA3"/>
    <w:rsid w:val="00042A87"/>
    <w:rsid w:val="00043BD1"/>
    <w:rsid w:val="00047FD9"/>
    <w:rsid w:val="00051226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5949"/>
    <w:rsid w:val="000A03C5"/>
    <w:rsid w:val="000A0E11"/>
    <w:rsid w:val="000A5246"/>
    <w:rsid w:val="000A5BD4"/>
    <w:rsid w:val="000B07B7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95"/>
    <w:rsid w:val="001A2838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203578"/>
    <w:rsid w:val="00213E2D"/>
    <w:rsid w:val="002166A2"/>
    <w:rsid w:val="00227CB4"/>
    <w:rsid w:val="00231E1A"/>
    <w:rsid w:val="00232E3B"/>
    <w:rsid w:val="00233FAA"/>
    <w:rsid w:val="00236855"/>
    <w:rsid w:val="00240579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855A1"/>
    <w:rsid w:val="00294B92"/>
    <w:rsid w:val="002A1752"/>
    <w:rsid w:val="002A38BE"/>
    <w:rsid w:val="002B283B"/>
    <w:rsid w:val="002B286F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ECA"/>
    <w:rsid w:val="00327880"/>
    <w:rsid w:val="00331E13"/>
    <w:rsid w:val="00340042"/>
    <w:rsid w:val="00341B9A"/>
    <w:rsid w:val="0034362F"/>
    <w:rsid w:val="00344ECB"/>
    <w:rsid w:val="00350CB6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4398"/>
    <w:rsid w:val="00477AA7"/>
    <w:rsid w:val="00485374"/>
    <w:rsid w:val="00485C93"/>
    <w:rsid w:val="00491B1C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649A"/>
    <w:rsid w:val="004F130F"/>
    <w:rsid w:val="004F32A2"/>
    <w:rsid w:val="00505DAF"/>
    <w:rsid w:val="00506A28"/>
    <w:rsid w:val="00514BD0"/>
    <w:rsid w:val="00514F01"/>
    <w:rsid w:val="005362E6"/>
    <w:rsid w:val="005501F9"/>
    <w:rsid w:val="00561477"/>
    <w:rsid w:val="005631CF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25B1"/>
    <w:rsid w:val="00673600"/>
    <w:rsid w:val="00674C84"/>
    <w:rsid w:val="0067702E"/>
    <w:rsid w:val="006805B1"/>
    <w:rsid w:val="0068219F"/>
    <w:rsid w:val="00682653"/>
    <w:rsid w:val="0068519B"/>
    <w:rsid w:val="006A3B65"/>
    <w:rsid w:val="006A618C"/>
    <w:rsid w:val="006B2F73"/>
    <w:rsid w:val="006B45EA"/>
    <w:rsid w:val="006B6718"/>
    <w:rsid w:val="006B7170"/>
    <w:rsid w:val="006B74E9"/>
    <w:rsid w:val="006C754C"/>
    <w:rsid w:val="006D1628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6C62"/>
    <w:rsid w:val="00802952"/>
    <w:rsid w:val="00802B17"/>
    <w:rsid w:val="00810755"/>
    <w:rsid w:val="0081369D"/>
    <w:rsid w:val="008151F0"/>
    <w:rsid w:val="00820AC8"/>
    <w:rsid w:val="008241A6"/>
    <w:rsid w:val="00832CA0"/>
    <w:rsid w:val="0083436B"/>
    <w:rsid w:val="00835609"/>
    <w:rsid w:val="0084030E"/>
    <w:rsid w:val="008431A8"/>
    <w:rsid w:val="0087125A"/>
    <w:rsid w:val="00871F00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43E3"/>
    <w:rsid w:val="008E1610"/>
    <w:rsid w:val="008E332F"/>
    <w:rsid w:val="008F29DB"/>
    <w:rsid w:val="008F38A7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59C7"/>
    <w:rsid w:val="0095030E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95362"/>
    <w:rsid w:val="00BA0AE9"/>
    <w:rsid w:val="00BA5C8F"/>
    <w:rsid w:val="00BA683E"/>
    <w:rsid w:val="00BB1B55"/>
    <w:rsid w:val="00BB7118"/>
    <w:rsid w:val="00BD0835"/>
    <w:rsid w:val="00BD4384"/>
    <w:rsid w:val="00BE572E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243F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A0D86"/>
    <w:rsid w:val="00CA1AF0"/>
    <w:rsid w:val="00CA213F"/>
    <w:rsid w:val="00CA3F2E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1BA6"/>
    <w:rsid w:val="00D13F6E"/>
    <w:rsid w:val="00D32096"/>
    <w:rsid w:val="00D33A4F"/>
    <w:rsid w:val="00D35874"/>
    <w:rsid w:val="00D367E5"/>
    <w:rsid w:val="00D4110F"/>
    <w:rsid w:val="00D4112B"/>
    <w:rsid w:val="00D4378C"/>
    <w:rsid w:val="00D51CBB"/>
    <w:rsid w:val="00D54C79"/>
    <w:rsid w:val="00D63027"/>
    <w:rsid w:val="00D735B4"/>
    <w:rsid w:val="00D741FE"/>
    <w:rsid w:val="00D77E1A"/>
    <w:rsid w:val="00D814E9"/>
    <w:rsid w:val="00D90786"/>
    <w:rsid w:val="00D93FA8"/>
    <w:rsid w:val="00D94221"/>
    <w:rsid w:val="00DB0DD8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307C"/>
    <w:rsid w:val="00E14CD2"/>
    <w:rsid w:val="00E17050"/>
    <w:rsid w:val="00E20F3E"/>
    <w:rsid w:val="00E23786"/>
    <w:rsid w:val="00E2767A"/>
    <w:rsid w:val="00E376B9"/>
    <w:rsid w:val="00E51FE5"/>
    <w:rsid w:val="00E540EA"/>
    <w:rsid w:val="00E64E4C"/>
    <w:rsid w:val="00E6504F"/>
    <w:rsid w:val="00E672FA"/>
    <w:rsid w:val="00E72803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5DB7"/>
    <w:rsid w:val="00EF35E1"/>
    <w:rsid w:val="00F029D3"/>
    <w:rsid w:val="00F10908"/>
    <w:rsid w:val="00F27CC5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39</Pages>
  <Words>4760</Words>
  <Characters>27134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31831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62</cp:revision>
  <dcterms:created xsi:type="dcterms:W3CDTF">2016-09-13T08:59:00Z</dcterms:created>
  <dcterms:modified xsi:type="dcterms:W3CDTF">2016-12-18T21:21:00Z</dcterms:modified>
</cp:coreProperties>
</file>