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48"/>
          <w:szCs w:val="48"/>
        </w:rPr>
        <w:t>Fiche de maintenance</w:t>
      </w:r>
    </w:p>
    <w:p>
      <w:pPr>
        <w:pStyle w:val="Normal"/>
        <w:pBdr>
          <w:bottom w:val="single" w:sz="12" w:space="8" w:color="2563EB"/>
        </w:pBdr>
        <w:spacing w:before="0" w:after="200"/>
        <w:rPr/>
      </w:pPr>
      <w:r>
        <w:rPr>
          <w:rFonts w:eastAsia="Calibri" w:cs="Calibri" w:ascii="Calibri" w:hAnsi="Calibri"/>
          <w:color w:val="6B7280"/>
          <w:sz w:val="24"/>
          <w:szCs w:val="24"/>
        </w:rPr>
        <w:t>Banc d'essai pour écran LCD Hitachi</w:t>
      </w:r>
    </w:p>
    <w:p>
      <w:pPr>
        <w:pStyle w:val="Normal"/>
        <w:keepNext w:val="true"/>
        <w:spacing w:before="360" w:after="120"/>
        <w:rPr/>
      </w:pPr>
      <w:r>
        <w:rPr>
          <w:rFonts w:eastAsia="Calibri" w:cs="Calibri" w:ascii="Calibri" w:hAnsi="Calibri"/>
          <w:b/>
          <w:bCs/>
          <w:color w:val="2563EB"/>
          <w:spacing w:val="20"/>
          <w:sz w:val="22"/>
          <w:szCs w:val="22"/>
        </w:rPr>
        <w:t>IDENTIFICATION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399"/>
        <w:gridCol w:w="2400"/>
        <w:gridCol w:w="2400"/>
        <w:gridCol w:w="2438"/>
      </w:tblGrid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6B7280"/>
                <w:sz w:val="16"/>
                <w:szCs w:val="16"/>
              </w:rPr>
              <w:t>Équipement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Banc d'essai LCD Hitachi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6B7280"/>
                <w:sz w:val="16"/>
                <w:szCs w:val="16"/>
              </w:rPr>
              <w:t>Responsable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____________________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6B7280"/>
                <w:sz w:val="16"/>
                <w:szCs w:val="16"/>
              </w:rPr>
              <w:t>Date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____ / ____ / ______</w:t>
            </w:r>
          </w:p>
        </w:tc>
        <w:tc>
          <w:tcPr>
            <w:tcW w:w="24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6B7280"/>
                <w:sz w:val="16"/>
                <w:szCs w:val="16"/>
              </w:rPr>
              <w:t>Périodicité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Chaque usage / mensuelle</w:t>
            </w:r>
          </w:p>
        </w:tc>
      </w:tr>
    </w:tbl>
    <w:p>
      <w:pPr>
        <w:pStyle w:val="Normal"/>
        <w:keepNext w:val="true"/>
        <w:spacing w:before="360" w:after="120"/>
        <w:rPr/>
      </w:pPr>
      <w:r>
        <w:rPr>
          <w:rFonts w:eastAsia="Calibri" w:cs="Calibri" w:ascii="Calibri" w:hAnsi="Calibri"/>
          <w:b/>
          <w:bCs/>
          <w:color w:val="2563EB"/>
          <w:spacing w:val="20"/>
          <w:sz w:val="22"/>
          <w:szCs w:val="22"/>
        </w:rPr>
        <w:t>CONTRÔLES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9"/>
        <w:gridCol w:w="1901"/>
        <w:gridCol w:w="800"/>
        <w:gridCol w:w="2937"/>
      </w:tblGrid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Point de contrôle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Fréquence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OK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Remarque</w:t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Alimentation 5 V stable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Chaque usage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Connexions et connecteur de l'écran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Chaque usage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Soudures et état du PCB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Mensuelle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Réglage du contraste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Chaque usage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Rétroéclairage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Chaque usage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Programme de test (code/lcd_tests)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Mensuelle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Propreté du banc</w:t>
            </w:r>
          </w:p>
        </w:tc>
        <w:tc>
          <w:tcPr>
            <w:tcW w:w="19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Mensuelle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☐</w:t>
            </w:r>
          </w:p>
        </w:tc>
        <w:tc>
          <w:tcPr>
            <w:tcW w:w="2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360" w:after="120"/>
        <w:rPr/>
      </w:pPr>
      <w:r>
        <w:rPr>
          <w:rFonts w:eastAsia="Calibri" w:cs="Calibri" w:ascii="Calibri" w:hAnsi="Calibri"/>
          <w:b/>
          <w:bCs/>
          <w:color w:val="2563EB"/>
          <w:spacing w:val="20"/>
          <w:sz w:val="22"/>
          <w:szCs w:val="22"/>
        </w:rPr>
        <w:t>PROCÉDURE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Mettre le banc hors tension avant toute intervention.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Inspecter visuellement la carte et les connexions.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Remettre sous tension et vérifier l'alimentation.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Lancer le programme de test et observer l'affichage.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Noter les résultats dans le tableau ci-dessus.</w:t>
      </w:r>
    </w:p>
    <w:p>
      <w:pPr>
        <w:pStyle w:val="Normal"/>
        <w:keepNext w:val="true"/>
        <w:spacing w:before="360" w:after="120"/>
        <w:rPr/>
      </w:pPr>
      <w:r>
        <w:rPr>
          <w:rFonts w:eastAsia="Calibri" w:cs="Calibri" w:ascii="Calibri" w:hAnsi="Calibri"/>
          <w:b/>
          <w:bCs/>
          <w:color w:val="2563EB"/>
          <w:spacing w:val="20"/>
          <w:sz w:val="22"/>
          <w:szCs w:val="22"/>
        </w:rPr>
        <w:t>DÉPANNAGE RAPIDE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1"/>
        <w:gridCol w:w="4238"/>
      </w:tblGrid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Symptôme</w:t>
            </w:r>
          </w:p>
        </w:tc>
        <w:tc>
          <w:tcPr>
            <w:tcW w:w="30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Cause probable</w:t>
            </w:r>
          </w:p>
        </w:tc>
        <w:tc>
          <w:tcPr>
            <w:tcW w:w="4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Action</w:t>
            </w:r>
          </w:p>
        </w:tc>
      </w:tr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Écran vide</w:t>
            </w:r>
          </w:p>
        </w:tc>
        <w:tc>
          <w:tcPr>
            <w:tcW w:w="30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Contraste ou alimentation</w:t>
            </w:r>
          </w:p>
        </w:tc>
        <w:tc>
          <w:tcPr>
            <w:tcW w:w="4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Régler le potentiomètre, vérifier le 5 V</w:t>
            </w:r>
          </w:p>
        </w:tc>
      </w:tr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Carrés pleins</w:t>
            </w:r>
          </w:p>
        </w:tc>
        <w:tc>
          <w:tcPr>
            <w:tcW w:w="30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Initialisation échouée</w:t>
            </w:r>
          </w:p>
        </w:tc>
        <w:tc>
          <w:tcPr>
            <w:tcW w:w="4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Vérifier le câblage, relancer le programme</w:t>
            </w:r>
          </w:p>
        </w:tc>
      </w:tr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Caractères erronés</w:t>
            </w:r>
          </w:p>
        </w:tc>
        <w:tc>
          <w:tcPr>
            <w:tcW w:w="30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Mauvaise liaison de données</w:t>
            </w:r>
          </w:p>
        </w:tc>
        <w:tc>
          <w:tcPr>
            <w:tcW w:w="4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Contrôler les broches de données</w:t>
            </w:r>
          </w:p>
        </w:tc>
      </w:tr>
      <w:tr>
        <w:trPr/>
        <w:tc>
          <w:tcPr>
            <w:tcW w:w="23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Pas de rétroéclairage</w:t>
            </w:r>
          </w:p>
        </w:tc>
        <w:tc>
          <w:tcPr>
            <w:tcW w:w="30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Résistance ou câblage</w:t>
            </w:r>
          </w:p>
        </w:tc>
        <w:tc>
          <w:tcPr>
            <w:tcW w:w="4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sz w:val="21"/>
                <w:szCs w:val="21"/>
              </w:rPr>
              <w:t>Vérifier la résistance et les broches A/K</w:t>
            </w:r>
          </w:p>
        </w:tc>
      </w:tr>
    </w:tbl>
    <w:p>
      <w:pPr>
        <w:pStyle w:val="Normal"/>
        <w:keepNext w:val="true"/>
        <w:spacing w:before="360" w:after="120"/>
        <w:rPr/>
      </w:pPr>
      <w:r>
        <w:rPr>
          <w:rFonts w:eastAsia="Calibri" w:cs="Calibri" w:ascii="Calibri" w:hAnsi="Calibri"/>
          <w:b/>
          <w:bCs/>
          <w:color w:val="2563EB"/>
          <w:spacing w:val="20"/>
          <w:sz w:val="22"/>
          <w:szCs w:val="22"/>
        </w:rPr>
        <w:t>HISTORIQUE DES INTERVENTIONS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5639"/>
        <w:gridCol w:w="2000"/>
      </w:tblGrid>
      <w:tr>
        <w:trPr/>
        <w:tc>
          <w:tcPr>
            <w:tcW w:w="1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Date</w:t>
            </w:r>
          </w:p>
        </w:tc>
        <w:tc>
          <w:tcPr>
            <w:tcW w:w="563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Intervention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5F7FA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color w:val="6B7280"/>
                <w:sz w:val="18"/>
                <w:szCs w:val="18"/>
              </w:rPr>
              <w:t>Par</w:t>
            </w:r>
          </w:p>
        </w:tc>
      </w:tr>
      <w:tr>
        <w:trPr>
          <w:trHeight w:val="400" w:hRule="atLeast"/>
        </w:trPr>
        <w:tc>
          <w:tcPr>
            <w:tcW w:w="1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563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563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99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563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850" w:footer="708" w:bottom="8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5E7EB"/>
      </w:pBdr>
      <w:jc w:val="center"/>
      <w:rPr/>
    </w:pPr>
    <w:r>
      <w:rPr>
        <w:rFonts w:eastAsia="Calibri" w:cs="Calibri" w:ascii="Calibri" w:hAnsi="Calibri"/>
        <w:color w:val="6B7280"/>
        <w:sz w:val="18"/>
        <w:szCs w:val="18"/>
      </w:rPr>
      <w:t xml:space="preserve">Document créé par Priam </w:t>
    </w:r>
    <w:r>
      <w:rPr>
        <w:rFonts w:eastAsia="Calibri" w:cs="Calibri" w:ascii="Calibri" w:hAnsi="Calibri"/>
        <w:color w:val="6B7280"/>
        <w:sz w:val="18"/>
        <w:szCs w:val="18"/>
      </w:rPr>
      <w:t>du Lycée Paul Langevin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5E7EB"/>
      </w:pBdr>
      <w:jc w:val="center"/>
      <w:rPr/>
    </w:pPr>
    <w:r>
      <w:rPr>
        <w:rFonts w:eastAsia="Calibri" w:cs="Calibri" w:ascii="Calibri" w:hAnsi="Calibri"/>
        <w:color w:val="6B7280"/>
        <w:sz w:val="18"/>
        <w:szCs w:val="18"/>
      </w:rPr>
      <w:t xml:space="preserve">Document créé par Priam </w:t>
    </w:r>
    <w:r>
      <w:rPr>
        <w:rFonts w:eastAsia="Calibri" w:cs="Calibri" w:ascii="Calibri" w:hAnsi="Calibri"/>
        <w:color w:val="6B7280"/>
        <w:sz w:val="18"/>
        <w:szCs w:val="18"/>
      </w:rPr>
      <w:t>du Lycée Paul Langevin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1</Pages>
  <Words>186</Words>
  <Characters>1086</Characters>
  <CharactersWithSpaces>1203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2026-10-02T14:04:09Z</dcterms:created>
  <dc:creator>Un-named</dc:creator>
  <dc:description/>
  <dc:language>fr-FR</dc:language>
  <cp:lastModifiedBy/>
  <dcterms:modified xsi:type="dcterms:W3CDTF">2026-10-02T16:06:05Z</dcterms:modified>
  <cp:revision>2</cp:revision>
  <dc:subject/>
  <dc:title/>
</cp:coreProperties>
</file>