
<file path=[Content_Types].xml><?xml version="1.0" encoding="utf-8"?>
<Types xmlns="http://schemas.openxmlformats.org/package/2006/content-types">
  <Default Extension="xml" ContentType="application/xml"/>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FF295" w14:textId="77777777" w:rsidR="00153EB1" w:rsidRDefault="00AA4D02">
      <w:pPr>
        <w:jc w:val="center"/>
        <w:rPr>
          <w:rFonts w:ascii="FreeSans" w:hAnsi="FreeSans"/>
          <w:sz w:val="44"/>
          <w:szCs w:val="44"/>
        </w:rPr>
      </w:pPr>
      <w:r>
        <w:rPr>
          <w:rFonts w:ascii="FreeSans" w:hAnsi="FreeSans"/>
          <w:sz w:val="44"/>
          <w:szCs w:val="44"/>
        </w:rPr>
        <w:t>U</w:t>
      </w:r>
      <w:r>
        <w:rPr>
          <w:rFonts w:ascii="FreeSans" w:hAnsi="FreeSans"/>
          <w:sz w:val="30"/>
          <w:szCs w:val="30"/>
        </w:rPr>
        <w:t>NIVERSITY</w:t>
      </w:r>
      <w:r>
        <w:rPr>
          <w:rFonts w:ascii="FreeSans" w:hAnsi="FreeSans"/>
          <w:sz w:val="44"/>
          <w:szCs w:val="44"/>
        </w:rPr>
        <w:t xml:space="preserve"> </w:t>
      </w:r>
      <w:r>
        <w:rPr>
          <w:rFonts w:ascii="FreeSans" w:hAnsi="FreeSans"/>
          <w:sz w:val="30"/>
          <w:szCs w:val="30"/>
        </w:rPr>
        <w:t>AT</w:t>
      </w:r>
      <w:r>
        <w:rPr>
          <w:rFonts w:ascii="FreeSans" w:hAnsi="FreeSans"/>
          <w:sz w:val="44"/>
          <w:szCs w:val="44"/>
        </w:rPr>
        <w:t xml:space="preserve"> B</w:t>
      </w:r>
      <w:r>
        <w:rPr>
          <w:rFonts w:ascii="FreeSans" w:hAnsi="FreeSans"/>
          <w:sz w:val="30"/>
          <w:szCs w:val="30"/>
        </w:rPr>
        <w:t>UFFALO</w:t>
      </w:r>
    </w:p>
    <w:p w14:paraId="150A16FF" w14:textId="77777777" w:rsidR="00153EB1" w:rsidRDefault="00AA4D02">
      <w:pPr>
        <w:jc w:val="center"/>
        <w:rPr>
          <w:rFonts w:ascii="FreeSans" w:hAnsi="FreeSans"/>
          <w:sz w:val="44"/>
          <w:szCs w:val="44"/>
        </w:rPr>
      </w:pPr>
      <w:r>
        <w:rPr>
          <w:rFonts w:ascii="FreeSans" w:hAnsi="FreeSans"/>
          <w:sz w:val="44"/>
          <w:szCs w:val="44"/>
        </w:rPr>
        <w:t>CSE 574 I</w:t>
      </w:r>
      <w:r>
        <w:rPr>
          <w:rFonts w:ascii="FreeSans" w:hAnsi="FreeSans"/>
          <w:sz w:val="30"/>
          <w:szCs w:val="30"/>
        </w:rPr>
        <w:t>NTRODUCTION</w:t>
      </w:r>
      <w:r>
        <w:rPr>
          <w:rFonts w:ascii="FreeSans" w:hAnsi="FreeSans"/>
          <w:sz w:val="44"/>
          <w:szCs w:val="44"/>
        </w:rPr>
        <w:t xml:space="preserve"> T</w:t>
      </w:r>
      <w:r>
        <w:rPr>
          <w:rFonts w:ascii="FreeSans" w:hAnsi="FreeSans"/>
          <w:sz w:val="30"/>
          <w:szCs w:val="30"/>
        </w:rPr>
        <w:t>O</w:t>
      </w:r>
      <w:r>
        <w:rPr>
          <w:rFonts w:ascii="FreeSans" w:hAnsi="FreeSans"/>
          <w:sz w:val="44"/>
          <w:szCs w:val="44"/>
        </w:rPr>
        <w:t xml:space="preserve"> M</w:t>
      </w:r>
      <w:r>
        <w:rPr>
          <w:rFonts w:ascii="FreeSans" w:hAnsi="FreeSans"/>
          <w:sz w:val="30"/>
          <w:szCs w:val="30"/>
        </w:rPr>
        <w:t>ACHINE</w:t>
      </w:r>
      <w:r>
        <w:rPr>
          <w:rFonts w:ascii="FreeSans" w:hAnsi="FreeSans"/>
          <w:sz w:val="44"/>
          <w:szCs w:val="44"/>
        </w:rPr>
        <w:t xml:space="preserve"> </w:t>
      </w:r>
      <w:r>
        <w:rPr>
          <w:rFonts w:ascii="FreeSans" w:hAnsi="FreeSans"/>
          <w:sz w:val="44"/>
          <w:szCs w:val="44"/>
        </w:rPr>
        <w:br/>
        <w:t>L</w:t>
      </w:r>
      <w:r>
        <w:rPr>
          <w:rFonts w:ascii="FreeSans" w:hAnsi="FreeSans"/>
          <w:sz w:val="30"/>
          <w:szCs w:val="30"/>
        </w:rPr>
        <w:t>EARNING</w:t>
      </w:r>
      <w:r>
        <w:rPr>
          <w:rFonts w:ascii="FreeSans" w:hAnsi="FreeSans"/>
          <w:sz w:val="44"/>
          <w:szCs w:val="44"/>
        </w:rPr>
        <w:t>, S</w:t>
      </w:r>
      <w:r>
        <w:rPr>
          <w:rFonts w:ascii="FreeSans" w:hAnsi="FreeSans"/>
          <w:sz w:val="30"/>
          <w:szCs w:val="30"/>
        </w:rPr>
        <w:t>PRING</w:t>
      </w:r>
      <w:r>
        <w:rPr>
          <w:rFonts w:ascii="FreeSans" w:hAnsi="FreeSans"/>
          <w:sz w:val="44"/>
          <w:szCs w:val="44"/>
        </w:rPr>
        <w:t xml:space="preserve"> 2017</w:t>
      </w:r>
    </w:p>
    <w:p w14:paraId="3F20F872" w14:textId="77777777" w:rsidR="00153EB1" w:rsidRDefault="00AA4D02">
      <w:pPr>
        <w:jc w:val="center"/>
        <w:rPr>
          <w:rFonts w:ascii="FreeSans" w:hAnsi="FreeSans"/>
        </w:rPr>
      </w:pPr>
      <w:r>
        <w:rPr>
          <w:rFonts w:ascii="FreeSans" w:hAnsi="FreeSans"/>
          <w:noProof/>
        </w:rPr>
        <mc:AlternateContent>
          <mc:Choice Requires="wps">
            <w:drawing>
              <wp:anchor distT="0" distB="0" distL="0" distR="0" simplePos="0" relativeHeight="2" behindDoc="0" locked="0" layoutInCell="1" allowOverlap="1" wp14:anchorId="7430755F" wp14:editId="0213B121">
                <wp:simplePos x="0" y="0"/>
                <wp:positionH relativeFrom="column">
                  <wp:posOffset>38100</wp:posOffset>
                </wp:positionH>
                <wp:positionV relativeFrom="paragraph">
                  <wp:posOffset>247015</wp:posOffset>
                </wp:positionV>
                <wp:extent cx="6096635" cy="57785"/>
                <wp:effectExtent l="0" t="0" r="0" b="0"/>
                <wp:wrapNone/>
                <wp:docPr id="1" name="Shape1"/>
                <wp:cNvGraphicFramePr/>
                <a:graphic xmlns:a="http://schemas.openxmlformats.org/drawingml/2006/main">
                  <a:graphicData uri="http://schemas.microsoft.com/office/word/2010/wordprocessingShape">
                    <wps:wsp>
                      <wps:cNvCnPr/>
                      <wps:spPr>
                        <a:xfrm flipV="1">
                          <a:off x="0" y="0"/>
                          <a:ext cx="6095880" cy="57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pt,17.2pt" to="482.95pt,21.65pt" ID="Shape1" stroked="t" style="position:absolute;flip:y">
                <v:stroke color="#3465a4" joinstyle="round" endcap="flat"/>
                <v:fill o:detectmouseclick="t" on="false"/>
              </v:line>
            </w:pict>
          </mc:Fallback>
        </mc:AlternateContent>
      </w:r>
    </w:p>
    <w:p w14:paraId="3E97E6AA" w14:textId="77777777" w:rsidR="00B65CCA" w:rsidRDefault="00B65CCA">
      <w:pPr>
        <w:jc w:val="center"/>
        <w:rPr>
          <w:rFonts w:ascii="FreeSans" w:hAnsi="FreeSans"/>
          <w:sz w:val="48"/>
          <w:szCs w:val="48"/>
        </w:rPr>
      </w:pPr>
    </w:p>
    <w:p w14:paraId="6EE81603" w14:textId="77777777" w:rsidR="00153EB1" w:rsidRDefault="00AA4D02">
      <w:pPr>
        <w:jc w:val="center"/>
        <w:rPr>
          <w:rFonts w:ascii="FreeSans" w:hAnsi="FreeSans"/>
          <w:sz w:val="48"/>
          <w:szCs w:val="48"/>
        </w:rPr>
      </w:pPr>
      <w:r>
        <w:rPr>
          <w:rFonts w:ascii="FreeSans" w:hAnsi="FreeSans"/>
          <w:sz w:val="48"/>
          <w:szCs w:val="48"/>
        </w:rPr>
        <w:t>Programming Assignment 2</w:t>
      </w:r>
    </w:p>
    <w:p w14:paraId="58A160CF" w14:textId="77777777" w:rsidR="00153EB1" w:rsidRDefault="00AA4D02">
      <w:pPr>
        <w:jc w:val="center"/>
        <w:rPr>
          <w:rFonts w:ascii="FreeSans" w:hAnsi="FreeSans"/>
          <w:sz w:val="48"/>
          <w:szCs w:val="48"/>
        </w:rPr>
      </w:pPr>
      <w:r>
        <w:rPr>
          <w:rFonts w:ascii="FreeSans" w:hAnsi="FreeSans"/>
          <w:sz w:val="48"/>
          <w:szCs w:val="48"/>
        </w:rPr>
        <w:t>Classification and Regression</w:t>
      </w:r>
    </w:p>
    <w:p w14:paraId="420BB872" w14:textId="77777777" w:rsidR="00153EB1" w:rsidRDefault="00AA4D02">
      <w:pPr>
        <w:jc w:val="center"/>
        <w:rPr>
          <w:rFonts w:ascii="FreeSans" w:hAnsi="FreeSans"/>
        </w:rPr>
      </w:pPr>
      <w:r>
        <w:rPr>
          <w:rFonts w:ascii="FreeSans" w:hAnsi="FreeSans"/>
          <w:noProof/>
        </w:rPr>
        <mc:AlternateContent>
          <mc:Choice Requires="wps">
            <w:drawing>
              <wp:anchor distT="0" distB="0" distL="0" distR="0" simplePos="0" relativeHeight="3" behindDoc="0" locked="0" layoutInCell="1" allowOverlap="1" wp14:anchorId="487EFCF4" wp14:editId="4ABAFECC">
                <wp:simplePos x="0" y="0"/>
                <wp:positionH relativeFrom="column">
                  <wp:posOffset>47625</wp:posOffset>
                </wp:positionH>
                <wp:positionV relativeFrom="paragraph">
                  <wp:posOffset>56515</wp:posOffset>
                </wp:positionV>
                <wp:extent cx="6096635" cy="57785"/>
                <wp:effectExtent l="0" t="0" r="0" b="0"/>
                <wp:wrapNone/>
                <wp:docPr id="2" name="Shape1"/>
                <wp:cNvGraphicFramePr/>
                <a:graphic xmlns:a="http://schemas.openxmlformats.org/drawingml/2006/main">
                  <a:graphicData uri="http://schemas.microsoft.com/office/word/2010/wordprocessingShape">
                    <wps:wsp>
                      <wps:cNvCnPr/>
                      <wps:spPr>
                        <a:xfrm flipV="1">
                          <a:off x="0" y="0"/>
                          <a:ext cx="6095880" cy="57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id="shape_0" from="3.75pt,2.2pt" to="483.7pt,6.65pt" ID="Shape1" stroked="t" style="position:absolute;flip:y">
                <v:stroke color="#3465a4" joinstyle="round" endcap="flat"/>
                <v:fill o:detectmouseclick="t" on="false"/>
              </v:line>
            </w:pict>
          </mc:Fallback>
        </mc:AlternateContent>
      </w:r>
    </w:p>
    <w:p w14:paraId="56AFBFAF" w14:textId="77777777" w:rsidR="00153EB1" w:rsidRDefault="00AA4D02">
      <w:pPr>
        <w:jc w:val="center"/>
        <w:rPr>
          <w:rFonts w:ascii="FreeSans" w:hAnsi="FreeSans"/>
          <w:sz w:val="44"/>
          <w:szCs w:val="44"/>
        </w:rPr>
      </w:pPr>
      <w:r>
        <w:rPr>
          <w:rFonts w:ascii="FreeSans" w:hAnsi="FreeSans"/>
          <w:sz w:val="44"/>
          <w:szCs w:val="44"/>
        </w:rPr>
        <w:t>P</w:t>
      </w:r>
      <w:r>
        <w:rPr>
          <w:rFonts w:ascii="FreeSans" w:hAnsi="FreeSans"/>
          <w:sz w:val="30"/>
          <w:szCs w:val="30"/>
        </w:rPr>
        <w:t>ROJECT</w:t>
      </w:r>
      <w:r>
        <w:rPr>
          <w:rFonts w:ascii="FreeSans" w:hAnsi="FreeSans"/>
          <w:sz w:val="44"/>
          <w:szCs w:val="44"/>
        </w:rPr>
        <w:t xml:space="preserve"> R</w:t>
      </w:r>
      <w:r>
        <w:rPr>
          <w:rFonts w:ascii="FreeSans" w:hAnsi="FreeSans"/>
          <w:sz w:val="30"/>
          <w:szCs w:val="30"/>
        </w:rPr>
        <w:t>EPORT</w:t>
      </w:r>
    </w:p>
    <w:p w14:paraId="2F598759" w14:textId="77777777" w:rsidR="00153EB1" w:rsidRDefault="00153EB1">
      <w:pPr>
        <w:jc w:val="center"/>
        <w:rPr>
          <w:rFonts w:ascii="FreeSans" w:hAnsi="FreeSans"/>
        </w:rPr>
      </w:pPr>
    </w:p>
    <w:p w14:paraId="18AA34F4" w14:textId="77777777" w:rsidR="00153EB1" w:rsidRDefault="00AA4D02">
      <w:pPr>
        <w:jc w:val="center"/>
        <w:rPr>
          <w:rFonts w:ascii="FreeSans" w:hAnsi="FreeSans"/>
          <w:sz w:val="22"/>
          <w:szCs w:val="22"/>
        </w:rPr>
      </w:pPr>
      <w:r>
        <w:rPr>
          <w:rFonts w:ascii="FreeSans" w:hAnsi="FreeSans"/>
          <w:sz w:val="22"/>
          <w:szCs w:val="22"/>
        </w:rPr>
        <w:t>Submitted by</w:t>
      </w:r>
    </w:p>
    <w:p w14:paraId="786D7B92" w14:textId="77777777" w:rsidR="00AA4D02" w:rsidRDefault="00AA4D02">
      <w:pPr>
        <w:jc w:val="center"/>
        <w:rPr>
          <w:rFonts w:ascii="FreeSans" w:hAnsi="FreeSans"/>
          <w:sz w:val="22"/>
          <w:szCs w:val="22"/>
        </w:rPr>
      </w:pPr>
    </w:p>
    <w:p w14:paraId="46807C9D" w14:textId="4A397557" w:rsidR="00852994" w:rsidRPr="00AA4D02" w:rsidRDefault="00852994">
      <w:pPr>
        <w:jc w:val="center"/>
        <w:rPr>
          <w:rFonts w:ascii="FreeSans" w:hAnsi="FreeSans"/>
          <w:b/>
          <w:sz w:val="22"/>
          <w:szCs w:val="22"/>
        </w:rPr>
      </w:pPr>
      <w:r w:rsidRPr="00AA4D02">
        <w:rPr>
          <w:rFonts w:ascii="FreeSans" w:hAnsi="FreeSans"/>
          <w:b/>
          <w:sz w:val="22"/>
          <w:szCs w:val="22"/>
        </w:rPr>
        <w:t>Gro</w:t>
      </w:r>
      <w:bookmarkStart w:id="0" w:name="_GoBack"/>
      <w:bookmarkEnd w:id="0"/>
      <w:r w:rsidRPr="00AA4D02">
        <w:rPr>
          <w:rFonts w:ascii="FreeSans" w:hAnsi="FreeSans"/>
          <w:b/>
          <w:sz w:val="22"/>
          <w:szCs w:val="22"/>
        </w:rPr>
        <w:t>up 49</w:t>
      </w:r>
    </w:p>
    <w:p w14:paraId="15DDC8CF" w14:textId="77777777" w:rsidR="00AA4D02" w:rsidRDefault="00AA4D02">
      <w:pPr>
        <w:jc w:val="center"/>
        <w:rPr>
          <w:rFonts w:ascii="FreeSans" w:hAnsi="FreeSans"/>
        </w:rPr>
      </w:pPr>
    </w:p>
    <w:p w14:paraId="54BE4364" w14:textId="77777777" w:rsidR="00153EB1" w:rsidRDefault="00AA4D02">
      <w:pPr>
        <w:jc w:val="center"/>
        <w:rPr>
          <w:rFonts w:ascii="FreeSans" w:hAnsi="FreeSans"/>
        </w:rPr>
      </w:pPr>
      <w:r>
        <w:rPr>
          <w:rFonts w:ascii="FreeSans" w:hAnsi="FreeSans"/>
          <w:sz w:val="22"/>
          <w:szCs w:val="22"/>
        </w:rPr>
        <w:t xml:space="preserve">Anurag </w:t>
      </w:r>
      <w:proofErr w:type="spellStart"/>
      <w:r>
        <w:rPr>
          <w:rFonts w:ascii="FreeSans" w:hAnsi="FreeSans"/>
          <w:sz w:val="22"/>
          <w:szCs w:val="22"/>
        </w:rPr>
        <w:t>Devulapalli</w:t>
      </w:r>
      <w:proofErr w:type="spellEnd"/>
      <w:r>
        <w:rPr>
          <w:rFonts w:ascii="FreeSans" w:hAnsi="FreeSans"/>
          <w:sz w:val="22"/>
          <w:szCs w:val="22"/>
        </w:rPr>
        <w:t xml:space="preserve"> (5020 8153)</w:t>
      </w:r>
    </w:p>
    <w:p w14:paraId="222C297F" w14:textId="77777777" w:rsidR="00153EB1" w:rsidRDefault="00AA4D02">
      <w:pPr>
        <w:jc w:val="center"/>
        <w:rPr>
          <w:rFonts w:ascii="FreeSans" w:hAnsi="FreeSans"/>
        </w:rPr>
      </w:pPr>
      <w:r>
        <w:rPr>
          <w:rFonts w:ascii="FreeSans" w:hAnsi="FreeSans"/>
          <w:sz w:val="22"/>
          <w:szCs w:val="22"/>
        </w:rPr>
        <w:t xml:space="preserve">Sandeep Shenoy (5020 </w:t>
      </w:r>
      <w:r w:rsidR="00574ADF">
        <w:rPr>
          <w:rFonts w:ascii="FreeSans" w:hAnsi="FreeSans"/>
        </w:rPr>
        <w:t>5705</w:t>
      </w:r>
      <w:r>
        <w:rPr>
          <w:rFonts w:ascii="FreeSans" w:hAnsi="FreeSans"/>
          <w:sz w:val="22"/>
          <w:szCs w:val="22"/>
        </w:rPr>
        <w:t>)</w:t>
      </w:r>
    </w:p>
    <w:p w14:paraId="1340C2A2" w14:textId="77777777" w:rsidR="00153EB1" w:rsidRDefault="00AA4D02">
      <w:pPr>
        <w:jc w:val="center"/>
        <w:rPr>
          <w:rFonts w:ascii="FreeSans" w:hAnsi="FreeSans"/>
        </w:rPr>
      </w:pPr>
      <w:proofErr w:type="spellStart"/>
      <w:r>
        <w:rPr>
          <w:rFonts w:ascii="FreeSans" w:hAnsi="FreeSans"/>
          <w:sz w:val="22"/>
          <w:szCs w:val="22"/>
        </w:rPr>
        <w:t>Vipin</w:t>
      </w:r>
      <w:proofErr w:type="spellEnd"/>
      <w:r>
        <w:rPr>
          <w:rFonts w:ascii="FreeSans" w:hAnsi="FreeSans"/>
          <w:sz w:val="22"/>
          <w:szCs w:val="22"/>
        </w:rPr>
        <w:t xml:space="preserve"> Kumar (5020 8397)</w:t>
      </w:r>
    </w:p>
    <w:p w14:paraId="36777DFE" w14:textId="77777777" w:rsidR="00153EB1" w:rsidRDefault="00AA4D02">
      <w:pPr>
        <w:jc w:val="center"/>
        <w:rPr>
          <w:rFonts w:ascii="FreeSans" w:hAnsi="FreeSans"/>
        </w:rPr>
      </w:pPr>
      <w:r>
        <w:rPr>
          <w:rFonts w:ascii="FreeSans" w:hAnsi="FreeSans"/>
          <w:sz w:val="22"/>
          <w:szCs w:val="22"/>
        </w:rPr>
        <w:t xml:space="preserve">April 11, </w:t>
      </w:r>
      <w:r>
        <w:rPr>
          <w:rFonts w:ascii="FreeSans" w:hAnsi="FreeSans"/>
          <w:sz w:val="22"/>
          <w:szCs w:val="22"/>
        </w:rPr>
        <w:t>2017</w:t>
      </w:r>
    </w:p>
    <w:p w14:paraId="21295B82" w14:textId="77777777" w:rsidR="00153EB1" w:rsidRDefault="00153EB1">
      <w:pPr>
        <w:jc w:val="center"/>
        <w:rPr>
          <w:rFonts w:ascii="FreeSans" w:hAnsi="FreeSans"/>
        </w:rPr>
      </w:pPr>
    </w:p>
    <w:p w14:paraId="4AA842B9" w14:textId="77777777" w:rsidR="00153EB1" w:rsidRDefault="00153EB1">
      <w:pPr>
        <w:jc w:val="center"/>
        <w:rPr>
          <w:rFonts w:ascii="FreeSans" w:hAnsi="FreeSans"/>
        </w:rPr>
      </w:pPr>
    </w:p>
    <w:p w14:paraId="34148B66" w14:textId="77777777" w:rsidR="00153EB1" w:rsidRDefault="00153EB1">
      <w:pPr>
        <w:jc w:val="center"/>
        <w:rPr>
          <w:rFonts w:ascii="FreeSans" w:hAnsi="FreeSans"/>
        </w:rPr>
      </w:pPr>
    </w:p>
    <w:p w14:paraId="133499E1" w14:textId="77777777" w:rsidR="00153EB1" w:rsidRDefault="00153EB1">
      <w:pPr>
        <w:jc w:val="center"/>
        <w:rPr>
          <w:rFonts w:ascii="FreeSans" w:hAnsi="FreeSans"/>
        </w:rPr>
      </w:pPr>
    </w:p>
    <w:p w14:paraId="64000DB3" w14:textId="77777777" w:rsidR="00153EB1" w:rsidRDefault="00153EB1">
      <w:pPr>
        <w:jc w:val="center"/>
        <w:rPr>
          <w:rFonts w:ascii="FreeSans" w:hAnsi="FreeSans"/>
        </w:rPr>
      </w:pPr>
    </w:p>
    <w:p w14:paraId="711A785F" w14:textId="77777777" w:rsidR="00153EB1" w:rsidRDefault="00153EB1">
      <w:pPr>
        <w:jc w:val="center"/>
        <w:rPr>
          <w:rFonts w:ascii="FreeSans" w:hAnsi="FreeSans"/>
        </w:rPr>
      </w:pPr>
    </w:p>
    <w:p w14:paraId="1F88C761" w14:textId="77777777" w:rsidR="00153EB1" w:rsidRDefault="00153EB1">
      <w:pPr>
        <w:jc w:val="center"/>
        <w:rPr>
          <w:rFonts w:ascii="FreeSans" w:hAnsi="FreeSans"/>
        </w:rPr>
      </w:pPr>
    </w:p>
    <w:p w14:paraId="5D55993F" w14:textId="77777777" w:rsidR="00153EB1" w:rsidRDefault="00153EB1">
      <w:pPr>
        <w:jc w:val="center"/>
        <w:rPr>
          <w:rFonts w:ascii="FreeSans" w:hAnsi="FreeSans"/>
        </w:rPr>
      </w:pPr>
    </w:p>
    <w:p w14:paraId="37E4EAE4" w14:textId="77777777" w:rsidR="00153EB1" w:rsidRDefault="00153EB1">
      <w:pPr>
        <w:jc w:val="center"/>
        <w:rPr>
          <w:rFonts w:ascii="FreeSans" w:hAnsi="FreeSans"/>
        </w:rPr>
        <w:sectPr w:rsidR="00153EB1">
          <w:pgSz w:w="12240" w:h="15840"/>
          <w:pgMar w:top="1440" w:right="1440" w:bottom="1440" w:left="1440" w:header="0" w:footer="0" w:gutter="0"/>
          <w:cols w:space="720"/>
          <w:formProt w:val="0"/>
          <w:docGrid w:linePitch="360" w:charSpace="-2049"/>
        </w:sectPr>
      </w:pPr>
    </w:p>
    <w:p w14:paraId="641400F9" w14:textId="77777777" w:rsidR="00153EB1" w:rsidRDefault="00AA4D02">
      <w:pPr>
        <w:rPr>
          <w:rFonts w:ascii="FreeSerif" w:hAnsi="FreeSerif"/>
        </w:rPr>
      </w:pPr>
      <w:r>
        <w:rPr>
          <w:rStyle w:val="fontstyle01"/>
          <w:rFonts w:ascii="FreeSans" w:hAnsi="FreeSans"/>
        </w:rPr>
        <w:lastRenderedPageBreak/>
        <w:t xml:space="preserve">Problem 1: Experiment with Gaussian Discriminators </w:t>
      </w:r>
    </w:p>
    <w:p w14:paraId="5249564E" w14:textId="77777777" w:rsidR="00AB3682" w:rsidRDefault="00AB3682">
      <w:pPr>
        <w:pStyle w:val="BodyText"/>
        <w:rPr>
          <w:rStyle w:val="fontstyle01"/>
          <w:rFonts w:ascii="FreeSans" w:hAnsi="FreeSans"/>
          <w:sz w:val="24"/>
          <w:szCs w:val="24"/>
        </w:rPr>
      </w:pPr>
    </w:p>
    <w:p w14:paraId="6E76299F" w14:textId="6CA10B0A" w:rsidR="00153EB1" w:rsidRDefault="00A7001D">
      <w:pPr>
        <w:pStyle w:val="BodyText"/>
        <w:rPr>
          <w:rFonts w:ascii="FreeSerif" w:hAnsi="FreeSerif"/>
        </w:rPr>
      </w:pPr>
      <w:r>
        <w:rPr>
          <w:rStyle w:val="fontstyle01"/>
          <w:rFonts w:ascii="FreeSans" w:hAnsi="FreeSans"/>
          <w:sz w:val="24"/>
          <w:szCs w:val="24"/>
        </w:rPr>
        <w:t>Requirement:</w:t>
      </w:r>
    </w:p>
    <w:p w14:paraId="46279872" w14:textId="77777777" w:rsidR="00153EB1" w:rsidRDefault="00AA4D02">
      <w:pPr>
        <w:pStyle w:val="BodyText"/>
        <w:rPr>
          <w:rFonts w:ascii="FreeSans" w:hAnsi="FreeSans"/>
        </w:rPr>
      </w:pPr>
      <w:r>
        <w:rPr>
          <w:rFonts w:ascii="FreeSans" w:hAnsi="FreeSans"/>
        </w:rPr>
        <w:t xml:space="preserve">Train both methods using the sample training data (sample train). Report the accuracy of LDA and QDA on the provided test data set (sample test). Also, plot the </w:t>
      </w:r>
      <w:r>
        <w:rPr>
          <w:rFonts w:ascii="FreeSans" w:hAnsi="FreeSans"/>
        </w:rPr>
        <w:t>discriminating boundary for linear and quadratic discriminators. The code to plot the boundaries is already provided in the base code. Explain why there is a difference in the two boundaries.</w:t>
      </w:r>
    </w:p>
    <w:p w14:paraId="7810259A" w14:textId="77777777" w:rsidR="00153EB1" w:rsidRDefault="00AA4D02">
      <w:pPr>
        <w:pStyle w:val="BodyText"/>
        <w:rPr>
          <w:rFonts w:ascii="FreeSans" w:hAnsi="FreeSans"/>
          <w:b/>
          <w:sz w:val="24"/>
          <w:szCs w:val="24"/>
        </w:rPr>
      </w:pPr>
      <w:r>
        <w:rPr>
          <w:rFonts w:ascii="FreeSans" w:hAnsi="FreeSans"/>
          <w:b/>
          <w:sz w:val="24"/>
          <w:szCs w:val="24"/>
        </w:rPr>
        <w:t xml:space="preserve">a. Report the accuracy of LDA and QDA on the provided test data </w:t>
      </w:r>
      <w:r>
        <w:rPr>
          <w:rFonts w:ascii="FreeSans" w:hAnsi="FreeSans"/>
          <w:b/>
          <w:sz w:val="24"/>
          <w:szCs w:val="24"/>
        </w:rPr>
        <w:t>set (sample test)</w:t>
      </w:r>
    </w:p>
    <w:p w14:paraId="1E7F7D22" w14:textId="77777777" w:rsidR="00153EB1" w:rsidRDefault="00AA4D02">
      <w:pPr>
        <w:pStyle w:val="PreformattedText"/>
        <w:spacing w:after="0"/>
        <w:rPr>
          <w:rFonts w:ascii="FreeSans" w:hAnsi="FreeSans"/>
          <w:color w:val="000000"/>
        </w:rPr>
      </w:pPr>
      <w:r>
        <w:rPr>
          <w:rFonts w:ascii="FreeSans" w:hAnsi="FreeSans"/>
          <w:color w:val="000000"/>
        </w:rPr>
        <w:t>LDA Accuracy = 97</w:t>
      </w:r>
    </w:p>
    <w:p w14:paraId="1BF04251" w14:textId="77777777" w:rsidR="00153EB1" w:rsidRDefault="00AA4D02">
      <w:pPr>
        <w:pStyle w:val="PreformattedText"/>
        <w:rPr>
          <w:rFonts w:ascii="FreeSans" w:hAnsi="FreeSans"/>
          <w:color w:val="000000"/>
        </w:rPr>
      </w:pPr>
      <w:r>
        <w:rPr>
          <w:rFonts w:ascii="FreeSans" w:hAnsi="FreeSans"/>
          <w:color w:val="000000"/>
        </w:rPr>
        <w:t>QDA Accuracy = 96</w:t>
      </w:r>
    </w:p>
    <w:p w14:paraId="6B2CE368" w14:textId="77777777" w:rsidR="00153EB1" w:rsidRDefault="00AA4D02">
      <w:pPr>
        <w:pStyle w:val="PreformattedText"/>
        <w:rPr>
          <w:rFonts w:ascii="FreeSans" w:hAnsi="FreeSans"/>
          <w:b/>
          <w:color w:val="000000"/>
          <w:sz w:val="24"/>
          <w:szCs w:val="24"/>
        </w:rPr>
      </w:pPr>
      <w:r>
        <w:rPr>
          <w:rFonts w:ascii="FreeSans" w:hAnsi="FreeSans"/>
          <w:b/>
          <w:color w:val="000000"/>
          <w:sz w:val="24"/>
          <w:szCs w:val="24"/>
        </w:rPr>
        <w:t>b. Also, plot the discriminating boundary for linear and quadratic discriminators</w:t>
      </w:r>
    </w:p>
    <w:p w14:paraId="341CFFA6" w14:textId="77777777" w:rsidR="00153EB1" w:rsidRDefault="00AA4D02">
      <w:pPr>
        <w:pStyle w:val="PreformattedText"/>
        <w:rPr>
          <w:rFonts w:ascii="FreeSans" w:hAnsi="FreeSans"/>
          <w:b/>
          <w:color w:val="000000"/>
          <w:sz w:val="30"/>
          <w:szCs w:val="30"/>
        </w:rPr>
      </w:pPr>
      <w:r>
        <w:rPr>
          <w:rFonts w:ascii="FreeSans" w:hAnsi="FreeSans"/>
          <w:b/>
          <w:noProof/>
          <w:color w:val="000000"/>
          <w:sz w:val="30"/>
          <w:szCs w:val="30"/>
        </w:rPr>
        <w:drawing>
          <wp:anchor distT="0" distB="0" distL="0" distR="0" simplePos="0" relativeHeight="4" behindDoc="0" locked="0" layoutInCell="1" allowOverlap="1" wp14:anchorId="02CDC702" wp14:editId="2B58449C">
            <wp:simplePos x="0" y="0"/>
            <wp:positionH relativeFrom="column">
              <wp:align>center</wp:align>
            </wp:positionH>
            <wp:positionV relativeFrom="paragraph">
              <wp:posOffset>635</wp:posOffset>
            </wp:positionV>
            <wp:extent cx="5943600" cy="30829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5"/>
                    <a:stretch>
                      <a:fillRect/>
                    </a:stretch>
                  </pic:blipFill>
                  <pic:spPr bwMode="auto">
                    <a:xfrm>
                      <a:off x="0" y="0"/>
                      <a:ext cx="5943600" cy="3082925"/>
                    </a:xfrm>
                    <a:prstGeom prst="rect">
                      <a:avLst/>
                    </a:prstGeom>
                  </pic:spPr>
                </pic:pic>
              </a:graphicData>
            </a:graphic>
          </wp:anchor>
        </w:drawing>
      </w:r>
    </w:p>
    <w:p w14:paraId="57884850" w14:textId="77777777" w:rsidR="00153EB1" w:rsidRDefault="00AA4D02">
      <w:pPr>
        <w:pStyle w:val="PreformattedText"/>
        <w:rPr>
          <w:rFonts w:ascii="FreeSans" w:hAnsi="FreeSans"/>
          <w:color w:val="000000"/>
          <w:sz w:val="24"/>
          <w:szCs w:val="24"/>
        </w:rPr>
      </w:pPr>
      <w:r>
        <w:rPr>
          <w:rFonts w:ascii="FreeSans" w:hAnsi="FreeSans"/>
          <w:b/>
          <w:color w:val="000000"/>
          <w:sz w:val="24"/>
          <w:szCs w:val="24"/>
        </w:rPr>
        <w:t>c. Explain why there is a difference in the two boundaries</w:t>
      </w:r>
    </w:p>
    <w:p w14:paraId="224B0A11" w14:textId="77777777" w:rsidR="00153EB1" w:rsidRDefault="00AA4D02">
      <w:pPr>
        <w:pStyle w:val="PreformattedText"/>
        <w:rPr>
          <w:rFonts w:ascii="FreeSerif" w:hAnsi="FreeSerif"/>
        </w:rPr>
      </w:pPr>
      <w:r>
        <w:rPr>
          <w:rStyle w:val="fontstyle01"/>
          <w:rFonts w:ascii="FreeSans" w:hAnsi="FreeSans"/>
          <w:b w:val="0"/>
          <w:bCs w:val="0"/>
          <w:sz w:val="22"/>
          <w:szCs w:val="22"/>
        </w:rPr>
        <w:t xml:space="preserve">For LDA we use a common covariance matrix irrespective of </w:t>
      </w:r>
      <w:r>
        <w:rPr>
          <w:rStyle w:val="fontstyle01"/>
          <w:rFonts w:ascii="FreeSans" w:hAnsi="FreeSans"/>
          <w:b w:val="0"/>
          <w:bCs w:val="0"/>
          <w:sz w:val="22"/>
          <w:szCs w:val="22"/>
        </w:rPr>
        <w:t>the class. In QDA we use a different covariance matrix for each class. This results in a straight boundary (linear) for LDA whereas the boundaries become slightly curved (quadratic) for QDA.</w:t>
      </w:r>
    </w:p>
    <w:p w14:paraId="33CE0252" w14:textId="77777777" w:rsidR="00153EB1" w:rsidRDefault="00153EB1">
      <w:pPr>
        <w:rPr>
          <w:rStyle w:val="fontstyle01"/>
          <w:rFonts w:ascii="FreeSans" w:hAnsi="FreeSans"/>
        </w:rPr>
      </w:pPr>
    </w:p>
    <w:p w14:paraId="013BDCF5" w14:textId="77777777" w:rsidR="00153EB1" w:rsidRDefault="00153EB1">
      <w:pPr>
        <w:rPr>
          <w:rStyle w:val="fontstyle01"/>
          <w:rFonts w:ascii="FreeSans" w:hAnsi="FreeSans"/>
        </w:rPr>
      </w:pPr>
    </w:p>
    <w:p w14:paraId="20AB69D4" w14:textId="77777777" w:rsidR="0087566B" w:rsidRDefault="0087566B">
      <w:pPr>
        <w:rPr>
          <w:rStyle w:val="fontstyle01"/>
          <w:rFonts w:ascii="FreeSerif" w:hAnsi="FreeSerif"/>
        </w:rPr>
      </w:pPr>
    </w:p>
    <w:p w14:paraId="6B079C97" w14:textId="77777777" w:rsidR="0087566B" w:rsidRDefault="0087566B">
      <w:pPr>
        <w:rPr>
          <w:rStyle w:val="fontstyle01"/>
          <w:rFonts w:ascii="FreeSerif" w:hAnsi="FreeSerif"/>
        </w:rPr>
      </w:pPr>
    </w:p>
    <w:p w14:paraId="70985C52" w14:textId="77777777" w:rsidR="00153EB1" w:rsidRDefault="00AA4D02">
      <w:pPr>
        <w:rPr>
          <w:rFonts w:ascii="FreeSerif" w:hAnsi="FreeSerif"/>
        </w:rPr>
      </w:pPr>
      <w:r>
        <w:rPr>
          <w:rStyle w:val="fontstyle01"/>
          <w:rFonts w:ascii="FreeSerif" w:hAnsi="FreeSerif"/>
        </w:rPr>
        <w:t>Problem 2: Experiment with Linear Regression</w:t>
      </w:r>
      <w:r>
        <w:rPr>
          <w:rStyle w:val="fontstyle01"/>
          <w:rFonts w:ascii="FreeSans" w:hAnsi="FreeSans"/>
        </w:rPr>
        <w:t xml:space="preserve"> </w:t>
      </w:r>
    </w:p>
    <w:p w14:paraId="1E0F3E00" w14:textId="77777777" w:rsidR="0087566B" w:rsidRDefault="0087566B" w:rsidP="00142B3B">
      <w:pPr>
        <w:rPr>
          <w:rStyle w:val="fontstyle01"/>
          <w:rFonts w:ascii="FreeSans" w:hAnsi="FreeSans"/>
          <w:sz w:val="24"/>
          <w:szCs w:val="24"/>
        </w:rPr>
      </w:pPr>
    </w:p>
    <w:p w14:paraId="023816F5" w14:textId="77777777" w:rsidR="00142B3B" w:rsidRDefault="00A7001D" w:rsidP="00142B3B">
      <w:pPr>
        <w:rPr>
          <w:rStyle w:val="fontstyle01"/>
          <w:rFonts w:ascii="FreeSans" w:hAnsi="FreeSans"/>
          <w:sz w:val="24"/>
          <w:szCs w:val="24"/>
        </w:rPr>
      </w:pPr>
      <w:r>
        <w:rPr>
          <w:rStyle w:val="fontstyle01"/>
          <w:rFonts w:ascii="FreeSans" w:hAnsi="FreeSans"/>
          <w:sz w:val="24"/>
          <w:szCs w:val="24"/>
        </w:rPr>
        <w:t>Requirement:</w:t>
      </w:r>
    </w:p>
    <w:p w14:paraId="2C72B0DD" w14:textId="77777777" w:rsidR="00B434C8" w:rsidRDefault="00B434C8" w:rsidP="00142B3B">
      <w:pPr>
        <w:rPr>
          <w:rFonts w:ascii="FreeSans" w:hAnsi="FreeSans"/>
          <w:bCs/>
          <w:sz w:val="22"/>
          <w:szCs w:val="22"/>
        </w:rPr>
      </w:pPr>
    </w:p>
    <w:p w14:paraId="3B829176" w14:textId="3CD5554C" w:rsidR="00153EB1" w:rsidRPr="003F0A98" w:rsidRDefault="00AA4D02" w:rsidP="00142B3B">
      <w:pPr>
        <w:rPr>
          <w:rFonts w:ascii="FreeSans" w:hAnsi="FreeSans"/>
          <w:bCs/>
        </w:rPr>
      </w:pPr>
      <w:r w:rsidRPr="003F0A98">
        <w:rPr>
          <w:rFonts w:ascii="FreeSans" w:hAnsi="FreeSans"/>
          <w:bCs/>
          <w:sz w:val="22"/>
          <w:szCs w:val="22"/>
        </w:rPr>
        <w:t xml:space="preserve">Calculate and report the MSE for training and test data for two cases: first, without using an </w:t>
      </w:r>
      <w:r w:rsidR="00A7001D" w:rsidRPr="003F0A98">
        <w:rPr>
          <w:rFonts w:ascii="FreeSans" w:hAnsi="FreeSans"/>
          <w:bCs/>
        </w:rPr>
        <w:t>intercept</w:t>
      </w:r>
      <w:r w:rsidRPr="003F0A98">
        <w:rPr>
          <w:rFonts w:ascii="FreeSans" w:hAnsi="FreeSans"/>
          <w:bCs/>
          <w:sz w:val="22"/>
          <w:szCs w:val="22"/>
        </w:rPr>
        <w:t xml:space="preserve"> term, and second with using an intercept. Which one is better?</w:t>
      </w:r>
    </w:p>
    <w:p w14:paraId="5F362977" w14:textId="77777777" w:rsidR="00142B3B" w:rsidRDefault="00142B3B" w:rsidP="00142B3B">
      <w:pPr>
        <w:rPr>
          <w:rFonts w:ascii="FreeSans" w:hAnsi="FreeSans"/>
          <w:b/>
          <w:bCs/>
        </w:rPr>
      </w:pPr>
    </w:p>
    <w:p w14:paraId="3BE19771" w14:textId="2B4F72D6" w:rsidR="00142B3B" w:rsidRPr="00142B3B" w:rsidRDefault="00142B3B" w:rsidP="00142B3B">
      <w:pPr>
        <w:pStyle w:val="ListParagraph"/>
        <w:numPr>
          <w:ilvl w:val="0"/>
          <w:numId w:val="1"/>
        </w:numPr>
        <w:rPr>
          <w:rFonts w:ascii="FreeSans" w:hAnsi="FreeSans"/>
          <w:b/>
          <w:color w:val="000000"/>
          <w:sz w:val="24"/>
          <w:szCs w:val="24"/>
        </w:rPr>
      </w:pPr>
      <w:r w:rsidRPr="00142B3B">
        <w:rPr>
          <w:rFonts w:ascii="FreeSans" w:hAnsi="FreeSans"/>
          <w:b/>
          <w:color w:val="000000"/>
          <w:sz w:val="24"/>
          <w:szCs w:val="24"/>
        </w:rPr>
        <w:t>Observation</w:t>
      </w:r>
      <w:r>
        <w:rPr>
          <w:rFonts w:ascii="FreeSans" w:hAnsi="FreeSans"/>
          <w:b/>
          <w:color w:val="000000"/>
          <w:sz w:val="24"/>
          <w:szCs w:val="24"/>
        </w:rPr>
        <w:t>:</w:t>
      </w:r>
    </w:p>
    <w:tbl>
      <w:tblPr>
        <w:tblW w:w="9625" w:type="dxa"/>
        <w:tblBorders>
          <w:top w:val="single" w:sz="4" w:space="0" w:color="00000A"/>
          <w:left w:val="single" w:sz="4" w:space="0" w:color="00000A"/>
          <w:bottom w:val="single" w:sz="4" w:space="0" w:color="00000A"/>
          <w:insideH w:val="single" w:sz="4" w:space="0" w:color="00000A"/>
        </w:tblBorders>
        <w:tblLook w:val="0000" w:firstRow="0" w:lastRow="0" w:firstColumn="0" w:lastColumn="0" w:noHBand="0" w:noVBand="0"/>
      </w:tblPr>
      <w:tblGrid>
        <w:gridCol w:w="1368"/>
        <w:gridCol w:w="3330"/>
        <w:gridCol w:w="2862"/>
        <w:gridCol w:w="2065"/>
      </w:tblGrid>
      <w:tr w:rsidR="00A7001D" w14:paraId="7E0A75FA" w14:textId="77777777" w:rsidTr="00A7001D">
        <w:trPr>
          <w:trHeight w:val="257"/>
        </w:trPr>
        <w:tc>
          <w:tcPr>
            <w:tcW w:w="1368" w:type="dxa"/>
            <w:tcBorders>
              <w:top w:val="single" w:sz="4" w:space="0" w:color="00000A"/>
              <w:left w:val="single" w:sz="4" w:space="0" w:color="00000A"/>
              <w:bottom w:val="single" w:sz="4" w:space="0" w:color="00000A"/>
            </w:tcBorders>
            <w:shd w:val="clear" w:color="auto" w:fill="auto"/>
            <w:tcMar>
              <w:left w:w="108" w:type="dxa"/>
            </w:tcMar>
          </w:tcPr>
          <w:p w14:paraId="1B131FE8" w14:textId="77777777" w:rsidR="00153EB1" w:rsidRPr="00A7001D" w:rsidRDefault="00153EB1">
            <w:pPr>
              <w:jc w:val="center"/>
              <w:rPr>
                <w:b/>
                <w:color w:val="00000A"/>
              </w:rPr>
            </w:pPr>
          </w:p>
          <w:p w14:paraId="47BBB80F" w14:textId="77777777" w:rsidR="00153EB1" w:rsidRPr="00A7001D" w:rsidRDefault="00AA4D02">
            <w:pPr>
              <w:jc w:val="center"/>
              <w:rPr>
                <w:b/>
                <w:color w:val="00000A"/>
              </w:rPr>
            </w:pPr>
            <w:r w:rsidRPr="00A7001D">
              <w:rPr>
                <w:b/>
                <w:color w:val="00000A"/>
              </w:rPr>
              <w:t>Data Type</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90FACF" w14:textId="01462698" w:rsidR="00153EB1" w:rsidRPr="00A7001D" w:rsidRDefault="00AA4D02">
            <w:pPr>
              <w:jc w:val="center"/>
              <w:rPr>
                <w:b/>
                <w:color w:val="00000A"/>
              </w:rPr>
            </w:pPr>
            <w:r w:rsidRPr="00A7001D">
              <w:rPr>
                <w:b/>
                <w:color w:val="00000A"/>
              </w:rPr>
              <w:t xml:space="preserve">Mean Squared </w:t>
            </w:r>
            <w:r w:rsidR="00A7001D" w:rsidRPr="00A7001D">
              <w:rPr>
                <w:b/>
              </w:rPr>
              <w:t>Loss (</w:t>
            </w:r>
            <w:r w:rsidRPr="00A7001D">
              <w:rPr>
                <w:b/>
                <w:color w:val="00000A"/>
              </w:rPr>
              <w:t xml:space="preserve">MSE) </w:t>
            </w:r>
          </w:p>
          <w:p w14:paraId="5FF28521" w14:textId="68BDC2F0" w:rsidR="00153EB1" w:rsidRPr="00A7001D" w:rsidRDefault="00A7001D">
            <w:pPr>
              <w:jc w:val="center"/>
              <w:rPr>
                <w:b/>
                <w:color w:val="00000A"/>
              </w:rPr>
            </w:pPr>
            <w:r>
              <w:rPr>
                <w:b/>
              </w:rPr>
              <w:t>without i</w:t>
            </w:r>
            <w:r w:rsidR="00AA4D02" w:rsidRPr="00A7001D">
              <w:rPr>
                <w:b/>
                <w:color w:val="00000A"/>
              </w:rPr>
              <w:t>ntercept</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EA2A16" w14:textId="56B5CAD5" w:rsidR="00153EB1" w:rsidRPr="00A7001D" w:rsidRDefault="00A7001D">
            <w:pPr>
              <w:jc w:val="center"/>
              <w:rPr>
                <w:b/>
                <w:color w:val="00000A"/>
              </w:rPr>
            </w:pPr>
            <w:r w:rsidRPr="00A7001D">
              <w:rPr>
                <w:b/>
              </w:rPr>
              <w:t>Mean Squared Loss (</w:t>
            </w:r>
            <w:r w:rsidR="00AA4D02" w:rsidRPr="00A7001D">
              <w:rPr>
                <w:b/>
                <w:color w:val="00000A"/>
              </w:rPr>
              <w:t>MSE)</w:t>
            </w:r>
          </w:p>
          <w:p w14:paraId="335D8BCC" w14:textId="4F377BC5" w:rsidR="00153EB1" w:rsidRPr="00A7001D" w:rsidRDefault="00A7001D">
            <w:pPr>
              <w:jc w:val="center"/>
              <w:rPr>
                <w:b/>
                <w:color w:val="00000A"/>
              </w:rPr>
            </w:pPr>
            <w:r>
              <w:rPr>
                <w:b/>
              </w:rPr>
              <w:t>with i</w:t>
            </w:r>
            <w:r w:rsidR="00AA4D02" w:rsidRPr="00A7001D">
              <w:rPr>
                <w:b/>
                <w:color w:val="00000A"/>
              </w:rPr>
              <w:t>ntercept</w:t>
            </w:r>
          </w:p>
        </w:tc>
        <w:tc>
          <w:tcPr>
            <w:tcW w:w="20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C8EA0D" w14:textId="77777777" w:rsidR="00153EB1" w:rsidRPr="00A7001D" w:rsidRDefault="00153EB1">
            <w:pPr>
              <w:jc w:val="center"/>
              <w:rPr>
                <w:b/>
                <w:color w:val="00000A"/>
              </w:rPr>
            </w:pPr>
          </w:p>
          <w:p w14:paraId="04C7BF81" w14:textId="77777777" w:rsidR="00153EB1" w:rsidRPr="00A7001D" w:rsidRDefault="00AA4D02">
            <w:pPr>
              <w:jc w:val="center"/>
              <w:rPr>
                <w:b/>
                <w:color w:val="00000A"/>
              </w:rPr>
            </w:pPr>
            <w:r w:rsidRPr="00A7001D">
              <w:rPr>
                <w:b/>
                <w:color w:val="00000A"/>
              </w:rPr>
              <w:t>% Improvement</w:t>
            </w:r>
          </w:p>
        </w:tc>
      </w:tr>
      <w:tr w:rsidR="00A7001D" w14:paraId="56F99F06" w14:textId="77777777" w:rsidTr="00A7001D">
        <w:trPr>
          <w:trHeight w:val="392"/>
        </w:trPr>
        <w:tc>
          <w:tcPr>
            <w:tcW w:w="1368" w:type="dxa"/>
            <w:tcBorders>
              <w:top w:val="single" w:sz="4" w:space="0" w:color="00000A"/>
              <w:left w:val="single" w:sz="4" w:space="0" w:color="00000A"/>
              <w:bottom w:val="single" w:sz="4" w:space="0" w:color="00000A"/>
            </w:tcBorders>
            <w:shd w:val="clear" w:color="auto" w:fill="auto"/>
            <w:tcMar>
              <w:left w:w="108" w:type="dxa"/>
            </w:tcMar>
          </w:tcPr>
          <w:p w14:paraId="725CE7E9" w14:textId="77777777" w:rsidR="00153EB1" w:rsidRDefault="00AA4D02">
            <w:pPr>
              <w:jc w:val="center"/>
            </w:pPr>
            <w:r>
              <w:t>Train Data</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39CBA7" w14:textId="77777777" w:rsidR="00153EB1" w:rsidRDefault="00AA4D02">
            <w:pPr>
              <w:pStyle w:val="PreformattedText"/>
              <w:spacing w:after="0" w:line="240" w:lineRule="auto"/>
              <w:jc w:val="center"/>
              <w:rPr>
                <w:rFonts w:ascii="FreeSans" w:hAnsi="FreeSans"/>
                <w:color w:val="000000"/>
              </w:rPr>
            </w:pPr>
            <w:r>
              <w:rPr>
                <w:rFonts w:ascii="FreeSans" w:hAnsi="FreeSans"/>
                <w:color w:val="000000"/>
              </w:rPr>
              <w:t>19099.4468446</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46C92B" w14:textId="77777777" w:rsidR="00153EB1" w:rsidRDefault="00AA4D02">
            <w:pPr>
              <w:pStyle w:val="PreformattedText"/>
              <w:spacing w:after="0" w:line="240" w:lineRule="auto"/>
              <w:jc w:val="center"/>
              <w:rPr>
                <w:rFonts w:ascii="FreeSans" w:hAnsi="FreeSans"/>
                <w:color w:val="000000"/>
              </w:rPr>
            </w:pPr>
            <w:r>
              <w:rPr>
                <w:rFonts w:ascii="FreeSans" w:hAnsi="FreeSans"/>
                <w:color w:val="000000"/>
              </w:rPr>
              <w:t>2187.16029493</w:t>
            </w:r>
          </w:p>
        </w:tc>
        <w:tc>
          <w:tcPr>
            <w:tcW w:w="20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A04812" w14:textId="77777777" w:rsidR="00153EB1" w:rsidRDefault="00AA4D02">
            <w:pPr>
              <w:jc w:val="center"/>
            </w:pPr>
            <w:r>
              <w:t>88.54%</w:t>
            </w:r>
          </w:p>
        </w:tc>
      </w:tr>
      <w:tr w:rsidR="00A7001D" w14:paraId="6414B278" w14:textId="77777777" w:rsidTr="00A7001D">
        <w:trPr>
          <w:trHeight w:val="450"/>
        </w:trPr>
        <w:tc>
          <w:tcPr>
            <w:tcW w:w="1368" w:type="dxa"/>
            <w:tcBorders>
              <w:top w:val="single" w:sz="4" w:space="0" w:color="00000A"/>
              <w:left w:val="single" w:sz="4" w:space="0" w:color="00000A"/>
              <w:bottom w:val="single" w:sz="4" w:space="0" w:color="00000A"/>
            </w:tcBorders>
            <w:shd w:val="clear" w:color="auto" w:fill="auto"/>
            <w:tcMar>
              <w:left w:w="108" w:type="dxa"/>
            </w:tcMar>
          </w:tcPr>
          <w:p w14:paraId="415683C5" w14:textId="77777777" w:rsidR="00153EB1" w:rsidRDefault="00AA4D02">
            <w:pPr>
              <w:jc w:val="center"/>
            </w:pPr>
            <w:r>
              <w:t>Test Data</w:t>
            </w:r>
          </w:p>
        </w:tc>
        <w:tc>
          <w:tcPr>
            <w:tcW w:w="33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09E732" w14:textId="77777777" w:rsidR="00153EB1" w:rsidRDefault="00AA4D02">
            <w:pPr>
              <w:pStyle w:val="BodyText"/>
              <w:spacing w:after="0" w:line="240" w:lineRule="auto"/>
              <w:jc w:val="center"/>
              <w:rPr>
                <w:rFonts w:ascii="FreeSans" w:hAnsi="FreeSans"/>
                <w:color w:val="000000"/>
              </w:rPr>
            </w:pPr>
            <w:r>
              <w:rPr>
                <w:rFonts w:ascii="FreeSans" w:hAnsi="FreeSans"/>
                <w:color w:val="000000"/>
              </w:rPr>
              <w:t>106775.361558</w:t>
            </w:r>
          </w:p>
        </w:tc>
        <w:tc>
          <w:tcPr>
            <w:tcW w:w="28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F73FB5" w14:textId="77777777" w:rsidR="00153EB1" w:rsidRDefault="00AA4D02">
            <w:pPr>
              <w:pStyle w:val="PreformattedText"/>
              <w:spacing w:after="0" w:line="240" w:lineRule="auto"/>
              <w:jc w:val="center"/>
              <w:rPr>
                <w:rFonts w:ascii="FreeSans" w:hAnsi="FreeSans"/>
                <w:color w:val="000000"/>
              </w:rPr>
            </w:pPr>
            <w:r>
              <w:rPr>
                <w:rFonts w:ascii="FreeSans" w:hAnsi="FreeSans"/>
                <w:color w:val="000000"/>
              </w:rPr>
              <w:t>3707.84018132</w:t>
            </w:r>
          </w:p>
        </w:tc>
        <w:tc>
          <w:tcPr>
            <w:tcW w:w="20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53D4BB" w14:textId="77777777" w:rsidR="00153EB1" w:rsidRDefault="00AA4D02">
            <w:pPr>
              <w:jc w:val="center"/>
            </w:pPr>
            <w:r>
              <w:t>96.5%</w:t>
            </w:r>
          </w:p>
        </w:tc>
      </w:tr>
    </w:tbl>
    <w:p w14:paraId="090F89B4" w14:textId="77777777" w:rsidR="00153EB1" w:rsidRDefault="00153EB1">
      <w:pPr>
        <w:rPr>
          <w:rFonts w:ascii="FreeSans" w:hAnsi="FreeSans"/>
          <w:color w:val="000000"/>
        </w:rPr>
      </w:pPr>
    </w:p>
    <w:p w14:paraId="34226548" w14:textId="495A6131" w:rsidR="00153EB1" w:rsidRDefault="00AA4D02" w:rsidP="00142B3B">
      <w:pPr>
        <w:pStyle w:val="PreformattedText"/>
        <w:numPr>
          <w:ilvl w:val="0"/>
          <w:numId w:val="1"/>
        </w:numPr>
        <w:spacing w:after="0"/>
        <w:rPr>
          <w:rFonts w:ascii="FreeSans" w:hAnsi="FreeSans"/>
          <w:b/>
          <w:color w:val="000000"/>
          <w:sz w:val="24"/>
          <w:szCs w:val="24"/>
        </w:rPr>
      </w:pPr>
      <w:r>
        <w:rPr>
          <w:rFonts w:ascii="FreeSans" w:hAnsi="FreeSans"/>
          <w:b/>
          <w:color w:val="000000"/>
          <w:sz w:val="24"/>
          <w:szCs w:val="24"/>
        </w:rPr>
        <w:t>Which one is better?</w:t>
      </w:r>
    </w:p>
    <w:p w14:paraId="0C2D852A" w14:textId="77777777" w:rsidR="00142B3B" w:rsidRDefault="00142B3B" w:rsidP="00142B3B">
      <w:pPr>
        <w:pStyle w:val="PreformattedText"/>
        <w:spacing w:after="0"/>
        <w:ind w:left="360"/>
        <w:rPr>
          <w:rFonts w:ascii="FreeSans" w:hAnsi="FreeSans"/>
          <w:b/>
          <w:color w:val="000000"/>
          <w:sz w:val="24"/>
          <w:szCs w:val="24"/>
        </w:rPr>
      </w:pPr>
    </w:p>
    <w:p w14:paraId="2694390D" w14:textId="2BC70924" w:rsidR="00153EB1" w:rsidRDefault="00AA4D02">
      <w:pPr>
        <w:pStyle w:val="PreformattedText"/>
        <w:spacing w:after="0"/>
        <w:rPr>
          <w:rFonts w:ascii="FreeSans" w:hAnsi="FreeSans"/>
          <w:color w:val="000000"/>
        </w:rPr>
      </w:pPr>
      <w:r>
        <w:rPr>
          <w:rFonts w:ascii="FreeSans" w:hAnsi="FreeSans"/>
          <w:color w:val="000000"/>
        </w:rPr>
        <w:t>In both the cases (training and test data) we observe tha</w:t>
      </w:r>
      <w:r w:rsidR="00B36466">
        <w:rPr>
          <w:rFonts w:ascii="FreeSans" w:hAnsi="FreeSans"/>
          <w:color w:val="000000"/>
        </w:rPr>
        <w:t xml:space="preserve">t MSE with intercept is smaller. When we do not have an intercept, the line has to pass through the origin and hence it may provide undesirable results which why we observe high loss values. Introduction of an intercept allows the model to pass more accurately through the data and hence gives better results. </w:t>
      </w:r>
      <w:proofErr w:type="gramStart"/>
      <w:r w:rsidR="00B36466">
        <w:rPr>
          <w:rFonts w:ascii="FreeSans" w:hAnsi="FreeSans"/>
          <w:color w:val="000000"/>
        </w:rPr>
        <w:t>Thus</w:t>
      </w:r>
      <w:proofErr w:type="gramEnd"/>
      <w:r w:rsidR="00B36466">
        <w:rPr>
          <w:rFonts w:ascii="FreeSans" w:hAnsi="FreeSans"/>
          <w:color w:val="000000"/>
        </w:rPr>
        <w:t xml:space="preserve"> the model </w:t>
      </w:r>
      <w:r w:rsidR="00B36466" w:rsidRPr="00B36466">
        <w:rPr>
          <w:rFonts w:ascii="FreeSans" w:hAnsi="FreeSans"/>
          <w:i/>
          <w:color w:val="000000"/>
        </w:rPr>
        <w:t>with intercept</w:t>
      </w:r>
      <w:r w:rsidR="00B36466">
        <w:rPr>
          <w:rFonts w:ascii="FreeSans" w:hAnsi="FreeSans"/>
          <w:color w:val="000000"/>
        </w:rPr>
        <w:t xml:space="preserve"> is better.</w:t>
      </w:r>
      <w:r>
        <w:rPr>
          <w:rFonts w:ascii="FreeSans" w:hAnsi="FreeSans"/>
          <w:color w:val="000000"/>
        </w:rPr>
        <w:t xml:space="preserve"> </w:t>
      </w:r>
    </w:p>
    <w:p w14:paraId="1F5D5C8D" w14:textId="77777777" w:rsidR="00153EB1" w:rsidRDefault="00153EB1">
      <w:pPr>
        <w:pStyle w:val="BodyText"/>
        <w:spacing w:after="0"/>
        <w:rPr>
          <w:rFonts w:ascii="arial;helvetica;sans-serif" w:hAnsi="arial;helvetica;sans-serif"/>
        </w:rPr>
      </w:pPr>
    </w:p>
    <w:p w14:paraId="5BB442DF" w14:textId="77777777" w:rsidR="00153EB1" w:rsidRDefault="00153EB1">
      <w:pPr>
        <w:pStyle w:val="BodyText"/>
        <w:rPr>
          <w:rFonts w:ascii="FreeSans" w:hAnsi="FreeSans"/>
        </w:rPr>
      </w:pPr>
    </w:p>
    <w:p w14:paraId="2D7640F3" w14:textId="77777777" w:rsidR="00153EB1" w:rsidRDefault="00153EB1">
      <w:pPr>
        <w:rPr>
          <w:rStyle w:val="fontstyle01"/>
          <w:rFonts w:ascii="FreeSans" w:hAnsi="FreeSans"/>
        </w:rPr>
      </w:pPr>
    </w:p>
    <w:p w14:paraId="2CA67F3F" w14:textId="77777777" w:rsidR="00153EB1" w:rsidRDefault="00153EB1">
      <w:pPr>
        <w:rPr>
          <w:rStyle w:val="fontstyle01"/>
          <w:rFonts w:ascii="FreeSans" w:hAnsi="FreeSans"/>
        </w:rPr>
      </w:pPr>
    </w:p>
    <w:p w14:paraId="0A6C6CFB" w14:textId="77777777" w:rsidR="00153EB1" w:rsidRDefault="00153EB1">
      <w:pPr>
        <w:rPr>
          <w:rStyle w:val="fontstyle01"/>
          <w:rFonts w:ascii="FreeSans" w:hAnsi="FreeSans"/>
        </w:rPr>
      </w:pPr>
    </w:p>
    <w:p w14:paraId="7C9D8B88" w14:textId="77777777" w:rsidR="00153EB1" w:rsidRDefault="00153EB1">
      <w:pPr>
        <w:rPr>
          <w:rStyle w:val="fontstyle01"/>
          <w:rFonts w:ascii="FreeSans" w:hAnsi="FreeSans"/>
        </w:rPr>
      </w:pPr>
    </w:p>
    <w:p w14:paraId="42FEE302" w14:textId="77777777" w:rsidR="00153EB1" w:rsidRDefault="00153EB1">
      <w:pPr>
        <w:rPr>
          <w:rStyle w:val="fontstyle01"/>
          <w:rFonts w:ascii="FreeSans" w:hAnsi="FreeSans"/>
        </w:rPr>
      </w:pPr>
    </w:p>
    <w:p w14:paraId="47578E48" w14:textId="77777777" w:rsidR="00153EB1" w:rsidRDefault="00153EB1">
      <w:pPr>
        <w:rPr>
          <w:rStyle w:val="fontstyle01"/>
          <w:rFonts w:ascii="FreeSans" w:hAnsi="FreeSans"/>
        </w:rPr>
      </w:pPr>
    </w:p>
    <w:p w14:paraId="04FA2FBC" w14:textId="77777777" w:rsidR="00153EB1" w:rsidRDefault="00153EB1">
      <w:pPr>
        <w:rPr>
          <w:rStyle w:val="fontstyle01"/>
          <w:rFonts w:ascii="FreeSans" w:hAnsi="FreeSans"/>
        </w:rPr>
      </w:pPr>
    </w:p>
    <w:p w14:paraId="0D05EF08" w14:textId="77777777" w:rsidR="00153EB1" w:rsidRDefault="00153EB1">
      <w:pPr>
        <w:rPr>
          <w:rStyle w:val="fontstyle01"/>
          <w:rFonts w:ascii="FreeSans" w:hAnsi="FreeSans"/>
        </w:rPr>
      </w:pPr>
    </w:p>
    <w:p w14:paraId="78FC7597" w14:textId="77777777" w:rsidR="00076B5F" w:rsidRDefault="00076B5F">
      <w:pPr>
        <w:rPr>
          <w:rStyle w:val="fontstyle01"/>
          <w:rFonts w:ascii="FreeSans" w:hAnsi="FreeSans"/>
        </w:rPr>
      </w:pPr>
    </w:p>
    <w:p w14:paraId="46F7E1FB" w14:textId="77777777" w:rsidR="00B434C8" w:rsidRDefault="00B434C8">
      <w:pPr>
        <w:rPr>
          <w:rStyle w:val="fontstyle01"/>
          <w:rFonts w:ascii="FreeSans" w:hAnsi="FreeSans"/>
        </w:rPr>
      </w:pPr>
    </w:p>
    <w:p w14:paraId="2EA52FE7" w14:textId="77777777" w:rsidR="00B434C8" w:rsidRDefault="00B434C8">
      <w:pPr>
        <w:rPr>
          <w:rStyle w:val="fontstyle01"/>
          <w:rFonts w:ascii="FreeSans" w:hAnsi="FreeSans"/>
        </w:rPr>
      </w:pPr>
    </w:p>
    <w:p w14:paraId="122B82F8" w14:textId="77777777" w:rsidR="00B434C8" w:rsidRDefault="00B434C8">
      <w:pPr>
        <w:rPr>
          <w:rStyle w:val="fontstyle01"/>
          <w:rFonts w:ascii="FreeSans" w:hAnsi="FreeSans"/>
        </w:rPr>
      </w:pPr>
    </w:p>
    <w:p w14:paraId="2A4C139A" w14:textId="77777777" w:rsidR="00B434C8" w:rsidRDefault="00B434C8">
      <w:pPr>
        <w:rPr>
          <w:rStyle w:val="fontstyle01"/>
          <w:rFonts w:ascii="FreeSans" w:hAnsi="FreeSans"/>
        </w:rPr>
      </w:pPr>
    </w:p>
    <w:p w14:paraId="4398B491" w14:textId="77777777" w:rsidR="00B434C8" w:rsidRDefault="00B434C8">
      <w:pPr>
        <w:rPr>
          <w:rStyle w:val="fontstyle01"/>
          <w:rFonts w:ascii="FreeSans" w:hAnsi="FreeSans"/>
        </w:rPr>
      </w:pPr>
    </w:p>
    <w:p w14:paraId="5453EC4D" w14:textId="77777777" w:rsidR="00B434C8" w:rsidRDefault="00B434C8">
      <w:pPr>
        <w:rPr>
          <w:rStyle w:val="fontstyle01"/>
          <w:rFonts w:ascii="FreeSans" w:hAnsi="FreeSans"/>
        </w:rPr>
      </w:pPr>
    </w:p>
    <w:p w14:paraId="1F8ED563" w14:textId="77777777" w:rsidR="00153EB1" w:rsidRDefault="00AA4D02">
      <w:pPr>
        <w:rPr>
          <w:rFonts w:ascii="FreeSerif" w:hAnsi="FreeSerif"/>
        </w:rPr>
      </w:pPr>
      <w:r>
        <w:rPr>
          <w:rStyle w:val="fontstyle01"/>
          <w:rFonts w:ascii="FreeSans" w:hAnsi="FreeSans"/>
        </w:rPr>
        <w:lastRenderedPageBreak/>
        <w:t>Problem 3: Experiment with Ridge Regression</w:t>
      </w:r>
    </w:p>
    <w:p w14:paraId="329D26B5" w14:textId="77777777" w:rsidR="00B434C8" w:rsidRDefault="00B434C8">
      <w:pPr>
        <w:rPr>
          <w:rStyle w:val="fontstyle01"/>
          <w:rFonts w:ascii="FreeSans" w:hAnsi="FreeSans"/>
          <w:sz w:val="24"/>
          <w:szCs w:val="24"/>
        </w:rPr>
      </w:pPr>
    </w:p>
    <w:p w14:paraId="459CF142" w14:textId="3ABBB7C9" w:rsidR="00153EB1" w:rsidRDefault="003F0A98">
      <w:pPr>
        <w:rPr>
          <w:rStyle w:val="fontstyle01"/>
          <w:rFonts w:ascii="FreeSans" w:hAnsi="FreeSans"/>
          <w:sz w:val="24"/>
          <w:szCs w:val="24"/>
        </w:rPr>
      </w:pPr>
      <w:r>
        <w:rPr>
          <w:rStyle w:val="fontstyle01"/>
          <w:rFonts w:ascii="FreeSans" w:hAnsi="FreeSans"/>
          <w:sz w:val="24"/>
          <w:szCs w:val="24"/>
        </w:rPr>
        <w:t>Requirement:</w:t>
      </w:r>
      <w:r w:rsidR="00AA4D02">
        <w:rPr>
          <w:rStyle w:val="fontstyle01"/>
          <w:rFonts w:ascii="FreeSans" w:hAnsi="FreeSans"/>
          <w:sz w:val="24"/>
          <w:szCs w:val="24"/>
        </w:rPr>
        <w:t xml:space="preserve"> </w:t>
      </w:r>
    </w:p>
    <w:p w14:paraId="15285A56" w14:textId="77777777" w:rsidR="009C5044" w:rsidRDefault="009C5044" w:rsidP="003F0A98">
      <w:pPr>
        <w:widowControl w:val="0"/>
        <w:autoSpaceDE w:val="0"/>
        <w:autoSpaceDN w:val="0"/>
        <w:adjustRightInd w:val="0"/>
        <w:spacing w:after="240" w:line="300" w:lineRule="atLeast"/>
        <w:rPr>
          <w:rFonts w:ascii="FreeSans" w:hAnsi="FreeSans" w:cs="DejaVu Sans"/>
          <w:bCs/>
          <w:color w:val="00000A"/>
          <w:sz w:val="22"/>
          <w:szCs w:val="22"/>
        </w:rPr>
      </w:pPr>
    </w:p>
    <w:p w14:paraId="4E8668D8" w14:textId="5CC59D62" w:rsidR="003F0A98" w:rsidRPr="003F0A98" w:rsidRDefault="003F0A98" w:rsidP="003F0A98">
      <w:pPr>
        <w:widowControl w:val="0"/>
        <w:autoSpaceDE w:val="0"/>
        <w:autoSpaceDN w:val="0"/>
        <w:adjustRightInd w:val="0"/>
        <w:spacing w:after="240" w:line="300" w:lineRule="atLeast"/>
        <w:rPr>
          <w:rFonts w:ascii="Times" w:hAnsi="Times" w:cs="Times"/>
        </w:rPr>
      </w:pPr>
      <w:r w:rsidRPr="003F0A98">
        <w:rPr>
          <w:rFonts w:ascii="FreeSans" w:hAnsi="FreeSans" w:cs="DejaVu Sans"/>
          <w:bCs/>
          <w:color w:val="00000A"/>
          <w:sz w:val="22"/>
          <w:szCs w:val="22"/>
        </w:rPr>
        <w:t xml:space="preserve">Calculate and report the MSE for training and test data using ridge regression parameters using the </w:t>
      </w:r>
      <w:proofErr w:type="spellStart"/>
      <w:r w:rsidRPr="003F0A98">
        <w:rPr>
          <w:rFonts w:ascii="FreeSans" w:hAnsi="FreeSans" w:cs="DejaVu Sans"/>
          <w:bCs/>
          <w:color w:val="00000A"/>
          <w:sz w:val="22"/>
          <w:szCs w:val="22"/>
        </w:rPr>
        <w:t>testOLERegression</w:t>
      </w:r>
      <w:proofErr w:type="spellEnd"/>
      <w:r w:rsidRPr="003F0A98">
        <w:rPr>
          <w:rFonts w:ascii="FreeSans" w:hAnsi="FreeSans" w:cs="DejaVu Sans"/>
          <w:bCs/>
          <w:color w:val="00000A"/>
          <w:sz w:val="22"/>
          <w:szCs w:val="22"/>
        </w:rPr>
        <w:t xml:space="preserve"> function that you implemented in Problem 2. Use data with intercept. Plot the errors on train and test data for different values of λ. Vary λ from 0 (no regularization) to 1 in steps of 0.01. Compare the relative magnitudes of weights learnt using OLE (Problem 2) and weights learnt using ridge regression. Compare the two approaches in terms of errors on train and test data. What is the optimal value for λ and why?</w:t>
      </w:r>
      <w:r>
        <w:rPr>
          <w:rFonts w:ascii="Times" w:hAnsi="Times" w:cs="Times"/>
          <w:sz w:val="26"/>
          <w:szCs w:val="26"/>
        </w:rPr>
        <w:t xml:space="preserve"> </w:t>
      </w:r>
    </w:p>
    <w:p w14:paraId="30E056F5" w14:textId="24339A63" w:rsidR="00153EB1" w:rsidRDefault="00B7307E">
      <w:r>
        <w:rPr>
          <w:noProof/>
        </w:rPr>
        <w:drawing>
          <wp:anchor distT="0" distB="0" distL="0" distR="0" simplePos="0" relativeHeight="5" behindDoc="0" locked="0" layoutInCell="1" allowOverlap="1" wp14:anchorId="744CE6F1" wp14:editId="74D0F770">
            <wp:simplePos x="0" y="0"/>
            <wp:positionH relativeFrom="column">
              <wp:posOffset>-180975</wp:posOffset>
            </wp:positionH>
            <wp:positionV relativeFrom="paragraph">
              <wp:posOffset>403860</wp:posOffset>
            </wp:positionV>
            <wp:extent cx="5943600" cy="300609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6"/>
                    <a:stretch>
                      <a:fillRect/>
                    </a:stretch>
                  </pic:blipFill>
                  <pic:spPr bwMode="auto">
                    <a:xfrm>
                      <a:off x="0" y="0"/>
                      <a:ext cx="5943600" cy="3006090"/>
                    </a:xfrm>
                    <a:prstGeom prst="rect">
                      <a:avLst/>
                    </a:prstGeom>
                  </pic:spPr>
                </pic:pic>
              </a:graphicData>
            </a:graphic>
          </wp:anchor>
        </w:drawing>
      </w:r>
      <w:r w:rsidR="00AA4D02">
        <w:rPr>
          <w:rStyle w:val="fontstyle01"/>
          <w:rFonts w:ascii="FreeSans" w:hAnsi="FreeSans"/>
          <w:sz w:val="22"/>
          <w:szCs w:val="22"/>
        </w:rPr>
        <w:t xml:space="preserve">a. </w:t>
      </w:r>
      <w:r w:rsidR="00AA4D02">
        <w:rPr>
          <w:rStyle w:val="fontstyle01"/>
          <w:rFonts w:ascii="FreeSans" w:hAnsi="FreeSans"/>
          <w:sz w:val="22"/>
          <w:szCs w:val="22"/>
        </w:rPr>
        <w:t>MSE for training and test data using ridge regression parameters</w:t>
      </w:r>
    </w:p>
    <w:p w14:paraId="481E60B2" w14:textId="77777777" w:rsidR="009C5044" w:rsidRDefault="009C5044">
      <w:pPr>
        <w:rPr>
          <w:rStyle w:val="fontstyle01"/>
          <w:rFonts w:ascii="FreeSans" w:hAnsi="FreeSans"/>
          <w:b w:val="0"/>
          <w:sz w:val="22"/>
          <w:szCs w:val="22"/>
        </w:rPr>
      </w:pPr>
    </w:p>
    <w:p w14:paraId="2DC26671" w14:textId="29AD6DB0" w:rsidR="00B7307E" w:rsidRDefault="00B7307E">
      <w:pPr>
        <w:rPr>
          <w:rFonts w:ascii="FreeSans" w:hAnsi="FreeSans"/>
          <w:bCs/>
        </w:rPr>
      </w:pPr>
      <w:r>
        <w:rPr>
          <w:rStyle w:val="fontstyle01"/>
          <w:rFonts w:ascii="FreeSans" w:hAnsi="FreeSans"/>
          <w:b w:val="0"/>
          <w:sz w:val="22"/>
          <w:szCs w:val="22"/>
        </w:rPr>
        <w:t xml:space="preserve">Observation: We observe that the MSE increases as the </w:t>
      </w:r>
      <w:r w:rsidRPr="003F0A98">
        <w:rPr>
          <w:rFonts w:ascii="FreeSans" w:hAnsi="FreeSans" w:cs="DejaVu Sans"/>
          <w:bCs/>
          <w:color w:val="00000A"/>
          <w:sz w:val="22"/>
          <w:szCs w:val="22"/>
        </w:rPr>
        <w:t>λ</w:t>
      </w:r>
      <w:r>
        <w:rPr>
          <w:rFonts w:ascii="FreeSans" w:hAnsi="FreeSans"/>
          <w:bCs/>
        </w:rPr>
        <w:t xml:space="preserve"> value increases for both training and test data when using ridge regression.</w:t>
      </w:r>
    </w:p>
    <w:p w14:paraId="50706321" w14:textId="77777777" w:rsidR="009C5044" w:rsidRDefault="009C5044">
      <w:pPr>
        <w:rPr>
          <w:rFonts w:ascii="FreeSans" w:hAnsi="FreeSans"/>
          <w:bCs/>
        </w:rPr>
      </w:pPr>
    </w:p>
    <w:p w14:paraId="6F7261BC" w14:textId="77777777" w:rsidR="009C3EB9" w:rsidRDefault="009C3EB9">
      <w:pPr>
        <w:rPr>
          <w:rFonts w:ascii="FreeSans" w:hAnsi="FreeSans"/>
          <w:bCs/>
        </w:rPr>
      </w:pPr>
    </w:p>
    <w:tbl>
      <w:tblPr>
        <w:tblStyle w:val="TableGrid"/>
        <w:tblW w:w="0" w:type="auto"/>
        <w:tblLook w:val="04A0" w:firstRow="1" w:lastRow="0" w:firstColumn="1" w:lastColumn="0" w:noHBand="0" w:noVBand="1"/>
      </w:tblPr>
      <w:tblGrid>
        <w:gridCol w:w="2949"/>
        <w:gridCol w:w="3329"/>
        <w:gridCol w:w="3298"/>
      </w:tblGrid>
      <w:tr w:rsidR="009C3EB9" w:rsidRPr="009C3EB9" w14:paraId="65FBA4CC" w14:textId="77777777" w:rsidTr="009C3EB9">
        <w:tc>
          <w:tcPr>
            <w:tcW w:w="0" w:type="auto"/>
            <w:hideMark/>
          </w:tcPr>
          <w:p w14:paraId="020E2A53" w14:textId="77777777" w:rsidR="009C3EB9" w:rsidRPr="009C3EB9" w:rsidRDefault="009C3EB9" w:rsidP="009C3EB9">
            <w:pPr>
              <w:spacing w:before="240" w:after="240"/>
              <w:ind w:left="960" w:right="960"/>
              <w:rPr>
                <w:rFonts w:ascii="Helvetica Neue" w:eastAsia="Times New Roman" w:hAnsi="Helvetica Neue"/>
                <w:b/>
                <w:bCs/>
                <w:color w:val="000000"/>
                <w:sz w:val="21"/>
                <w:szCs w:val="21"/>
              </w:rPr>
            </w:pPr>
            <w:r w:rsidRPr="009C3EB9">
              <w:rPr>
                <w:rFonts w:ascii="Helvetica Neue" w:eastAsia="Times New Roman" w:hAnsi="Helvetica Neue"/>
                <w:b/>
                <w:bCs/>
                <w:color w:val="000000"/>
                <w:sz w:val="21"/>
                <w:szCs w:val="21"/>
              </w:rPr>
              <w:t>Lambda</w:t>
            </w:r>
          </w:p>
        </w:tc>
        <w:tc>
          <w:tcPr>
            <w:tcW w:w="0" w:type="auto"/>
            <w:hideMark/>
          </w:tcPr>
          <w:p w14:paraId="747A6553" w14:textId="77777777" w:rsidR="009C3EB9" w:rsidRPr="009C3EB9" w:rsidRDefault="009C3EB9" w:rsidP="009C3EB9">
            <w:pPr>
              <w:spacing w:before="240" w:after="240"/>
              <w:ind w:left="960" w:right="960"/>
              <w:rPr>
                <w:rFonts w:ascii="Helvetica Neue" w:eastAsia="Times New Roman" w:hAnsi="Helvetica Neue"/>
                <w:b/>
                <w:bCs/>
                <w:color w:val="000000"/>
                <w:sz w:val="21"/>
                <w:szCs w:val="21"/>
              </w:rPr>
            </w:pPr>
            <w:r w:rsidRPr="009C3EB9">
              <w:rPr>
                <w:rFonts w:ascii="Helvetica Neue" w:eastAsia="Times New Roman" w:hAnsi="Helvetica Neue"/>
                <w:b/>
                <w:bCs/>
                <w:color w:val="000000"/>
                <w:sz w:val="21"/>
                <w:szCs w:val="21"/>
              </w:rPr>
              <w:t>MSE for train data</w:t>
            </w:r>
          </w:p>
        </w:tc>
        <w:tc>
          <w:tcPr>
            <w:tcW w:w="0" w:type="auto"/>
            <w:hideMark/>
          </w:tcPr>
          <w:p w14:paraId="168E23AF" w14:textId="77777777" w:rsidR="009C3EB9" w:rsidRPr="009C3EB9" w:rsidRDefault="009C3EB9" w:rsidP="009C3EB9">
            <w:pPr>
              <w:spacing w:before="240" w:after="240"/>
              <w:ind w:left="960" w:right="960"/>
              <w:rPr>
                <w:rFonts w:ascii="Helvetica Neue" w:eastAsia="Times New Roman" w:hAnsi="Helvetica Neue"/>
                <w:b/>
                <w:bCs/>
                <w:color w:val="000000"/>
                <w:sz w:val="21"/>
                <w:szCs w:val="21"/>
              </w:rPr>
            </w:pPr>
            <w:r w:rsidRPr="009C3EB9">
              <w:rPr>
                <w:rFonts w:ascii="Helvetica Neue" w:eastAsia="Times New Roman" w:hAnsi="Helvetica Neue"/>
                <w:b/>
                <w:bCs/>
                <w:color w:val="000000"/>
                <w:sz w:val="21"/>
                <w:szCs w:val="21"/>
              </w:rPr>
              <w:t>MSE for test data</w:t>
            </w:r>
          </w:p>
        </w:tc>
      </w:tr>
      <w:tr w:rsidR="009C3EB9" w:rsidRPr="009C3EB9" w14:paraId="65C028DC" w14:textId="77777777" w:rsidTr="009C3EB9">
        <w:trPr>
          <w:trHeight w:val="341"/>
        </w:trPr>
        <w:tc>
          <w:tcPr>
            <w:tcW w:w="0" w:type="auto"/>
            <w:hideMark/>
          </w:tcPr>
          <w:p w14:paraId="39137667" w14:textId="77777777" w:rsidR="009C3EB9" w:rsidRPr="009C3EB9" w:rsidRDefault="009C3EB9" w:rsidP="009C3EB9">
            <w:pPr>
              <w:spacing w:before="240" w:after="240"/>
              <w:ind w:left="960" w:right="960"/>
              <w:rPr>
                <w:rFonts w:ascii="Helvetica Neue" w:eastAsia="Times New Roman" w:hAnsi="Helvetica Neue"/>
                <w:b/>
                <w:color w:val="000000"/>
                <w:sz w:val="21"/>
                <w:szCs w:val="21"/>
              </w:rPr>
            </w:pPr>
            <w:r w:rsidRPr="009C3EB9">
              <w:rPr>
                <w:rFonts w:ascii="Helvetica Neue" w:eastAsia="Times New Roman" w:hAnsi="Helvetica Neue"/>
                <w:b/>
                <w:color w:val="000000"/>
                <w:sz w:val="21"/>
                <w:szCs w:val="21"/>
              </w:rPr>
              <w:t>0.0</w:t>
            </w:r>
          </w:p>
        </w:tc>
        <w:tc>
          <w:tcPr>
            <w:tcW w:w="0" w:type="auto"/>
            <w:hideMark/>
          </w:tcPr>
          <w:p w14:paraId="3AB21B7E" w14:textId="77777777" w:rsidR="009C3EB9" w:rsidRPr="009C3EB9" w:rsidRDefault="009C3EB9" w:rsidP="009C3EB9">
            <w:pPr>
              <w:spacing w:before="240" w:after="240"/>
              <w:ind w:left="960" w:right="960"/>
              <w:rPr>
                <w:rFonts w:ascii="Helvetica Neue" w:eastAsia="Times New Roman" w:hAnsi="Helvetica Neue"/>
                <w:b/>
                <w:color w:val="FF0000"/>
                <w:sz w:val="21"/>
                <w:szCs w:val="21"/>
              </w:rPr>
            </w:pPr>
            <w:r w:rsidRPr="009C3EB9">
              <w:rPr>
                <w:rFonts w:ascii="Helvetica Neue" w:eastAsia="Times New Roman" w:hAnsi="Helvetica Neue"/>
                <w:b/>
                <w:color w:val="FF0000"/>
                <w:sz w:val="21"/>
                <w:szCs w:val="21"/>
              </w:rPr>
              <w:t>2187.16</w:t>
            </w:r>
          </w:p>
        </w:tc>
        <w:tc>
          <w:tcPr>
            <w:tcW w:w="0" w:type="auto"/>
            <w:hideMark/>
          </w:tcPr>
          <w:p w14:paraId="5DD594F3"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3707.84</w:t>
            </w:r>
          </w:p>
        </w:tc>
      </w:tr>
      <w:tr w:rsidR="009C3EB9" w:rsidRPr="009C3EB9" w14:paraId="28AEA571" w14:textId="77777777" w:rsidTr="009C3EB9">
        <w:trPr>
          <w:trHeight w:val="405"/>
        </w:trPr>
        <w:tc>
          <w:tcPr>
            <w:tcW w:w="0" w:type="auto"/>
            <w:hideMark/>
          </w:tcPr>
          <w:p w14:paraId="17EC600F"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0.01</w:t>
            </w:r>
          </w:p>
        </w:tc>
        <w:tc>
          <w:tcPr>
            <w:tcW w:w="0" w:type="auto"/>
            <w:hideMark/>
          </w:tcPr>
          <w:p w14:paraId="622DD4A6"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2306.83</w:t>
            </w:r>
          </w:p>
        </w:tc>
        <w:tc>
          <w:tcPr>
            <w:tcW w:w="0" w:type="auto"/>
            <w:hideMark/>
          </w:tcPr>
          <w:p w14:paraId="1343BCCC"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2982.45</w:t>
            </w:r>
          </w:p>
        </w:tc>
      </w:tr>
      <w:tr w:rsidR="009C3EB9" w:rsidRPr="009C3EB9" w14:paraId="7DAB74F0" w14:textId="77777777" w:rsidTr="009C3EB9">
        <w:tc>
          <w:tcPr>
            <w:tcW w:w="0" w:type="auto"/>
            <w:hideMark/>
          </w:tcPr>
          <w:p w14:paraId="4F0DB6E4"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lastRenderedPageBreak/>
              <w:t>0.02</w:t>
            </w:r>
          </w:p>
        </w:tc>
        <w:tc>
          <w:tcPr>
            <w:tcW w:w="0" w:type="auto"/>
            <w:hideMark/>
          </w:tcPr>
          <w:p w14:paraId="5C2E36AC"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2354.07</w:t>
            </w:r>
          </w:p>
        </w:tc>
        <w:tc>
          <w:tcPr>
            <w:tcW w:w="0" w:type="auto"/>
            <w:hideMark/>
          </w:tcPr>
          <w:p w14:paraId="73F44943"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2900.97</w:t>
            </w:r>
          </w:p>
        </w:tc>
      </w:tr>
      <w:tr w:rsidR="009C3EB9" w:rsidRPr="009C3EB9" w14:paraId="3C412E13" w14:textId="77777777" w:rsidTr="009C3EB9">
        <w:tc>
          <w:tcPr>
            <w:tcW w:w="0" w:type="auto"/>
            <w:hideMark/>
          </w:tcPr>
          <w:p w14:paraId="35B22714"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0.03</w:t>
            </w:r>
          </w:p>
        </w:tc>
        <w:tc>
          <w:tcPr>
            <w:tcW w:w="0" w:type="auto"/>
            <w:hideMark/>
          </w:tcPr>
          <w:p w14:paraId="0E9208E7"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2386.78</w:t>
            </w:r>
          </w:p>
        </w:tc>
        <w:tc>
          <w:tcPr>
            <w:tcW w:w="0" w:type="auto"/>
            <w:hideMark/>
          </w:tcPr>
          <w:p w14:paraId="136C4935"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2870.94</w:t>
            </w:r>
          </w:p>
        </w:tc>
      </w:tr>
      <w:tr w:rsidR="009C3EB9" w:rsidRPr="009C3EB9" w14:paraId="26A268C5" w14:textId="77777777" w:rsidTr="009C3EB9">
        <w:tc>
          <w:tcPr>
            <w:tcW w:w="0" w:type="auto"/>
            <w:hideMark/>
          </w:tcPr>
          <w:p w14:paraId="2B91751B"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0.04</w:t>
            </w:r>
          </w:p>
        </w:tc>
        <w:tc>
          <w:tcPr>
            <w:tcW w:w="0" w:type="auto"/>
            <w:hideMark/>
          </w:tcPr>
          <w:p w14:paraId="06465D5C"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2412.12</w:t>
            </w:r>
          </w:p>
        </w:tc>
        <w:tc>
          <w:tcPr>
            <w:tcW w:w="0" w:type="auto"/>
            <w:hideMark/>
          </w:tcPr>
          <w:p w14:paraId="54785003"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2858.0</w:t>
            </w:r>
          </w:p>
        </w:tc>
      </w:tr>
      <w:tr w:rsidR="009C3EB9" w:rsidRPr="009C3EB9" w14:paraId="7A4ADB4D" w14:textId="77777777" w:rsidTr="009C3EB9">
        <w:tc>
          <w:tcPr>
            <w:tcW w:w="0" w:type="auto"/>
            <w:hideMark/>
          </w:tcPr>
          <w:p w14:paraId="3F9A13B3"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0.05</w:t>
            </w:r>
          </w:p>
        </w:tc>
        <w:tc>
          <w:tcPr>
            <w:tcW w:w="0" w:type="auto"/>
            <w:hideMark/>
          </w:tcPr>
          <w:p w14:paraId="14F29478"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2433.17</w:t>
            </w:r>
          </w:p>
        </w:tc>
        <w:tc>
          <w:tcPr>
            <w:tcW w:w="0" w:type="auto"/>
            <w:hideMark/>
          </w:tcPr>
          <w:p w14:paraId="39367C49"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2852.67</w:t>
            </w:r>
          </w:p>
        </w:tc>
      </w:tr>
      <w:tr w:rsidR="009C3EB9" w:rsidRPr="009C3EB9" w14:paraId="62A3DA29" w14:textId="77777777" w:rsidTr="009C3EB9">
        <w:tc>
          <w:tcPr>
            <w:tcW w:w="0" w:type="auto"/>
            <w:hideMark/>
          </w:tcPr>
          <w:p w14:paraId="24CC108F" w14:textId="77777777" w:rsidR="009C3EB9" w:rsidRPr="009C3EB9" w:rsidRDefault="009C3EB9" w:rsidP="009C3EB9">
            <w:pPr>
              <w:spacing w:before="240" w:after="240"/>
              <w:ind w:left="960" w:right="960"/>
              <w:rPr>
                <w:rFonts w:ascii="Helvetica Neue" w:eastAsia="Times New Roman" w:hAnsi="Helvetica Neue"/>
                <w:b/>
                <w:color w:val="000000"/>
                <w:sz w:val="21"/>
                <w:szCs w:val="21"/>
              </w:rPr>
            </w:pPr>
            <w:r w:rsidRPr="009C3EB9">
              <w:rPr>
                <w:rFonts w:ascii="Helvetica Neue" w:eastAsia="Times New Roman" w:hAnsi="Helvetica Neue"/>
                <w:b/>
                <w:color w:val="000000"/>
                <w:sz w:val="21"/>
                <w:szCs w:val="21"/>
              </w:rPr>
              <w:t>0.06</w:t>
            </w:r>
          </w:p>
        </w:tc>
        <w:tc>
          <w:tcPr>
            <w:tcW w:w="0" w:type="auto"/>
            <w:hideMark/>
          </w:tcPr>
          <w:p w14:paraId="43A413E4"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2451.53</w:t>
            </w:r>
          </w:p>
        </w:tc>
        <w:tc>
          <w:tcPr>
            <w:tcW w:w="0" w:type="auto"/>
            <w:hideMark/>
          </w:tcPr>
          <w:p w14:paraId="089BF8C9" w14:textId="77777777" w:rsidR="009C3EB9" w:rsidRPr="009C3EB9" w:rsidRDefault="009C3EB9" w:rsidP="009C3EB9">
            <w:pPr>
              <w:spacing w:before="240" w:after="240"/>
              <w:ind w:left="960" w:right="960"/>
              <w:rPr>
                <w:rFonts w:ascii="Helvetica Neue" w:eastAsia="Times New Roman" w:hAnsi="Helvetica Neue"/>
                <w:b/>
                <w:color w:val="FF0000"/>
                <w:sz w:val="21"/>
                <w:szCs w:val="21"/>
              </w:rPr>
            </w:pPr>
            <w:r w:rsidRPr="009C3EB9">
              <w:rPr>
                <w:rFonts w:ascii="Helvetica Neue" w:eastAsia="Times New Roman" w:hAnsi="Helvetica Neue"/>
                <w:b/>
                <w:color w:val="FF0000"/>
                <w:sz w:val="21"/>
                <w:szCs w:val="21"/>
              </w:rPr>
              <w:t>2851.33</w:t>
            </w:r>
          </w:p>
        </w:tc>
      </w:tr>
      <w:tr w:rsidR="009C3EB9" w:rsidRPr="009C3EB9" w14:paraId="6DE872F0" w14:textId="77777777" w:rsidTr="009C3EB9">
        <w:tc>
          <w:tcPr>
            <w:tcW w:w="0" w:type="auto"/>
            <w:hideMark/>
          </w:tcPr>
          <w:p w14:paraId="42F53800"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0.07</w:t>
            </w:r>
          </w:p>
        </w:tc>
        <w:tc>
          <w:tcPr>
            <w:tcW w:w="0" w:type="auto"/>
            <w:hideMark/>
          </w:tcPr>
          <w:p w14:paraId="5472416C"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2468.08</w:t>
            </w:r>
          </w:p>
        </w:tc>
        <w:tc>
          <w:tcPr>
            <w:tcW w:w="0" w:type="auto"/>
            <w:hideMark/>
          </w:tcPr>
          <w:p w14:paraId="3E44BBE1"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2852.35</w:t>
            </w:r>
          </w:p>
        </w:tc>
      </w:tr>
      <w:tr w:rsidR="009C3EB9" w:rsidRPr="009C3EB9" w14:paraId="6D07B65E" w14:textId="77777777" w:rsidTr="009C3EB9">
        <w:tc>
          <w:tcPr>
            <w:tcW w:w="0" w:type="auto"/>
            <w:hideMark/>
          </w:tcPr>
          <w:p w14:paraId="098E56FA"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0.08</w:t>
            </w:r>
          </w:p>
        </w:tc>
        <w:tc>
          <w:tcPr>
            <w:tcW w:w="0" w:type="auto"/>
            <w:hideMark/>
          </w:tcPr>
          <w:p w14:paraId="34AB7CFA"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2483.37</w:t>
            </w:r>
          </w:p>
        </w:tc>
        <w:tc>
          <w:tcPr>
            <w:tcW w:w="0" w:type="auto"/>
            <w:hideMark/>
          </w:tcPr>
          <w:p w14:paraId="31E65997"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2854.88</w:t>
            </w:r>
          </w:p>
        </w:tc>
      </w:tr>
      <w:tr w:rsidR="009C3EB9" w:rsidRPr="009C3EB9" w14:paraId="0729224D" w14:textId="77777777" w:rsidTr="009C3EB9">
        <w:tc>
          <w:tcPr>
            <w:tcW w:w="0" w:type="auto"/>
            <w:hideMark/>
          </w:tcPr>
          <w:p w14:paraId="5BEC1D0C"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0.09</w:t>
            </w:r>
          </w:p>
        </w:tc>
        <w:tc>
          <w:tcPr>
            <w:tcW w:w="0" w:type="auto"/>
            <w:hideMark/>
          </w:tcPr>
          <w:p w14:paraId="0C233A97"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2497.74</w:t>
            </w:r>
          </w:p>
        </w:tc>
        <w:tc>
          <w:tcPr>
            <w:tcW w:w="0" w:type="auto"/>
            <w:hideMark/>
          </w:tcPr>
          <w:p w14:paraId="3E8B758B"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2858.44</w:t>
            </w:r>
          </w:p>
        </w:tc>
      </w:tr>
      <w:tr w:rsidR="009C3EB9" w:rsidRPr="009C3EB9" w14:paraId="2F6D2BB4" w14:textId="77777777" w:rsidTr="009C3EB9">
        <w:tc>
          <w:tcPr>
            <w:tcW w:w="0" w:type="auto"/>
            <w:hideMark/>
          </w:tcPr>
          <w:p w14:paraId="50159E6B"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w:t>
            </w:r>
          </w:p>
        </w:tc>
        <w:tc>
          <w:tcPr>
            <w:tcW w:w="0" w:type="auto"/>
            <w:hideMark/>
          </w:tcPr>
          <w:p w14:paraId="686B3C6B"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w:t>
            </w:r>
          </w:p>
        </w:tc>
        <w:tc>
          <w:tcPr>
            <w:tcW w:w="0" w:type="auto"/>
            <w:hideMark/>
          </w:tcPr>
          <w:p w14:paraId="74F9D4FF"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w:t>
            </w:r>
          </w:p>
        </w:tc>
      </w:tr>
      <w:tr w:rsidR="009C3EB9" w:rsidRPr="009C3EB9" w14:paraId="0950C889" w14:textId="77777777" w:rsidTr="009C3EB9">
        <w:tc>
          <w:tcPr>
            <w:tcW w:w="0" w:type="auto"/>
            <w:hideMark/>
          </w:tcPr>
          <w:p w14:paraId="2708FEF3"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0.93</w:t>
            </w:r>
          </w:p>
        </w:tc>
        <w:tc>
          <w:tcPr>
            <w:tcW w:w="0" w:type="auto"/>
            <w:hideMark/>
          </w:tcPr>
          <w:p w14:paraId="1F298074"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3245.35</w:t>
            </w:r>
          </w:p>
        </w:tc>
        <w:tc>
          <w:tcPr>
            <w:tcW w:w="0" w:type="auto"/>
            <w:hideMark/>
          </w:tcPr>
          <w:p w14:paraId="1631A342"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3478.16</w:t>
            </w:r>
          </w:p>
        </w:tc>
      </w:tr>
      <w:tr w:rsidR="009C3EB9" w:rsidRPr="009C3EB9" w14:paraId="1B40D0FF" w14:textId="77777777" w:rsidTr="009C3EB9">
        <w:tc>
          <w:tcPr>
            <w:tcW w:w="0" w:type="auto"/>
            <w:hideMark/>
          </w:tcPr>
          <w:p w14:paraId="7B29F407"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0.94</w:t>
            </w:r>
          </w:p>
        </w:tc>
        <w:tc>
          <w:tcPr>
            <w:tcW w:w="0" w:type="auto"/>
            <w:hideMark/>
          </w:tcPr>
          <w:p w14:paraId="13839C98"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3251.81</w:t>
            </w:r>
          </w:p>
        </w:tc>
        <w:tc>
          <w:tcPr>
            <w:tcW w:w="0" w:type="auto"/>
            <w:hideMark/>
          </w:tcPr>
          <w:p w14:paraId="3B1B23FF"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3484.99</w:t>
            </w:r>
          </w:p>
        </w:tc>
      </w:tr>
      <w:tr w:rsidR="009C3EB9" w:rsidRPr="009C3EB9" w14:paraId="5684173C" w14:textId="77777777" w:rsidTr="009C3EB9">
        <w:tc>
          <w:tcPr>
            <w:tcW w:w="0" w:type="auto"/>
            <w:hideMark/>
          </w:tcPr>
          <w:p w14:paraId="209E7492"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0.95</w:t>
            </w:r>
          </w:p>
        </w:tc>
        <w:tc>
          <w:tcPr>
            <w:tcW w:w="0" w:type="auto"/>
            <w:hideMark/>
          </w:tcPr>
          <w:p w14:paraId="79EAC5C6"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3258.23</w:t>
            </w:r>
          </w:p>
        </w:tc>
        <w:tc>
          <w:tcPr>
            <w:tcW w:w="0" w:type="auto"/>
            <w:hideMark/>
          </w:tcPr>
          <w:p w14:paraId="3EB23ABC"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3491.8</w:t>
            </w:r>
          </w:p>
        </w:tc>
      </w:tr>
      <w:tr w:rsidR="009C3EB9" w:rsidRPr="009C3EB9" w14:paraId="7637FFD7" w14:textId="77777777" w:rsidTr="009C3EB9">
        <w:tc>
          <w:tcPr>
            <w:tcW w:w="0" w:type="auto"/>
            <w:hideMark/>
          </w:tcPr>
          <w:p w14:paraId="247C49F1"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0.96</w:t>
            </w:r>
          </w:p>
        </w:tc>
        <w:tc>
          <w:tcPr>
            <w:tcW w:w="0" w:type="auto"/>
            <w:hideMark/>
          </w:tcPr>
          <w:p w14:paraId="4F2D60AA"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3264.61</w:t>
            </w:r>
          </w:p>
        </w:tc>
        <w:tc>
          <w:tcPr>
            <w:tcW w:w="0" w:type="auto"/>
            <w:hideMark/>
          </w:tcPr>
          <w:p w14:paraId="1AE249DA"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3498.57</w:t>
            </w:r>
          </w:p>
        </w:tc>
      </w:tr>
      <w:tr w:rsidR="009C3EB9" w:rsidRPr="009C3EB9" w14:paraId="24D888A5" w14:textId="77777777" w:rsidTr="009C3EB9">
        <w:tc>
          <w:tcPr>
            <w:tcW w:w="0" w:type="auto"/>
            <w:hideMark/>
          </w:tcPr>
          <w:p w14:paraId="5D5EDE87"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0.97</w:t>
            </w:r>
          </w:p>
        </w:tc>
        <w:tc>
          <w:tcPr>
            <w:tcW w:w="0" w:type="auto"/>
            <w:hideMark/>
          </w:tcPr>
          <w:p w14:paraId="1B8BD1F6"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3270.96</w:t>
            </w:r>
          </w:p>
        </w:tc>
        <w:tc>
          <w:tcPr>
            <w:tcW w:w="0" w:type="auto"/>
            <w:hideMark/>
          </w:tcPr>
          <w:p w14:paraId="5E0299F1"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3505.32</w:t>
            </w:r>
          </w:p>
        </w:tc>
      </w:tr>
      <w:tr w:rsidR="009C3EB9" w:rsidRPr="009C3EB9" w14:paraId="28B117E4" w14:textId="77777777" w:rsidTr="009C3EB9">
        <w:tc>
          <w:tcPr>
            <w:tcW w:w="0" w:type="auto"/>
            <w:hideMark/>
          </w:tcPr>
          <w:p w14:paraId="21FEF078"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0.98</w:t>
            </w:r>
          </w:p>
        </w:tc>
        <w:tc>
          <w:tcPr>
            <w:tcW w:w="0" w:type="auto"/>
            <w:hideMark/>
          </w:tcPr>
          <w:p w14:paraId="4C5BECDB"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3277.26</w:t>
            </w:r>
          </w:p>
        </w:tc>
        <w:tc>
          <w:tcPr>
            <w:tcW w:w="0" w:type="auto"/>
            <w:hideMark/>
          </w:tcPr>
          <w:p w14:paraId="7D9A6F69"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3512.04</w:t>
            </w:r>
          </w:p>
        </w:tc>
      </w:tr>
      <w:tr w:rsidR="009C3EB9" w:rsidRPr="009C3EB9" w14:paraId="7C9ADD9F" w14:textId="77777777" w:rsidTr="009C3EB9">
        <w:tc>
          <w:tcPr>
            <w:tcW w:w="0" w:type="auto"/>
            <w:hideMark/>
          </w:tcPr>
          <w:p w14:paraId="2CEE4C56"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0.99</w:t>
            </w:r>
          </w:p>
        </w:tc>
        <w:tc>
          <w:tcPr>
            <w:tcW w:w="0" w:type="auto"/>
            <w:hideMark/>
          </w:tcPr>
          <w:p w14:paraId="4CF35629"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3283.53</w:t>
            </w:r>
          </w:p>
        </w:tc>
        <w:tc>
          <w:tcPr>
            <w:tcW w:w="0" w:type="auto"/>
            <w:hideMark/>
          </w:tcPr>
          <w:p w14:paraId="2E3D3159"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3518.73</w:t>
            </w:r>
          </w:p>
        </w:tc>
      </w:tr>
      <w:tr w:rsidR="009C3EB9" w:rsidRPr="009C3EB9" w14:paraId="19FDEF2A" w14:textId="77777777" w:rsidTr="009C3EB9">
        <w:tc>
          <w:tcPr>
            <w:tcW w:w="0" w:type="auto"/>
            <w:hideMark/>
          </w:tcPr>
          <w:p w14:paraId="5C35291A"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1.0</w:t>
            </w:r>
          </w:p>
        </w:tc>
        <w:tc>
          <w:tcPr>
            <w:tcW w:w="0" w:type="auto"/>
            <w:hideMark/>
          </w:tcPr>
          <w:p w14:paraId="7E76AC86"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3289.76</w:t>
            </w:r>
          </w:p>
        </w:tc>
        <w:tc>
          <w:tcPr>
            <w:tcW w:w="0" w:type="auto"/>
            <w:hideMark/>
          </w:tcPr>
          <w:p w14:paraId="29C587F8" w14:textId="77777777" w:rsidR="009C3EB9" w:rsidRPr="009C3EB9" w:rsidRDefault="009C3EB9" w:rsidP="009C3EB9">
            <w:pPr>
              <w:spacing w:before="240" w:after="240"/>
              <w:ind w:left="960" w:right="960"/>
              <w:rPr>
                <w:rFonts w:ascii="Helvetica Neue" w:eastAsia="Times New Roman" w:hAnsi="Helvetica Neue"/>
                <w:color w:val="000000"/>
                <w:sz w:val="21"/>
                <w:szCs w:val="21"/>
              </w:rPr>
            </w:pPr>
            <w:r w:rsidRPr="009C3EB9">
              <w:rPr>
                <w:rFonts w:ascii="Helvetica Neue" w:eastAsia="Times New Roman" w:hAnsi="Helvetica Neue"/>
                <w:color w:val="000000"/>
                <w:sz w:val="21"/>
                <w:szCs w:val="21"/>
              </w:rPr>
              <w:t>3525.39</w:t>
            </w:r>
          </w:p>
        </w:tc>
      </w:tr>
    </w:tbl>
    <w:p w14:paraId="0FB18970" w14:textId="77777777" w:rsidR="00B7307E" w:rsidRDefault="00B7307E">
      <w:pPr>
        <w:rPr>
          <w:rStyle w:val="fontstyle01"/>
          <w:rFonts w:ascii="FreeSans" w:hAnsi="FreeSans"/>
          <w:sz w:val="22"/>
          <w:szCs w:val="22"/>
        </w:rPr>
      </w:pPr>
    </w:p>
    <w:p w14:paraId="7CA99A41" w14:textId="307FFB73" w:rsidR="00153EB1" w:rsidRDefault="009C3EB9">
      <w:r>
        <w:rPr>
          <w:noProof/>
        </w:rPr>
        <w:lastRenderedPageBreak/>
        <w:drawing>
          <wp:anchor distT="0" distB="0" distL="0" distR="0" simplePos="0" relativeHeight="12" behindDoc="0" locked="0" layoutInCell="1" allowOverlap="1" wp14:anchorId="76BA3A11" wp14:editId="42C749E3">
            <wp:simplePos x="0" y="0"/>
            <wp:positionH relativeFrom="column">
              <wp:posOffset>-67945</wp:posOffset>
            </wp:positionH>
            <wp:positionV relativeFrom="paragraph">
              <wp:posOffset>589915</wp:posOffset>
            </wp:positionV>
            <wp:extent cx="5943600" cy="2932430"/>
            <wp:effectExtent l="0" t="0" r="0" b="0"/>
            <wp:wrapSquare wrapText="largest"/>
            <wp:docPr id="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pic:cNvPicPr>
                      <a:picLocks noChangeAspect="1" noChangeArrowheads="1"/>
                    </pic:cNvPicPr>
                  </pic:nvPicPr>
                  <pic:blipFill>
                    <a:blip r:embed="rId7"/>
                    <a:stretch>
                      <a:fillRect/>
                    </a:stretch>
                  </pic:blipFill>
                  <pic:spPr bwMode="auto">
                    <a:xfrm>
                      <a:off x="0" y="0"/>
                      <a:ext cx="5943600" cy="2932430"/>
                    </a:xfrm>
                    <a:prstGeom prst="rect">
                      <a:avLst/>
                    </a:prstGeom>
                  </pic:spPr>
                </pic:pic>
              </a:graphicData>
            </a:graphic>
          </wp:anchor>
        </w:drawing>
      </w:r>
      <w:r w:rsidR="00B7307E">
        <w:rPr>
          <w:rStyle w:val="fontstyle01"/>
          <w:rFonts w:ascii="FreeSans" w:hAnsi="FreeSans"/>
          <w:sz w:val="22"/>
          <w:szCs w:val="22"/>
        </w:rPr>
        <w:t xml:space="preserve">b. Relative </w:t>
      </w:r>
      <w:r w:rsidR="00AA4D02">
        <w:rPr>
          <w:rStyle w:val="fontstyle01"/>
          <w:rFonts w:ascii="FreeSans" w:hAnsi="FreeSans"/>
          <w:sz w:val="22"/>
          <w:szCs w:val="22"/>
        </w:rPr>
        <w:t>magnitud</w:t>
      </w:r>
      <w:r w:rsidR="00B7307E">
        <w:rPr>
          <w:rStyle w:val="fontstyle01"/>
          <w:rFonts w:ascii="FreeSans" w:hAnsi="FreeSans"/>
          <w:sz w:val="22"/>
          <w:szCs w:val="22"/>
        </w:rPr>
        <w:t xml:space="preserve">es of weights learnt using OLE </w:t>
      </w:r>
      <w:r w:rsidR="00AA4D02">
        <w:rPr>
          <w:rStyle w:val="fontstyle01"/>
          <w:rFonts w:ascii="FreeSans" w:hAnsi="FreeSans"/>
          <w:sz w:val="22"/>
          <w:szCs w:val="22"/>
        </w:rPr>
        <w:t>and weights lea</w:t>
      </w:r>
      <w:r w:rsidR="00AA4D02">
        <w:rPr>
          <w:rStyle w:val="fontstyle01"/>
          <w:rFonts w:ascii="FreeSans" w:hAnsi="FreeSans"/>
          <w:sz w:val="22"/>
          <w:szCs w:val="22"/>
        </w:rPr>
        <w:t xml:space="preserve">rnt using ridge regression. </w:t>
      </w:r>
    </w:p>
    <w:p w14:paraId="118FBA89" w14:textId="4981AE04" w:rsidR="00153EB1" w:rsidRDefault="00153EB1">
      <w:pPr>
        <w:rPr>
          <w:rStyle w:val="fontstyle01"/>
          <w:rFonts w:ascii="FreeSans" w:hAnsi="FreeSans"/>
          <w:sz w:val="22"/>
          <w:szCs w:val="22"/>
        </w:rPr>
      </w:pPr>
    </w:p>
    <w:p w14:paraId="51F3C441" w14:textId="6D561EFC" w:rsidR="00153EB1" w:rsidRDefault="00153EB1">
      <w:pPr>
        <w:rPr>
          <w:rStyle w:val="fontstyle01"/>
          <w:rFonts w:ascii="FreeSans" w:hAnsi="FreeSans"/>
          <w:sz w:val="22"/>
          <w:szCs w:val="22"/>
        </w:rPr>
      </w:pPr>
    </w:p>
    <w:p w14:paraId="0FBCCB15" w14:textId="3BF1787B" w:rsidR="00153EB1" w:rsidRDefault="00153EB1">
      <w:pPr>
        <w:rPr>
          <w:rStyle w:val="fontstyle01"/>
          <w:rFonts w:ascii="FreeSans" w:hAnsi="FreeSans"/>
          <w:sz w:val="22"/>
          <w:szCs w:val="22"/>
        </w:rPr>
      </w:pPr>
    </w:p>
    <w:p w14:paraId="58C79375" w14:textId="39A7CA7F" w:rsidR="00153EB1" w:rsidRDefault="009C5044">
      <w:pPr>
        <w:rPr>
          <w:rStyle w:val="fontstyle01"/>
          <w:rFonts w:ascii="FreeSans" w:hAnsi="FreeSans"/>
          <w:sz w:val="22"/>
          <w:szCs w:val="22"/>
        </w:rPr>
      </w:pPr>
      <w:r>
        <w:rPr>
          <w:noProof/>
        </w:rPr>
        <w:drawing>
          <wp:anchor distT="0" distB="0" distL="0" distR="0" simplePos="0" relativeHeight="13" behindDoc="0" locked="0" layoutInCell="1" allowOverlap="1" wp14:anchorId="3808F2C7" wp14:editId="6C5C630A">
            <wp:simplePos x="0" y="0"/>
            <wp:positionH relativeFrom="column">
              <wp:posOffset>1308100</wp:posOffset>
            </wp:positionH>
            <wp:positionV relativeFrom="paragraph">
              <wp:posOffset>40640</wp:posOffset>
            </wp:positionV>
            <wp:extent cx="3091180" cy="3216275"/>
            <wp:effectExtent l="0" t="0" r="0" b="0"/>
            <wp:wrapSquare wrapText="largest"/>
            <wp:docPr id="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pic:cNvPicPr>
                      <a:picLocks noChangeAspect="1" noChangeArrowheads="1"/>
                    </pic:cNvPicPr>
                  </pic:nvPicPr>
                  <pic:blipFill>
                    <a:blip r:embed="rId8"/>
                    <a:stretch>
                      <a:fillRect/>
                    </a:stretch>
                  </pic:blipFill>
                  <pic:spPr bwMode="auto">
                    <a:xfrm>
                      <a:off x="0" y="0"/>
                      <a:ext cx="3091180" cy="3216275"/>
                    </a:xfrm>
                    <a:prstGeom prst="rect">
                      <a:avLst/>
                    </a:prstGeom>
                  </pic:spPr>
                </pic:pic>
              </a:graphicData>
            </a:graphic>
            <wp14:sizeRelH relativeFrom="margin">
              <wp14:pctWidth>0</wp14:pctWidth>
            </wp14:sizeRelH>
            <wp14:sizeRelV relativeFrom="margin">
              <wp14:pctHeight>0</wp14:pctHeight>
            </wp14:sizeRelV>
          </wp:anchor>
        </w:drawing>
      </w:r>
    </w:p>
    <w:p w14:paraId="7B70DD7F" w14:textId="7BCB87D2" w:rsidR="00153EB1" w:rsidRDefault="00153EB1">
      <w:pPr>
        <w:rPr>
          <w:rStyle w:val="fontstyle01"/>
          <w:rFonts w:ascii="FreeSans" w:hAnsi="FreeSans"/>
          <w:sz w:val="22"/>
          <w:szCs w:val="22"/>
        </w:rPr>
      </w:pPr>
    </w:p>
    <w:p w14:paraId="33EE43DA" w14:textId="7A3924E6" w:rsidR="00153EB1" w:rsidRDefault="00153EB1">
      <w:pPr>
        <w:rPr>
          <w:rStyle w:val="fontstyle01"/>
          <w:rFonts w:ascii="FreeSans" w:hAnsi="FreeSans"/>
          <w:sz w:val="22"/>
          <w:szCs w:val="22"/>
        </w:rPr>
      </w:pPr>
    </w:p>
    <w:p w14:paraId="56ADDFA1" w14:textId="77777777" w:rsidR="00153EB1" w:rsidRDefault="00153EB1">
      <w:pPr>
        <w:rPr>
          <w:rStyle w:val="fontstyle01"/>
          <w:rFonts w:ascii="FreeSans" w:hAnsi="FreeSans"/>
          <w:sz w:val="22"/>
          <w:szCs w:val="22"/>
        </w:rPr>
      </w:pPr>
    </w:p>
    <w:p w14:paraId="676910BB" w14:textId="77777777" w:rsidR="00153EB1" w:rsidRDefault="00153EB1">
      <w:pPr>
        <w:rPr>
          <w:rStyle w:val="fontstyle01"/>
          <w:rFonts w:ascii="FreeSans" w:hAnsi="FreeSans"/>
          <w:sz w:val="22"/>
          <w:szCs w:val="22"/>
        </w:rPr>
      </w:pPr>
    </w:p>
    <w:p w14:paraId="44B3CFB1" w14:textId="3B65C46A" w:rsidR="00153EB1" w:rsidRDefault="00153EB1">
      <w:pPr>
        <w:rPr>
          <w:rStyle w:val="fontstyle01"/>
          <w:rFonts w:ascii="FreeSans" w:hAnsi="FreeSans"/>
          <w:sz w:val="22"/>
          <w:szCs w:val="22"/>
        </w:rPr>
      </w:pPr>
    </w:p>
    <w:p w14:paraId="41339982" w14:textId="77777777" w:rsidR="00153EB1" w:rsidRDefault="00153EB1">
      <w:pPr>
        <w:rPr>
          <w:rStyle w:val="fontstyle01"/>
          <w:rFonts w:ascii="FreeSans" w:hAnsi="FreeSans"/>
          <w:sz w:val="22"/>
          <w:szCs w:val="22"/>
        </w:rPr>
      </w:pPr>
    </w:p>
    <w:p w14:paraId="0297DA5C" w14:textId="77777777" w:rsidR="009C5044" w:rsidRDefault="009C5044">
      <w:pPr>
        <w:rPr>
          <w:rStyle w:val="fontstyle01"/>
          <w:rFonts w:ascii="FreeSans" w:hAnsi="FreeSans"/>
          <w:b w:val="0"/>
          <w:sz w:val="22"/>
          <w:szCs w:val="22"/>
        </w:rPr>
      </w:pPr>
    </w:p>
    <w:p w14:paraId="16A0A815" w14:textId="77777777" w:rsidR="009C5044" w:rsidRDefault="009C5044">
      <w:pPr>
        <w:rPr>
          <w:rStyle w:val="fontstyle01"/>
          <w:rFonts w:ascii="FreeSans" w:hAnsi="FreeSans"/>
          <w:b w:val="0"/>
          <w:sz w:val="22"/>
          <w:szCs w:val="22"/>
        </w:rPr>
      </w:pPr>
    </w:p>
    <w:p w14:paraId="2C5CEB00" w14:textId="77777777" w:rsidR="009C5044" w:rsidRDefault="009C5044">
      <w:pPr>
        <w:rPr>
          <w:rStyle w:val="fontstyle01"/>
          <w:rFonts w:ascii="FreeSans" w:hAnsi="FreeSans"/>
          <w:b w:val="0"/>
          <w:sz w:val="22"/>
          <w:szCs w:val="22"/>
        </w:rPr>
      </w:pPr>
    </w:p>
    <w:p w14:paraId="03B0206B" w14:textId="77777777" w:rsidR="009C5044" w:rsidRDefault="009C5044">
      <w:pPr>
        <w:rPr>
          <w:rStyle w:val="fontstyle01"/>
          <w:rFonts w:ascii="FreeSans" w:hAnsi="FreeSans"/>
          <w:b w:val="0"/>
          <w:sz w:val="22"/>
          <w:szCs w:val="22"/>
        </w:rPr>
      </w:pPr>
    </w:p>
    <w:p w14:paraId="16D84BF1" w14:textId="77777777" w:rsidR="009C5044" w:rsidRDefault="009C5044">
      <w:pPr>
        <w:rPr>
          <w:rStyle w:val="fontstyle01"/>
          <w:rFonts w:ascii="FreeSans" w:hAnsi="FreeSans"/>
          <w:b w:val="0"/>
          <w:sz w:val="22"/>
          <w:szCs w:val="22"/>
        </w:rPr>
      </w:pPr>
    </w:p>
    <w:p w14:paraId="02E61055" w14:textId="77777777" w:rsidR="009C5044" w:rsidRDefault="009C5044">
      <w:pPr>
        <w:rPr>
          <w:rStyle w:val="fontstyle01"/>
          <w:rFonts w:ascii="FreeSans" w:hAnsi="FreeSans"/>
          <w:b w:val="0"/>
          <w:sz w:val="22"/>
          <w:szCs w:val="22"/>
        </w:rPr>
      </w:pPr>
    </w:p>
    <w:p w14:paraId="4F0D2DB2" w14:textId="77777777" w:rsidR="009C5044" w:rsidRDefault="009C5044">
      <w:pPr>
        <w:rPr>
          <w:rStyle w:val="fontstyle01"/>
          <w:rFonts w:ascii="FreeSans" w:hAnsi="FreeSans"/>
          <w:b w:val="0"/>
          <w:sz w:val="22"/>
          <w:szCs w:val="22"/>
        </w:rPr>
      </w:pPr>
    </w:p>
    <w:p w14:paraId="479EF4EF" w14:textId="77777777" w:rsidR="009C5044" w:rsidRDefault="009C5044">
      <w:pPr>
        <w:rPr>
          <w:rStyle w:val="fontstyle01"/>
          <w:rFonts w:ascii="FreeSans" w:hAnsi="FreeSans"/>
          <w:b w:val="0"/>
          <w:sz w:val="22"/>
          <w:szCs w:val="22"/>
        </w:rPr>
      </w:pPr>
    </w:p>
    <w:p w14:paraId="38275B8D" w14:textId="77777777" w:rsidR="009C5044" w:rsidRDefault="009C5044">
      <w:pPr>
        <w:rPr>
          <w:rStyle w:val="fontstyle01"/>
          <w:rFonts w:ascii="FreeSans" w:hAnsi="FreeSans"/>
          <w:b w:val="0"/>
          <w:sz w:val="22"/>
          <w:szCs w:val="22"/>
        </w:rPr>
      </w:pPr>
    </w:p>
    <w:p w14:paraId="58F00B2F" w14:textId="77777777" w:rsidR="009C5044" w:rsidRDefault="009C5044">
      <w:pPr>
        <w:rPr>
          <w:rStyle w:val="fontstyle01"/>
          <w:rFonts w:ascii="FreeSans" w:hAnsi="FreeSans"/>
          <w:b w:val="0"/>
          <w:sz w:val="22"/>
          <w:szCs w:val="22"/>
        </w:rPr>
      </w:pPr>
    </w:p>
    <w:p w14:paraId="0BE9F78C" w14:textId="77777777" w:rsidR="009C5044" w:rsidRDefault="009C5044">
      <w:pPr>
        <w:rPr>
          <w:rStyle w:val="fontstyle01"/>
          <w:rFonts w:ascii="FreeSans" w:hAnsi="FreeSans"/>
          <w:b w:val="0"/>
          <w:sz w:val="22"/>
          <w:szCs w:val="22"/>
        </w:rPr>
      </w:pPr>
    </w:p>
    <w:p w14:paraId="29CA77CC" w14:textId="77777777" w:rsidR="009C5044" w:rsidRDefault="009C5044">
      <w:pPr>
        <w:rPr>
          <w:rStyle w:val="fontstyle01"/>
          <w:rFonts w:ascii="FreeSans" w:hAnsi="FreeSans"/>
          <w:b w:val="0"/>
          <w:sz w:val="22"/>
          <w:szCs w:val="22"/>
        </w:rPr>
      </w:pPr>
    </w:p>
    <w:p w14:paraId="5762A0F4" w14:textId="77777777" w:rsidR="009C5044" w:rsidRDefault="009C5044">
      <w:pPr>
        <w:rPr>
          <w:rStyle w:val="fontstyle01"/>
          <w:rFonts w:ascii="FreeSans" w:hAnsi="FreeSans"/>
          <w:b w:val="0"/>
          <w:sz w:val="22"/>
          <w:szCs w:val="22"/>
        </w:rPr>
      </w:pPr>
    </w:p>
    <w:p w14:paraId="7DC5944B" w14:textId="77777777" w:rsidR="009C5044" w:rsidRDefault="009C5044">
      <w:pPr>
        <w:rPr>
          <w:rStyle w:val="fontstyle01"/>
          <w:rFonts w:ascii="FreeSans" w:hAnsi="FreeSans"/>
          <w:b w:val="0"/>
          <w:sz w:val="22"/>
          <w:szCs w:val="22"/>
        </w:rPr>
      </w:pPr>
    </w:p>
    <w:p w14:paraId="1FD6F16B" w14:textId="77777777" w:rsidR="009C5044" w:rsidRDefault="009C5044">
      <w:pPr>
        <w:rPr>
          <w:rStyle w:val="fontstyle01"/>
          <w:rFonts w:ascii="FreeSans" w:hAnsi="FreeSans"/>
          <w:b w:val="0"/>
          <w:sz w:val="22"/>
          <w:szCs w:val="22"/>
        </w:rPr>
      </w:pPr>
    </w:p>
    <w:p w14:paraId="13F84634" w14:textId="77777777" w:rsidR="009C5044" w:rsidRDefault="009C5044">
      <w:pPr>
        <w:rPr>
          <w:rStyle w:val="fontstyle01"/>
          <w:rFonts w:ascii="FreeSans" w:hAnsi="FreeSans"/>
          <w:b w:val="0"/>
          <w:sz w:val="22"/>
          <w:szCs w:val="22"/>
        </w:rPr>
      </w:pPr>
    </w:p>
    <w:p w14:paraId="06127821" w14:textId="3A6866E4" w:rsidR="009C3EB9" w:rsidRPr="00976681" w:rsidRDefault="00976681">
      <w:pPr>
        <w:rPr>
          <w:rStyle w:val="fontstyle01"/>
          <w:rFonts w:ascii="FreeSans" w:hAnsi="FreeSans"/>
          <w:b w:val="0"/>
          <w:sz w:val="22"/>
          <w:szCs w:val="22"/>
        </w:rPr>
      </w:pPr>
      <w:r>
        <w:rPr>
          <w:rStyle w:val="fontstyle01"/>
          <w:rFonts w:ascii="FreeSans" w:hAnsi="FreeSans"/>
          <w:b w:val="0"/>
          <w:sz w:val="22"/>
          <w:szCs w:val="22"/>
        </w:rPr>
        <w:t>Observation: We observe that the range of weights for ridge regression varies from -100 to +200. Whereas for OLE it varies from -10,00,000 to + 10,00,000 for OLE without intercept and from -80,000 to +80,000 for OLE with intercept.</w:t>
      </w:r>
    </w:p>
    <w:p w14:paraId="0D97311B" w14:textId="77777777" w:rsidR="009C3EB9" w:rsidRDefault="009C3EB9">
      <w:pPr>
        <w:rPr>
          <w:rStyle w:val="fontstyle01"/>
          <w:rFonts w:ascii="FreeSans" w:hAnsi="FreeSans"/>
          <w:sz w:val="22"/>
          <w:szCs w:val="22"/>
        </w:rPr>
      </w:pPr>
    </w:p>
    <w:p w14:paraId="409F8095" w14:textId="4E0D7720" w:rsidR="00153EB1" w:rsidRDefault="00AA4D02" w:rsidP="00976681">
      <w:pPr>
        <w:pStyle w:val="ListParagraph"/>
        <w:numPr>
          <w:ilvl w:val="0"/>
          <w:numId w:val="1"/>
        </w:numPr>
        <w:rPr>
          <w:rStyle w:val="fontstyle01"/>
          <w:rFonts w:ascii="FreeSans" w:hAnsi="FreeSans"/>
          <w:sz w:val="22"/>
          <w:szCs w:val="22"/>
        </w:rPr>
      </w:pPr>
      <w:r w:rsidRPr="00976681">
        <w:rPr>
          <w:rStyle w:val="fontstyle01"/>
          <w:rFonts w:ascii="FreeSans" w:hAnsi="FreeSans"/>
          <w:sz w:val="22"/>
          <w:szCs w:val="22"/>
        </w:rPr>
        <w:lastRenderedPageBreak/>
        <w:t>Compare the two approaches in terms of errors on train and test data.</w:t>
      </w:r>
    </w:p>
    <w:p w14:paraId="5879B21C" w14:textId="77777777" w:rsidR="009C5044" w:rsidRPr="00976681" w:rsidRDefault="009C5044" w:rsidP="009C5044">
      <w:pPr>
        <w:pStyle w:val="ListParagraph"/>
        <w:ind w:left="360"/>
        <w:rPr>
          <w:rStyle w:val="fontstyle01"/>
          <w:rFonts w:ascii="FreeSans" w:hAnsi="FreeSans"/>
          <w:sz w:val="22"/>
          <w:szCs w:val="22"/>
        </w:rPr>
      </w:pPr>
    </w:p>
    <w:tbl>
      <w:tblPr>
        <w:tblStyle w:val="TableGrid"/>
        <w:tblW w:w="0" w:type="auto"/>
        <w:tblLook w:val="04A0" w:firstRow="1" w:lastRow="0" w:firstColumn="1" w:lastColumn="0" w:noHBand="0" w:noVBand="1"/>
      </w:tblPr>
      <w:tblGrid>
        <w:gridCol w:w="2394"/>
        <w:gridCol w:w="2394"/>
        <w:gridCol w:w="2394"/>
        <w:gridCol w:w="2394"/>
      </w:tblGrid>
      <w:tr w:rsidR="0010689F" w14:paraId="613A8AA0" w14:textId="77777777" w:rsidTr="009C5044">
        <w:tc>
          <w:tcPr>
            <w:tcW w:w="2394" w:type="dxa"/>
            <w:vMerge w:val="restart"/>
          </w:tcPr>
          <w:p w14:paraId="25DBC41B" w14:textId="7F4D91F3" w:rsidR="0010689F" w:rsidRDefault="0010689F" w:rsidP="00976681">
            <w:pPr>
              <w:jc w:val="center"/>
            </w:pPr>
          </w:p>
        </w:tc>
        <w:tc>
          <w:tcPr>
            <w:tcW w:w="2394" w:type="dxa"/>
            <w:vMerge w:val="restart"/>
            <w:vAlign w:val="center"/>
          </w:tcPr>
          <w:p w14:paraId="7AFF1932" w14:textId="0A96CBCE" w:rsidR="0010689F" w:rsidRPr="00976681" w:rsidRDefault="0010689F" w:rsidP="00976681">
            <w:pPr>
              <w:jc w:val="center"/>
              <w:rPr>
                <w:b/>
              </w:rPr>
            </w:pPr>
            <w:r w:rsidRPr="00976681">
              <w:rPr>
                <w:b/>
              </w:rPr>
              <w:t>Lambda</w:t>
            </w:r>
          </w:p>
        </w:tc>
        <w:tc>
          <w:tcPr>
            <w:tcW w:w="4788" w:type="dxa"/>
            <w:gridSpan w:val="2"/>
            <w:vAlign w:val="center"/>
          </w:tcPr>
          <w:p w14:paraId="0942C2DF" w14:textId="6FD3CD31" w:rsidR="0010689F" w:rsidRPr="00976681" w:rsidRDefault="0010689F" w:rsidP="00976681">
            <w:pPr>
              <w:jc w:val="center"/>
              <w:rPr>
                <w:b/>
              </w:rPr>
            </w:pPr>
            <w:r w:rsidRPr="00976681">
              <w:rPr>
                <w:b/>
              </w:rPr>
              <w:t>MSE</w:t>
            </w:r>
          </w:p>
        </w:tc>
      </w:tr>
      <w:tr w:rsidR="0010689F" w14:paraId="78A972E7" w14:textId="77777777" w:rsidTr="009C5044">
        <w:trPr>
          <w:trHeight w:val="539"/>
        </w:trPr>
        <w:tc>
          <w:tcPr>
            <w:tcW w:w="2394" w:type="dxa"/>
            <w:vMerge/>
          </w:tcPr>
          <w:p w14:paraId="1DE4FD02" w14:textId="77777777" w:rsidR="0010689F" w:rsidRDefault="0010689F" w:rsidP="00976681">
            <w:pPr>
              <w:jc w:val="center"/>
            </w:pPr>
          </w:p>
        </w:tc>
        <w:tc>
          <w:tcPr>
            <w:tcW w:w="2394" w:type="dxa"/>
            <w:vMerge/>
          </w:tcPr>
          <w:p w14:paraId="74CB0A3E" w14:textId="77777777" w:rsidR="0010689F" w:rsidRPr="00976681" w:rsidRDefault="0010689F" w:rsidP="00976681">
            <w:pPr>
              <w:jc w:val="center"/>
              <w:rPr>
                <w:b/>
              </w:rPr>
            </w:pPr>
          </w:p>
        </w:tc>
        <w:tc>
          <w:tcPr>
            <w:tcW w:w="2394" w:type="dxa"/>
          </w:tcPr>
          <w:p w14:paraId="2C54E888" w14:textId="0B0579ED" w:rsidR="0010689F" w:rsidRPr="00976681" w:rsidRDefault="0010689F" w:rsidP="00976681">
            <w:pPr>
              <w:jc w:val="center"/>
              <w:rPr>
                <w:b/>
              </w:rPr>
            </w:pPr>
            <w:r w:rsidRPr="00976681">
              <w:rPr>
                <w:b/>
              </w:rPr>
              <w:t>Training data</w:t>
            </w:r>
          </w:p>
        </w:tc>
        <w:tc>
          <w:tcPr>
            <w:tcW w:w="2394" w:type="dxa"/>
          </w:tcPr>
          <w:p w14:paraId="5069748F" w14:textId="6C233F27" w:rsidR="0010689F" w:rsidRPr="00976681" w:rsidRDefault="0010689F" w:rsidP="00976681">
            <w:pPr>
              <w:jc w:val="center"/>
              <w:rPr>
                <w:b/>
              </w:rPr>
            </w:pPr>
            <w:r w:rsidRPr="00976681">
              <w:rPr>
                <w:b/>
              </w:rPr>
              <w:t>Test data</w:t>
            </w:r>
          </w:p>
        </w:tc>
      </w:tr>
      <w:tr w:rsidR="0010689F" w14:paraId="6BE83B53" w14:textId="77777777" w:rsidTr="009C5044">
        <w:tc>
          <w:tcPr>
            <w:tcW w:w="2394" w:type="dxa"/>
            <w:vMerge w:val="restart"/>
            <w:vAlign w:val="center"/>
          </w:tcPr>
          <w:p w14:paraId="17AA09C6" w14:textId="1F3AB501" w:rsidR="0010689F" w:rsidRPr="00976681" w:rsidRDefault="0010689F" w:rsidP="00976681">
            <w:pPr>
              <w:jc w:val="center"/>
              <w:rPr>
                <w:b/>
              </w:rPr>
            </w:pPr>
            <w:r w:rsidRPr="00976681">
              <w:rPr>
                <w:b/>
              </w:rPr>
              <w:t>OLE</w:t>
            </w:r>
          </w:p>
        </w:tc>
        <w:tc>
          <w:tcPr>
            <w:tcW w:w="2394" w:type="dxa"/>
          </w:tcPr>
          <w:p w14:paraId="71459C29" w14:textId="0278ADDA" w:rsidR="0010689F" w:rsidRDefault="0010689F" w:rsidP="00976681">
            <w:pPr>
              <w:jc w:val="center"/>
            </w:pPr>
            <w:r>
              <w:t>Without intercept</w:t>
            </w:r>
          </w:p>
        </w:tc>
        <w:tc>
          <w:tcPr>
            <w:tcW w:w="2394" w:type="dxa"/>
          </w:tcPr>
          <w:p w14:paraId="1684C9AF" w14:textId="2E62FF11" w:rsidR="0010689F" w:rsidRDefault="0010689F" w:rsidP="00976681">
            <w:pPr>
              <w:jc w:val="center"/>
            </w:pPr>
            <w:r>
              <w:t>19099.44</w:t>
            </w:r>
          </w:p>
        </w:tc>
        <w:tc>
          <w:tcPr>
            <w:tcW w:w="2394" w:type="dxa"/>
          </w:tcPr>
          <w:p w14:paraId="7F39EA8E" w14:textId="406BB6B8" w:rsidR="0010689F" w:rsidRDefault="0010689F" w:rsidP="00976681">
            <w:pPr>
              <w:jc w:val="center"/>
            </w:pPr>
            <w:r>
              <w:t>106775.36</w:t>
            </w:r>
          </w:p>
        </w:tc>
      </w:tr>
      <w:tr w:rsidR="0010689F" w14:paraId="57E77FC3" w14:textId="77777777" w:rsidTr="009C5044">
        <w:tc>
          <w:tcPr>
            <w:tcW w:w="2394" w:type="dxa"/>
            <w:vMerge/>
            <w:vAlign w:val="center"/>
          </w:tcPr>
          <w:p w14:paraId="0D378AB5" w14:textId="77777777" w:rsidR="0010689F" w:rsidRPr="00976681" w:rsidRDefault="0010689F" w:rsidP="00976681">
            <w:pPr>
              <w:jc w:val="center"/>
              <w:rPr>
                <w:b/>
              </w:rPr>
            </w:pPr>
          </w:p>
        </w:tc>
        <w:tc>
          <w:tcPr>
            <w:tcW w:w="2394" w:type="dxa"/>
          </w:tcPr>
          <w:p w14:paraId="26D0F010" w14:textId="25D67263" w:rsidR="0010689F" w:rsidRDefault="0010689F" w:rsidP="00976681">
            <w:pPr>
              <w:jc w:val="center"/>
            </w:pPr>
            <w:r>
              <w:t>With intercept</w:t>
            </w:r>
          </w:p>
        </w:tc>
        <w:tc>
          <w:tcPr>
            <w:tcW w:w="2394" w:type="dxa"/>
          </w:tcPr>
          <w:p w14:paraId="38965308" w14:textId="2700C5EE" w:rsidR="0010689F" w:rsidRDefault="0010689F" w:rsidP="00976681">
            <w:pPr>
              <w:jc w:val="center"/>
            </w:pPr>
            <w:r>
              <w:t>2187.16</w:t>
            </w:r>
          </w:p>
        </w:tc>
        <w:tc>
          <w:tcPr>
            <w:tcW w:w="2394" w:type="dxa"/>
          </w:tcPr>
          <w:p w14:paraId="79FC1CBD" w14:textId="63B61419" w:rsidR="0010689F" w:rsidRDefault="0010689F" w:rsidP="00976681">
            <w:pPr>
              <w:jc w:val="center"/>
            </w:pPr>
            <w:r>
              <w:t>3707.84</w:t>
            </w:r>
          </w:p>
        </w:tc>
      </w:tr>
      <w:tr w:rsidR="0010689F" w14:paraId="465A2B03" w14:textId="77777777" w:rsidTr="009C5044">
        <w:tc>
          <w:tcPr>
            <w:tcW w:w="2394" w:type="dxa"/>
            <w:vMerge w:val="restart"/>
            <w:vAlign w:val="center"/>
          </w:tcPr>
          <w:p w14:paraId="4738D52A" w14:textId="2A3EA854" w:rsidR="0010689F" w:rsidRPr="00976681" w:rsidRDefault="0010689F" w:rsidP="00976681">
            <w:pPr>
              <w:jc w:val="center"/>
              <w:rPr>
                <w:b/>
              </w:rPr>
            </w:pPr>
            <w:r w:rsidRPr="00976681">
              <w:rPr>
                <w:b/>
              </w:rPr>
              <w:t>Ridge Regression</w:t>
            </w:r>
          </w:p>
        </w:tc>
        <w:tc>
          <w:tcPr>
            <w:tcW w:w="2394" w:type="dxa"/>
          </w:tcPr>
          <w:p w14:paraId="6A568964" w14:textId="40CC6480" w:rsidR="0010689F" w:rsidRDefault="0010689F" w:rsidP="00976681">
            <w:pPr>
              <w:jc w:val="center"/>
            </w:pPr>
            <w:r>
              <w:t>0</w:t>
            </w:r>
          </w:p>
        </w:tc>
        <w:tc>
          <w:tcPr>
            <w:tcW w:w="2394" w:type="dxa"/>
          </w:tcPr>
          <w:p w14:paraId="14E1B911" w14:textId="30103D35" w:rsidR="0010689F" w:rsidRDefault="0010689F" w:rsidP="00976681">
            <w:pPr>
              <w:jc w:val="center"/>
            </w:pPr>
            <w:r>
              <w:t>2187.16</w:t>
            </w:r>
          </w:p>
        </w:tc>
        <w:tc>
          <w:tcPr>
            <w:tcW w:w="2394" w:type="dxa"/>
          </w:tcPr>
          <w:p w14:paraId="32857EB1" w14:textId="5120213F" w:rsidR="0010689F" w:rsidRDefault="0010689F" w:rsidP="00976681">
            <w:pPr>
              <w:jc w:val="center"/>
            </w:pPr>
            <w:r>
              <w:t>3707.84</w:t>
            </w:r>
          </w:p>
        </w:tc>
      </w:tr>
      <w:tr w:rsidR="0010689F" w14:paraId="2542B141" w14:textId="77777777" w:rsidTr="009C5044">
        <w:tc>
          <w:tcPr>
            <w:tcW w:w="2394" w:type="dxa"/>
            <w:vMerge/>
          </w:tcPr>
          <w:p w14:paraId="0C30DC59" w14:textId="77777777" w:rsidR="0010689F" w:rsidRDefault="0010689F" w:rsidP="00976681">
            <w:pPr>
              <w:jc w:val="center"/>
            </w:pPr>
          </w:p>
        </w:tc>
        <w:tc>
          <w:tcPr>
            <w:tcW w:w="2394" w:type="dxa"/>
          </w:tcPr>
          <w:p w14:paraId="4981F608" w14:textId="7C384F00" w:rsidR="0010689F" w:rsidRDefault="0010689F" w:rsidP="00976681">
            <w:pPr>
              <w:jc w:val="center"/>
            </w:pPr>
            <w:r>
              <w:t>0.06</w:t>
            </w:r>
          </w:p>
        </w:tc>
        <w:tc>
          <w:tcPr>
            <w:tcW w:w="2394" w:type="dxa"/>
          </w:tcPr>
          <w:p w14:paraId="19C8777C" w14:textId="7A08F30A" w:rsidR="0010689F" w:rsidRDefault="0010689F" w:rsidP="00976681">
            <w:pPr>
              <w:jc w:val="center"/>
            </w:pPr>
            <w:r>
              <w:t>2451.52</w:t>
            </w:r>
          </w:p>
        </w:tc>
        <w:tc>
          <w:tcPr>
            <w:tcW w:w="2394" w:type="dxa"/>
          </w:tcPr>
          <w:p w14:paraId="3A9C9D13" w14:textId="58A85D3B" w:rsidR="0010689F" w:rsidRDefault="0010689F" w:rsidP="00976681">
            <w:pPr>
              <w:jc w:val="center"/>
            </w:pPr>
            <w:r>
              <w:t>2851.33</w:t>
            </w:r>
          </w:p>
        </w:tc>
      </w:tr>
    </w:tbl>
    <w:p w14:paraId="52400927" w14:textId="77777777" w:rsidR="00976681" w:rsidRDefault="00976681" w:rsidP="00976681"/>
    <w:p w14:paraId="5DE500B3" w14:textId="52682A14" w:rsidR="0010689F" w:rsidRDefault="0010689F" w:rsidP="00976681">
      <w:r>
        <w:t>Observation: We observe that OLE with intercept is somewhat similar to ridge regression.</w:t>
      </w:r>
      <w:r w:rsidR="00F1326F">
        <w:t xml:space="preserve"> If we set </w:t>
      </w:r>
      <w:r w:rsidR="00F1326F" w:rsidRPr="003F0A98">
        <w:rPr>
          <w:rFonts w:ascii="FreeSans" w:hAnsi="FreeSans" w:cs="DejaVu Sans"/>
          <w:bCs/>
          <w:color w:val="00000A"/>
          <w:sz w:val="22"/>
          <w:szCs w:val="22"/>
        </w:rPr>
        <w:t>λ</w:t>
      </w:r>
      <w:r w:rsidR="00F1326F">
        <w:rPr>
          <w:rFonts w:ascii="FreeSans" w:hAnsi="FreeSans"/>
          <w:bCs/>
        </w:rPr>
        <w:t xml:space="preserve"> to 0.06 we get the best results.</w:t>
      </w:r>
    </w:p>
    <w:p w14:paraId="2D715FA1" w14:textId="5343A4F3" w:rsidR="00153EB1" w:rsidRDefault="00153EB1">
      <w:pPr>
        <w:rPr>
          <w:rStyle w:val="fontstyle01"/>
          <w:rFonts w:ascii="FreeSans" w:hAnsi="FreeSans"/>
          <w:sz w:val="24"/>
          <w:szCs w:val="24"/>
        </w:rPr>
      </w:pPr>
    </w:p>
    <w:p w14:paraId="716E7DC6" w14:textId="3C4AC8BB" w:rsidR="00153EB1" w:rsidRPr="009C5044" w:rsidRDefault="00AA4D02" w:rsidP="009C5044">
      <w:pPr>
        <w:pStyle w:val="ListParagraph"/>
        <w:numPr>
          <w:ilvl w:val="0"/>
          <w:numId w:val="1"/>
        </w:numPr>
        <w:rPr>
          <w:rStyle w:val="fontstyle01"/>
          <w:rFonts w:ascii="FreeSans" w:hAnsi="FreeSans"/>
          <w:sz w:val="24"/>
          <w:szCs w:val="24"/>
        </w:rPr>
      </w:pPr>
      <w:r w:rsidRPr="009C5044">
        <w:rPr>
          <w:rStyle w:val="fontstyle01"/>
          <w:rFonts w:ascii="FreeSans" w:hAnsi="FreeSans"/>
          <w:sz w:val="24"/>
          <w:szCs w:val="24"/>
        </w:rPr>
        <w:t>What is the optimal value for λ and why?</w:t>
      </w:r>
    </w:p>
    <w:p w14:paraId="2F5072A4" w14:textId="77777777" w:rsidR="009C5044" w:rsidRDefault="009C5044" w:rsidP="009C5044">
      <w:pPr>
        <w:pStyle w:val="ListParagraph"/>
        <w:ind w:left="360"/>
      </w:pPr>
    </w:p>
    <w:p w14:paraId="36DC106A" w14:textId="63A821A2" w:rsidR="00153EB1" w:rsidRDefault="00AA4D02">
      <w:pPr>
        <w:pStyle w:val="BodyText"/>
        <w:rPr>
          <w:rFonts w:ascii="FreeSerif" w:hAnsi="FreeSerif"/>
        </w:rPr>
      </w:pPr>
      <w:r>
        <w:rPr>
          <w:rStyle w:val="fontstyle01"/>
          <w:rFonts w:ascii="FreeSans" w:hAnsi="FreeSans"/>
          <w:b w:val="0"/>
          <w:bCs w:val="0"/>
          <w:sz w:val="22"/>
          <w:szCs w:val="22"/>
        </w:rPr>
        <w:t>O</w:t>
      </w:r>
      <w:r>
        <w:rPr>
          <w:rStyle w:val="fontstyle01"/>
          <w:rFonts w:ascii="FreeSans" w:hAnsi="FreeSans"/>
          <w:b w:val="0"/>
          <w:bCs w:val="0"/>
          <w:sz w:val="22"/>
          <w:szCs w:val="22"/>
        </w:rPr>
        <w:t xml:space="preserve">ptimal value for λ is 0.06 in case of test data and 0 in case of training data since </w:t>
      </w:r>
      <w:r>
        <w:rPr>
          <w:rStyle w:val="fontstyle01"/>
          <w:rFonts w:ascii="FreeSans" w:hAnsi="FreeSans"/>
          <w:b w:val="0"/>
          <w:bCs w:val="0"/>
          <w:sz w:val="22"/>
          <w:szCs w:val="22"/>
        </w:rPr>
        <w:t>at this point the MSE is the least.</w:t>
      </w:r>
    </w:p>
    <w:p w14:paraId="336E732C" w14:textId="77777777" w:rsidR="00153EB1" w:rsidRDefault="00153EB1">
      <w:pPr>
        <w:rPr>
          <w:rStyle w:val="fontstyle01"/>
          <w:rFonts w:ascii="FreeSans" w:hAnsi="FreeSans"/>
          <w:sz w:val="22"/>
          <w:szCs w:val="22"/>
        </w:rPr>
      </w:pPr>
    </w:p>
    <w:p w14:paraId="2F452F75" w14:textId="77777777" w:rsidR="00153EB1" w:rsidRDefault="00153EB1">
      <w:pPr>
        <w:rPr>
          <w:rStyle w:val="fontstyle01"/>
          <w:rFonts w:ascii="FreeSans" w:hAnsi="FreeSans"/>
        </w:rPr>
      </w:pPr>
    </w:p>
    <w:p w14:paraId="0C3A787E" w14:textId="77777777" w:rsidR="00153EB1" w:rsidRDefault="00153EB1">
      <w:pPr>
        <w:rPr>
          <w:rStyle w:val="fontstyle01"/>
          <w:rFonts w:ascii="FreeSans" w:hAnsi="FreeSans"/>
        </w:rPr>
      </w:pPr>
    </w:p>
    <w:p w14:paraId="3A2D3D36" w14:textId="77777777" w:rsidR="00153EB1" w:rsidRDefault="00153EB1">
      <w:pPr>
        <w:rPr>
          <w:rStyle w:val="fontstyle01"/>
          <w:rFonts w:ascii="FreeSans" w:hAnsi="FreeSans"/>
        </w:rPr>
      </w:pPr>
    </w:p>
    <w:p w14:paraId="7492065F" w14:textId="77777777" w:rsidR="00153EB1" w:rsidRDefault="00153EB1">
      <w:pPr>
        <w:rPr>
          <w:rStyle w:val="fontstyle01"/>
          <w:rFonts w:ascii="FreeSans" w:hAnsi="FreeSans"/>
        </w:rPr>
      </w:pPr>
    </w:p>
    <w:p w14:paraId="210B6ED6" w14:textId="77777777" w:rsidR="00153EB1" w:rsidRDefault="00153EB1">
      <w:pPr>
        <w:rPr>
          <w:rStyle w:val="fontstyle01"/>
          <w:rFonts w:ascii="FreeSans" w:hAnsi="FreeSans"/>
        </w:rPr>
      </w:pPr>
    </w:p>
    <w:p w14:paraId="0EDB5249" w14:textId="77777777" w:rsidR="005A55AD" w:rsidRDefault="005A55AD">
      <w:pPr>
        <w:rPr>
          <w:rStyle w:val="fontstyle01"/>
          <w:rFonts w:ascii="FreeSans" w:hAnsi="FreeSans"/>
        </w:rPr>
      </w:pPr>
    </w:p>
    <w:p w14:paraId="4FB2C30C" w14:textId="77777777" w:rsidR="009C5044" w:rsidRDefault="009C5044">
      <w:pPr>
        <w:rPr>
          <w:rStyle w:val="fontstyle01"/>
          <w:rFonts w:ascii="FreeSans" w:hAnsi="FreeSans"/>
        </w:rPr>
      </w:pPr>
    </w:p>
    <w:p w14:paraId="17F18C43" w14:textId="77777777" w:rsidR="009C5044" w:rsidRDefault="009C5044">
      <w:pPr>
        <w:rPr>
          <w:rStyle w:val="fontstyle01"/>
          <w:rFonts w:ascii="FreeSans" w:hAnsi="FreeSans"/>
        </w:rPr>
      </w:pPr>
    </w:p>
    <w:p w14:paraId="289EA535" w14:textId="77777777" w:rsidR="009C5044" w:rsidRDefault="009C5044">
      <w:pPr>
        <w:rPr>
          <w:rStyle w:val="fontstyle01"/>
          <w:rFonts w:ascii="FreeSans" w:hAnsi="FreeSans"/>
        </w:rPr>
      </w:pPr>
    </w:p>
    <w:p w14:paraId="6934A4F0" w14:textId="77777777" w:rsidR="009C5044" w:rsidRDefault="009C5044">
      <w:pPr>
        <w:rPr>
          <w:rStyle w:val="fontstyle01"/>
          <w:rFonts w:ascii="FreeSans" w:hAnsi="FreeSans"/>
        </w:rPr>
      </w:pPr>
    </w:p>
    <w:p w14:paraId="23A87E5B" w14:textId="77777777" w:rsidR="009C5044" w:rsidRDefault="009C5044">
      <w:pPr>
        <w:rPr>
          <w:rStyle w:val="fontstyle01"/>
          <w:rFonts w:ascii="FreeSans" w:hAnsi="FreeSans"/>
        </w:rPr>
      </w:pPr>
    </w:p>
    <w:p w14:paraId="12042381" w14:textId="77777777" w:rsidR="009C5044" w:rsidRDefault="009C5044">
      <w:pPr>
        <w:rPr>
          <w:rStyle w:val="fontstyle01"/>
          <w:rFonts w:ascii="FreeSans" w:hAnsi="FreeSans"/>
        </w:rPr>
      </w:pPr>
    </w:p>
    <w:p w14:paraId="43D2D96A" w14:textId="77777777" w:rsidR="009C5044" w:rsidRDefault="009C5044">
      <w:pPr>
        <w:rPr>
          <w:rStyle w:val="fontstyle01"/>
          <w:rFonts w:ascii="FreeSans" w:hAnsi="FreeSans"/>
        </w:rPr>
      </w:pPr>
    </w:p>
    <w:p w14:paraId="0AEB9147" w14:textId="77777777" w:rsidR="009C5044" w:rsidRDefault="009C5044">
      <w:pPr>
        <w:rPr>
          <w:rStyle w:val="fontstyle01"/>
          <w:rFonts w:ascii="FreeSans" w:hAnsi="FreeSans"/>
        </w:rPr>
      </w:pPr>
    </w:p>
    <w:p w14:paraId="0A30F523" w14:textId="77777777" w:rsidR="009C5044" w:rsidRDefault="009C5044">
      <w:pPr>
        <w:rPr>
          <w:rStyle w:val="fontstyle01"/>
          <w:rFonts w:ascii="FreeSans" w:hAnsi="FreeSans"/>
        </w:rPr>
      </w:pPr>
    </w:p>
    <w:p w14:paraId="1338F6DD" w14:textId="77777777" w:rsidR="009C5044" w:rsidRDefault="009C5044">
      <w:pPr>
        <w:rPr>
          <w:rStyle w:val="fontstyle01"/>
          <w:rFonts w:ascii="FreeSans" w:hAnsi="FreeSans"/>
        </w:rPr>
      </w:pPr>
    </w:p>
    <w:p w14:paraId="0B634A24" w14:textId="77777777" w:rsidR="009C5044" w:rsidRDefault="009C5044">
      <w:pPr>
        <w:rPr>
          <w:rStyle w:val="fontstyle01"/>
          <w:rFonts w:ascii="FreeSans" w:hAnsi="FreeSans"/>
        </w:rPr>
      </w:pPr>
    </w:p>
    <w:p w14:paraId="7B1FEFFC" w14:textId="77777777" w:rsidR="009C5044" w:rsidRDefault="009C5044">
      <w:pPr>
        <w:rPr>
          <w:rStyle w:val="fontstyle01"/>
          <w:rFonts w:ascii="FreeSans" w:hAnsi="FreeSans"/>
        </w:rPr>
      </w:pPr>
    </w:p>
    <w:p w14:paraId="13469D7F" w14:textId="77777777" w:rsidR="009C5044" w:rsidRDefault="009C5044">
      <w:pPr>
        <w:rPr>
          <w:rStyle w:val="fontstyle01"/>
          <w:rFonts w:ascii="FreeSans" w:hAnsi="FreeSans"/>
        </w:rPr>
      </w:pPr>
    </w:p>
    <w:p w14:paraId="1714C9DC" w14:textId="77777777" w:rsidR="009C5044" w:rsidRDefault="009C5044">
      <w:pPr>
        <w:rPr>
          <w:rStyle w:val="fontstyle01"/>
          <w:rFonts w:ascii="FreeSans" w:hAnsi="FreeSans"/>
        </w:rPr>
      </w:pPr>
    </w:p>
    <w:p w14:paraId="7F6A7DE0" w14:textId="77777777" w:rsidR="00153EB1" w:rsidRDefault="00AA4D02">
      <w:pPr>
        <w:rPr>
          <w:rFonts w:ascii="FreeSerif" w:hAnsi="FreeSerif"/>
        </w:rPr>
      </w:pPr>
      <w:r>
        <w:rPr>
          <w:rStyle w:val="fontstyle01"/>
          <w:rFonts w:ascii="FreeSans" w:hAnsi="FreeSans"/>
        </w:rPr>
        <w:lastRenderedPageBreak/>
        <w:t>Problem 4: Using Gradient Descent for Ridge Regression Learning</w:t>
      </w:r>
    </w:p>
    <w:p w14:paraId="1390C3A8" w14:textId="77777777" w:rsidR="009C5044" w:rsidRDefault="009C5044">
      <w:pPr>
        <w:rPr>
          <w:rStyle w:val="fontstyle01"/>
          <w:rFonts w:ascii="FreeSans" w:hAnsi="FreeSans"/>
          <w:sz w:val="24"/>
          <w:szCs w:val="24"/>
        </w:rPr>
      </w:pPr>
    </w:p>
    <w:p w14:paraId="336C037F" w14:textId="0EA153D6" w:rsidR="00153EB1" w:rsidRDefault="00AA6322">
      <w:pPr>
        <w:rPr>
          <w:rFonts w:ascii="FreeSerif" w:hAnsi="FreeSerif"/>
        </w:rPr>
      </w:pPr>
      <w:r>
        <w:rPr>
          <w:rStyle w:val="fontstyle01"/>
          <w:rFonts w:ascii="FreeSans" w:hAnsi="FreeSans"/>
          <w:sz w:val="24"/>
          <w:szCs w:val="24"/>
        </w:rPr>
        <w:t>Requirement</w:t>
      </w:r>
      <w:r w:rsidR="00AA4D02">
        <w:rPr>
          <w:rStyle w:val="fontstyle01"/>
          <w:rFonts w:ascii="FreeSans" w:hAnsi="FreeSans"/>
          <w:sz w:val="24"/>
          <w:szCs w:val="24"/>
        </w:rPr>
        <w:t>:</w:t>
      </w:r>
    </w:p>
    <w:p w14:paraId="33AEC97E" w14:textId="77777777" w:rsidR="009C5044" w:rsidRDefault="009C5044">
      <w:pPr>
        <w:pStyle w:val="BodyText"/>
        <w:rPr>
          <w:rStyle w:val="fontstyle01"/>
          <w:rFonts w:ascii="FreeSans" w:hAnsi="FreeSans"/>
          <w:b w:val="0"/>
          <w:sz w:val="22"/>
          <w:szCs w:val="22"/>
        </w:rPr>
      </w:pPr>
    </w:p>
    <w:p w14:paraId="51CEE232" w14:textId="7AE1CD92" w:rsidR="00153EB1" w:rsidRPr="006B17A3" w:rsidRDefault="00AA4D02">
      <w:pPr>
        <w:pStyle w:val="BodyText"/>
        <w:rPr>
          <w:rFonts w:ascii="FreeSerif" w:hAnsi="FreeSerif"/>
          <w:b/>
        </w:rPr>
      </w:pPr>
      <w:r w:rsidRPr="006B17A3">
        <w:rPr>
          <w:rStyle w:val="fontstyle01"/>
          <w:rFonts w:ascii="FreeSans" w:hAnsi="FreeSans"/>
          <w:b w:val="0"/>
          <w:sz w:val="22"/>
          <w:szCs w:val="22"/>
        </w:rPr>
        <w:t xml:space="preserve">Plot the errors on train and test data obtained by using the gradient descent based learning by varying the </w:t>
      </w:r>
      <w:r w:rsidRPr="006B17A3">
        <w:rPr>
          <w:rStyle w:val="fontstyle01"/>
          <w:rFonts w:ascii="FreeSans" w:hAnsi="FreeSans"/>
          <w:b w:val="0"/>
          <w:sz w:val="22"/>
          <w:szCs w:val="22"/>
        </w:rPr>
        <w:t>regularization parameter λ. Compare with the results obtained in Problem 3.</w:t>
      </w:r>
    </w:p>
    <w:p w14:paraId="08C887D0" w14:textId="77777777" w:rsidR="00153EB1" w:rsidRDefault="00AA4D02">
      <w:pPr>
        <w:pStyle w:val="BodyText"/>
        <w:rPr>
          <w:rFonts w:ascii="FreeSerif" w:hAnsi="FreeSerif"/>
        </w:rPr>
      </w:pPr>
      <w:r>
        <w:rPr>
          <w:rStyle w:val="fontstyle01"/>
          <w:rFonts w:ascii="FreeSans" w:hAnsi="FreeSans"/>
          <w:sz w:val="22"/>
          <w:szCs w:val="22"/>
        </w:rPr>
        <w:t>For iteration = 20</w:t>
      </w:r>
    </w:p>
    <w:p w14:paraId="100EDC68" w14:textId="77777777" w:rsidR="00153EB1" w:rsidRDefault="00AA4D02">
      <w:pPr>
        <w:pStyle w:val="BodyText"/>
        <w:rPr>
          <w:rStyle w:val="fontstyle01"/>
          <w:rFonts w:ascii="FreeSans" w:hAnsi="FreeSans"/>
          <w:sz w:val="22"/>
          <w:szCs w:val="22"/>
        </w:rPr>
      </w:pPr>
      <w:r>
        <w:rPr>
          <w:rFonts w:ascii="FreeSerif" w:hAnsi="FreeSerif"/>
          <w:noProof/>
        </w:rPr>
        <w:drawing>
          <wp:anchor distT="0" distB="0" distL="0" distR="0" simplePos="0" relativeHeight="6" behindDoc="0" locked="0" layoutInCell="1" allowOverlap="1" wp14:anchorId="389DB15D" wp14:editId="14AA0060">
            <wp:simplePos x="0" y="0"/>
            <wp:positionH relativeFrom="column">
              <wp:align>center</wp:align>
            </wp:positionH>
            <wp:positionV relativeFrom="paragraph">
              <wp:posOffset>635</wp:posOffset>
            </wp:positionV>
            <wp:extent cx="5648960" cy="2854960"/>
            <wp:effectExtent l="0" t="0" r="0" b="0"/>
            <wp:wrapSquare wrapText="largest"/>
            <wp:docPr id="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pic:cNvPicPr>
                      <a:picLocks noChangeAspect="1" noChangeArrowheads="1"/>
                    </pic:cNvPicPr>
                  </pic:nvPicPr>
                  <pic:blipFill>
                    <a:blip r:embed="rId9"/>
                    <a:stretch>
                      <a:fillRect/>
                    </a:stretch>
                  </pic:blipFill>
                  <pic:spPr bwMode="auto">
                    <a:xfrm>
                      <a:off x="0" y="0"/>
                      <a:ext cx="5648960" cy="2854960"/>
                    </a:xfrm>
                    <a:prstGeom prst="rect">
                      <a:avLst/>
                    </a:prstGeom>
                  </pic:spPr>
                </pic:pic>
              </a:graphicData>
            </a:graphic>
          </wp:anchor>
        </w:drawing>
      </w:r>
    </w:p>
    <w:p w14:paraId="252A2AD8" w14:textId="681CD876" w:rsidR="00153EB1" w:rsidRDefault="006B17A3">
      <w:pPr>
        <w:pStyle w:val="BodyText"/>
        <w:rPr>
          <w:rFonts w:ascii="FreeSerif" w:hAnsi="FreeSerif"/>
        </w:rPr>
      </w:pPr>
      <w:r>
        <w:rPr>
          <w:rFonts w:ascii="FreeSerif" w:hAnsi="FreeSerif"/>
          <w:noProof/>
        </w:rPr>
        <w:drawing>
          <wp:anchor distT="0" distB="0" distL="0" distR="0" simplePos="0" relativeHeight="7" behindDoc="0" locked="0" layoutInCell="1" allowOverlap="1" wp14:anchorId="58DD1035" wp14:editId="07951B1C">
            <wp:simplePos x="0" y="0"/>
            <wp:positionH relativeFrom="column">
              <wp:posOffset>50800</wp:posOffset>
            </wp:positionH>
            <wp:positionV relativeFrom="paragraph">
              <wp:posOffset>516255</wp:posOffset>
            </wp:positionV>
            <wp:extent cx="5677535" cy="286131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0"/>
                    <a:stretch>
                      <a:fillRect/>
                    </a:stretch>
                  </pic:blipFill>
                  <pic:spPr bwMode="auto">
                    <a:xfrm>
                      <a:off x="0" y="0"/>
                      <a:ext cx="5677535" cy="2861310"/>
                    </a:xfrm>
                    <a:prstGeom prst="rect">
                      <a:avLst/>
                    </a:prstGeom>
                  </pic:spPr>
                </pic:pic>
              </a:graphicData>
            </a:graphic>
          </wp:anchor>
        </w:drawing>
      </w:r>
      <w:r w:rsidR="00AA4D02">
        <w:rPr>
          <w:rStyle w:val="fontstyle01"/>
          <w:rFonts w:ascii="FreeSans" w:hAnsi="FreeSans"/>
          <w:sz w:val="22"/>
          <w:szCs w:val="22"/>
        </w:rPr>
        <w:t>For</w:t>
      </w:r>
      <w:r w:rsidR="00AA4D02">
        <w:rPr>
          <w:rStyle w:val="fontstyle01"/>
          <w:rFonts w:ascii="cmr10" w:hAnsi="cmr10"/>
          <w:sz w:val="20"/>
        </w:rPr>
        <w:t xml:space="preserve"> </w:t>
      </w:r>
      <w:r w:rsidR="00AA4D02">
        <w:rPr>
          <w:rStyle w:val="fontstyle01"/>
          <w:rFonts w:ascii="FreeSans" w:hAnsi="FreeSans"/>
          <w:sz w:val="22"/>
          <w:szCs w:val="22"/>
        </w:rPr>
        <w:t>iteration</w:t>
      </w:r>
      <w:r w:rsidR="00AA4D02">
        <w:rPr>
          <w:rStyle w:val="fontstyle01"/>
          <w:rFonts w:ascii="cmr10" w:hAnsi="cmr10"/>
          <w:sz w:val="20"/>
        </w:rPr>
        <w:t xml:space="preserve"> = </w:t>
      </w:r>
      <w:r w:rsidR="00AA4D02">
        <w:rPr>
          <w:rStyle w:val="fontstyle01"/>
          <w:rFonts w:ascii="FreeSans" w:hAnsi="FreeSans"/>
          <w:sz w:val="22"/>
          <w:szCs w:val="22"/>
        </w:rPr>
        <w:t>100</w:t>
      </w:r>
    </w:p>
    <w:p w14:paraId="58577FD2" w14:textId="77777777" w:rsidR="00153EB1" w:rsidRDefault="00AA4D02">
      <w:pPr>
        <w:pStyle w:val="BodyText"/>
        <w:rPr>
          <w:rFonts w:ascii="cmr10" w:hAnsi="cmr10"/>
          <w:b/>
          <w:sz w:val="20"/>
        </w:rPr>
      </w:pPr>
      <w:r>
        <w:rPr>
          <w:rStyle w:val="fontstyle01"/>
          <w:rFonts w:ascii="FreeSans" w:hAnsi="FreeSans"/>
          <w:sz w:val="22"/>
          <w:szCs w:val="22"/>
        </w:rPr>
        <w:lastRenderedPageBreak/>
        <w:t>For</w:t>
      </w:r>
      <w:r>
        <w:rPr>
          <w:rStyle w:val="fontstyle01"/>
          <w:rFonts w:ascii="cmr10" w:hAnsi="cmr10"/>
          <w:sz w:val="20"/>
        </w:rPr>
        <w:t xml:space="preserve"> </w:t>
      </w:r>
      <w:r>
        <w:rPr>
          <w:rStyle w:val="fontstyle01"/>
          <w:rFonts w:ascii="FreeSans" w:hAnsi="FreeSans"/>
          <w:sz w:val="22"/>
          <w:szCs w:val="22"/>
        </w:rPr>
        <w:t>iteration</w:t>
      </w:r>
      <w:r>
        <w:rPr>
          <w:rStyle w:val="fontstyle01"/>
          <w:rFonts w:ascii="cmr10" w:hAnsi="cmr10"/>
          <w:sz w:val="20"/>
        </w:rPr>
        <w:t xml:space="preserve"> = </w:t>
      </w:r>
      <w:r>
        <w:rPr>
          <w:rStyle w:val="fontstyle01"/>
          <w:rFonts w:ascii="FreeSans" w:hAnsi="FreeSans"/>
          <w:sz w:val="22"/>
          <w:szCs w:val="22"/>
        </w:rPr>
        <w:t>150</w:t>
      </w:r>
    </w:p>
    <w:p w14:paraId="2FCF750E" w14:textId="77777777" w:rsidR="00153EB1" w:rsidRDefault="00AA4D02">
      <w:pPr>
        <w:pStyle w:val="BodyText"/>
        <w:rPr>
          <w:rStyle w:val="fontstyle01"/>
          <w:rFonts w:ascii="cmr10" w:hAnsi="cmr10"/>
          <w:sz w:val="20"/>
        </w:rPr>
      </w:pPr>
      <w:r>
        <w:rPr>
          <w:rFonts w:ascii="cmr10" w:hAnsi="cmr10"/>
          <w:b/>
          <w:noProof/>
          <w:sz w:val="20"/>
        </w:rPr>
        <w:drawing>
          <wp:anchor distT="0" distB="0" distL="0" distR="0" simplePos="0" relativeHeight="8" behindDoc="0" locked="0" layoutInCell="1" allowOverlap="1" wp14:anchorId="7183A080" wp14:editId="61B14ABB">
            <wp:simplePos x="0" y="0"/>
            <wp:positionH relativeFrom="column">
              <wp:align>center</wp:align>
            </wp:positionH>
            <wp:positionV relativeFrom="paragraph">
              <wp:posOffset>635</wp:posOffset>
            </wp:positionV>
            <wp:extent cx="5629910" cy="2837180"/>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0"/>
                    <a:stretch>
                      <a:fillRect/>
                    </a:stretch>
                  </pic:blipFill>
                  <pic:spPr bwMode="auto">
                    <a:xfrm>
                      <a:off x="0" y="0"/>
                      <a:ext cx="5629910" cy="2837180"/>
                    </a:xfrm>
                    <a:prstGeom prst="rect">
                      <a:avLst/>
                    </a:prstGeom>
                  </pic:spPr>
                </pic:pic>
              </a:graphicData>
            </a:graphic>
          </wp:anchor>
        </w:drawing>
      </w:r>
    </w:p>
    <w:p w14:paraId="44CA64CA" w14:textId="7E3DABE1" w:rsidR="00153EB1" w:rsidRDefault="00AA4D02">
      <w:pPr>
        <w:pStyle w:val="BodyText"/>
        <w:rPr>
          <w:rFonts w:ascii="cmr10" w:hAnsi="cmr10"/>
          <w:b/>
          <w:sz w:val="20"/>
        </w:rPr>
      </w:pPr>
      <w:r>
        <w:rPr>
          <w:rStyle w:val="fontstyle01"/>
          <w:rFonts w:ascii="FreeSans" w:hAnsi="FreeSans"/>
          <w:sz w:val="22"/>
          <w:szCs w:val="22"/>
        </w:rPr>
        <w:t>Observation</w:t>
      </w:r>
      <w:r>
        <w:rPr>
          <w:rStyle w:val="fontstyle01"/>
          <w:rFonts w:ascii="cmr10" w:hAnsi="cmr10"/>
          <w:sz w:val="20"/>
        </w:rPr>
        <w:t xml:space="preserve">: </w:t>
      </w:r>
    </w:p>
    <w:p w14:paraId="238976E5" w14:textId="77777777" w:rsidR="00153EB1" w:rsidRDefault="00AA4D02">
      <w:pPr>
        <w:pStyle w:val="BodyText"/>
        <w:rPr>
          <w:rFonts w:ascii="cmr10" w:hAnsi="cmr10"/>
          <w:b/>
          <w:sz w:val="20"/>
        </w:rPr>
      </w:pPr>
      <w:r>
        <w:rPr>
          <w:rStyle w:val="fontstyle01"/>
          <w:rFonts w:ascii="FreeSans" w:hAnsi="FreeSans"/>
          <w:b w:val="0"/>
          <w:bCs w:val="0"/>
          <w:sz w:val="22"/>
          <w:szCs w:val="22"/>
        </w:rPr>
        <w:t xml:space="preserve">By using </w:t>
      </w:r>
      <w:proofErr w:type="spellStart"/>
      <w:proofErr w:type="gramStart"/>
      <w:r>
        <w:rPr>
          <w:rStyle w:val="fontstyle01"/>
          <w:rFonts w:ascii="FreeSans" w:hAnsi="FreeSans"/>
          <w:b w:val="0"/>
          <w:bCs w:val="0"/>
          <w:sz w:val="22"/>
          <w:szCs w:val="22"/>
        </w:rPr>
        <w:t>scipy.minimize</w:t>
      </w:r>
      <w:proofErr w:type="spellEnd"/>
      <w:proofErr w:type="gramEnd"/>
      <w:r>
        <w:rPr>
          <w:rStyle w:val="fontstyle01"/>
          <w:rFonts w:ascii="FreeSans" w:hAnsi="FreeSans"/>
          <w:b w:val="0"/>
          <w:bCs w:val="0"/>
          <w:sz w:val="22"/>
          <w:szCs w:val="22"/>
        </w:rPr>
        <w:t xml:space="preserve"> at lower iterations such as 20, the errors obtained deviate a little </w:t>
      </w:r>
      <w:r>
        <w:rPr>
          <w:rStyle w:val="fontstyle01"/>
          <w:rFonts w:ascii="FreeSans" w:hAnsi="FreeSans"/>
          <w:b w:val="0"/>
          <w:bCs w:val="0"/>
          <w:sz w:val="22"/>
          <w:szCs w:val="22"/>
        </w:rPr>
        <w:t xml:space="preserve">from the results obtained by direct minimization. As we increase the number of iterations, the </w:t>
      </w:r>
      <w:proofErr w:type="spellStart"/>
      <w:proofErr w:type="gramStart"/>
      <w:r>
        <w:rPr>
          <w:rStyle w:val="fontstyle01"/>
          <w:rFonts w:ascii="FreeSans" w:hAnsi="FreeSans"/>
          <w:b w:val="0"/>
          <w:bCs w:val="0"/>
          <w:sz w:val="22"/>
          <w:szCs w:val="22"/>
        </w:rPr>
        <w:t>scipy.minimize</w:t>
      </w:r>
      <w:proofErr w:type="spellEnd"/>
      <w:proofErr w:type="gramEnd"/>
      <w:r>
        <w:rPr>
          <w:rStyle w:val="fontstyle01"/>
          <w:rFonts w:ascii="FreeSans" w:hAnsi="FreeSans"/>
          <w:b w:val="0"/>
          <w:bCs w:val="0"/>
          <w:sz w:val="22"/>
          <w:szCs w:val="22"/>
        </w:rPr>
        <w:t xml:space="preserve"> learns more and gives results very similar to the ones obtained by direct minimization.</w:t>
      </w:r>
    </w:p>
    <w:p w14:paraId="6BA2FD0A" w14:textId="77777777" w:rsidR="00153EB1" w:rsidRDefault="00153EB1">
      <w:pPr>
        <w:pStyle w:val="BodyText"/>
        <w:rPr>
          <w:rStyle w:val="fontstyle01"/>
          <w:rFonts w:ascii="cmr10" w:hAnsi="cmr10"/>
          <w:sz w:val="20"/>
        </w:rPr>
      </w:pPr>
    </w:p>
    <w:p w14:paraId="66D25E45" w14:textId="77777777" w:rsidR="00153EB1" w:rsidRDefault="00153EB1">
      <w:pPr>
        <w:rPr>
          <w:rStyle w:val="fontstyle01"/>
          <w:rFonts w:ascii="FreeSans" w:hAnsi="FreeSans"/>
        </w:rPr>
      </w:pPr>
    </w:p>
    <w:p w14:paraId="2F775DCD" w14:textId="77777777" w:rsidR="00153EB1" w:rsidRDefault="00153EB1">
      <w:pPr>
        <w:rPr>
          <w:rStyle w:val="fontstyle01"/>
          <w:rFonts w:ascii="FreeSans" w:hAnsi="FreeSans"/>
        </w:rPr>
      </w:pPr>
    </w:p>
    <w:p w14:paraId="1156480F" w14:textId="77777777" w:rsidR="00153EB1" w:rsidRDefault="00153EB1">
      <w:pPr>
        <w:rPr>
          <w:rStyle w:val="fontstyle01"/>
          <w:rFonts w:ascii="FreeSans" w:hAnsi="FreeSans"/>
        </w:rPr>
      </w:pPr>
    </w:p>
    <w:p w14:paraId="36171EF9" w14:textId="77777777" w:rsidR="00153EB1" w:rsidRDefault="00153EB1">
      <w:pPr>
        <w:rPr>
          <w:rStyle w:val="fontstyle01"/>
          <w:rFonts w:ascii="FreeSans" w:hAnsi="FreeSans"/>
        </w:rPr>
      </w:pPr>
    </w:p>
    <w:p w14:paraId="300C00CA" w14:textId="77777777" w:rsidR="00153EB1" w:rsidRDefault="00153EB1">
      <w:pPr>
        <w:rPr>
          <w:rStyle w:val="fontstyle01"/>
          <w:rFonts w:ascii="FreeSans" w:hAnsi="FreeSans"/>
        </w:rPr>
      </w:pPr>
    </w:p>
    <w:p w14:paraId="5374A8DC" w14:textId="77777777" w:rsidR="009C5044" w:rsidRDefault="009C5044">
      <w:pPr>
        <w:rPr>
          <w:rStyle w:val="fontstyle01"/>
          <w:rFonts w:ascii="FreeSans" w:hAnsi="FreeSans"/>
        </w:rPr>
      </w:pPr>
    </w:p>
    <w:p w14:paraId="3D7EE1B4" w14:textId="77777777" w:rsidR="009C5044" w:rsidRDefault="009C5044">
      <w:pPr>
        <w:rPr>
          <w:rStyle w:val="fontstyle01"/>
          <w:rFonts w:ascii="FreeSans" w:hAnsi="FreeSans"/>
        </w:rPr>
      </w:pPr>
    </w:p>
    <w:p w14:paraId="47A591CE" w14:textId="77777777" w:rsidR="009C5044" w:rsidRDefault="009C5044">
      <w:pPr>
        <w:rPr>
          <w:rStyle w:val="fontstyle01"/>
          <w:rFonts w:ascii="FreeSans" w:hAnsi="FreeSans"/>
        </w:rPr>
      </w:pPr>
    </w:p>
    <w:p w14:paraId="35D75664" w14:textId="77777777" w:rsidR="009C5044" w:rsidRDefault="009C5044">
      <w:pPr>
        <w:rPr>
          <w:rStyle w:val="fontstyle01"/>
          <w:rFonts w:ascii="FreeSans" w:hAnsi="FreeSans"/>
        </w:rPr>
      </w:pPr>
    </w:p>
    <w:p w14:paraId="211A09E7" w14:textId="77777777" w:rsidR="009C5044" w:rsidRDefault="009C5044">
      <w:pPr>
        <w:rPr>
          <w:rStyle w:val="fontstyle01"/>
          <w:rFonts w:ascii="FreeSans" w:hAnsi="FreeSans"/>
        </w:rPr>
      </w:pPr>
    </w:p>
    <w:p w14:paraId="7EFAB902" w14:textId="77777777" w:rsidR="009C5044" w:rsidRDefault="009C5044">
      <w:pPr>
        <w:rPr>
          <w:rStyle w:val="fontstyle01"/>
          <w:rFonts w:ascii="FreeSans" w:hAnsi="FreeSans"/>
        </w:rPr>
      </w:pPr>
    </w:p>
    <w:p w14:paraId="7398769D" w14:textId="77777777" w:rsidR="009C5044" w:rsidRDefault="009C5044">
      <w:pPr>
        <w:rPr>
          <w:rStyle w:val="fontstyle01"/>
          <w:rFonts w:ascii="FreeSans" w:hAnsi="FreeSans"/>
        </w:rPr>
      </w:pPr>
    </w:p>
    <w:p w14:paraId="3B0B4CA9" w14:textId="77777777" w:rsidR="009C5044" w:rsidRDefault="009C5044">
      <w:pPr>
        <w:rPr>
          <w:rStyle w:val="fontstyle01"/>
          <w:rFonts w:ascii="FreeSans" w:hAnsi="FreeSans"/>
        </w:rPr>
      </w:pPr>
    </w:p>
    <w:p w14:paraId="3B88D154" w14:textId="77777777" w:rsidR="009C5044" w:rsidRDefault="009C5044">
      <w:pPr>
        <w:rPr>
          <w:rStyle w:val="fontstyle01"/>
          <w:rFonts w:ascii="FreeSans" w:hAnsi="FreeSans"/>
        </w:rPr>
      </w:pPr>
    </w:p>
    <w:p w14:paraId="0AD34681" w14:textId="77777777" w:rsidR="009C5044" w:rsidRDefault="009C5044">
      <w:pPr>
        <w:rPr>
          <w:rStyle w:val="fontstyle01"/>
          <w:rFonts w:ascii="FreeSans" w:hAnsi="FreeSans"/>
        </w:rPr>
      </w:pPr>
    </w:p>
    <w:p w14:paraId="279474C3" w14:textId="77777777" w:rsidR="00153EB1" w:rsidRDefault="00AA4D02">
      <w:pPr>
        <w:rPr>
          <w:rStyle w:val="fontstyle01"/>
          <w:rFonts w:ascii="FreeSans" w:hAnsi="FreeSans"/>
        </w:rPr>
      </w:pPr>
      <w:r>
        <w:rPr>
          <w:rStyle w:val="fontstyle01"/>
          <w:rFonts w:ascii="FreeSans" w:hAnsi="FreeSans"/>
        </w:rPr>
        <w:lastRenderedPageBreak/>
        <w:t>Problem 5: Non-linear Regression</w:t>
      </w:r>
    </w:p>
    <w:p w14:paraId="2B00C851" w14:textId="77777777" w:rsidR="00B65CCA" w:rsidRDefault="00B65CCA">
      <w:pPr>
        <w:rPr>
          <w:rFonts w:ascii="cmr10" w:hAnsi="cmr10"/>
          <w:b/>
          <w:sz w:val="20"/>
        </w:rPr>
      </w:pPr>
    </w:p>
    <w:p w14:paraId="05502B72" w14:textId="77777777" w:rsidR="00153EB1" w:rsidRDefault="00AA4D02">
      <w:pPr>
        <w:rPr>
          <w:rFonts w:ascii="cmr10" w:hAnsi="cmr10"/>
          <w:sz w:val="20"/>
        </w:rPr>
      </w:pPr>
      <w:r>
        <w:rPr>
          <w:rStyle w:val="fontstyle01"/>
          <w:rFonts w:ascii="FreeSans" w:hAnsi="FreeSans"/>
          <w:sz w:val="24"/>
          <w:szCs w:val="24"/>
        </w:rPr>
        <w:t>Description:</w:t>
      </w:r>
    </w:p>
    <w:p w14:paraId="6644852C" w14:textId="77777777" w:rsidR="009C5044" w:rsidRDefault="009C5044">
      <w:pPr>
        <w:pStyle w:val="BodyText"/>
        <w:rPr>
          <w:rFonts w:ascii="FreeSans" w:hAnsi="FreeSans"/>
        </w:rPr>
      </w:pPr>
    </w:p>
    <w:p w14:paraId="6F9F5647" w14:textId="77777777" w:rsidR="00153EB1" w:rsidRDefault="00AA4D02">
      <w:pPr>
        <w:pStyle w:val="BodyText"/>
        <w:rPr>
          <w:rFonts w:ascii="FreeSans" w:hAnsi="FreeSans"/>
        </w:rPr>
      </w:pPr>
      <w:r>
        <w:rPr>
          <w:rFonts w:ascii="FreeSans" w:hAnsi="FreeSans"/>
        </w:rPr>
        <w:t>Using the λ = 0 and the optimal value of λ found in Problem 3, train ridge regression weights using the non-linear mapping of the data. Vary p from 0 to 6. Note that p = 0 means using a horizontal line as the regression line, p = 1 is the same as linear ri</w:t>
      </w:r>
      <w:r>
        <w:rPr>
          <w:rFonts w:ascii="FreeSans" w:hAnsi="FreeSans"/>
        </w:rPr>
        <w:t>dge regression. Compute the errors on train and test data. Compare the results for both values of λ. What is the optimal value of p in terms of test error in each setting? Plot the curve for the optimal value of p for both values of λ and compare.</w:t>
      </w:r>
    </w:p>
    <w:p w14:paraId="4EBDE5E4" w14:textId="35441EEF" w:rsidR="00153EB1" w:rsidRDefault="00AA4D02" w:rsidP="009C5044">
      <w:pPr>
        <w:pStyle w:val="BodyText"/>
        <w:numPr>
          <w:ilvl w:val="0"/>
          <w:numId w:val="3"/>
        </w:numPr>
        <w:rPr>
          <w:rFonts w:ascii="FreeSans" w:hAnsi="FreeSans"/>
          <w:b/>
          <w:bCs/>
          <w:sz w:val="24"/>
          <w:szCs w:val="24"/>
        </w:rPr>
      </w:pPr>
      <w:r>
        <w:rPr>
          <w:rFonts w:ascii="FreeSans" w:hAnsi="FreeSans"/>
          <w:b/>
          <w:bCs/>
          <w:sz w:val="24"/>
          <w:szCs w:val="24"/>
        </w:rPr>
        <w:t>Compa</w:t>
      </w:r>
      <w:r>
        <w:rPr>
          <w:rFonts w:ascii="FreeSans" w:hAnsi="FreeSans"/>
          <w:b/>
          <w:bCs/>
          <w:sz w:val="24"/>
          <w:szCs w:val="24"/>
        </w:rPr>
        <w:t>re the results for both values of λ</w:t>
      </w:r>
    </w:p>
    <w:p w14:paraId="3920AAC5" w14:textId="77777777" w:rsidR="009C5044" w:rsidRDefault="009C5044" w:rsidP="009C5044">
      <w:pPr>
        <w:pStyle w:val="BodyText"/>
        <w:ind w:left="720"/>
        <w:rPr>
          <w:rFonts w:ascii="FreeSans" w:hAnsi="FreeSans"/>
          <w:b/>
          <w:bCs/>
          <w:sz w:val="24"/>
          <w:szCs w:val="24"/>
        </w:rPr>
      </w:pPr>
    </w:p>
    <w:tbl>
      <w:tblPr>
        <w:tblStyle w:val="TableGrid"/>
        <w:tblW w:w="0" w:type="auto"/>
        <w:tblLook w:val="04A0" w:firstRow="1" w:lastRow="0" w:firstColumn="1" w:lastColumn="0" w:noHBand="0" w:noVBand="1"/>
      </w:tblPr>
      <w:tblGrid>
        <w:gridCol w:w="2265"/>
        <w:gridCol w:w="3638"/>
        <w:gridCol w:w="3673"/>
      </w:tblGrid>
      <w:tr w:rsidR="00B65CCA" w14:paraId="5F35AF66" w14:textId="77777777" w:rsidTr="00B65CCA">
        <w:tc>
          <w:tcPr>
            <w:tcW w:w="0" w:type="auto"/>
            <w:hideMark/>
          </w:tcPr>
          <w:p w14:paraId="1155FCFD" w14:textId="77777777" w:rsidR="00B65CCA" w:rsidRDefault="00B65CCA">
            <w:pPr>
              <w:spacing w:before="240" w:after="240"/>
              <w:ind w:left="960" w:right="960"/>
              <w:rPr>
                <w:rFonts w:ascii="Helvetica Neue" w:eastAsia="Times New Roman" w:hAnsi="Helvetica Neue"/>
                <w:b/>
                <w:bCs/>
                <w:color w:val="000000"/>
                <w:sz w:val="21"/>
                <w:szCs w:val="21"/>
              </w:rPr>
            </w:pPr>
            <w:r>
              <w:rPr>
                <w:rFonts w:ascii="Helvetica Neue" w:eastAsia="Times New Roman" w:hAnsi="Helvetica Neue"/>
                <w:b/>
                <w:bCs/>
                <w:color w:val="000000"/>
                <w:sz w:val="21"/>
                <w:szCs w:val="21"/>
              </w:rPr>
              <w:t>p</w:t>
            </w:r>
          </w:p>
        </w:tc>
        <w:tc>
          <w:tcPr>
            <w:tcW w:w="0" w:type="auto"/>
            <w:hideMark/>
          </w:tcPr>
          <w:p w14:paraId="2AD72A36" w14:textId="77777777" w:rsidR="00B65CCA" w:rsidRDefault="00B65CCA">
            <w:pPr>
              <w:spacing w:before="240" w:after="240"/>
              <w:ind w:left="960" w:right="960"/>
              <w:rPr>
                <w:rFonts w:ascii="Helvetica Neue" w:eastAsia="Times New Roman" w:hAnsi="Helvetica Neue"/>
                <w:b/>
                <w:bCs/>
                <w:color w:val="000000"/>
                <w:sz w:val="21"/>
                <w:szCs w:val="21"/>
              </w:rPr>
            </w:pPr>
            <w:r>
              <w:rPr>
                <w:rFonts w:ascii="Helvetica Neue" w:eastAsia="Times New Roman" w:hAnsi="Helvetica Neue"/>
                <w:b/>
                <w:bCs/>
                <w:color w:val="000000"/>
                <w:sz w:val="21"/>
                <w:szCs w:val="21"/>
              </w:rPr>
              <w:t>MSE (No regularization)</w:t>
            </w:r>
          </w:p>
        </w:tc>
        <w:tc>
          <w:tcPr>
            <w:tcW w:w="0" w:type="auto"/>
            <w:hideMark/>
          </w:tcPr>
          <w:p w14:paraId="1B7B2B37" w14:textId="77777777" w:rsidR="00B65CCA" w:rsidRDefault="00B65CCA">
            <w:pPr>
              <w:spacing w:before="240" w:after="240"/>
              <w:ind w:left="960" w:right="960"/>
              <w:rPr>
                <w:rFonts w:ascii="Helvetica Neue" w:eastAsia="Times New Roman" w:hAnsi="Helvetica Neue"/>
                <w:b/>
                <w:bCs/>
                <w:color w:val="000000"/>
                <w:sz w:val="21"/>
                <w:szCs w:val="21"/>
              </w:rPr>
            </w:pPr>
            <w:r>
              <w:rPr>
                <w:rFonts w:ascii="Helvetica Neue" w:eastAsia="Times New Roman" w:hAnsi="Helvetica Neue"/>
                <w:b/>
                <w:bCs/>
                <w:color w:val="000000"/>
                <w:sz w:val="21"/>
                <w:szCs w:val="21"/>
              </w:rPr>
              <w:t>MSE (regularization)</w:t>
            </w:r>
          </w:p>
        </w:tc>
      </w:tr>
      <w:tr w:rsidR="00B65CCA" w14:paraId="32291083" w14:textId="77777777" w:rsidTr="00B65CCA">
        <w:tc>
          <w:tcPr>
            <w:tcW w:w="0" w:type="auto"/>
            <w:hideMark/>
          </w:tcPr>
          <w:p w14:paraId="09888DAF"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0</w:t>
            </w:r>
          </w:p>
        </w:tc>
        <w:tc>
          <w:tcPr>
            <w:tcW w:w="0" w:type="auto"/>
            <w:hideMark/>
          </w:tcPr>
          <w:p w14:paraId="56B03376"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6286.4</w:t>
            </w:r>
          </w:p>
        </w:tc>
        <w:tc>
          <w:tcPr>
            <w:tcW w:w="0" w:type="auto"/>
            <w:hideMark/>
          </w:tcPr>
          <w:p w14:paraId="40B31B3F"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6286.88</w:t>
            </w:r>
          </w:p>
        </w:tc>
      </w:tr>
      <w:tr w:rsidR="00B65CCA" w14:paraId="723A6AE7" w14:textId="77777777" w:rsidTr="00B65CCA">
        <w:tc>
          <w:tcPr>
            <w:tcW w:w="0" w:type="auto"/>
            <w:hideMark/>
          </w:tcPr>
          <w:p w14:paraId="6C6B3626" w14:textId="77777777" w:rsidR="00B65CCA" w:rsidRPr="00B65CCA" w:rsidRDefault="00B65CCA">
            <w:pPr>
              <w:spacing w:before="240" w:after="240"/>
              <w:ind w:left="960" w:right="960"/>
              <w:rPr>
                <w:rFonts w:ascii="Helvetica Neue" w:eastAsia="Times New Roman" w:hAnsi="Helvetica Neue"/>
                <w:b/>
                <w:color w:val="000000"/>
                <w:sz w:val="21"/>
                <w:szCs w:val="21"/>
              </w:rPr>
            </w:pPr>
            <w:r w:rsidRPr="00B65CCA">
              <w:rPr>
                <w:rFonts w:ascii="Helvetica Neue" w:eastAsia="Times New Roman" w:hAnsi="Helvetica Neue"/>
                <w:b/>
                <w:color w:val="000000"/>
                <w:sz w:val="21"/>
                <w:szCs w:val="21"/>
              </w:rPr>
              <w:t>1</w:t>
            </w:r>
          </w:p>
        </w:tc>
        <w:tc>
          <w:tcPr>
            <w:tcW w:w="0" w:type="auto"/>
            <w:hideMark/>
          </w:tcPr>
          <w:p w14:paraId="6809315C" w14:textId="77777777" w:rsidR="00B65CCA" w:rsidRPr="00B65CCA" w:rsidRDefault="00B65CCA">
            <w:pPr>
              <w:spacing w:before="240" w:after="240"/>
              <w:ind w:left="960" w:right="960"/>
              <w:rPr>
                <w:rFonts w:ascii="Helvetica Neue" w:eastAsia="Times New Roman" w:hAnsi="Helvetica Neue"/>
                <w:b/>
                <w:color w:val="FF0000"/>
                <w:sz w:val="21"/>
                <w:szCs w:val="21"/>
              </w:rPr>
            </w:pPr>
            <w:r w:rsidRPr="00B65CCA">
              <w:rPr>
                <w:rFonts w:ascii="Helvetica Neue" w:eastAsia="Times New Roman" w:hAnsi="Helvetica Neue"/>
                <w:b/>
                <w:color w:val="FF0000"/>
                <w:sz w:val="21"/>
                <w:szCs w:val="21"/>
              </w:rPr>
              <w:t>3845.03</w:t>
            </w:r>
          </w:p>
        </w:tc>
        <w:tc>
          <w:tcPr>
            <w:tcW w:w="0" w:type="auto"/>
            <w:hideMark/>
          </w:tcPr>
          <w:p w14:paraId="43B78371"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3895.86</w:t>
            </w:r>
          </w:p>
        </w:tc>
      </w:tr>
      <w:tr w:rsidR="00B65CCA" w14:paraId="69B368F8" w14:textId="77777777" w:rsidTr="00B65CCA">
        <w:tc>
          <w:tcPr>
            <w:tcW w:w="0" w:type="auto"/>
            <w:hideMark/>
          </w:tcPr>
          <w:p w14:paraId="46240C7D"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2</w:t>
            </w:r>
          </w:p>
        </w:tc>
        <w:tc>
          <w:tcPr>
            <w:tcW w:w="0" w:type="auto"/>
            <w:hideMark/>
          </w:tcPr>
          <w:p w14:paraId="6FFFF8E4"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3907.13</w:t>
            </w:r>
          </w:p>
        </w:tc>
        <w:tc>
          <w:tcPr>
            <w:tcW w:w="0" w:type="auto"/>
            <w:hideMark/>
          </w:tcPr>
          <w:p w14:paraId="49FC28BB"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3895.58</w:t>
            </w:r>
          </w:p>
        </w:tc>
      </w:tr>
      <w:tr w:rsidR="00B65CCA" w14:paraId="705A273F" w14:textId="77777777" w:rsidTr="00B65CCA">
        <w:tc>
          <w:tcPr>
            <w:tcW w:w="0" w:type="auto"/>
            <w:hideMark/>
          </w:tcPr>
          <w:p w14:paraId="22CEE689"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w:t>
            </w:r>
          </w:p>
        </w:tc>
        <w:tc>
          <w:tcPr>
            <w:tcW w:w="0" w:type="auto"/>
            <w:hideMark/>
          </w:tcPr>
          <w:p w14:paraId="766ED395"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3887.98</w:t>
            </w:r>
          </w:p>
        </w:tc>
        <w:tc>
          <w:tcPr>
            <w:tcW w:w="0" w:type="auto"/>
            <w:hideMark/>
          </w:tcPr>
          <w:p w14:paraId="14B7F5B7"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3895.58</w:t>
            </w:r>
          </w:p>
        </w:tc>
      </w:tr>
      <w:tr w:rsidR="00B65CCA" w14:paraId="379F487F" w14:textId="77777777" w:rsidTr="00B65CCA">
        <w:tc>
          <w:tcPr>
            <w:tcW w:w="0" w:type="auto"/>
            <w:hideMark/>
          </w:tcPr>
          <w:p w14:paraId="4DA09DD0" w14:textId="77777777" w:rsidR="00B65CCA" w:rsidRPr="00B65CCA" w:rsidRDefault="00B65CCA">
            <w:pPr>
              <w:spacing w:before="240" w:after="240"/>
              <w:ind w:left="960" w:right="960"/>
              <w:rPr>
                <w:rFonts w:ascii="Helvetica Neue" w:eastAsia="Times New Roman" w:hAnsi="Helvetica Neue"/>
                <w:b/>
                <w:color w:val="000000"/>
                <w:sz w:val="21"/>
                <w:szCs w:val="21"/>
              </w:rPr>
            </w:pPr>
            <w:r w:rsidRPr="00B65CCA">
              <w:rPr>
                <w:rFonts w:ascii="Helvetica Neue" w:eastAsia="Times New Roman" w:hAnsi="Helvetica Neue"/>
                <w:b/>
                <w:color w:val="000000"/>
                <w:sz w:val="21"/>
                <w:szCs w:val="21"/>
              </w:rPr>
              <w:t>4</w:t>
            </w:r>
          </w:p>
        </w:tc>
        <w:tc>
          <w:tcPr>
            <w:tcW w:w="0" w:type="auto"/>
            <w:hideMark/>
          </w:tcPr>
          <w:p w14:paraId="25D30D34"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4443.33</w:t>
            </w:r>
          </w:p>
        </w:tc>
        <w:tc>
          <w:tcPr>
            <w:tcW w:w="0" w:type="auto"/>
            <w:hideMark/>
          </w:tcPr>
          <w:p w14:paraId="2CAE5929" w14:textId="77777777" w:rsidR="00B65CCA" w:rsidRPr="00B65CCA" w:rsidRDefault="00B65CCA">
            <w:pPr>
              <w:spacing w:before="240" w:after="240"/>
              <w:ind w:left="960" w:right="960"/>
              <w:rPr>
                <w:rFonts w:ascii="Helvetica Neue" w:eastAsia="Times New Roman" w:hAnsi="Helvetica Neue"/>
                <w:b/>
                <w:color w:val="FF0000"/>
                <w:sz w:val="21"/>
                <w:szCs w:val="21"/>
              </w:rPr>
            </w:pPr>
            <w:r w:rsidRPr="00B65CCA">
              <w:rPr>
                <w:rFonts w:ascii="Helvetica Neue" w:eastAsia="Times New Roman" w:hAnsi="Helvetica Neue"/>
                <w:b/>
                <w:color w:val="FF0000"/>
                <w:sz w:val="21"/>
                <w:szCs w:val="21"/>
              </w:rPr>
              <w:t>3895.58</w:t>
            </w:r>
          </w:p>
        </w:tc>
      </w:tr>
      <w:tr w:rsidR="00B65CCA" w14:paraId="375CFDB4" w14:textId="77777777" w:rsidTr="00B65CCA">
        <w:tc>
          <w:tcPr>
            <w:tcW w:w="0" w:type="auto"/>
            <w:hideMark/>
          </w:tcPr>
          <w:p w14:paraId="74ACF85D"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5</w:t>
            </w:r>
          </w:p>
        </w:tc>
        <w:tc>
          <w:tcPr>
            <w:tcW w:w="0" w:type="auto"/>
            <w:hideMark/>
          </w:tcPr>
          <w:p w14:paraId="2AC10BE3"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4554.83</w:t>
            </w:r>
          </w:p>
        </w:tc>
        <w:tc>
          <w:tcPr>
            <w:tcW w:w="0" w:type="auto"/>
            <w:hideMark/>
          </w:tcPr>
          <w:p w14:paraId="4AF1BFEE"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3895.58</w:t>
            </w:r>
          </w:p>
        </w:tc>
      </w:tr>
      <w:tr w:rsidR="00B65CCA" w14:paraId="3A38AAE4" w14:textId="77777777" w:rsidTr="00B65CCA">
        <w:tc>
          <w:tcPr>
            <w:tcW w:w="0" w:type="auto"/>
            <w:hideMark/>
          </w:tcPr>
          <w:p w14:paraId="057DBFFB"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6</w:t>
            </w:r>
          </w:p>
        </w:tc>
        <w:tc>
          <w:tcPr>
            <w:tcW w:w="0" w:type="auto"/>
            <w:hideMark/>
          </w:tcPr>
          <w:p w14:paraId="443AAEA4"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6833.46</w:t>
            </w:r>
          </w:p>
        </w:tc>
        <w:tc>
          <w:tcPr>
            <w:tcW w:w="0" w:type="auto"/>
            <w:hideMark/>
          </w:tcPr>
          <w:p w14:paraId="1A4A94BC" w14:textId="77777777" w:rsidR="00B65CCA" w:rsidRDefault="00B65CCA">
            <w:pPr>
              <w:spacing w:before="240" w:after="240"/>
              <w:ind w:left="960" w:right="960"/>
              <w:rPr>
                <w:rFonts w:ascii="Helvetica Neue" w:eastAsia="Times New Roman" w:hAnsi="Helvetica Neue"/>
                <w:color w:val="000000"/>
                <w:sz w:val="21"/>
                <w:szCs w:val="21"/>
              </w:rPr>
            </w:pPr>
            <w:r>
              <w:rPr>
                <w:rFonts w:ascii="Helvetica Neue" w:eastAsia="Times New Roman" w:hAnsi="Helvetica Neue"/>
                <w:color w:val="000000"/>
                <w:sz w:val="21"/>
                <w:szCs w:val="21"/>
              </w:rPr>
              <w:t>3895.58</w:t>
            </w:r>
          </w:p>
        </w:tc>
      </w:tr>
    </w:tbl>
    <w:p w14:paraId="36BEE1BB" w14:textId="77777777" w:rsidR="00B65CCA" w:rsidRDefault="00B65CCA">
      <w:pPr>
        <w:rPr>
          <w:rFonts w:ascii="FreeSans" w:hAnsi="FreeSans" w:cs="DejaVu Sans"/>
          <w:b/>
          <w:bCs/>
          <w:color w:val="00000A"/>
        </w:rPr>
      </w:pPr>
    </w:p>
    <w:p w14:paraId="6DB5DFAB" w14:textId="77777777" w:rsidR="009C5044" w:rsidRDefault="009C5044">
      <w:pPr>
        <w:rPr>
          <w:rStyle w:val="fontstyle01"/>
          <w:rFonts w:ascii="FreeSans" w:hAnsi="FreeSans"/>
          <w:sz w:val="24"/>
          <w:szCs w:val="24"/>
        </w:rPr>
      </w:pPr>
    </w:p>
    <w:p w14:paraId="5159FE14" w14:textId="4D459319" w:rsidR="00153EB1" w:rsidRDefault="00AA4D02">
      <w:pPr>
        <w:rPr>
          <w:rStyle w:val="fontstyle01"/>
          <w:rFonts w:ascii="FreeSans" w:hAnsi="FreeSans"/>
          <w:sz w:val="24"/>
          <w:szCs w:val="24"/>
        </w:rPr>
      </w:pPr>
      <w:r>
        <w:rPr>
          <w:rStyle w:val="fontstyle01"/>
          <w:rFonts w:ascii="FreeSans" w:hAnsi="FreeSans"/>
          <w:sz w:val="24"/>
          <w:szCs w:val="24"/>
        </w:rPr>
        <w:t>b. What is the optimal value of p in terms of test error in each setting?</w:t>
      </w:r>
    </w:p>
    <w:p w14:paraId="58119CF2" w14:textId="22925DCC" w:rsidR="00B65CCA" w:rsidRDefault="00B65CCA">
      <w:pPr>
        <w:rPr>
          <w:rFonts w:ascii="cmr10" w:hAnsi="cmr10"/>
          <w:sz w:val="20"/>
        </w:rPr>
      </w:pPr>
    </w:p>
    <w:p w14:paraId="04751824" w14:textId="6E8037D2" w:rsidR="00153EB1" w:rsidRDefault="00AA4D02">
      <w:pPr>
        <w:pStyle w:val="PreformattedText"/>
        <w:spacing w:after="0"/>
        <w:rPr>
          <w:rFonts w:ascii="FreeSans" w:hAnsi="FreeSans"/>
          <w:color w:val="000000"/>
        </w:rPr>
      </w:pPr>
      <w:r>
        <w:rPr>
          <w:rFonts w:ascii="FreeSans" w:hAnsi="FreeSans"/>
          <w:color w:val="000000"/>
        </w:rPr>
        <w:t xml:space="preserve">Optimal </w:t>
      </w:r>
      <w:r w:rsidR="00B65CCA">
        <w:rPr>
          <w:rFonts w:ascii="FreeSans" w:hAnsi="FreeSans"/>
          <w:color w:val="000000"/>
        </w:rPr>
        <w:t>value of p (n</w:t>
      </w:r>
      <w:r>
        <w:rPr>
          <w:rFonts w:ascii="FreeSans" w:hAnsi="FreeSans"/>
          <w:color w:val="000000"/>
        </w:rPr>
        <w:t>o regularization</w:t>
      </w:r>
      <w:r w:rsidR="00B65CCA">
        <w:rPr>
          <w:rFonts w:ascii="FreeSans" w:hAnsi="FreeSans"/>
          <w:color w:val="000000"/>
        </w:rPr>
        <w:t>) is</w:t>
      </w:r>
      <w:r>
        <w:rPr>
          <w:rFonts w:ascii="FreeSans" w:hAnsi="FreeSans"/>
          <w:color w:val="000000"/>
        </w:rPr>
        <w:t xml:space="preserve"> </w:t>
      </w:r>
      <w:r w:rsidRPr="00B65CCA">
        <w:rPr>
          <w:rFonts w:ascii="FreeSans" w:hAnsi="FreeSans"/>
          <w:b/>
          <w:color w:val="000000"/>
        </w:rPr>
        <w:t>1</w:t>
      </w:r>
    </w:p>
    <w:p w14:paraId="7F999D63" w14:textId="3CFF696E" w:rsidR="00B65CCA" w:rsidRDefault="00B65CCA" w:rsidP="00B65CCA">
      <w:pPr>
        <w:pStyle w:val="PreformattedText"/>
        <w:spacing w:after="0"/>
        <w:rPr>
          <w:rFonts w:ascii="FreeSans" w:hAnsi="FreeSans"/>
          <w:color w:val="000000"/>
        </w:rPr>
      </w:pPr>
      <w:r>
        <w:rPr>
          <w:rFonts w:ascii="FreeSans" w:hAnsi="FreeSans"/>
          <w:color w:val="000000"/>
        </w:rPr>
        <w:t>Optimal value of p (</w:t>
      </w:r>
      <w:r>
        <w:rPr>
          <w:rFonts w:ascii="FreeSans" w:hAnsi="FreeSans"/>
          <w:color w:val="000000"/>
        </w:rPr>
        <w:t>with</w:t>
      </w:r>
      <w:r>
        <w:rPr>
          <w:rFonts w:ascii="FreeSans" w:hAnsi="FreeSans"/>
          <w:color w:val="000000"/>
        </w:rPr>
        <w:t xml:space="preserve"> regularization) is</w:t>
      </w:r>
      <w:r>
        <w:rPr>
          <w:rFonts w:ascii="FreeSans" w:hAnsi="FreeSans"/>
          <w:color w:val="000000"/>
        </w:rPr>
        <w:t xml:space="preserve"> </w:t>
      </w:r>
      <w:r w:rsidRPr="00B65CCA">
        <w:rPr>
          <w:rFonts w:ascii="FreeSans" w:hAnsi="FreeSans"/>
          <w:b/>
          <w:color w:val="000000"/>
        </w:rPr>
        <w:t>4</w:t>
      </w:r>
    </w:p>
    <w:p w14:paraId="294C9D8F" w14:textId="0A2A9F95" w:rsidR="00153EB1" w:rsidRDefault="00153EB1">
      <w:pPr>
        <w:pStyle w:val="BodyText"/>
        <w:spacing w:after="0"/>
        <w:rPr>
          <w:rFonts w:ascii="FreeSans" w:hAnsi="FreeSans"/>
          <w:sz w:val="24"/>
          <w:szCs w:val="24"/>
        </w:rPr>
      </w:pPr>
    </w:p>
    <w:p w14:paraId="7B454DB6" w14:textId="0F154E79" w:rsidR="00153EB1" w:rsidRDefault="00153EB1">
      <w:pPr>
        <w:pStyle w:val="BodyText"/>
        <w:spacing w:after="0"/>
        <w:rPr>
          <w:rFonts w:ascii="FreeSans" w:hAnsi="FreeSans"/>
          <w:sz w:val="24"/>
          <w:szCs w:val="24"/>
        </w:rPr>
      </w:pPr>
    </w:p>
    <w:p w14:paraId="75529888" w14:textId="77777777" w:rsidR="009C5044" w:rsidRDefault="009C5044">
      <w:pPr>
        <w:pStyle w:val="BodyText"/>
        <w:spacing w:after="0"/>
        <w:rPr>
          <w:rFonts w:ascii="FreeSans" w:hAnsi="FreeSans"/>
          <w:b/>
          <w:sz w:val="24"/>
          <w:szCs w:val="24"/>
        </w:rPr>
      </w:pPr>
    </w:p>
    <w:p w14:paraId="2CC34C5C" w14:textId="34024356" w:rsidR="00153EB1" w:rsidRDefault="00AA4D02">
      <w:pPr>
        <w:pStyle w:val="BodyText"/>
        <w:spacing w:after="0"/>
        <w:rPr>
          <w:rFonts w:ascii="FreeSans" w:hAnsi="FreeSans"/>
          <w:b/>
          <w:sz w:val="24"/>
          <w:szCs w:val="24"/>
        </w:rPr>
      </w:pPr>
      <w:r>
        <w:rPr>
          <w:rFonts w:ascii="FreeSans" w:hAnsi="FreeSans"/>
          <w:b/>
          <w:sz w:val="24"/>
          <w:szCs w:val="24"/>
        </w:rPr>
        <w:t xml:space="preserve">c. Plot the curve for the optimal value of p for both </w:t>
      </w:r>
      <w:r>
        <w:rPr>
          <w:rFonts w:ascii="FreeSans" w:hAnsi="FreeSans"/>
          <w:b/>
          <w:sz w:val="24"/>
          <w:szCs w:val="24"/>
        </w:rPr>
        <w:t>values of λ and compare.</w:t>
      </w:r>
    </w:p>
    <w:p w14:paraId="5B552808" w14:textId="29BF6F1E" w:rsidR="00153EB1" w:rsidRDefault="0034104F">
      <w:pPr>
        <w:rPr>
          <w:rStyle w:val="fontstyle01"/>
          <w:rFonts w:ascii="FreeSans" w:hAnsi="FreeSans"/>
        </w:rPr>
      </w:pPr>
      <w:r>
        <w:rPr>
          <w:rFonts w:ascii="cmr10" w:hAnsi="cmr10"/>
          <w:b/>
          <w:noProof/>
          <w:sz w:val="20"/>
        </w:rPr>
        <w:drawing>
          <wp:anchor distT="0" distB="0" distL="0" distR="0" simplePos="0" relativeHeight="10" behindDoc="0" locked="0" layoutInCell="1" allowOverlap="1" wp14:anchorId="403C9E27" wp14:editId="77662855">
            <wp:simplePos x="0" y="0"/>
            <wp:positionH relativeFrom="column">
              <wp:posOffset>-182245</wp:posOffset>
            </wp:positionH>
            <wp:positionV relativeFrom="paragraph">
              <wp:posOffset>250825</wp:posOffset>
            </wp:positionV>
            <wp:extent cx="5943600" cy="3112770"/>
            <wp:effectExtent l="0" t="0" r="0" b="0"/>
            <wp:wrapSquare wrapText="largest"/>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11"/>
                    <a:stretch>
                      <a:fillRect/>
                    </a:stretch>
                  </pic:blipFill>
                  <pic:spPr bwMode="auto">
                    <a:xfrm>
                      <a:off x="0" y="0"/>
                      <a:ext cx="5943600" cy="3112770"/>
                    </a:xfrm>
                    <a:prstGeom prst="rect">
                      <a:avLst/>
                    </a:prstGeom>
                  </pic:spPr>
                </pic:pic>
              </a:graphicData>
            </a:graphic>
          </wp:anchor>
        </w:drawing>
      </w:r>
    </w:p>
    <w:p w14:paraId="689F5FBB" w14:textId="77777777" w:rsidR="009C5044" w:rsidRDefault="009C5044" w:rsidP="005735B2">
      <w:pPr>
        <w:rPr>
          <w:rStyle w:val="fontstyle01"/>
          <w:rFonts w:ascii="FreeSans" w:hAnsi="FreeSans"/>
        </w:rPr>
      </w:pPr>
    </w:p>
    <w:p w14:paraId="452870DC" w14:textId="77777777" w:rsidR="009C5044" w:rsidRDefault="009C5044" w:rsidP="005735B2">
      <w:pPr>
        <w:rPr>
          <w:rStyle w:val="fontstyle01"/>
          <w:rFonts w:ascii="FreeSans" w:hAnsi="FreeSans"/>
        </w:rPr>
      </w:pPr>
    </w:p>
    <w:p w14:paraId="3B7E7F4A" w14:textId="77777777" w:rsidR="009C5044" w:rsidRDefault="009C5044" w:rsidP="005735B2">
      <w:pPr>
        <w:rPr>
          <w:rStyle w:val="fontstyle01"/>
          <w:rFonts w:ascii="FreeSans" w:hAnsi="FreeSans"/>
        </w:rPr>
      </w:pPr>
    </w:p>
    <w:p w14:paraId="7EE60BC7" w14:textId="77777777" w:rsidR="009C5044" w:rsidRDefault="009C5044" w:rsidP="005735B2">
      <w:pPr>
        <w:rPr>
          <w:rStyle w:val="fontstyle01"/>
          <w:rFonts w:ascii="FreeSans" w:hAnsi="FreeSans"/>
        </w:rPr>
      </w:pPr>
    </w:p>
    <w:p w14:paraId="5A5EBF96" w14:textId="77777777" w:rsidR="009C5044" w:rsidRDefault="009C5044" w:rsidP="005735B2">
      <w:pPr>
        <w:rPr>
          <w:rStyle w:val="fontstyle01"/>
          <w:rFonts w:ascii="FreeSans" w:hAnsi="FreeSans"/>
        </w:rPr>
      </w:pPr>
    </w:p>
    <w:p w14:paraId="7FE8C5B7" w14:textId="77777777" w:rsidR="009C5044" w:rsidRDefault="009C5044" w:rsidP="005735B2">
      <w:pPr>
        <w:rPr>
          <w:rStyle w:val="fontstyle01"/>
          <w:rFonts w:ascii="FreeSans" w:hAnsi="FreeSans"/>
        </w:rPr>
      </w:pPr>
    </w:p>
    <w:p w14:paraId="1FF5F0B9" w14:textId="77777777" w:rsidR="009C5044" w:rsidRDefault="009C5044" w:rsidP="005735B2">
      <w:pPr>
        <w:rPr>
          <w:rStyle w:val="fontstyle01"/>
          <w:rFonts w:ascii="FreeSans" w:hAnsi="FreeSans"/>
        </w:rPr>
      </w:pPr>
    </w:p>
    <w:p w14:paraId="6DD0B879" w14:textId="77777777" w:rsidR="009C5044" w:rsidRDefault="009C5044" w:rsidP="005735B2">
      <w:pPr>
        <w:rPr>
          <w:rStyle w:val="fontstyle01"/>
          <w:rFonts w:ascii="FreeSans" w:hAnsi="FreeSans"/>
        </w:rPr>
      </w:pPr>
    </w:p>
    <w:p w14:paraId="7B41E780" w14:textId="77777777" w:rsidR="009C5044" w:rsidRDefault="009C5044" w:rsidP="005735B2">
      <w:pPr>
        <w:rPr>
          <w:rStyle w:val="fontstyle01"/>
          <w:rFonts w:ascii="FreeSans" w:hAnsi="FreeSans"/>
        </w:rPr>
      </w:pPr>
    </w:p>
    <w:p w14:paraId="2A5B08EC" w14:textId="77777777" w:rsidR="009C5044" w:rsidRDefault="009C5044" w:rsidP="005735B2">
      <w:pPr>
        <w:rPr>
          <w:rStyle w:val="fontstyle01"/>
          <w:rFonts w:ascii="FreeSans" w:hAnsi="FreeSans"/>
        </w:rPr>
      </w:pPr>
    </w:p>
    <w:p w14:paraId="0171FD1C" w14:textId="77777777" w:rsidR="009C5044" w:rsidRDefault="009C5044" w:rsidP="005735B2">
      <w:pPr>
        <w:rPr>
          <w:rStyle w:val="fontstyle01"/>
          <w:rFonts w:ascii="FreeSans" w:hAnsi="FreeSans"/>
        </w:rPr>
      </w:pPr>
    </w:p>
    <w:p w14:paraId="0D07D791" w14:textId="77777777" w:rsidR="009C5044" w:rsidRDefault="009C5044" w:rsidP="005735B2">
      <w:pPr>
        <w:rPr>
          <w:rStyle w:val="fontstyle01"/>
          <w:rFonts w:ascii="FreeSans" w:hAnsi="FreeSans"/>
        </w:rPr>
      </w:pPr>
    </w:p>
    <w:p w14:paraId="00E59898" w14:textId="77777777" w:rsidR="009C5044" w:rsidRDefault="009C5044" w:rsidP="005735B2">
      <w:pPr>
        <w:rPr>
          <w:rStyle w:val="fontstyle01"/>
          <w:rFonts w:ascii="FreeSans" w:hAnsi="FreeSans"/>
        </w:rPr>
      </w:pPr>
    </w:p>
    <w:p w14:paraId="031B9FB4" w14:textId="77777777" w:rsidR="009C5044" w:rsidRDefault="009C5044" w:rsidP="005735B2">
      <w:pPr>
        <w:rPr>
          <w:rStyle w:val="fontstyle01"/>
          <w:rFonts w:ascii="FreeSans" w:hAnsi="FreeSans"/>
        </w:rPr>
      </w:pPr>
    </w:p>
    <w:p w14:paraId="55CA791F" w14:textId="77777777" w:rsidR="009C5044" w:rsidRDefault="009C5044" w:rsidP="005735B2">
      <w:pPr>
        <w:rPr>
          <w:rStyle w:val="fontstyle01"/>
          <w:rFonts w:ascii="FreeSans" w:hAnsi="FreeSans"/>
        </w:rPr>
      </w:pPr>
    </w:p>
    <w:p w14:paraId="539574D9" w14:textId="77777777" w:rsidR="009C5044" w:rsidRDefault="009C5044" w:rsidP="005735B2">
      <w:pPr>
        <w:rPr>
          <w:rStyle w:val="fontstyle01"/>
          <w:rFonts w:ascii="FreeSans" w:hAnsi="FreeSans"/>
        </w:rPr>
      </w:pPr>
    </w:p>
    <w:p w14:paraId="27B082D3" w14:textId="77777777" w:rsidR="009C5044" w:rsidRDefault="009C5044" w:rsidP="005735B2">
      <w:pPr>
        <w:rPr>
          <w:rStyle w:val="fontstyle01"/>
          <w:rFonts w:ascii="FreeSans" w:hAnsi="FreeSans"/>
        </w:rPr>
      </w:pPr>
    </w:p>
    <w:p w14:paraId="399791E6" w14:textId="77777777" w:rsidR="009C5044" w:rsidRDefault="009C5044" w:rsidP="005735B2">
      <w:pPr>
        <w:rPr>
          <w:rStyle w:val="fontstyle01"/>
          <w:rFonts w:ascii="FreeSans" w:hAnsi="FreeSans"/>
        </w:rPr>
      </w:pPr>
    </w:p>
    <w:p w14:paraId="06C4F5B5" w14:textId="77777777" w:rsidR="009C5044" w:rsidRDefault="009C5044" w:rsidP="005735B2">
      <w:pPr>
        <w:rPr>
          <w:rStyle w:val="fontstyle01"/>
          <w:rFonts w:ascii="FreeSans" w:hAnsi="FreeSans"/>
        </w:rPr>
      </w:pPr>
    </w:p>
    <w:p w14:paraId="4D12C95D" w14:textId="77777777" w:rsidR="009C5044" w:rsidRDefault="009C5044" w:rsidP="005735B2">
      <w:pPr>
        <w:rPr>
          <w:rStyle w:val="fontstyle01"/>
          <w:rFonts w:ascii="FreeSans" w:hAnsi="FreeSans"/>
        </w:rPr>
      </w:pPr>
    </w:p>
    <w:p w14:paraId="0738DD7C" w14:textId="44538D12" w:rsidR="005735B2" w:rsidRDefault="005735B2" w:rsidP="005735B2">
      <w:pPr>
        <w:rPr>
          <w:rStyle w:val="fontstyle01"/>
          <w:rFonts w:ascii="FreeSans" w:hAnsi="FreeSans"/>
        </w:rPr>
      </w:pPr>
      <w:r>
        <w:rPr>
          <w:rStyle w:val="fontstyle01"/>
          <w:rFonts w:ascii="FreeSans" w:hAnsi="FreeSans"/>
        </w:rPr>
        <w:lastRenderedPageBreak/>
        <w:t>Problem 6: Interpreting Results</w:t>
      </w:r>
    </w:p>
    <w:p w14:paraId="2B958EC0" w14:textId="77777777" w:rsidR="005735B2" w:rsidRDefault="005735B2" w:rsidP="005735B2">
      <w:pPr>
        <w:rPr>
          <w:rFonts w:ascii="cmr10" w:hAnsi="cmr10"/>
          <w:b/>
          <w:sz w:val="20"/>
        </w:rPr>
      </w:pPr>
    </w:p>
    <w:p w14:paraId="23923823" w14:textId="77777777" w:rsidR="005735B2" w:rsidRDefault="005735B2" w:rsidP="005735B2">
      <w:pPr>
        <w:rPr>
          <w:rFonts w:ascii="cmr10" w:hAnsi="cmr10"/>
          <w:sz w:val="20"/>
        </w:rPr>
      </w:pPr>
      <w:r>
        <w:rPr>
          <w:rStyle w:val="fontstyle01"/>
          <w:rFonts w:ascii="FreeSans" w:hAnsi="FreeSans"/>
          <w:sz w:val="24"/>
          <w:szCs w:val="24"/>
        </w:rPr>
        <w:t>Description:</w:t>
      </w:r>
    </w:p>
    <w:p w14:paraId="6CEDA71A" w14:textId="11EC1A73" w:rsidR="00153EB1" w:rsidRDefault="00153EB1">
      <w:pPr>
        <w:rPr>
          <w:rStyle w:val="fontstyle01"/>
          <w:rFonts w:ascii="FreeSans" w:hAnsi="FreeSans"/>
        </w:rPr>
      </w:pPr>
    </w:p>
    <w:p w14:paraId="1B09B452" w14:textId="64C3DFDB" w:rsidR="005735B2" w:rsidRDefault="005735B2" w:rsidP="005735B2">
      <w:pPr>
        <w:widowControl w:val="0"/>
        <w:autoSpaceDE w:val="0"/>
        <w:autoSpaceDN w:val="0"/>
        <w:adjustRightInd w:val="0"/>
        <w:spacing w:after="240" w:line="300" w:lineRule="atLeast"/>
        <w:rPr>
          <w:rFonts w:ascii="FreeSans" w:hAnsi="FreeSans" w:cs="DejaVu Sans"/>
          <w:color w:val="00000A"/>
          <w:sz w:val="22"/>
          <w:szCs w:val="22"/>
        </w:rPr>
      </w:pPr>
      <w:r w:rsidRPr="005735B2">
        <w:rPr>
          <w:rFonts w:ascii="FreeSans" w:hAnsi="FreeSans" w:cs="DejaVu Sans"/>
          <w:color w:val="00000A"/>
          <w:sz w:val="22"/>
          <w:szCs w:val="22"/>
        </w:rPr>
        <w:t xml:space="preserve">Compare the various approaches in terms of training and testing error. What metric should be used to choose the best setting? </w:t>
      </w:r>
    </w:p>
    <w:p w14:paraId="5E577D23" w14:textId="0F4CFE98" w:rsidR="005735B2" w:rsidRDefault="005735B2" w:rsidP="005735B2">
      <w:pPr>
        <w:widowControl w:val="0"/>
        <w:autoSpaceDE w:val="0"/>
        <w:autoSpaceDN w:val="0"/>
        <w:adjustRightInd w:val="0"/>
        <w:spacing w:after="240" w:line="300" w:lineRule="atLeast"/>
        <w:rPr>
          <w:rFonts w:ascii="FreeSans" w:hAnsi="FreeSans" w:cs="DejaVu Sans"/>
          <w:color w:val="00000A"/>
          <w:sz w:val="22"/>
          <w:szCs w:val="22"/>
        </w:rPr>
      </w:pPr>
      <w:r>
        <w:rPr>
          <w:rFonts w:ascii="FreeSans" w:hAnsi="FreeSans" w:cs="DejaVu Sans"/>
          <w:color w:val="00000A"/>
          <w:sz w:val="22"/>
          <w:szCs w:val="22"/>
        </w:rPr>
        <w:t>Our observations:</w:t>
      </w:r>
    </w:p>
    <w:tbl>
      <w:tblPr>
        <w:tblStyle w:val="TableGrid"/>
        <w:tblW w:w="0" w:type="auto"/>
        <w:tblLook w:val="04A0" w:firstRow="1" w:lastRow="0" w:firstColumn="1" w:lastColumn="0" w:noHBand="0" w:noVBand="1"/>
      </w:tblPr>
      <w:tblGrid>
        <w:gridCol w:w="3708"/>
        <w:gridCol w:w="2676"/>
        <w:gridCol w:w="3192"/>
      </w:tblGrid>
      <w:tr w:rsidR="008115F5" w14:paraId="6F239D7E" w14:textId="77777777" w:rsidTr="008115F5">
        <w:tc>
          <w:tcPr>
            <w:tcW w:w="3708" w:type="dxa"/>
            <w:vMerge w:val="restart"/>
            <w:vAlign w:val="center"/>
          </w:tcPr>
          <w:p w14:paraId="73DE0157" w14:textId="5CECAE4C" w:rsidR="008115F5"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Model</w:t>
            </w:r>
          </w:p>
        </w:tc>
        <w:tc>
          <w:tcPr>
            <w:tcW w:w="5868" w:type="dxa"/>
            <w:gridSpan w:val="2"/>
            <w:vAlign w:val="center"/>
          </w:tcPr>
          <w:p w14:paraId="70B51CED" w14:textId="17C16E14" w:rsidR="008115F5"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MSE</w:t>
            </w:r>
          </w:p>
        </w:tc>
      </w:tr>
      <w:tr w:rsidR="008115F5" w14:paraId="0F1978D6" w14:textId="77777777" w:rsidTr="008115F5">
        <w:tc>
          <w:tcPr>
            <w:tcW w:w="3708" w:type="dxa"/>
            <w:vMerge/>
            <w:vAlign w:val="center"/>
          </w:tcPr>
          <w:p w14:paraId="445DCC1B" w14:textId="77777777" w:rsidR="008115F5"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p>
        </w:tc>
        <w:tc>
          <w:tcPr>
            <w:tcW w:w="2676" w:type="dxa"/>
            <w:vAlign w:val="center"/>
          </w:tcPr>
          <w:p w14:paraId="5D6BFFD9" w14:textId="10B20F8A" w:rsidR="008115F5"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Training data</w:t>
            </w:r>
          </w:p>
        </w:tc>
        <w:tc>
          <w:tcPr>
            <w:tcW w:w="3192" w:type="dxa"/>
            <w:vAlign w:val="center"/>
          </w:tcPr>
          <w:p w14:paraId="13431215" w14:textId="1A0AD104" w:rsidR="008115F5"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Test data</w:t>
            </w:r>
          </w:p>
        </w:tc>
      </w:tr>
      <w:tr w:rsidR="005735B2" w14:paraId="26020DC0" w14:textId="77777777" w:rsidTr="008115F5">
        <w:tc>
          <w:tcPr>
            <w:tcW w:w="3708" w:type="dxa"/>
            <w:vAlign w:val="center"/>
          </w:tcPr>
          <w:p w14:paraId="5F3D6EF9" w14:textId="7BEC46C6" w:rsidR="005735B2" w:rsidRPr="008115F5" w:rsidRDefault="005735B2"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Linear OLE Regression with intercept</w:t>
            </w:r>
          </w:p>
        </w:tc>
        <w:tc>
          <w:tcPr>
            <w:tcW w:w="2676" w:type="dxa"/>
          </w:tcPr>
          <w:p w14:paraId="52D7405D" w14:textId="636B9572" w:rsidR="005735B2" w:rsidRDefault="005735B2" w:rsidP="008115F5">
            <w:pPr>
              <w:widowControl w:val="0"/>
              <w:autoSpaceDE w:val="0"/>
              <w:autoSpaceDN w:val="0"/>
              <w:adjustRightInd w:val="0"/>
              <w:spacing w:after="240" w:line="300" w:lineRule="atLeast"/>
              <w:jc w:val="center"/>
              <w:rPr>
                <w:rFonts w:ascii="FreeSans" w:hAnsi="FreeSans" w:cs="DejaVu Sans"/>
                <w:color w:val="00000A"/>
                <w:sz w:val="22"/>
                <w:szCs w:val="22"/>
              </w:rPr>
            </w:pPr>
            <w:r>
              <w:t>19099.44</w:t>
            </w:r>
          </w:p>
        </w:tc>
        <w:tc>
          <w:tcPr>
            <w:tcW w:w="3192" w:type="dxa"/>
          </w:tcPr>
          <w:p w14:paraId="26CD1DEE" w14:textId="31512FE0" w:rsidR="005735B2" w:rsidRDefault="005735B2" w:rsidP="008115F5">
            <w:pPr>
              <w:widowControl w:val="0"/>
              <w:autoSpaceDE w:val="0"/>
              <w:autoSpaceDN w:val="0"/>
              <w:adjustRightInd w:val="0"/>
              <w:spacing w:after="240" w:line="300" w:lineRule="atLeast"/>
              <w:jc w:val="center"/>
              <w:rPr>
                <w:rFonts w:ascii="FreeSans" w:hAnsi="FreeSans" w:cs="DejaVu Sans"/>
                <w:color w:val="00000A"/>
                <w:sz w:val="22"/>
                <w:szCs w:val="22"/>
              </w:rPr>
            </w:pPr>
            <w:r>
              <w:t>106775.36</w:t>
            </w:r>
          </w:p>
        </w:tc>
      </w:tr>
      <w:tr w:rsidR="005735B2" w14:paraId="2B4031C7" w14:textId="77777777" w:rsidTr="008115F5">
        <w:tc>
          <w:tcPr>
            <w:tcW w:w="3708" w:type="dxa"/>
            <w:vAlign w:val="center"/>
          </w:tcPr>
          <w:p w14:paraId="37D653DF" w14:textId="326417BC" w:rsidR="005735B2" w:rsidRPr="008115F5" w:rsidRDefault="005735B2"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Linear OLE Regression</w:t>
            </w:r>
            <w:r w:rsidRPr="008115F5">
              <w:rPr>
                <w:rFonts w:ascii="FreeSans" w:hAnsi="FreeSans" w:cs="DejaVu Sans"/>
                <w:b/>
                <w:color w:val="00000A"/>
                <w:sz w:val="22"/>
                <w:szCs w:val="22"/>
              </w:rPr>
              <w:t xml:space="preserve"> without intercept</w:t>
            </w:r>
          </w:p>
        </w:tc>
        <w:tc>
          <w:tcPr>
            <w:tcW w:w="2676" w:type="dxa"/>
          </w:tcPr>
          <w:p w14:paraId="345C52AD" w14:textId="12A668B6" w:rsidR="005735B2" w:rsidRDefault="005735B2" w:rsidP="008115F5">
            <w:pPr>
              <w:widowControl w:val="0"/>
              <w:autoSpaceDE w:val="0"/>
              <w:autoSpaceDN w:val="0"/>
              <w:adjustRightInd w:val="0"/>
              <w:spacing w:after="240" w:line="300" w:lineRule="atLeast"/>
              <w:jc w:val="center"/>
              <w:rPr>
                <w:rFonts w:ascii="FreeSans" w:hAnsi="FreeSans" w:cs="DejaVu Sans"/>
                <w:color w:val="00000A"/>
                <w:sz w:val="22"/>
                <w:szCs w:val="22"/>
              </w:rPr>
            </w:pPr>
            <w:r>
              <w:t>2187.16</w:t>
            </w:r>
          </w:p>
        </w:tc>
        <w:tc>
          <w:tcPr>
            <w:tcW w:w="3192" w:type="dxa"/>
          </w:tcPr>
          <w:p w14:paraId="54DC8752" w14:textId="150BDAC6" w:rsidR="005735B2" w:rsidRDefault="005735B2" w:rsidP="008115F5">
            <w:pPr>
              <w:widowControl w:val="0"/>
              <w:autoSpaceDE w:val="0"/>
              <w:autoSpaceDN w:val="0"/>
              <w:adjustRightInd w:val="0"/>
              <w:spacing w:after="240" w:line="300" w:lineRule="atLeast"/>
              <w:jc w:val="center"/>
              <w:rPr>
                <w:rFonts w:ascii="FreeSans" w:hAnsi="FreeSans" w:cs="DejaVu Sans"/>
                <w:color w:val="00000A"/>
                <w:sz w:val="22"/>
                <w:szCs w:val="22"/>
              </w:rPr>
            </w:pPr>
            <w:r>
              <w:t>3707.84</w:t>
            </w:r>
          </w:p>
        </w:tc>
      </w:tr>
      <w:tr w:rsidR="005735B2" w14:paraId="15807CA4" w14:textId="77777777" w:rsidTr="008115F5">
        <w:tc>
          <w:tcPr>
            <w:tcW w:w="3708" w:type="dxa"/>
            <w:vAlign w:val="center"/>
          </w:tcPr>
          <w:p w14:paraId="58C262BA" w14:textId="3B3C481D" w:rsidR="005735B2" w:rsidRPr="008115F5" w:rsidRDefault="005735B2"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Ridge Regression</w:t>
            </w:r>
          </w:p>
        </w:tc>
        <w:tc>
          <w:tcPr>
            <w:tcW w:w="2676" w:type="dxa"/>
          </w:tcPr>
          <w:p w14:paraId="345265B1" w14:textId="2B0DAA8D" w:rsidR="005735B2" w:rsidRDefault="005735B2" w:rsidP="008115F5">
            <w:pPr>
              <w:widowControl w:val="0"/>
              <w:autoSpaceDE w:val="0"/>
              <w:autoSpaceDN w:val="0"/>
              <w:adjustRightInd w:val="0"/>
              <w:spacing w:after="240" w:line="300" w:lineRule="atLeast"/>
              <w:jc w:val="center"/>
              <w:rPr>
                <w:rFonts w:ascii="FreeSans" w:hAnsi="FreeSans" w:cs="DejaVu Sans"/>
                <w:color w:val="00000A"/>
                <w:sz w:val="22"/>
                <w:szCs w:val="22"/>
              </w:rPr>
            </w:pPr>
            <w:r>
              <w:t>2451.52</w:t>
            </w:r>
          </w:p>
        </w:tc>
        <w:tc>
          <w:tcPr>
            <w:tcW w:w="3192" w:type="dxa"/>
          </w:tcPr>
          <w:p w14:paraId="58141542" w14:textId="4654B8A4" w:rsidR="005735B2" w:rsidRDefault="005735B2" w:rsidP="008115F5">
            <w:pPr>
              <w:widowControl w:val="0"/>
              <w:autoSpaceDE w:val="0"/>
              <w:autoSpaceDN w:val="0"/>
              <w:adjustRightInd w:val="0"/>
              <w:spacing w:after="240" w:line="300" w:lineRule="atLeast"/>
              <w:jc w:val="center"/>
              <w:rPr>
                <w:rFonts w:ascii="FreeSans" w:hAnsi="FreeSans" w:cs="DejaVu Sans"/>
                <w:color w:val="00000A"/>
                <w:sz w:val="22"/>
                <w:szCs w:val="22"/>
              </w:rPr>
            </w:pPr>
            <w:r>
              <w:t>2851.33</w:t>
            </w:r>
          </w:p>
        </w:tc>
      </w:tr>
      <w:tr w:rsidR="005735B2" w14:paraId="7CF9830E" w14:textId="77777777" w:rsidTr="007B1C4E">
        <w:trPr>
          <w:trHeight w:val="881"/>
        </w:trPr>
        <w:tc>
          <w:tcPr>
            <w:tcW w:w="3708" w:type="dxa"/>
            <w:shd w:val="clear" w:color="auto" w:fill="BDD6EE" w:themeFill="accent5" w:themeFillTint="66"/>
            <w:vAlign w:val="center"/>
          </w:tcPr>
          <w:p w14:paraId="7D3A561F" w14:textId="4030639B" w:rsidR="005735B2"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Ridge Regression with gradient descent</w:t>
            </w:r>
          </w:p>
        </w:tc>
        <w:tc>
          <w:tcPr>
            <w:tcW w:w="2676" w:type="dxa"/>
            <w:shd w:val="clear" w:color="auto" w:fill="BDD6EE" w:themeFill="accent5" w:themeFillTint="66"/>
          </w:tcPr>
          <w:p w14:paraId="4206EC75" w14:textId="0DCAE550" w:rsidR="005735B2" w:rsidRPr="007B1C4E" w:rsidRDefault="008115F5" w:rsidP="008115F5">
            <w:pPr>
              <w:widowControl w:val="0"/>
              <w:autoSpaceDE w:val="0"/>
              <w:autoSpaceDN w:val="0"/>
              <w:adjustRightInd w:val="0"/>
              <w:spacing w:after="240" w:line="300" w:lineRule="atLeast"/>
              <w:jc w:val="center"/>
              <w:rPr>
                <w:b/>
              </w:rPr>
            </w:pPr>
            <w:r w:rsidRPr="007B1C4E">
              <w:rPr>
                <w:b/>
              </w:rPr>
              <w:t>2451.52</w:t>
            </w:r>
          </w:p>
        </w:tc>
        <w:tc>
          <w:tcPr>
            <w:tcW w:w="3192" w:type="dxa"/>
            <w:shd w:val="clear" w:color="auto" w:fill="BDD6EE" w:themeFill="accent5" w:themeFillTint="66"/>
          </w:tcPr>
          <w:p w14:paraId="1EAA0E76" w14:textId="109EC542" w:rsidR="005735B2" w:rsidRPr="007B1C4E" w:rsidRDefault="008115F5" w:rsidP="008115F5">
            <w:pPr>
              <w:widowControl w:val="0"/>
              <w:autoSpaceDE w:val="0"/>
              <w:autoSpaceDN w:val="0"/>
              <w:adjustRightInd w:val="0"/>
              <w:spacing w:after="240" w:line="300" w:lineRule="atLeast"/>
              <w:jc w:val="center"/>
              <w:rPr>
                <w:b/>
              </w:rPr>
            </w:pPr>
            <w:r w:rsidRPr="007B1C4E">
              <w:rPr>
                <w:b/>
              </w:rPr>
              <w:t>2851.33</w:t>
            </w:r>
          </w:p>
        </w:tc>
      </w:tr>
      <w:tr w:rsidR="008115F5" w14:paraId="2089AE33" w14:textId="77777777" w:rsidTr="008115F5">
        <w:tc>
          <w:tcPr>
            <w:tcW w:w="3708" w:type="dxa"/>
            <w:vAlign w:val="center"/>
          </w:tcPr>
          <w:p w14:paraId="0B25A727" w14:textId="79195285" w:rsidR="008115F5"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Non-linear Regression with p = 1</w:t>
            </w:r>
          </w:p>
        </w:tc>
        <w:tc>
          <w:tcPr>
            <w:tcW w:w="2676" w:type="dxa"/>
          </w:tcPr>
          <w:p w14:paraId="3E8A2868" w14:textId="74572722" w:rsidR="008115F5" w:rsidRPr="008115F5" w:rsidRDefault="008115F5" w:rsidP="008115F5">
            <w:pPr>
              <w:widowControl w:val="0"/>
              <w:autoSpaceDE w:val="0"/>
              <w:autoSpaceDN w:val="0"/>
              <w:adjustRightInd w:val="0"/>
              <w:spacing w:after="240" w:line="300" w:lineRule="atLeast"/>
              <w:jc w:val="center"/>
            </w:pPr>
            <w:r w:rsidRPr="008115F5">
              <w:t>3845.03</w:t>
            </w:r>
          </w:p>
        </w:tc>
        <w:tc>
          <w:tcPr>
            <w:tcW w:w="3192" w:type="dxa"/>
          </w:tcPr>
          <w:p w14:paraId="553D022F" w14:textId="4E8529A1" w:rsidR="008115F5" w:rsidRPr="008115F5" w:rsidRDefault="008115F5" w:rsidP="008115F5">
            <w:pPr>
              <w:widowControl w:val="0"/>
              <w:autoSpaceDE w:val="0"/>
              <w:autoSpaceDN w:val="0"/>
              <w:adjustRightInd w:val="0"/>
              <w:spacing w:after="240" w:line="300" w:lineRule="atLeast"/>
              <w:jc w:val="center"/>
            </w:pPr>
            <w:r w:rsidRPr="008115F5">
              <w:t>3895.86</w:t>
            </w:r>
          </w:p>
        </w:tc>
      </w:tr>
      <w:tr w:rsidR="008115F5" w14:paraId="40C5A35F" w14:textId="77777777" w:rsidTr="008115F5">
        <w:tc>
          <w:tcPr>
            <w:tcW w:w="3708" w:type="dxa"/>
            <w:vAlign w:val="center"/>
          </w:tcPr>
          <w:p w14:paraId="1C91F00A" w14:textId="2BFC2187" w:rsidR="008115F5" w:rsidRPr="008115F5" w:rsidRDefault="008115F5" w:rsidP="008115F5">
            <w:pPr>
              <w:widowControl w:val="0"/>
              <w:autoSpaceDE w:val="0"/>
              <w:autoSpaceDN w:val="0"/>
              <w:adjustRightInd w:val="0"/>
              <w:spacing w:after="240" w:line="300" w:lineRule="atLeast"/>
              <w:jc w:val="center"/>
              <w:rPr>
                <w:rFonts w:ascii="FreeSans" w:hAnsi="FreeSans" w:cs="DejaVu Sans"/>
                <w:b/>
                <w:color w:val="00000A"/>
                <w:sz w:val="22"/>
                <w:szCs w:val="22"/>
              </w:rPr>
            </w:pPr>
            <w:r w:rsidRPr="008115F5">
              <w:rPr>
                <w:rFonts w:ascii="FreeSans" w:hAnsi="FreeSans" w:cs="DejaVu Sans"/>
                <w:b/>
                <w:color w:val="00000A"/>
                <w:sz w:val="22"/>
                <w:szCs w:val="22"/>
              </w:rPr>
              <w:t xml:space="preserve">Non-linear Regression with p = </w:t>
            </w:r>
            <w:r w:rsidRPr="008115F5">
              <w:rPr>
                <w:rFonts w:ascii="FreeSans" w:hAnsi="FreeSans" w:cs="DejaVu Sans"/>
                <w:b/>
                <w:color w:val="00000A"/>
                <w:sz w:val="22"/>
                <w:szCs w:val="22"/>
              </w:rPr>
              <w:t>4</w:t>
            </w:r>
          </w:p>
        </w:tc>
        <w:tc>
          <w:tcPr>
            <w:tcW w:w="2676" w:type="dxa"/>
          </w:tcPr>
          <w:p w14:paraId="25B27D7C" w14:textId="72EA822D" w:rsidR="008115F5" w:rsidRPr="008115F5" w:rsidRDefault="008115F5" w:rsidP="008115F5">
            <w:pPr>
              <w:widowControl w:val="0"/>
              <w:autoSpaceDE w:val="0"/>
              <w:autoSpaceDN w:val="0"/>
              <w:adjustRightInd w:val="0"/>
              <w:spacing w:after="240" w:line="300" w:lineRule="atLeast"/>
              <w:jc w:val="center"/>
            </w:pPr>
            <w:r w:rsidRPr="008115F5">
              <w:t>4443.33</w:t>
            </w:r>
          </w:p>
        </w:tc>
        <w:tc>
          <w:tcPr>
            <w:tcW w:w="3192" w:type="dxa"/>
          </w:tcPr>
          <w:p w14:paraId="4B84CD52" w14:textId="2990F5DB" w:rsidR="008115F5" w:rsidRPr="008115F5" w:rsidRDefault="008115F5" w:rsidP="008115F5">
            <w:pPr>
              <w:widowControl w:val="0"/>
              <w:autoSpaceDE w:val="0"/>
              <w:autoSpaceDN w:val="0"/>
              <w:adjustRightInd w:val="0"/>
              <w:spacing w:after="240" w:line="300" w:lineRule="atLeast"/>
              <w:jc w:val="center"/>
            </w:pPr>
            <w:r w:rsidRPr="008115F5">
              <w:t>3895.58</w:t>
            </w:r>
          </w:p>
        </w:tc>
      </w:tr>
    </w:tbl>
    <w:p w14:paraId="5D688F44" w14:textId="77777777" w:rsidR="005735B2" w:rsidRPr="005735B2" w:rsidRDefault="005735B2" w:rsidP="005735B2">
      <w:pPr>
        <w:widowControl w:val="0"/>
        <w:autoSpaceDE w:val="0"/>
        <w:autoSpaceDN w:val="0"/>
        <w:adjustRightInd w:val="0"/>
        <w:spacing w:after="240" w:line="300" w:lineRule="atLeast"/>
        <w:rPr>
          <w:rFonts w:ascii="FreeSans" w:hAnsi="FreeSans" w:cs="DejaVu Sans"/>
          <w:color w:val="00000A"/>
          <w:sz w:val="22"/>
          <w:szCs w:val="22"/>
        </w:rPr>
      </w:pPr>
    </w:p>
    <w:p w14:paraId="2C0396FD" w14:textId="77777777" w:rsidR="009C5044" w:rsidRDefault="009C5044">
      <w:pPr>
        <w:rPr>
          <w:rStyle w:val="fontstyle01"/>
          <w:rFonts w:ascii="FreeSans" w:hAnsi="FreeSans"/>
        </w:rPr>
      </w:pPr>
    </w:p>
    <w:p w14:paraId="20C42D39" w14:textId="77777777" w:rsidR="009C5044" w:rsidRDefault="009C5044">
      <w:pPr>
        <w:rPr>
          <w:rStyle w:val="fontstyle01"/>
          <w:rFonts w:ascii="FreeSans" w:hAnsi="FreeSans"/>
        </w:rPr>
      </w:pPr>
    </w:p>
    <w:p w14:paraId="210797DC" w14:textId="77777777" w:rsidR="009C5044" w:rsidRDefault="009C5044">
      <w:pPr>
        <w:rPr>
          <w:rStyle w:val="fontstyle01"/>
          <w:rFonts w:ascii="FreeSans" w:hAnsi="FreeSans"/>
        </w:rPr>
      </w:pPr>
    </w:p>
    <w:p w14:paraId="3B599695" w14:textId="77777777" w:rsidR="009C5044" w:rsidRDefault="009C5044">
      <w:pPr>
        <w:rPr>
          <w:rStyle w:val="fontstyle01"/>
          <w:rFonts w:ascii="FreeSans" w:hAnsi="FreeSans"/>
        </w:rPr>
      </w:pPr>
    </w:p>
    <w:p w14:paraId="76F2ACCA" w14:textId="77777777" w:rsidR="009C5044" w:rsidRDefault="009C5044">
      <w:pPr>
        <w:rPr>
          <w:rStyle w:val="fontstyle01"/>
          <w:rFonts w:ascii="FreeSans" w:hAnsi="FreeSans"/>
        </w:rPr>
      </w:pPr>
    </w:p>
    <w:p w14:paraId="56DBB958" w14:textId="77777777" w:rsidR="009C5044" w:rsidRDefault="009C5044">
      <w:pPr>
        <w:rPr>
          <w:rStyle w:val="fontstyle01"/>
          <w:rFonts w:ascii="FreeSans" w:hAnsi="FreeSans"/>
        </w:rPr>
      </w:pPr>
    </w:p>
    <w:p w14:paraId="46623777" w14:textId="77777777" w:rsidR="009C5044" w:rsidRDefault="009C5044">
      <w:pPr>
        <w:rPr>
          <w:rStyle w:val="fontstyle01"/>
          <w:rFonts w:ascii="FreeSans" w:hAnsi="FreeSans"/>
        </w:rPr>
      </w:pPr>
    </w:p>
    <w:p w14:paraId="40F6A98C" w14:textId="77777777" w:rsidR="009C5044" w:rsidRDefault="009C5044">
      <w:pPr>
        <w:rPr>
          <w:rStyle w:val="fontstyle01"/>
          <w:rFonts w:ascii="FreeSans" w:hAnsi="FreeSans"/>
        </w:rPr>
      </w:pPr>
    </w:p>
    <w:p w14:paraId="51D3271E" w14:textId="77777777" w:rsidR="009C5044" w:rsidRDefault="009C5044">
      <w:pPr>
        <w:rPr>
          <w:rStyle w:val="fontstyle01"/>
          <w:rFonts w:ascii="FreeSans" w:hAnsi="FreeSans"/>
        </w:rPr>
      </w:pPr>
    </w:p>
    <w:p w14:paraId="2C9079C6" w14:textId="77777777" w:rsidR="009C5044" w:rsidRDefault="009C5044">
      <w:pPr>
        <w:rPr>
          <w:rStyle w:val="fontstyle01"/>
          <w:rFonts w:ascii="FreeSans" w:hAnsi="FreeSans"/>
        </w:rPr>
      </w:pPr>
    </w:p>
    <w:p w14:paraId="3D9C6C88" w14:textId="77777777" w:rsidR="009C5044" w:rsidRDefault="009C5044">
      <w:pPr>
        <w:rPr>
          <w:rStyle w:val="fontstyle01"/>
          <w:rFonts w:ascii="FreeSans" w:hAnsi="FreeSans"/>
        </w:rPr>
      </w:pPr>
    </w:p>
    <w:p w14:paraId="34FC81D0" w14:textId="77777777" w:rsidR="009C5044" w:rsidRDefault="009C5044">
      <w:pPr>
        <w:rPr>
          <w:rStyle w:val="fontstyle01"/>
          <w:rFonts w:ascii="FreeSans" w:hAnsi="FreeSans"/>
        </w:rPr>
      </w:pPr>
    </w:p>
    <w:p w14:paraId="560CCB53" w14:textId="77777777" w:rsidR="009C5044" w:rsidRDefault="009C5044">
      <w:pPr>
        <w:rPr>
          <w:rStyle w:val="fontstyle01"/>
          <w:rFonts w:ascii="FreeSans" w:hAnsi="FreeSans"/>
        </w:rPr>
      </w:pPr>
    </w:p>
    <w:p w14:paraId="5CA06541" w14:textId="1019EB32" w:rsidR="002512D0" w:rsidRDefault="002512D0">
      <w:pPr>
        <w:rPr>
          <w:rStyle w:val="fontstyle01"/>
          <w:rFonts w:ascii="FreeSans" w:hAnsi="FreeSans"/>
        </w:rPr>
      </w:pPr>
      <w:r>
        <w:rPr>
          <w:rStyle w:val="fontstyle01"/>
          <w:rFonts w:ascii="FreeSans" w:hAnsi="FreeSans"/>
        </w:rPr>
        <w:lastRenderedPageBreak/>
        <w:t>Summary of approaches:</w:t>
      </w:r>
    </w:p>
    <w:p w14:paraId="4DC16A5A" w14:textId="77777777" w:rsidR="002512D0" w:rsidRDefault="002512D0">
      <w:pPr>
        <w:rPr>
          <w:rStyle w:val="fontstyle01"/>
          <w:rFonts w:ascii="FreeSans" w:hAnsi="FreeSan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2512D0" w14:paraId="5DA0697F" w14:textId="77777777" w:rsidTr="009C5044">
        <w:tc>
          <w:tcPr>
            <w:tcW w:w="4698" w:type="dxa"/>
          </w:tcPr>
          <w:p w14:paraId="21E31B8B" w14:textId="496FC40D" w:rsidR="002512D0" w:rsidRDefault="002512D0" w:rsidP="009C5044">
            <w:pPr>
              <w:rPr>
                <w:rStyle w:val="fontstyle01"/>
                <w:rFonts w:ascii="FreeSans" w:hAnsi="FreeSans"/>
              </w:rPr>
            </w:pPr>
            <w:r w:rsidRPr="008115F5">
              <w:rPr>
                <w:rFonts w:ascii="FreeSans" w:hAnsi="FreeSans" w:cs="DejaVu Sans"/>
                <w:b/>
                <w:color w:val="00000A"/>
                <w:sz w:val="22"/>
                <w:szCs w:val="22"/>
              </w:rPr>
              <w:t>Linear OLE Regression with intercept</w:t>
            </w:r>
            <w:r w:rsidR="009C5044">
              <w:rPr>
                <w:rFonts w:ascii="FreeSans" w:hAnsi="FreeSans" w:cs="DejaVu Sans"/>
                <w:b/>
                <w:color w:val="00000A"/>
                <w:sz w:val="22"/>
                <w:szCs w:val="22"/>
              </w:rPr>
              <w:t>:</w:t>
            </w:r>
          </w:p>
        </w:tc>
        <w:tc>
          <w:tcPr>
            <w:tcW w:w="4878" w:type="dxa"/>
          </w:tcPr>
          <w:p w14:paraId="6AD8DCD8" w14:textId="77777777" w:rsidR="002512D0" w:rsidRDefault="002512D0">
            <w:pPr>
              <w:rPr>
                <w:rStyle w:val="fontstyle01"/>
                <w:rFonts w:ascii="FreeSans" w:hAnsi="FreeSans"/>
                <w:b w:val="0"/>
                <w:sz w:val="24"/>
                <w:szCs w:val="24"/>
              </w:rPr>
            </w:pPr>
            <w:r>
              <w:rPr>
                <w:rStyle w:val="fontstyle01"/>
                <w:rFonts w:ascii="FreeSans" w:hAnsi="FreeSans"/>
                <w:b w:val="0"/>
                <w:sz w:val="24"/>
                <w:szCs w:val="24"/>
              </w:rPr>
              <w:t>In this approach, the model passes through the origin. Thus, the expected results are highly inaccurate as the model does not pass through the data correctly.</w:t>
            </w:r>
          </w:p>
          <w:p w14:paraId="20A46416" w14:textId="0480A4CB" w:rsidR="009C5044" w:rsidRPr="002512D0" w:rsidRDefault="009C5044">
            <w:pPr>
              <w:rPr>
                <w:rStyle w:val="fontstyle01"/>
                <w:rFonts w:ascii="FreeSans" w:hAnsi="FreeSans"/>
                <w:b w:val="0"/>
                <w:sz w:val="24"/>
                <w:szCs w:val="24"/>
              </w:rPr>
            </w:pPr>
          </w:p>
        </w:tc>
      </w:tr>
      <w:tr w:rsidR="002512D0" w14:paraId="2110B8A2" w14:textId="77777777" w:rsidTr="009C5044">
        <w:tc>
          <w:tcPr>
            <w:tcW w:w="4698" w:type="dxa"/>
          </w:tcPr>
          <w:p w14:paraId="6DFC0E3E" w14:textId="5FC10B5A" w:rsidR="002512D0" w:rsidRDefault="002512D0" w:rsidP="009C5044">
            <w:pPr>
              <w:rPr>
                <w:rStyle w:val="fontstyle01"/>
                <w:rFonts w:ascii="FreeSans" w:hAnsi="FreeSans"/>
              </w:rPr>
            </w:pPr>
            <w:r w:rsidRPr="008115F5">
              <w:rPr>
                <w:rFonts w:ascii="FreeSans" w:hAnsi="FreeSans" w:cs="DejaVu Sans"/>
                <w:b/>
                <w:color w:val="00000A"/>
                <w:sz w:val="22"/>
                <w:szCs w:val="22"/>
              </w:rPr>
              <w:t>Linear OLE Regression</w:t>
            </w:r>
            <w:r w:rsidRPr="008115F5">
              <w:rPr>
                <w:rFonts w:ascii="FreeSans" w:hAnsi="FreeSans" w:cs="DejaVu Sans"/>
                <w:b/>
                <w:color w:val="00000A"/>
                <w:sz w:val="22"/>
                <w:szCs w:val="22"/>
              </w:rPr>
              <w:t xml:space="preserve"> without intercept</w:t>
            </w:r>
            <w:r w:rsidR="009C5044">
              <w:rPr>
                <w:rFonts w:ascii="FreeSans" w:hAnsi="FreeSans" w:cs="DejaVu Sans"/>
                <w:b/>
                <w:color w:val="00000A"/>
                <w:sz w:val="22"/>
                <w:szCs w:val="22"/>
              </w:rPr>
              <w:t>:</w:t>
            </w:r>
          </w:p>
        </w:tc>
        <w:tc>
          <w:tcPr>
            <w:tcW w:w="4878" w:type="dxa"/>
          </w:tcPr>
          <w:p w14:paraId="1C9D2C8D" w14:textId="77777777" w:rsidR="002512D0" w:rsidRDefault="002512D0">
            <w:pPr>
              <w:rPr>
                <w:rStyle w:val="fontstyle01"/>
                <w:rFonts w:ascii="FreeSans" w:hAnsi="FreeSans"/>
                <w:b w:val="0"/>
                <w:sz w:val="24"/>
                <w:szCs w:val="24"/>
              </w:rPr>
            </w:pPr>
            <w:r>
              <w:rPr>
                <w:rStyle w:val="fontstyle01"/>
                <w:rFonts w:ascii="FreeSans" w:hAnsi="FreeSans"/>
                <w:b w:val="0"/>
                <w:sz w:val="24"/>
                <w:szCs w:val="24"/>
              </w:rPr>
              <w:t xml:space="preserve">Here the model passes through most </w:t>
            </w:r>
            <w:r w:rsidR="007B1C4E">
              <w:rPr>
                <w:rStyle w:val="fontstyle01"/>
                <w:rFonts w:ascii="FreeSans" w:hAnsi="FreeSans"/>
                <w:b w:val="0"/>
                <w:sz w:val="24"/>
                <w:szCs w:val="24"/>
              </w:rPr>
              <w:t>of the data due to introduction of an intercept, thus giving better results.</w:t>
            </w:r>
          </w:p>
          <w:p w14:paraId="79BB49F2" w14:textId="7D239882" w:rsidR="009C5044" w:rsidRPr="002512D0" w:rsidRDefault="009C5044">
            <w:pPr>
              <w:rPr>
                <w:rStyle w:val="fontstyle01"/>
                <w:rFonts w:ascii="FreeSans" w:hAnsi="FreeSans"/>
                <w:b w:val="0"/>
                <w:sz w:val="24"/>
                <w:szCs w:val="24"/>
              </w:rPr>
            </w:pPr>
          </w:p>
        </w:tc>
      </w:tr>
      <w:tr w:rsidR="002512D0" w14:paraId="5D0C1677" w14:textId="77777777" w:rsidTr="009C5044">
        <w:tc>
          <w:tcPr>
            <w:tcW w:w="4698" w:type="dxa"/>
          </w:tcPr>
          <w:p w14:paraId="1987F219" w14:textId="0BDD535D" w:rsidR="002512D0" w:rsidRDefault="002512D0" w:rsidP="009C5044">
            <w:pPr>
              <w:rPr>
                <w:rStyle w:val="fontstyle01"/>
                <w:rFonts w:ascii="FreeSans" w:hAnsi="FreeSans"/>
              </w:rPr>
            </w:pPr>
            <w:r w:rsidRPr="008115F5">
              <w:rPr>
                <w:rFonts w:ascii="FreeSans" w:hAnsi="FreeSans" w:cs="DejaVu Sans"/>
                <w:b/>
                <w:color w:val="00000A"/>
                <w:sz w:val="22"/>
                <w:szCs w:val="22"/>
              </w:rPr>
              <w:t>Ridge Regression</w:t>
            </w:r>
            <w:r w:rsidR="009C5044">
              <w:rPr>
                <w:rFonts w:ascii="FreeSans" w:hAnsi="FreeSans" w:cs="DejaVu Sans"/>
                <w:b/>
                <w:color w:val="00000A"/>
                <w:sz w:val="22"/>
                <w:szCs w:val="22"/>
              </w:rPr>
              <w:t>:</w:t>
            </w:r>
          </w:p>
        </w:tc>
        <w:tc>
          <w:tcPr>
            <w:tcW w:w="4878" w:type="dxa"/>
          </w:tcPr>
          <w:p w14:paraId="54C2EE38" w14:textId="77777777" w:rsidR="002512D0" w:rsidRDefault="004F2EBF">
            <w:pPr>
              <w:rPr>
                <w:rStyle w:val="fontstyle01"/>
                <w:rFonts w:ascii="FreeSans" w:hAnsi="FreeSans"/>
                <w:b w:val="0"/>
                <w:sz w:val="24"/>
                <w:szCs w:val="24"/>
              </w:rPr>
            </w:pPr>
            <w:r>
              <w:rPr>
                <w:rStyle w:val="fontstyle01"/>
                <w:rFonts w:ascii="FreeSans" w:hAnsi="FreeSans"/>
                <w:b w:val="0"/>
                <w:sz w:val="24"/>
                <w:szCs w:val="24"/>
              </w:rPr>
              <w:t>Adds penalties to the magnitude of the coefficients to give better results</w:t>
            </w:r>
          </w:p>
          <w:p w14:paraId="0F5F7B5B" w14:textId="4ACE28AF" w:rsidR="009C5044" w:rsidRPr="007B1C4E" w:rsidRDefault="009C5044">
            <w:pPr>
              <w:rPr>
                <w:rStyle w:val="fontstyle01"/>
                <w:rFonts w:ascii="FreeSans" w:hAnsi="FreeSans"/>
                <w:b w:val="0"/>
                <w:sz w:val="24"/>
                <w:szCs w:val="24"/>
              </w:rPr>
            </w:pPr>
          </w:p>
        </w:tc>
      </w:tr>
      <w:tr w:rsidR="002512D0" w14:paraId="71062D19" w14:textId="77777777" w:rsidTr="009C5044">
        <w:tc>
          <w:tcPr>
            <w:tcW w:w="4698" w:type="dxa"/>
          </w:tcPr>
          <w:p w14:paraId="33C6CD37" w14:textId="44D3DE31" w:rsidR="002512D0" w:rsidRDefault="002512D0" w:rsidP="009C5044">
            <w:pPr>
              <w:rPr>
                <w:rStyle w:val="fontstyle01"/>
                <w:rFonts w:ascii="FreeSans" w:hAnsi="FreeSans"/>
              </w:rPr>
            </w:pPr>
            <w:r w:rsidRPr="008115F5">
              <w:rPr>
                <w:rFonts w:ascii="FreeSans" w:hAnsi="FreeSans" w:cs="DejaVu Sans"/>
                <w:b/>
                <w:color w:val="00000A"/>
                <w:sz w:val="22"/>
                <w:szCs w:val="22"/>
              </w:rPr>
              <w:t>Ridge Regression with gradient descent</w:t>
            </w:r>
            <w:r w:rsidR="009C5044">
              <w:rPr>
                <w:rFonts w:ascii="FreeSans" w:hAnsi="FreeSans" w:cs="DejaVu Sans"/>
                <w:b/>
                <w:color w:val="00000A"/>
                <w:sz w:val="22"/>
                <w:szCs w:val="22"/>
              </w:rPr>
              <w:t>:</w:t>
            </w:r>
          </w:p>
        </w:tc>
        <w:tc>
          <w:tcPr>
            <w:tcW w:w="4878" w:type="dxa"/>
          </w:tcPr>
          <w:p w14:paraId="5539C1BE" w14:textId="77777777" w:rsidR="002512D0" w:rsidRDefault="004F2EBF">
            <w:pPr>
              <w:rPr>
                <w:rStyle w:val="fontstyle01"/>
                <w:rFonts w:ascii="FreeSans" w:hAnsi="FreeSans"/>
                <w:b w:val="0"/>
                <w:sz w:val="24"/>
                <w:szCs w:val="24"/>
              </w:rPr>
            </w:pPr>
            <w:r>
              <w:rPr>
                <w:rStyle w:val="fontstyle01"/>
                <w:rFonts w:ascii="FreeSans" w:hAnsi="FreeSans"/>
                <w:b w:val="0"/>
                <w:sz w:val="24"/>
                <w:szCs w:val="24"/>
              </w:rPr>
              <w:t>Maximizes the log likelihood to avoid computation of inverse matrix</w:t>
            </w:r>
          </w:p>
          <w:p w14:paraId="6CBB85BA" w14:textId="5DE47CC9" w:rsidR="009C5044" w:rsidRPr="007B1C4E" w:rsidRDefault="009C5044">
            <w:pPr>
              <w:rPr>
                <w:rStyle w:val="fontstyle01"/>
                <w:rFonts w:ascii="FreeSans" w:hAnsi="FreeSans"/>
                <w:b w:val="0"/>
                <w:sz w:val="24"/>
                <w:szCs w:val="24"/>
              </w:rPr>
            </w:pPr>
          </w:p>
        </w:tc>
      </w:tr>
      <w:tr w:rsidR="002512D0" w14:paraId="178D3930" w14:textId="77777777" w:rsidTr="009C5044">
        <w:tc>
          <w:tcPr>
            <w:tcW w:w="4698" w:type="dxa"/>
          </w:tcPr>
          <w:p w14:paraId="14FD1417" w14:textId="0EFFDB9D" w:rsidR="002512D0" w:rsidRDefault="002512D0" w:rsidP="009C5044">
            <w:pPr>
              <w:rPr>
                <w:rStyle w:val="fontstyle01"/>
                <w:rFonts w:ascii="FreeSans" w:hAnsi="FreeSans"/>
              </w:rPr>
            </w:pPr>
            <w:r w:rsidRPr="008115F5">
              <w:rPr>
                <w:rFonts w:ascii="FreeSans" w:hAnsi="FreeSans" w:cs="DejaVu Sans"/>
                <w:b/>
                <w:color w:val="00000A"/>
                <w:sz w:val="22"/>
                <w:szCs w:val="22"/>
              </w:rPr>
              <w:t>Non-linear Regression with p = 1</w:t>
            </w:r>
            <w:r w:rsidR="009C5044">
              <w:rPr>
                <w:rFonts w:ascii="FreeSans" w:hAnsi="FreeSans" w:cs="DejaVu Sans"/>
                <w:b/>
                <w:color w:val="00000A"/>
                <w:sz w:val="22"/>
                <w:szCs w:val="22"/>
              </w:rPr>
              <w:t>:</w:t>
            </w:r>
          </w:p>
        </w:tc>
        <w:tc>
          <w:tcPr>
            <w:tcW w:w="4878" w:type="dxa"/>
          </w:tcPr>
          <w:p w14:paraId="23CA8957" w14:textId="77777777" w:rsidR="002512D0" w:rsidRDefault="004F2EBF">
            <w:pPr>
              <w:rPr>
                <w:rStyle w:val="fontstyle01"/>
                <w:rFonts w:ascii="FreeSans" w:hAnsi="FreeSans"/>
                <w:b w:val="0"/>
                <w:sz w:val="24"/>
                <w:szCs w:val="24"/>
              </w:rPr>
            </w:pPr>
            <w:r>
              <w:rPr>
                <w:rStyle w:val="fontstyle01"/>
                <w:rFonts w:ascii="FreeSans" w:hAnsi="FreeSans"/>
                <w:b w:val="0"/>
                <w:sz w:val="24"/>
                <w:szCs w:val="24"/>
              </w:rPr>
              <w:t>Higher order polynomials in input</w:t>
            </w:r>
          </w:p>
          <w:p w14:paraId="4BF88182" w14:textId="21940F93" w:rsidR="009C5044" w:rsidRPr="007B1C4E" w:rsidRDefault="009C5044">
            <w:pPr>
              <w:rPr>
                <w:rStyle w:val="fontstyle01"/>
                <w:rFonts w:ascii="FreeSans" w:hAnsi="FreeSans"/>
                <w:b w:val="0"/>
                <w:sz w:val="24"/>
                <w:szCs w:val="24"/>
              </w:rPr>
            </w:pPr>
          </w:p>
        </w:tc>
      </w:tr>
      <w:tr w:rsidR="002512D0" w14:paraId="64614131" w14:textId="77777777" w:rsidTr="009C5044">
        <w:tc>
          <w:tcPr>
            <w:tcW w:w="4698" w:type="dxa"/>
          </w:tcPr>
          <w:p w14:paraId="1FD79B90" w14:textId="0898D966" w:rsidR="002512D0" w:rsidRDefault="002512D0" w:rsidP="009C5044">
            <w:pPr>
              <w:rPr>
                <w:rStyle w:val="fontstyle01"/>
                <w:rFonts w:ascii="FreeSans" w:hAnsi="FreeSans"/>
              </w:rPr>
            </w:pPr>
            <w:r w:rsidRPr="008115F5">
              <w:rPr>
                <w:rFonts w:ascii="FreeSans" w:hAnsi="FreeSans" w:cs="DejaVu Sans"/>
                <w:b/>
                <w:color w:val="00000A"/>
                <w:sz w:val="22"/>
                <w:szCs w:val="22"/>
              </w:rPr>
              <w:t xml:space="preserve">Non-linear Regression with p = </w:t>
            </w:r>
            <w:r w:rsidRPr="008115F5">
              <w:rPr>
                <w:rFonts w:ascii="FreeSans" w:hAnsi="FreeSans" w:cs="DejaVu Sans"/>
                <w:b/>
                <w:color w:val="00000A"/>
                <w:sz w:val="22"/>
                <w:szCs w:val="22"/>
              </w:rPr>
              <w:t>4</w:t>
            </w:r>
            <w:r w:rsidR="009C5044">
              <w:rPr>
                <w:rFonts w:ascii="FreeSans" w:hAnsi="FreeSans" w:cs="DejaVu Sans"/>
                <w:b/>
                <w:color w:val="00000A"/>
                <w:sz w:val="22"/>
                <w:szCs w:val="22"/>
              </w:rPr>
              <w:t>:</w:t>
            </w:r>
          </w:p>
        </w:tc>
        <w:tc>
          <w:tcPr>
            <w:tcW w:w="4878" w:type="dxa"/>
          </w:tcPr>
          <w:p w14:paraId="2D77B4D6" w14:textId="001BEFFA" w:rsidR="002512D0" w:rsidRPr="007B1C4E" w:rsidRDefault="004F2EBF">
            <w:pPr>
              <w:rPr>
                <w:rStyle w:val="fontstyle01"/>
                <w:rFonts w:ascii="FreeSans" w:hAnsi="FreeSans"/>
                <w:b w:val="0"/>
                <w:sz w:val="24"/>
                <w:szCs w:val="24"/>
              </w:rPr>
            </w:pPr>
            <w:r>
              <w:rPr>
                <w:rStyle w:val="fontstyle01"/>
                <w:rFonts w:ascii="FreeSans" w:hAnsi="FreeSans"/>
                <w:b w:val="0"/>
                <w:sz w:val="24"/>
                <w:szCs w:val="24"/>
              </w:rPr>
              <w:t>Higher order polynomials in input</w:t>
            </w:r>
          </w:p>
        </w:tc>
      </w:tr>
    </w:tbl>
    <w:p w14:paraId="0CB0B438" w14:textId="77777777" w:rsidR="002512D0" w:rsidRDefault="002512D0">
      <w:pPr>
        <w:rPr>
          <w:rStyle w:val="fontstyle01"/>
          <w:rFonts w:ascii="FreeSans" w:hAnsi="FreeSans"/>
        </w:rPr>
      </w:pPr>
    </w:p>
    <w:p w14:paraId="4D60913D" w14:textId="77777777" w:rsidR="002512D0" w:rsidRDefault="002512D0">
      <w:pPr>
        <w:rPr>
          <w:rStyle w:val="fontstyle01"/>
          <w:rFonts w:ascii="FreeSans" w:hAnsi="FreeSans"/>
        </w:rPr>
      </w:pPr>
    </w:p>
    <w:p w14:paraId="10595292" w14:textId="77777777" w:rsidR="002512D0" w:rsidRDefault="002512D0">
      <w:pPr>
        <w:rPr>
          <w:rStyle w:val="fontstyle01"/>
          <w:rFonts w:ascii="FreeSans" w:hAnsi="FreeSans"/>
        </w:rPr>
      </w:pPr>
    </w:p>
    <w:p w14:paraId="43E102EC" w14:textId="77777777" w:rsidR="009C5044" w:rsidRDefault="009C5044">
      <w:pPr>
        <w:rPr>
          <w:rStyle w:val="fontstyle01"/>
          <w:rFonts w:ascii="FreeSans" w:hAnsi="FreeSans"/>
        </w:rPr>
      </w:pPr>
    </w:p>
    <w:p w14:paraId="2A39F46C" w14:textId="77777777" w:rsidR="009C5044" w:rsidRDefault="009C5044">
      <w:pPr>
        <w:rPr>
          <w:rStyle w:val="fontstyle01"/>
          <w:rFonts w:ascii="FreeSans" w:hAnsi="FreeSans"/>
        </w:rPr>
      </w:pPr>
    </w:p>
    <w:p w14:paraId="5457B5CB" w14:textId="4FB9A084" w:rsidR="005735B2" w:rsidRDefault="008115F5">
      <w:pPr>
        <w:rPr>
          <w:rStyle w:val="fontstyle01"/>
          <w:rFonts w:ascii="FreeSans" w:hAnsi="FreeSans"/>
        </w:rPr>
      </w:pPr>
      <w:r>
        <w:rPr>
          <w:rStyle w:val="fontstyle01"/>
          <w:rFonts w:ascii="FreeSans" w:hAnsi="FreeSans"/>
        </w:rPr>
        <w:t>Our Recommendation:</w:t>
      </w:r>
    </w:p>
    <w:p w14:paraId="72A8C5D0" w14:textId="77777777" w:rsidR="008115F5" w:rsidRDefault="008115F5">
      <w:pPr>
        <w:rPr>
          <w:rStyle w:val="fontstyle01"/>
          <w:rFonts w:ascii="FreeSans" w:hAnsi="FreeSans"/>
        </w:rPr>
      </w:pPr>
    </w:p>
    <w:p w14:paraId="1F4FCDC8" w14:textId="0BB2923A" w:rsidR="008115F5" w:rsidRDefault="002512D0">
      <w:pPr>
        <w:rPr>
          <w:rStyle w:val="fontstyle01"/>
          <w:rFonts w:ascii="FreeSans" w:hAnsi="FreeSans"/>
          <w:b w:val="0"/>
        </w:rPr>
      </w:pPr>
      <w:r>
        <w:rPr>
          <w:rStyle w:val="fontstyle01"/>
          <w:rFonts w:ascii="FreeSans" w:hAnsi="FreeSans"/>
          <w:b w:val="0"/>
        </w:rPr>
        <w:t xml:space="preserve">We recommend the approach of </w:t>
      </w:r>
      <w:r w:rsidRPr="002512D0">
        <w:rPr>
          <w:rStyle w:val="fontstyle01"/>
          <w:rFonts w:ascii="FreeSans" w:hAnsi="FreeSans"/>
        </w:rPr>
        <w:t>Ridge Regression with gradient descent</w:t>
      </w:r>
      <w:r>
        <w:rPr>
          <w:rStyle w:val="fontstyle01"/>
          <w:rFonts w:ascii="FreeSans" w:hAnsi="FreeSans"/>
          <w:b w:val="0"/>
        </w:rPr>
        <w:t xml:space="preserve"> to predict the diabetes level. Our recommendation is based on the following observations</w:t>
      </w:r>
    </w:p>
    <w:p w14:paraId="2FD90110" w14:textId="3E131544" w:rsidR="002512D0" w:rsidRDefault="002512D0" w:rsidP="002512D0">
      <w:pPr>
        <w:pStyle w:val="ListParagraph"/>
        <w:numPr>
          <w:ilvl w:val="0"/>
          <w:numId w:val="2"/>
        </w:numPr>
        <w:rPr>
          <w:rStyle w:val="fontstyle01"/>
          <w:rFonts w:ascii="FreeSans" w:hAnsi="FreeSans"/>
          <w:b w:val="0"/>
        </w:rPr>
      </w:pPr>
      <w:r>
        <w:rPr>
          <w:rStyle w:val="fontstyle01"/>
          <w:rFonts w:ascii="FreeSans" w:hAnsi="FreeSans"/>
          <w:b w:val="0"/>
        </w:rPr>
        <w:t>Ridge Regression has the lowest MSE value</w:t>
      </w:r>
      <w:r w:rsidR="007B1C4E">
        <w:rPr>
          <w:rStyle w:val="fontstyle01"/>
          <w:rFonts w:ascii="FreeSans" w:hAnsi="FreeSans"/>
          <w:b w:val="0"/>
        </w:rPr>
        <w:t xml:space="preserve"> for test data</w:t>
      </w:r>
      <w:r>
        <w:rPr>
          <w:rStyle w:val="fontstyle01"/>
          <w:rFonts w:ascii="FreeSans" w:hAnsi="FreeSans"/>
          <w:b w:val="0"/>
        </w:rPr>
        <w:t xml:space="preserve"> compared to all other models.</w:t>
      </w:r>
    </w:p>
    <w:p w14:paraId="5E42E1BE" w14:textId="77777777" w:rsidR="002512D0" w:rsidRDefault="002512D0" w:rsidP="002512D0">
      <w:pPr>
        <w:pStyle w:val="ListParagraph"/>
        <w:numPr>
          <w:ilvl w:val="0"/>
          <w:numId w:val="2"/>
        </w:numPr>
        <w:rPr>
          <w:rStyle w:val="fontstyle01"/>
          <w:rFonts w:ascii="FreeSans" w:hAnsi="FreeSans"/>
          <w:b w:val="0"/>
        </w:rPr>
      </w:pPr>
      <w:r>
        <w:rPr>
          <w:rStyle w:val="fontstyle01"/>
          <w:rFonts w:ascii="FreeSans" w:hAnsi="FreeSans"/>
          <w:b w:val="0"/>
        </w:rPr>
        <w:t>Low MSE means that the deviation from the true label is the least and hence the accuracy of the prediction will be high.</w:t>
      </w:r>
    </w:p>
    <w:p w14:paraId="0CB47344" w14:textId="50F6B462" w:rsidR="002512D0" w:rsidRPr="002512D0" w:rsidRDefault="002512D0" w:rsidP="002512D0">
      <w:pPr>
        <w:pStyle w:val="ListParagraph"/>
        <w:numPr>
          <w:ilvl w:val="0"/>
          <w:numId w:val="2"/>
        </w:numPr>
        <w:rPr>
          <w:rStyle w:val="fontstyle01"/>
          <w:rFonts w:ascii="FreeSans" w:hAnsi="FreeSans"/>
          <w:b w:val="0"/>
        </w:rPr>
      </w:pPr>
      <w:r w:rsidRPr="002512D0">
        <w:rPr>
          <w:rStyle w:val="fontstyle01"/>
          <w:rFonts w:ascii="FreeSans" w:hAnsi="FreeSans"/>
          <w:b w:val="0"/>
        </w:rPr>
        <w:t>Using gradient descent in weight calculation we can avoid the computation of (X</w:t>
      </w:r>
      <w:r w:rsidRPr="002512D0">
        <w:rPr>
          <w:rStyle w:val="fontstyle01"/>
          <w:rFonts w:ascii="FreeSans" w:hAnsi="FreeSans"/>
          <w:b w:val="0"/>
          <w:vertAlign w:val="superscript"/>
        </w:rPr>
        <w:t>⊤</w:t>
      </w:r>
      <w:proofErr w:type="gramStart"/>
      <w:r w:rsidRPr="002512D0">
        <w:rPr>
          <w:rStyle w:val="fontstyle01"/>
          <w:rFonts w:ascii="FreeSans" w:hAnsi="FreeSans"/>
          <w:b w:val="0"/>
        </w:rPr>
        <w:t>X)</w:t>
      </w:r>
      <w:r w:rsidRPr="002512D0">
        <w:rPr>
          <w:rStyle w:val="fontstyle01"/>
          <w:rFonts w:ascii="FreeSans" w:hAnsi="FreeSans"/>
          <w:b w:val="0"/>
          <w:vertAlign w:val="superscript"/>
        </w:rPr>
        <w:t>−</w:t>
      </w:r>
      <w:proofErr w:type="gramEnd"/>
      <w:r w:rsidRPr="002512D0">
        <w:rPr>
          <w:rStyle w:val="fontstyle01"/>
          <w:rFonts w:ascii="FreeSans" w:hAnsi="FreeSans"/>
          <w:b w:val="0"/>
          <w:vertAlign w:val="superscript"/>
        </w:rPr>
        <w:t>1</w:t>
      </w:r>
      <w:r>
        <w:rPr>
          <w:rStyle w:val="fontstyle01"/>
          <w:rFonts w:ascii="FreeSans" w:hAnsi="FreeSans"/>
          <w:b w:val="0"/>
        </w:rPr>
        <w:t>.</w:t>
      </w:r>
    </w:p>
    <w:sectPr w:rsidR="002512D0" w:rsidRPr="002512D0">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FreeSans">
    <w:altName w:val="Arial"/>
    <w:charset w:val="01"/>
    <w:family w:val="swiss"/>
    <w:pitch w:val="variable"/>
  </w:font>
  <w:font w:name="Calibri">
    <w:panose1 w:val="020F0502020204030204"/>
    <w:charset w:val="00"/>
    <w:family w:val="auto"/>
    <w:pitch w:val="variable"/>
    <w:sig w:usb0="E00002FF" w:usb1="4000ACFF" w:usb2="00000001" w:usb3="00000000" w:csb0="0000019F" w:csb1="00000000"/>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OpenSymbol">
    <w:altName w:val="Arial Unicode MS"/>
    <w:charset w:val="01"/>
    <w:family w:val="roman"/>
    <w:pitch w:val="variable"/>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MBX12">
    <w:altName w:val="Times New Roman"/>
    <w:charset w:val="01"/>
    <w:family w:val="roman"/>
    <w:pitch w:val="variable"/>
  </w:font>
  <w:font w:name="Liberation Sans">
    <w:altName w:val="Arial"/>
    <w:charset w:val="01"/>
    <w:family w:val="roman"/>
    <w:pitch w:val="variable"/>
  </w:font>
  <w:font w:name="FreeSerif">
    <w:altName w:val="Times New Roman"/>
    <w:charset w:val="01"/>
    <w:family w:val="roman"/>
    <w:pitch w:val="variable"/>
  </w:font>
  <w:font w:name="arial;helvetica;sans-serif">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mr10">
    <w:altName w:val="Times New Roman"/>
    <w:charset w:val="01"/>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33280"/>
    <w:multiLevelType w:val="hybridMultilevel"/>
    <w:tmpl w:val="FAEE2F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9B4"/>
    <w:multiLevelType w:val="hybridMultilevel"/>
    <w:tmpl w:val="0E46E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243528"/>
    <w:multiLevelType w:val="hybridMultilevel"/>
    <w:tmpl w:val="7E8E8EFA"/>
    <w:lvl w:ilvl="0" w:tplc="2A2E70D8">
      <w:start w:val="1"/>
      <w:numFmt w:val="lowerLetter"/>
      <w:lvlText w:val="%1."/>
      <w:lvlJc w:val="left"/>
      <w:pPr>
        <w:ind w:left="360" w:hanging="360"/>
      </w:pPr>
      <w:rPr>
        <w:rFonts w:ascii="FreeSans" w:hAnsi="FreeSan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480"/>
  <w:characterSpacingControl w:val="doNotCompress"/>
  <w:compat>
    <w:compatSetting w:name="compatibilityMode" w:uri="http://schemas.microsoft.com/office/word" w:val="12"/>
  </w:compat>
  <w:rsids>
    <w:rsidRoot w:val="00153EB1"/>
    <w:rsid w:val="00076B5F"/>
    <w:rsid w:val="0010689F"/>
    <w:rsid w:val="00142B3B"/>
    <w:rsid w:val="00153EB1"/>
    <w:rsid w:val="002512D0"/>
    <w:rsid w:val="0034104F"/>
    <w:rsid w:val="003F0A98"/>
    <w:rsid w:val="004F2EBF"/>
    <w:rsid w:val="005735B2"/>
    <w:rsid w:val="00574ADF"/>
    <w:rsid w:val="005A55AD"/>
    <w:rsid w:val="006B17A3"/>
    <w:rsid w:val="007B1C4E"/>
    <w:rsid w:val="008115F5"/>
    <w:rsid w:val="00852994"/>
    <w:rsid w:val="0087566B"/>
    <w:rsid w:val="00976681"/>
    <w:rsid w:val="009C3EB9"/>
    <w:rsid w:val="009C5044"/>
    <w:rsid w:val="00A7001D"/>
    <w:rsid w:val="00AA4D02"/>
    <w:rsid w:val="00AA6322"/>
    <w:rsid w:val="00AB3682"/>
    <w:rsid w:val="00B36466"/>
    <w:rsid w:val="00B434C8"/>
    <w:rsid w:val="00B65CCA"/>
    <w:rsid w:val="00B7307E"/>
    <w:rsid w:val="00E06987"/>
    <w:rsid w:val="00F1326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B2C1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DejaVu Sans"/>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12D0"/>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qFormat/>
    <w:rPr>
      <w:rFonts w:ascii="Tahoma" w:hAnsi="Tahoma" w:cs="Tahoma"/>
      <w:sz w:val="16"/>
      <w:szCs w:val="16"/>
    </w:rPr>
  </w:style>
  <w:style w:type="character" w:customStyle="1" w:styleId="domain">
    <w:name w:val="domain"/>
    <w:basedOn w:val="DefaultParagraphFont"/>
    <w:qFormat/>
  </w:style>
  <w:style w:type="character" w:customStyle="1" w:styleId="vanity-name">
    <w:name w:val="vanity-name"/>
    <w:basedOn w:val="DefaultParagraphFont"/>
    <w:qFormat/>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cs="Symbol"/>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ascii="Times New Roman" w:hAnsi="Times New Roman" w:cs="Symbol"/>
      <w:b/>
      <w:sz w:val="2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Symbol"/>
      <w:b/>
      <w:sz w:val="20"/>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fontstyle01">
    <w:name w:val="fontstyle01"/>
    <w:basedOn w:val="DefaultParagraphFont"/>
    <w:qFormat/>
    <w:rPr>
      <w:rFonts w:ascii="CMBX12" w:hAnsi="CMBX12"/>
      <w:b/>
      <w:bCs/>
      <w:i w:val="0"/>
      <w:iCs w:val="0"/>
      <w:color w:val="000000"/>
      <w:sz w:val="30"/>
      <w:szCs w:val="30"/>
    </w:rPr>
  </w:style>
  <w:style w:type="paragraph" w:customStyle="1" w:styleId="Heading">
    <w:name w:val="Heading"/>
    <w:basedOn w:val="Normal"/>
    <w:next w:val="BodyText"/>
    <w:qFormat/>
    <w:pPr>
      <w:keepNext/>
      <w:suppressAutoHyphens/>
      <w:spacing w:before="240" w:after="120" w:line="276" w:lineRule="auto"/>
    </w:pPr>
    <w:rPr>
      <w:rFonts w:ascii="Liberation Sans" w:hAnsi="Liberation Sans" w:cs="FreeSans"/>
      <w:color w:val="00000A"/>
      <w:sz w:val="28"/>
      <w:szCs w:val="28"/>
    </w:rPr>
  </w:style>
  <w:style w:type="paragraph" w:styleId="BodyText">
    <w:name w:val="Body Text"/>
    <w:basedOn w:val="Normal"/>
    <w:pPr>
      <w:suppressAutoHyphens/>
      <w:spacing w:after="140" w:line="288" w:lineRule="auto"/>
    </w:pPr>
    <w:rPr>
      <w:rFonts w:ascii="Calibri" w:hAnsi="Calibri" w:cs="DejaVu Sans"/>
      <w:color w:val="00000A"/>
      <w:sz w:val="22"/>
      <w:szCs w:val="22"/>
    </w:rPr>
  </w:style>
  <w:style w:type="paragraph" w:styleId="List">
    <w:name w:val="List"/>
    <w:basedOn w:val="BodyText"/>
    <w:rPr>
      <w:rFonts w:cs="FreeSans"/>
    </w:rPr>
  </w:style>
  <w:style w:type="paragraph" w:styleId="Caption">
    <w:name w:val="caption"/>
    <w:basedOn w:val="Normal"/>
    <w:qFormat/>
    <w:pPr>
      <w:suppressLineNumbers/>
      <w:suppressAutoHyphens/>
      <w:spacing w:before="120" w:after="120" w:line="276" w:lineRule="auto"/>
    </w:pPr>
    <w:rPr>
      <w:rFonts w:ascii="Calibri" w:hAnsi="Calibri" w:cs="FreeSans"/>
      <w:i/>
      <w:iCs/>
      <w:color w:val="00000A"/>
    </w:rPr>
  </w:style>
  <w:style w:type="paragraph" w:customStyle="1" w:styleId="Index">
    <w:name w:val="Index"/>
    <w:basedOn w:val="Normal"/>
    <w:qFormat/>
    <w:pPr>
      <w:suppressLineNumbers/>
      <w:suppressAutoHyphens/>
      <w:spacing w:after="200" w:line="276" w:lineRule="auto"/>
    </w:pPr>
    <w:rPr>
      <w:rFonts w:ascii="Calibri" w:hAnsi="Calibri" w:cs="FreeSans"/>
      <w:color w:val="00000A"/>
      <w:sz w:val="22"/>
      <w:szCs w:val="22"/>
    </w:rPr>
  </w:style>
  <w:style w:type="paragraph" w:styleId="ListParagraph">
    <w:name w:val="List Paragraph"/>
    <w:basedOn w:val="Normal"/>
    <w:qFormat/>
    <w:pPr>
      <w:suppressAutoHyphens/>
      <w:spacing w:after="200" w:line="276" w:lineRule="auto"/>
      <w:ind w:left="720"/>
      <w:contextualSpacing/>
    </w:pPr>
    <w:rPr>
      <w:rFonts w:ascii="Calibri" w:hAnsi="Calibri" w:cs="DejaVu Sans"/>
      <w:color w:val="00000A"/>
      <w:sz w:val="22"/>
      <w:szCs w:val="22"/>
    </w:rPr>
  </w:style>
  <w:style w:type="paragraph" w:styleId="BalloonText">
    <w:name w:val="Balloon Text"/>
    <w:basedOn w:val="Normal"/>
    <w:qFormat/>
    <w:pPr>
      <w:suppressAutoHyphens/>
    </w:pPr>
    <w:rPr>
      <w:rFonts w:ascii="Tahoma" w:hAnsi="Tahoma" w:cs="Tahoma"/>
      <w:color w:val="00000A"/>
      <w:sz w:val="16"/>
      <w:szCs w:val="16"/>
    </w:rPr>
  </w:style>
  <w:style w:type="paragraph" w:styleId="NoSpacing">
    <w:name w:val="No Spacing"/>
    <w:qFormat/>
    <w:pPr>
      <w:suppressAutoHyphens/>
    </w:pPr>
    <w:rPr>
      <w:color w:val="00000A"/>
      <w:sz w:val="22"/>
    </w:rPr>
  </w:style>
  <w:style w:type="paragraph" w:styleId="Header">
    <w:name w:val="header"/>
    <w:basedOn w:val="Normal"/>
    <w:pPr>
      <w:tabs>
        <w:tab w:val="center" w:pos="4680"/>
        <w:tab w:val="right" w:pos="9360"/>
      </w:tabs>
      <w:suppressAutoHyphens/>
    </w:pPr>
    <w:rPr>
      <w:rFonts w:ascii="Calibri" w:hAnsi="Calibri" w:cs="DejaVu Sans"/>
      <w:color w:val="00000A"/>
      <w:sz w:val="22"/>
      <w:szCs w:val="22"/>
    </w:rPr>
  </w:style>
  <w:style w:type="paragraph" w:styleId="Footer">
    <w:name w:val="footer"/>
    <w:basedOn w:val="Normal"/>
    <w:pPr>
      <w:tabs>
        <w:tab w:val="center" w:pos="4680"/>
        <w:tab w:val="right" w:pos="9360"/>
      </w:tabs>
      <w:suppressAutoHyphens/>
    </w:pPr>
    <w:rPr>
      <w:rFonts w:ascii="Calibri" w:hAnsi="Calibri" w:cs="DejaVu Sans"/>
      <w:color w:val="00000A"/>
      <w:sz w:val="22"/>
      <w:szCs w:val="22"/>
    </w:rPr>
  </w:style>
  <w:style w:type="paragraph" w:customStyle="1" w:styleId="PreformattedText">
    <w:name w:val="Preformatted Text"/>
    <w:basedOn w:val="Normal"/>
    <w:qFormat/>
    <w:pPr>
      <w:suppressAutoHyphens/>
      <w:spacing w:after="200" w:line="276" w:lineRule="auto"/>
    </w:pPr>
    <w:rPr>
      <w:rFonts w:ascii="Calibri" w:hAnsi="Calibri" w:cs="DejaVu Sans"/>
      <w:color w:val="00000A"/>
      <w:sz w:val="22"/>
      <w:szCs w:val="22"/>
    </w:rPr>
  </w:style>
  <w:style w:type="paragraph" w:customStyle="1" w:styleId="TableContents">
    <w:name w:val="Table Contents"/>
    <w:basedOn w:val="Normal"/>
    <w:qFormat/>
    <w:pPr>
      <w:suppressAutoHyphens/>
      <w:spacing w:after="200" w:line="276" w:lineRule="auto"/>
    </w:pPr>
    <w:rPr>
      <w:rFonts w:ascii="Calibri" w:hAnsi="Calibri" w:cs="DejaVu Sans"/>
      <w:color w:val="00000A"/>
      <w:sz w:val="22"/>
      <w:szCs w:val="22"/>
    </w:rPr>
  </w:style>
  <w:style w:type="table" w:styleId="TableGrid">
    <w:name w:val="Table Grid"/>
    <w:basedOn w:val="TableNormal"/>
    <w:uiPriority w:val="39"/>
    <w:rsid w:val="009C3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96035">
      <w:bodyDiv w:val="1"/>
      <w:marLeft w:val="0"/>
      <w:marRight w:val="0"/>
      <w:marTop w:val="0"/>
      <w:marBottom w:val="0"/>
      <w:divBdr>
        <w:top w:val="none" w:sz="0" w:space="0" w:color="auto"/>
        <w:left w:val="none" w:sz="0" w:space="0" w:color="auto"/>
        <w:bottom w:val="none" w:sz="0" w:space="0" w:color="auto"/>
        <w:right w:val="none" w:sz="0" w:space="0" w:color="auto"/>
      </w:divBdr>
    </w:div>
    <w:div w:id="1367607104">
      <w:bodyDiv w:val="1"/>
      <w:marLeft w:val="0"/>
      <w:marRight w:val="0"/>
      <w:marTop w:val="0"/>
      <w:marBottom w:val="0"/>
      <w:divBdr>
        <w:top w:val="none" w:sz="0" w:space="0" w:color="auto"/>
        <w:left w:val="none" w:sz="0" w:space="0" w:color="auto"/>
        <w:bottom w:val="none" w:sz="0" w:space="0" w:color="auto"/>
        <w:right w:val="none" w:sz="0" w:space="0" w:color="auto"/>
      </w:divBdr>
    </w:div>
    <w:div w:id="16478541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t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tif"/><Relationship Id="rId8" Type="http://schemas.openxmlformats.org/officeDocument/2006/relationships/image" Target="media/image4.tif"/><Relationship Id="rId9" Type="http://schemas.openxmlformats.org/officeDocument/2006/relationships/image" Target="media/image5.tif"/><Relationship Id="rId10" Type="http://schemas.openxmlformats.org/officeDocument/2006/relationships/image" Target="media/image6.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1152</Words>
  <Characters>6570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dc:description/>
  <cp:lastModifiedBy>Sandeep Shenoy</cp:lastModifiedBy>
  <cp:revision>31</cp:revision>
  <cp:lastPrinted>2017-04-12T04:21:00Z</cp:lastPrinted>
  <dcterms:created xsi:type="dcterms:W3CDTF">2016-08-25T00:02:00Z</dcterms:created>
  <dcterms:modified xsi:type="dcterms:W3CDTF">2017-04-12T04:24:00Z</dcterms:modified>
  <dc:language>en-US</dc:language>
</cp:coreProperties>
</file>