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1ACF" w14:textId="4D68D701" w:rsidR="0015632D" w:rsidRPr="0008060A" w:rsidRDefault="0015632D" w:rsidP="0015632D"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5DE1047D" wp14:editId="4A0D123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5850" cy="1064260"/>
            <wp:effectExtent l="0" t="0" r="0" b="254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eastAsia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14:paraId="1E8848A6" w14:textId="77777777" w:rsidR="0015632D" w:rsidRPr="0008060A" w:rsidRDefault="0015632D" w:rsidP="0015632D"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eastAsia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6D57CCC9" w14:textId="09A805EE" w:rsidR="0015632D" w:rsidRPr="0008060A" w:rsidRDefault="0015632D" w:rsidP="0015632D"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5C583BF8" w14:textId="38B330ED" w:rsidR="0015632D" w:rsidRPr="0008060A" w:rsidRDefault="0015632D" w:rsidP="0015632D">
      <w:pPr>
        <w:autoSpaceDE w:val="0"/>
        <w:autoSpaceDN w:val="0"/>
        <w:adjustRightInd w:val="0"/>
        <w:spacing w:line="238" w:lineRule="exact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08060A">
        <w:rPr>
          <w:rFonts w:eastAsia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14:paraId="40018A29" w14:textId="77777777" w:rsidR="0015632D" w:rsidRPr="0008060A" w:rsidRDefault="0015632D" w:rsidP="0015632D">
      <w:pPr>
        <w:autoSpaceDE w:val="0"/>
        <w:autoSpaceDN w:val="0"/>
        <w:adjustRightInd w:val="0"/>
        <w:spacing w:line="238" w:lineRule="exact"/>
        <w:ind w:firstLine="0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14:paraId="161E2468" w14:textId="77777777" w:rsidR="0015632D" w:rsidRPr="0008060A" w:rsidRDefault="0015632D" w:rsidP="0015632D">
      <w:pPr>
        <w:autoSpaceDE w:val="0"/>
        <w:autoSpaceDN w:val="0"/>
        <w:adjustRightInd w:val="0"/>
        <w:spacing w:line="218" w:lineRule="exact"/>
        <w:ind w:firstLine="0"/>
        <w:jc w:val="center"/>
        <w:rPr>
          <w:rFonts w:eastAsia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D6777A2" w14:textId="77777777" w:rsidR="0015632D" w:rsidRPr="0008060A" w:rsidRDefault="0015632D" w:rsidP="0015632D">
      <w:pPr>
        <w:autoSpaceDE w:val="0"/>
        <w:autoSpaceDN w:val="0"/>
        <w:adjustRightInd w:val="0"/>
        <w:spacing w:line="218" w:lineRule="exact"/>
        <w:ind w:firstLine="0"/>
        <w:jc w:val="center"/>
        <w:rPr>
          <w:rFonts w:eastAsia="Calibri" w:cs="Times New Roman"/>
          <w:sz w:val="20"/>
          <w:szCs w:val="20"/>
          <w:lang w:eastAsia="ru-RU"/>
        </w:rPr>
      </w:pPr>
      <w:r w:rsidRPr="0008060A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25655121" w14:textId="77777777" w:rsidR="0015632D" w:rsidRPr="0008060A" w:rsidRDefault="0015632D" w:rsidP="0015632D">
      <w:pPr>
        <w:autoSpaceDE w:val="0"/>
        <w:autoSpaceDN w:val="0"/>
        <w:adjustRightInd w:val="0"/>
        <w:spacing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AE61935" w14:textId="77777777" w:rsidR="0015632D" w:rsidRPr="0008060A" w:rsidRDefault="0015632D" w:rsidP="0015632D">
      <w:pPr>
        <w:autoSpaceDE w:val="0"/>
        <w:autoSpaceDN w:val="0"/>
        <w:jc w:val="center"/>
        <w:rPr>
          <w:rFonts w:eastAsia="Times New Roman" w:cs="Times New Roman"/>
          <w:szCs w:val="24"/>
          <w:lang w:eastAsia="ru-RU"/>
        </w:rPr>
      </w:pPr>
      <w:r w:rsidRPr="0008060A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3CD9B" wp14:editId="6F037B76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F9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2861E544" w14:textId="77777777" w:rsidR="0015632D" w:rsidRPr="00CB5FF6" w:rsidRDefault="0015632D" w:rsidP="0015632D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4EA52177" w14:textId="77777777" w:rsidR="0015632D" w:rsidRDefault="0015632D" w:rsidP="0015632D">
      <w:pPr>
        <w:pStyle w:val="a3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7759BA">
        <w:rPr>
          <w:sz w:val="24"/>
          <w:szCs w:val="24"/>
          <w:u w:val="single"/>
          <w:lang w:val="ru-RU"/>
        </w:rPr>
        <w:t>М8О-</w:t>
      </w:r>
      <w:r w:rsidRPr="00DC2023">
        <w:rPr>
          <w:sz w:val="24"/>
          <w:szCs w:val="24"/>
          <w:u w:val="single"/>
          <w:lang w:val="ru-RU"/>
        </w:rPr>
        <w:t>407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 xml:space="preserve">9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001C22D" w14:textId="77777777" w:rsidR="0015632D" w:rsidRPr="006B120C" w:rsidRDefault="0015632D" w:rsidP="0015632D">
      <w:pPr>
        <w:pStyle w:val="a3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4E82FA0F" w14:textId="77777777" w:rsidR="0015632D" w:rsidRPr="00CB5FF6" w:rsidRDefault="0015632D" w:rsidP="0015632D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11BFF6C1" w14:textId="77777777" w:rsidR="0015632D" w:rsidRPr="0008060A" w:rsidRDefault="0015632D" w:rsidP="0015632D">
      <w:pPr>
        <w:tabs>
          <w:tab w:val="left" w:pos="6237"/>
        </w:tabs>
        <w:autoSpaceDE w:val="0"/>
        <w:autoSpaceDN w:val="0"/>
        <w:spacing w:line="276" w:lineRule="auto"/>
        <w:ind w:right="-142"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8060A">
        <w:rPr>
          <w:rFonts w:eastAsia="Times New Roman" w:cs="Times New Roman"/>
          <w:b/>
          <w:bCs/>
          <w:szCs w:val="24"/>
          <w:lang w:eastAsia="ru-RU"/>
        </w:rPr>
        <w:t xml:space="preserve">                                                                           </w:t>
      </w:r>
    </w:p>
    <w:p w14:paraId="0C6A13C5" w14:textId="77777777" w:rsidR="0015632D" w:rsidRPr="0008060A" w:rsidRDefault="0015632D" w:rsidP="0015632D">
      <w:pPr>
        <w:tabs>
          <w:tab w:val="left" w:pos="6237"/>
        </w:tabs>
        <w:autoSpaceDE w:val="0"/>
        <w:autoSpaceDN w:val="0"/>
        <w:spacing w:line="276" w:lineRule="auto"/>
        <w:ind w:left="5103" w:right="-142"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8060A">
        <w:rPr>
          <w:rFonts w:eastAsia="Times New Roman" w:cs="Times New Roman"/>
          <w:b/>
          <w:bCs/>
          <w:szCs w:val="24"/>
          <w:lang w:eastAsia="ru-RU"/>
        </w:rPr>
        <w:t>УТВЕРЖДАЮ</w:t>
      </w:r>
    </w:p>
    <w:p w14:paraId="5C85353F" w14:textId="77777777" w:rsidR="0015632D" w:rsidRPr="0008060A" w:rsidRDefault="0015632D" w:rsidP="0015632D">
      <w:pPr>
        <w:tabs>
          <w:tab w:val="left" w:pos="4820"/>
        </w:tabs>
        <w:autoSpaceDE w:val="0"/>
        <w:autoSpaceDN w:val="0"/>
        <w:spacing w:line="276" w:lineRule="auto"/>
        <w:ind w:left="3119" w:firstLine="0"/>
        <w:jc w:val="right"/>
        <w:rPr>
          <w:rFonts w:eastAsia="Times New Roman" w:cs="Times New Roman"/>
          <w:szCs w:val="24"/>
          <w:lang w:eastAsia="ru-RU"/>
        </w:rPr>
      </w:pPr>
      <w:r w:rsidRPr="0008060A">
        <w:rPr>
          <w:rFonts w:eastAsia="Times New Roman" w:cs="Times New Roman"/>
          <w:spacing w:val="-2"/>
          <w:szCs w:val="20"/>
          <w:lang w:eastAsia="ru-RU"/>
        </w:rPr>
        <w:t>Заведующий кафедрой</w:t>
      </w:r>
      <w:r w:rsidRPr="0008060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806</w:t>
      </w:r>
      <w:r w:rsidRPr="0008060A">
        <w:rPr>
          <w:rFonts w:eastAsia="Times New Roman" w:cs="Times New Roman"/>
          <w:szCs w:val="24"/>
          <w:lang w:eastAsia="ru-RU"/>
        </w:rPr>
        <w:t xml:space="preserve">   _________ </w:t>
      </w:r>
      <w:r>
        <w:rPr>
          <w:rFonts w:eastAsia="Times New Roman" w:cs="Times New Roman"/>
          <w:szCs w:val="24"/>
          <w:lang w:eastAsia="ru-RU"/>
        </w:rPr>
        <w:t>С.С. Крылов</w:t>
      </w:r>
    </w:p>
    <w:p w14:paraId="7D589311" w14:textId="77777777" w:rsidR="0015632D" w:rsidRPr="0008060A" w:rsidRDefault="0015632D" w:rsidP="0015632D">
      <w:pPr>
        <w:tabs>
          <w:tab w:val="left" w:pos="6804"/>
        </w:tabs>
        <w:spacing w:line="276" w:lineRule="auto"/>
        <w:ind w:left="5103" w:right="-142" w:firstLine="0"/>
        <w:jc w:val="center"/>
        <w:rPr>
          <w:rFonts w:eastAsia="Times New Roman" w:cs="Times New Roman"/>
          <w:sz w:val="18"/>
          <w:lang w:eastAsia="ru-RU"/>
        </w:rPr>
      </w:pPr>
      <w:r>
        <w:rPr>
          <w:rFonts w:eastAsia="Times New Roman" w:cs="Times New Roman"/>
          <w:sz w:val="16"/>
          <w:lang w:eastAsia="ru-RU"/>
        </w:rPr>
        <w:t xml:space="preserve">                                        </w:t>
      </w:r>
      <w:r w:rsidRPr="0008060A">
        <w:rPr>
          <w:rFonts w:eastAsia="Times New Roman" w:cs="Times New Roman"/>
          <w:sz w:val="16"/>
          <w:lang w:eastAsia="ru-RU"/>
        </w:rPr>
        <w:t xml:space="preserve">(№ каф.)   </w:t>
      </w:r>
      <w:r>
        <w:rPr>
          <w:rFonts w:eastAsia="Times New Roman" w:cs="Times New Roman"/>
          <w:sz w:val="16"/>
          <w:lang w:eastAsia="ru-RU"/>
        </w:rPr>
        <w:t xml:space="preserve">  (</w:t>
      </w:r>
      <w:r w:rsidRPr="0008060A">
        <w:rPr>
          <w:rFonts w:eastAsia="Times New Roman" w:cs="Times New Roman"/>
          <w:sz w:val="16"/>
          <w:lang w:eastAsia="ru-RU"/>
        </w:rPr>
        <w:t xml:space="preserve">подпись) </w:t>
      </w:r>
      <w:r>
        <w:rPr>
          <w:rFonts w:eastAsia="Times New Roman" w:cs="Times New Roman"/>
          <w:sz w:val="16"/>
          <w:lang w:eastAsia="ru-RU"/>
        </w:rPr>
        <w:t xml:space="preserve">  </w:t>
      </w:r>
      <w:r w:rsidRPr="0008060A">
        <w:rPr>
          <w:rFonts w:eastAsia="Times New Roman" w:cs="Times New Roman"/>
          <w:sz w:val="16"/>
          <w:lang w:eastAsia="ru-RU"/>
        </w:rPr>
        <w:t xml:space="preserve"> (инициалы, фамилия)</w:t>
      </w:r>
    </w:p>
    <w:p w14:paraId="4A0EE391" w14:textId="77777777" w:rsidR="0015632D" w:rsidRPr="0008060A" w:rsidRDefault="0015632D" w:rsidP="0015632D">
      <w:pPr>
        <w:tabs>
          <w:tab w:val="left" w:pos="6237"/>
        </w:tabs>
        <w:autoSpaceDE w:val="0"/>
        <w:autoSpaceDN w:val="0"/>
        <w:spacing w:line="276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08060A">
        <w:rPr>
          <w:rFonts w:eastAsia="Times New Roman" w:cs="Times New Roman"/>
          <w:szCs w:val="24"/>
          <w:lang w:eastAsia="ru-RU"/>
        </w:rPr>
        <w:tab/>
        <w:t xml:space="preserve">               _____  ___________ 20</w:t>
      </w:r>
      <w:r>
        <w:rPr>
          <w:rFonts w:eastAsia="Times New Roman" w:cs="Times New Roman"/>
          <w:szCs w:val="24"/>
          <w:lang w:eastAsia="ru-RU"/>
        </w:rPr>
        <w:t>23</w:t>
      </w:r>
      <w:r w:rsidRPr="0008060A">
        <w:rPr>
          <w:rFonts w:eastAsia="Times New Roman" w:cs="Times New Roman"/>
          <w:szCs w:val="24"/>
          <w:lang w:eastAsia="ru-RU"/>
        </w:rPr>
        <w:t>г.</w:t>
      </w:r>
    </w:p>
    <w:p w14:paraId="383D1D33" w14:textId="77777777" w:rsidR="0015632D" w:rsidRPr="0008060A" w:rsidRDefault="0015632D" w:rsidP="0015632D">
      <w:pPr>
        <w:tabs>
          <w:tab w:val="left" w:pos="6237"/>
        </w:tabs>
        <w:autoSpaceDE w:val="0"/>
        <w:autoSpaceDN w:val="0"/>
        <w:spacing w:line="240" w:lineRule="auto"/>
        <w:ind w:right="-143"/>
        <w:jc w:val="center"/>
        <w:rPr>
          <w:rFonts w:eastAsia="Times New Roman" w:cs="Times New Roman"/>
          <w:b/>
          <w:lang w:eastAsia="ru-RU"/>
        </w:rPr>
      </w:pPr>
    </w:p>
    <w:p w14:paraId="1B95FA1B" w14:textId="77777777" w:rsidR="0015632D" w:rsidRPr="0008060A" w:rsidRDefault="0015632D" w:rsidP="0015632D">
      <w:pPr>
        <w:tabs>
          <w:tab w:val="left" w:pos="6237"/>
        </w:tabs>
        <w:autoSpaceDE w:val="0"/>
        <w:autoSpaceDN w:val="0"/>
        <w:spacing w:line="240" w:lineRule="auto"/>
        <w:ind w:right="-142" w:firstLine="0"/>
        <w:jc w:val="center"/>
        <w:rPr>
          <w:rFonts w:eastAsia="Times New Roman" w:cs="Times New Roman"/>
          <w:szCs w:val="24"/>
          <w:lang w:eastAsia="ru-RU"/>
        </w:rPr>
      </w:pPr>
      <w:r w:rsidRPr="0008060A">
        <w:rPr>
          <w:rFonts w:eastAsia="Times New Roman" w:cs="Times New Roman"/>
          <w:b/>
          <w:sz w:val="36"/>
          <w:szCs w:val="36"/>
          <w:lang w:eastAsia="ru-RU"/>
        </w:rPr>
        <w:t>ЗАДАНИЕ</w:t>
      </w:r>
    </w:p>
    <w:p w14:paraId="63A8A9B6" w14:textId="77777777" w:rsidR="0015632D" w:rsidRPr="0008060A" w:rsidRDefault="0015632D" w:rsidP="0015632D">
      <w:pPr>
        <w:tabs>
          <w:tab w:val="center" w:pos="7655"/>
        </w:tabs>
        <w:spacing w:after="240" w:line="240" w:lineRule="auto"/>
        <w:ind w:right="-142" w:firstLine="0"/>
        <w:jc w:val="center"/>
        <w:rPr>
          <w:rFonts w:eastAsia="Times New Roman" w:cs="Times New Roman"/>
          <w:b/>
          <w:spacing w:val="20"/>
          <w:sz w:val="36"/>
          <w:lang w:eastAsia="ru-RU"/>
        </w:rPr>
      </w:pPr>
      <w:r w:rsidRPr="0008060A">
        <w:rPr>
          <w:rFonts w:eastAsia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58838508" w14:textId="77777777" w:rsidR="0015632D" w:rsidRPr="0008060A" w:rsidRDefault="0015632D" w:rsidP="0015632D">
      <w:pPr>
        <w:autoSpaceDE w:val="0"/>
        <w:autoSpaceDN w:val="0"/>
        <w:spacing w:line="276" w:lineRule="auto"/>
        <w:ind w:right="-142" w:firstLine="0"/>
        <w:rPr>
          <w:rFonts w:eastAsia="Times New Roman" w:cs="Times New Roman"/>
          <w:szCs w:val="24"/>
          <w:lang w:eastAsia="ru-RU"/>
        </w:rPr>
      </w:pPr>
      <w:r w:rsidRPr="0008060A">
        <w:rPr>
          <w:rFonts w:eastAsia="Times New Roman" w:cs="Times New Roman"/>
          <w:b/>
          <w:bCs/>
          <w:szCs w:val="24"/>
          <w:lang w:eastAsia="ru-RU"/>
        </w:rPr>
        <w:t>Обучающийся</w:t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>Ляшун Дмитрий Сергеевич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ab/>
      </w:r>
      <w:r w:rsidRPr="00CE57EE">
        <w:rPr>
          <w:sz w:val="28"/>
          <w:szCs w:val="28"/>
          <w:u w:val="single"/>
        </w:rPr>
        <w:tab/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  <w:r w:rsidRPr="0008060A">
        <w:rPr>
          <w:rFonts w:eastAsia="Times New Roman" w:cs="Times New Roman"/>
          <w:szCs w:val="24"/>
          <w:u w:val="single"/>
          <w:lang w:eastAsia="ru-RU"/>
        </w:rPr>
        <w:tab/>
      </w:r>
    </w:p>
    <w:p w14:paraId="48935C8C" w14:textId="77777777" w:rsidR="0015632D" w:rsidRPr="0008060A" w:rsidRDefault="0015632D" w:rsidP="0015632D">
      <w:pPr>
        <w:spacing w:after="200" w:line="240" w:lineRule="auto"/>
        <w:ind w:right="-142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8060A">
        <w:rPr>
          <w:rFonts w:eastAsia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58523C20" w14:textId="77777777" w:rsidR="0015632D" w:rsidRPr="0008060A" w:rsidRDefault="0015632D" w:rsidP="0015632D">
      <w:pPr>
        <w:tabs>
          <w:tab w:val="left" w:pos="4155"/>
          <w:tab w:val="left" w:pos="4536"/>
        </w:tabs>
        <w:autoSpaceDE w:val="0"/>
        <w:autoSpaceDN w:val="0"/>
        <w:spacing w:line="276" w:lineRule="auto"/>
        <w:ind w:right="-142" w:firstLine="0"/>
        <w:rPr>
          <w:rFonts w:eastAsia="Times New Roman" w:cs="Times New Roman"/>
          <w:sz w:val="16"/>
          <w:szCs w:val="16"/>
          <w:lang w:eastAsia="ru-RU"/>
        </w:rPr>
      </w:pPr>
      <w:r w:rsidRPr="0008060A">
        <w:rPr>
          <w:rFonts w:eastAsia="Times New Roman" w:cs="Times New Roman"/>
          <w:b/>
          <w:szCs w:val="24"/>
          <w:lang w:eastAsia="ru-RU"/>
        </w:rPr>
        <w:t>Руководитель</w:t>
      </w:r>
      <w:r>
        <w:rPr>
          <w:rFonts w:eastAsia="Times New Roman" w:cs="Times New Roman"/>
          <w:szCs w:val="16"/>
          <w:u w:val="single"/>
          <w:lang w:eastAsia="ru-RU"/>
        </w:rPr>
        <w:t xml:space="preserve">                                Сошников Дмитрий Валерьевич</w:t>
      </w:r>
      <w:r w:rsidRPr="00E93581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</w:p>
    <w:p w14:paraId="65D98C96" w14:textId="77777777" w:rsidR="0015632D" w:rsidRPr="0008060A" w:rsidRDefault="0015632D" w:rsidP="0015632D">
      <w:pPr>
        <w:spacing w:after="200" w:line="240" w:lineRule="auto"/>
        <w:ind w:right="-142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8060A">
        <w:rPr>
          <w:rFonts w:eastAsia="Times New Roman" w:cs="Times New Roman"/>
          <w:sz w:val="16"/>
          <w:szCs w:val="16"/>
          <w:lang w:eastAsia="ru-RU"/>
        </w:rPr>
        <w:t>(фамилия, имя, отчество полностью</w:t>
      </w:r>
      <w:r>
        <w:rPr>
          <w:rFonts w:eastAsia="Times New Roman" w:cs="Times New Roman"/>
          <w:sz w:val="16"/>
          <w:szCs w:val="16"/>
          <w:lang w:eastAsia="ru-RU"/>
        </w:rPr>
        <w:t>)</w:t>
      </w:r>
    </w:p>
    <w:p w14:paraId="65F34516" w14:textId="77777777" w:rsidR="0015632D" w:rsidRPr="00DC2023" w:rsidRDefault="0015632D" w:rsidP="0015632D">
      <w:pPr>
        <w:autoSpaceDE w:val="0"/>
        <w:autoSpaceDN w:val="0"/>
        <w:spacing w:line="276" w:lineRule="auto"/>
        <w:ind w:right="-142" w:firstLine="0"/>
        <w:rPr>
          <w:rFonts w:eastAsia="Times New Roman" w:cs="Times New Roman"/>
          <w:szCs w:val="16"/>
          <w:u w:val="single"/>
          <w:lang w:eastAsia="ru-RU"/>
        </w:rPr>
      </w:pP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>
        <w:rPr>
          <w:rFonts w:eastAsia="Times New Roman" w:cs="Times New Roman"/>
          <w:szCs w:val="16"/>
          <w:u w:val="single"/>
          <w:lang w:eastAsia="ru-RU"/>
        </w:rPr>
        <w:t xml:space="preserve">    к</w:t>
      </w:r>
      <w:r w:rsidRPr="00B429D4">
        <w:rPr>
          <w:rFonts w:eastAsia="Times New Roman" w:cs="Times New Roman"/>
          <w:szCs w:val="16"/>
          <w:u w:val="single"/>
          <w:lang w:eastAsia="ru-RU"/>
        </w:rPr>
        <w:t>.ф.-м.н.,</w:t>
      </w:r>
      <w:r>
        <w:rPr>
          <w:rFonts w:eastAsia="Times New Roman" w:cs="Times New Roman"/>
          <w:szCs w:val="16"/>
          <w:u w:val="single"/>
          <w:lang w:eastAsia="ru-RU"/>
        </w:rPr>
        <w:t xml:space="preserve"> доцент</w:t>
      </w:r>
      <w:r w:rsidRPr="00B429D4">
        <w:rPr>
          <w:rFonts w:eastAsia="Times New Roman" w:cs="Times New Roman"/>
          <w:szCs w:val="16"/>
          <w:u w:val="single"/>
          <w:lang w:eastAsia="ru-RU"/>
        </w:rPr>
        <w:t xml:space="preserve">, </w:t>
      </w:r>
      <w:r>
        <w:rPr>
          <w:rFonts w:eastAsia="Times New Roman" w:cs="Times New Roman"/>
          <w:szCs w:val="16"/>
          <w:u w:val="single"/>
          <w:lang w:eastAsia="ru-RU"/>
        </w:rPr>
        <w:t>доцент кафедры 806 МАИ</w:t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 w:rsidRPr="0008060A">
        <w:rPr>
          <w:rFonts w:eastAsia="Times New Roman" w:cs="Times New Roman"/>
          <w:szCs w:val="16"/>
          <w:u w:val="single"/>
          <w:lang w:eastAsia="ru-RU"/>
        </w:rPr>
        <w:tab/>
      </w:r>
      <w:r>
        <w:rPr>
          <w:rFonts w:eastAsia="Times New Roman" w:cs="Times New Roman"/>
          <w:szCs w:val="16"/>
          <w:u w:val="single"/>
          <w:lang w:eastAsia="ru-RU"/>
        </w:rPr>
        <w:tab/>
      </w:r>
      <w:r>
        <w:rPr>
          <w:rFonts w:eastAsia="Times New Roman" w:cs="Times New Roman"/>
          <w:szCs w:val="16"/>
          <w:u w:val="single"/>
          <w:lang w:eastAsia="ru-RU"/>
        </w:rPr>
        <w:tab/>
      </w:r>
      <w:r>
        <w:rPr>
          <w:rFonts w:eastAsia="Times New Roman" w:cs="Times New Roman"/>
          <w:szCs w:val="16"/>
          <w:u w:val="single"/>
          <w:lang w:eastAsia="ru-RU"/>
        </w:rPr>
        <w:tab/>
      </w:r>
    </w:p>
    <w:p w14:paraId="40AE3ABA" w14:textId="77777777" w:rsidR="0015632D" w:rsidRPr="0008060A" w:rsidRDefault="0015632D" w:rsidP="0015632D">
      <w:pPr>
        <w:spacing w:line="240" w:lineRule="auto"/>
        <w:ind w:right="-142" w:firstLine="0"/>
        <w:jc w:val="center"/>
        <w:rPr>
          <w:rFonts w:eastAsia="Times New Roman" w:cs="Times New Roman"/>
          <w:sz w:val="16"/>
          <w:szCs w:val="20"/>
          <w:lang w:eastAsia="ru-RU"/>
        </w:rPr>
      </w:pPr>
      <w:r w:rsidRPr="0008060A">
        <w:rPr>
          <w:rFonts w:eastAsia="Times New Roman" w:cs="Times New Roman"/>
          <w:sz w:val="16"/>
          <w:szCs w:val="20"/>
          <w:lang w:eastAsia="ru-RU"/>
        </w:rPr>
        <w:t xml:space="preserve">                </w:t>
      </w:r>
      <w:r>
        <w:rPr>
          <w:rFonts w:eastAsia="Times New Roman" w:cs="Times New Roman"/>
          <w:sz w:val="16"/>
          <w:szCs w:val="20"/>
          <w:lang w:eastAsia="ru-RU"/>
        </w:rPr>
        <w:tab/>
      </w:r>
      <w:r w:rsidRPr="0008060A">
        <w:rPr>
          <w:rFonts w:eastAsia="Times New Roman" w:cs="Times New Roman"/>
          <w:sz w:val="16"/>
          <w:szCs w:val="20"/>
          <w:lang w:eastAsia="ru-RU"/>
        </w:rPr>
        <w:t xml:space="preserve"> </w:t>
      </w:r>
      <w:r w:rsidRPr="001E4B5E">
        <w:rPr>
          <w:rFonts w:eastAsia="Times New Roman" w:cs="Times New Roman"/>
          <w:sz w:val="16"/>
          <w:szCs w:val="20"/>
          <w:lang w:eastAsia="ru-RU"/>
        </w:rPr>
        <w:t>(</w:t>
      </w:r>
      <w:r w:rsidRPr="0008060A">
        <w:rPr>
          <w:rFonts w:eastAsia="Times New Roman" w:cs="Times New Roman"/>
          <w:sz w:val="16"/>
          <w:szCs w:val="20"/>
          <w:lang w:eastAsia="ru-RU"/>
        </w:rPr>
        <w:t>ученая степень, ученое звание, должность и место работы)</w:t>
      </w:r>
    </w:p>
    <w:p w14:paraId="770FD453" w14:textId="77777777" w:rsidR="0015632D" w:rsidRPr="0008060A" w:rsidRDefault="0015632D" w:rsidP="0015632D">
      <w:pPr>
        <w:autoSpaceDE w:val="0"/>
        <w:autoSpaceDN w:val="0"/>
        <w:ind w:right="-143"/>
        <w:rPr>
          <w:rFonts w:eastAsia="Times New Roman" w:cs="Times New Roman"/>
          <w:sz w:val="16"/>
          <w:szCs w:val="16"/>
          <w:lang w:eastAsia="ru-RU"/>
        </w:rPr>
      </w:pPr>
    </w:p>
    <w:p w14:paraId="35515D6D" w14:textId="400AE301" w:rsidR="0015632D" w:rsidRPr="0008060A" w:rsidRDefault="0015632D" w:rsidP="00BB2D1D">
      <w:pPr>
        <w:spacing w:after="200"/>
        <w:ind w:right="-2" w:firstLine="0"/>
        <w:rPr>
          <w:rFonts w:eastAsia="Times New Roman" w:cs="Times New Roman"/>
          <w:u w:val="single"/>
          <w:lang w:eastAsia="ru-RU"/>
        </w:rPr>
      </w:pPr>
      <w:r w:rsidRPr="0008060A">
        <w:rPr>
          <w:rFonts w:eastAsia="Times New Roman" w:cs="Times New Roman"/>
          <w:b/>
          <w:lang w:eastAsia="ru-RU"/>
        </w:rPr>
        <w:t xml:space="preserve">1. Наименование темы </w:t>
      </w:r>
      <w:r w:rsidRPr="00DC2023">
        <w:rPr>
          <w:rFonts w:eastAsia="Times New Roman" w:cs="Times New Roman"/>
          <w:bCs/>
          <w:u w:val="single"/>
          <w:lang w:eastAsia="ru-RU"/>
        </w:rPr>
        <w:t xml:space="preserve">Разработка интеллектуальной системы </w:t>
      </w:r>
      <w:r w:rsidR="00127B11">
        <w:rPr>
          <w:rFonts w:eastAsia="Times New Roman" w:cs="Times New Roman"/>
          <w:bCs/>
          <w:u w:val="single"/>
          <w:lang w:eastAsia="ru-RU"/>
        </w:rPr>
        <w:t>для выявления</w:t>
      </w:r>
      <w:r w:rsidRPr="00DC2023">
        <w:rPr>
          <w:rFonts w:eastAsia="Times New Roman" w:cs="Times New Roman"/>
          <w:bCs/>
          <w:u w:val="single"/>
          <w:lang w:eastAsia="ru-RU"/>
        </w:rPr>
        <w:t xml:space="preserve"> аномалий</w:t>
      </w:r>
      <w:r w:rsidR="00BB2D1D">
        <w:rPr>
          <w:rFonts w:eastAsia="Times New Roman" w:cs="Times New Roman"/>
          <w:u w:val="single"/>
          <w:lang w:eastAsia="ru-RU"/>
        </w:rPr>
        <w:t xml:space="preserve"> </w:t>
      </w:r>
      <w:r>
        <w:rPr>
          <w:rFonts w:eastAsia="Times New Roman" w:cs="Times New Roman"/>
          <w:u w:val="single"/>
          <w:lang w:eastAsia="ru-RU"/>
        </w:rPr>
        <w:t>сетевого трафика</w:t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FC0BD5" w:rsidRPr="006B120C">
        <w:rPr>
          <w:bCs/>
          <w:szCs w:val="24"/>
          <w:u w:val="single"/>
        </w:rPr>
        <w:tab/>
      </w:r>
      <w:r w:rsidR="00BB2D1D" w:rsidRPr="006B120C">
        <w:rPr>
          <w:bCs/>
          <w:szCs w:val="24"/>
          <w:u w:val="single"/>
        </w:rPr>
        <w:tab/>
      </w:r>
      <w:r w:rsidR="00BB2D1D" w:rsidRPr="006B120C">
        <w:rPr>
          <w:bCs/>
          <w:szCs w:val="24"/>
          <w:u w:val="single"/>
        </w:rPr>
        <w:tab/>
      </w:r>
    </w:p>
    <w:p w14:paraId="0D7A0062" w14:textId="77777777" w:rsidR="0015632D" w:rsidRPr="0008060A" w:rsidRDefault="0015632D" w:rsidP="0015632D">
      <w:pPr>
        <w:spacing w:after="200" w:line="276" w:lineRule="auto"/>
        <w:ind w:right="-142" w:firstLine="0"/>
        <w:rPr>
          <w:rFonts w:eastAsia="Times New Roman" w:cs="Times New Roman"/>
          <w:u w:val="single"/>
          <w:lang w:eastAsia="ru-RU"/>
        </w:rPr>
      </w:pPr>
      <w:r w:rsidRPr="0008060A">
        <w:rPr>
          <w:rFonts w:eastAsia="Times New Roman" w:cs="Times New Roman"/>
          <w:b/>
          <w:lang w:eastAsia="ru-RU"/>
        </w:rPr>
        <w:t>2. Срок сдачи обучающимся законченной работы</w:t>
      </w:r>
      <w:r w:rsidRPr="0008060A"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>24.05.2023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</w:p>
    <w:p w14:paraId="1C6D64A7" w14:textId="77777777" w:rsidR="0015632D" w:rsidRPr="0008060A" w:rsidRDefault="0015632D" w:rsidP="0015632D">
      <w:pPr>
        <w:tabs>
          <w:tab w:val="left" w:pos="10773"/>
        </w:tabs>
        <w:ind w:right="-143" w:firstLine="0"/>
        <w:rPr>
          <w:rFonts w:eastAsia="Times New Roman" w:cs="Times New Roman"/>
          <w:b/>
          <w:lang w:eastAsia="ru-RU"/>
        </w:rPr>
      </w:pPr>
      <w:r w:rsidRPr="0008060A">
        <w:rPr>
          <w:rFonts w:eastAsia="Times New Roman" w:cs="Times New Roman"/>
          <w:b/>
          <w:lang w:eastAsia="ru-RU"/>
        </w:rPr>
        <w:t xml:space="preserve">3. Задание и исходные данные к работе </w:t>
      </w:r>
    </w:p>
    <w:p w14:paraId="2BBB2539" w14:textId="733AB210" w:rsidR="0015632D" w:rsidRDefault="0015632D" w:rsidP="0015632D">
      <w:pPr>
        <w:ind w:firstLine="0"/>
        <w:rPr>
          <w:szCs w:val="24"/>
          <w:u w:val="single"/>
        </w:rPr>
      </w:pPr>
      <w:r>
        <w:rPr>
          <w:rFonts w:eastAsia="Times New Roman" w:cs="Times New Roman"/>
          <w:u w:val="single"/>
          <w:lang w:eastAsia="ru-RU"/>
        </w:rPr>
        <w:t>Р</w:t>
      </w:r>
      <w:r w:rsidRPr="006E7140">
        <w:rPr>
          <w:rFonts w:eastAsia="Times New Roman" w:cs="Times New Roman"/>
          <w:u w:val="single"/>
          <w:lang w:eastAsia="ru-RU"/>
        </w:rPr>
        <w:t xml:space="preserve">азработать интеллектуальную систему по обнаружению аномалий сетевого трафика в локальной сети, </w:t>
      </w:r>
      <w:r w:rsidRPr="006E7140">
        <w:rPr>
          <w:szCs w:val="24"/>
          <w:u w:val="single"/>
        </w:rPr>
        <w:t xml:space="preserve">формализовать набор параметров о сетевом трафике для выявления аномалий, проверить применимость и эффективность существующих моделей искусственного интеллекта в рамках решения данной задачи. </w:t>
      </w:r>
      <w:r w:rsidRPr="006E7140">
        <w:rPr>
          <w:rFonts w:eastAsia="Times New Roman" w:cs="Times New Roman"/>
          <w:u w:val="single"/>
          <w:lang w:eastAsia="ru-RU"/>
        </w:rPr>
        <w:t xml:space="preserve">Исходными набором данных является трёхгодовой записанный сетевой трафик </w:t>
      </w:r>
      <w:r w:rsidR="00B21589">
        <w:rPr>
          <w:rFonts w:eastAsia="Times New Roman" w:cs="Times New Roman"/>
          <w:u w:val="single"/>
          <w:lang w:eastAsia="ru-RU"/>
        </w:rPr>
        <w:t>компании</w:t>
      </w:r>
      <w:r w:rsidR="00AD68EB">
        <w:rPr>
          <w:rFonts w:eastAsia="Times New Roman" w:cs="Times New Roman"/>
          <w:u w:val="single"/>
          <w:lang w:eastAsia="ru-RU"/>
        </w:rPr>
        <w:t xml:space="preserve"> ЦСС</w:t>
      </w:r>
      <w:r w:rsidRPr="00BF28E7">
        <w:rPr>
          <w:rFonts w:eastAsia="Times New Roman" w:cs="Times New Roman"/>
          <w:u w:val="single"/>
          <w:lang w:eastAsia="ru-RU"/>
        </w:rPr>
        <w:t>.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="00B21589" w:rsidRPr="0008060A">
        <w:rPr>
          <w:rFonts w:eastAsia="Times New Roman" w:cs="Times New Roman"/>
          <w:u w:val="single"/>
          <w:lang w:eastAsia="ru-RU"/>
        </w:rPr>
        <w:tab/>
      </w:r>
      <w:r w:rsidR="00B21589" w:rsidRPr="0008060A">
        <w:rPr>
          <w:rFonts w:eastAsia="Times New Roman" w:cs="Times New Roman"/>
          <w:u w:val="single"/>
          <w:lang w:eastAsia="ru-RU"/>
        </w:rPr>
        <w:tab/>
      </w:r>
    </w:p>
    <w:p w14:paraId="458FCB48" w14:textId="77777777" w:rsidR="0015632D" w:rsidRPr="007A7F5A" w:rsidRDefault="0015632D" w:rsidP="0015632D">
      <w:pPr>
        <w:spacing w:after="160" w:line="259" w:lineRule="auto"/>
        <w:ind w:firstLine="0"/>
        <w:jc w:val="left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38765F40" w14:textId="77777777" w:rsidR="0015632D" w:rsidRPr="0008060A" w:rsidRDefault="0015632D" w:rsidP="0015632D">
      <w:pPr>
        <w:autoSpaceDE w:val="0"/>
        <w:autoSpaceDN w:val="0"/>
        <w:spacing w:line="276" w:lineRule="auto"/>
        <w:ind w:firstLine="0"/>
        <w:rPr>
          <w:rFonts w:eastAsia="Times New Roman" w:cs="Times New Roman"/>
          <w:b/>
          <w:bCs/>
          <w:szCs w:val="24"/>
          <w:lang w:eastAsia="ru-RU"/>
        </w:rPr>
      </w:pPr>
      <w:r w:rsidRPr="0008060A">
        <w:rPr>
          <w:rFonts w:eastAsia="Times New Roman" w:cs="Times New Roman"/>
          <w:b/>
          <w:bCs/>
          <w:szCs w:val="24"/>
          <w:lang w:eastAsia="ru-RU"/>
        </w:rPr>
        <w:lastRenderedPageBreak/>
        <w:t>Перечень иллюстративно-графических материалов:</w:t>
      </w:r>
    </w:p>
    <w:p w14:paraId="3030E8C7" w14:textId="77777777" w:rsidR="0015632D" w:rsidRPr="0008060A" w:rsidRDefault="0015632D" w:rsidP="0015632D">
      <w:pPr>
        <w:autoSpaceDE w:val="0"/>
        <w:autoSpaceDN w:val="0"/>
        <w:spacing w:line="276" w:lineRule="auto"/>
        <w:ind w:firstLine="0"/>
        <w:rPr>
          <w:rFonts w:eastAsia="Times New Roman" w:cs="Times New Roman"/>
          <w:b/>
          <w:bCs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6"/>
        <w:gridCol w:w="2617"/>
      </w:tblGrid>
      <w:tr w:rsidR="0015632D" w:rsidRPr="0008060A" w14:paraId="7801CDC1" w14:textId="77777777" w:rsidTr="00D72262">
        <w:trPr>
          <w:trHeight w:val="499"/>
        </w:trPr>
        <w:tc>
          <w:tcPr>
            <w:tcW w:w="808" w:type="dxa"/>
          </w:tcPr>
          <w:p w14:paraId="5F5EDB8E" w14:textId="77777777" w:rsidR="0015632D" w:rsidRPr="0008060A" w:rsidRDefault="0015632D" w:rsidP="00D72262">
            <w:pPr>
              <w:autoSpaceDE w:val="0"/>
              <w:autoSpaceDN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8060A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5519B871" w14:textId="77777777" w:rsidR="0015632D" w:rsidRPr="0008060A" w:rsidRDefault="0015632D" w:rsidP="00D72262">
            <w:pPr>
              <w:autoSpaceDE w:val="0"/>
              <w:autoSpaceDN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8060A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56C5A96E" w14:textId="77777777" w:rsidR="0015632D" w:rsidRPr="0008060A" w:rsidRDefault="0015632D" w:rsidP="00D72262">
            <w:pPr>
              <w:autoSpaceDE w:val="0"/>
              <w:autoSpaceDN w:val="0"/>
              <w:spacing w:line="276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8060A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Количество листов</w:t>
            </w:r>
          </w:p>
        </w:tc>
      </w:tr>
      <w:tr w:rsidR="0015632D" w:rsidRPr="0008060A" w14:paraId="3F446D2E" w14:textId="77777777" w:rsidTr="00D72262">
        <w:tc>
          <w:tcPr>
            <w:tcW w:w="808" w:type="dxa"/>
          </w:tcPr>
          <w:p w14:paraId="783F5B6C" w14:textId="77777777" w:rsidR="0015632D" w:rsidRPr="00AD5888" w:rsidRDefault="0015632D" w:rsidP="00D72262">
            <w:pPr>
              <w:autoSpaceDE w:val="0"/>
              <w:autoSpaceDN w:val="0"/>
              <w:ind w:right="-1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D588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31A3373F" w14:textId="77777777" w:rsidR="0015632D" w:rsidRPr="00AD5888" w:rsidRDefault="0015632D" w:rsidP="00D72262">
            <w:pPr>
              <w:autoSpaceDE w:val="0"/>
              <w:autoSpaceDN w:val="0"/>
              <w:ind w:right="-1" w:firstLine="0"/>
              <w:rPr>
                <w:rFonts w:eastAsia="Times New Roman" w:cs="Times New Roman"/>
                <w:szCs w:val="24"/>
                <w:lang w:eastAsia="ru-RU"/>
              </w:rPr>
            </w:pPr>
            <w:r w:rsidRPr="00AD5888">
              <w:rPr>
                <w:rFonts w:eastAsia="Times New Roman" w:cs="Times New Roman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5D8B2CD9" w14:textId="64FF0240" w:rsidR="0015632D" w:rsidRPr="00AD5888" w:rsidRDefault="00C70BD4" w:rsidP="00C70BD4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</w:tr>
    </w:tbl>
    <w:p w14:paraId="3F1D4A37" w14:textId="77777777" w:rsidR="0015632D" w:rsidRPr="0008060A" w:rsidRDefault="0015632D" w:rsidP="0015632D">
      <w:pPr>
        <w:autoSpaceDE w:val="0"/>
        <w:autoSpaceDN w:val="0"/>
        <w:ind w:right="-1" w:firstLine="0"/>
        <w:rPr>
          <w:rFonts w:eastAsia="Times New Roman" w:cs="Times New Roman"/>
          <w:b/>
          <w:bCs/>
          <w:szCs w:val="24"/>
          <w:lang w:eastAsia="ru-RU"/>
        </w:rPr>
      </w:pPr>
    </w:p>
    <w:p w14:paraId="61B4E4EA" w14:textId="77777777" w:rsidR="0015632D" w:rsidRPr="0008060A" w:rsidRDefault="0015632D" w:rsidP="0015632D">
      <w:pPr>
        <w:tabs>
          <w:tab w:val="left" w:pos="10773"/>
        </w:tabs>
        <w:ind w:right="-143" w:firstLine="0"/>
        <w:rPr>
          <w:rFonts w:eastAsia="Times New Roman" w:cs="Times New Roman"/>
          <w:b/>
          <w:lang w:eastAsia="ru-RU"/>
        </w:rPr>
      </w:pPr>
      <w:r w:rsidRPr="0008060A">
        <w:rPr>
          <w:rFonts w:eastAsia="Times New Roman" w:cs="Times New Roman"/>
          <w:b/>
          <w:lang w:eastAsia="ru-RU"/>
        </w:rPr>
        <w:t>4. Перечень подлежащих разработке разделов и этапы выполнения работы</w:t>
      </w:r>
    </w:p>
    <w:tbl>
      <w:tblPr>
        <w:tblW w:w="995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3646"/>
        <w:gridCol w:w="1962"/>
        <w:gridCol w:w="2103"/>
        <w:gridCol w:w="1653"/>
      </w:tblGrid>
      <w:tr w:rsidR="0015632D" w:rsidRPr="0008060A" w14:paraId="34D5ACF5" w14:textId="77777777" w:rsidTr="00D72262">
        <w:trPr>
          <w:trHeight w:val="674"/>
        </w:trPr>
        <w:tc>
          <w:tcPr>
            <w:tcW w:w="589" w:type="dxa"/>
            <w:vAlign w:val="center"/>
          </w:tcPr>
          <w:p w14:paraId="73BEC30A" w14:textId="77777777" w:rsidR="0015632D" w:rsidRPr="0008060A" w:rsidRDefault="0015632D" w:rsidP="00D72262">
            <w:pPr>
              <w:tabs>
                <w:tab w:val="right" w:pos="10348"/>
              </w:tabs>
              <w:ind w:right="-108"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</w:t>
            </w:r>
            <w:r w:rsidRPr="0008060A">
              <w:rPr>
                <w:rFonts w:eastAsia="Times New Roman" w:cs="Times New Roman"/>
                <w:lang w:eastAsia="ru-RU"/>
              </w:rPr>
              <w:t>/п</w:t>
            </w:r>
          </w:p>
        </w:tc>
        <w:tc>
          <w:tcPr>
            <w:tcW w:w="3646" w:type="dxa"/>
            <w:vAlign w:val="center"/>
          </w:tcPr>
          <w:p w14:paraId="784D5542" w14:textId="77777777" w:rsidR="0015632D" w:rsidRPr="0008060A" w:rsidRDefault="0015632D" w:rsidP="00D72262">
            <w:pPr>
              <w:tabs>
                <w:tab w:val="right" w:pos="10348"/>
              </w:tabs>
              <w:ind w:left="34" w:right="34" w:firstLine="0"/>
              <w:rPr>
                <w:rFonts w:eastAsia="Times New Roman" w:cs="Times New Roman"/>
                <w:lang w:eastAsia="ru-RU"/>
              </w:rPr>
            </w:pPr>
            <w:r w:rsidRPr="0008060A">
              <w:rPr>
                <w:rFonts w:eastAsia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1962" w:type="dxa"/>
            <w:vAlign w:val="center"/>
          </w:tcPr>
          <w:p w14:paraId="49CCC448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left="34" w:right="34" w:hanging="145"/>
              <w:jc w:val="center"/>
              <w:rPr>
                <w:rFonts w:eastAsia="Times New Roman" w:cs="Times New Roman"/>
                <w:lang w:eastAsia="ru-RU"/>
              </w:rPr>
            </w:pPr>
            <w:r w:rsidRPr="0008060A">
              <w:rPr>
                <w:rFonts w:eastAsia="Times New Roman" w:cs="Times New Roman"/>
                <w:lang w:eastAsia="ru-RU"/>
              </w:rPr>
              <w:t>Трудоёмкость в % от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08060A">
              <w:rPr>
                <w:rFonts w:eastAsia="Times New Roman" w:cs="Times New Roman"/>
                <w:lang w:eastAsia="ru-RU"/>
              </w:rPr>
              <w:t>полной трудоёмкости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08060A">
              <w:rPr>
                <w:rFonts w:eastAsia="Times New Roman" w:cs="Times New Roman"/>
                <w:lang w:eastAsia="ru-RU"/>
              </w:rPr>
              <w:t>ВКРБ</w:t>
            </w:r>
          </w:p>
        </w:tc>
        <w:tc>
          <w:tcPr>
            <w:tcW w:w="2103" w:type="dxa"/>
            <w:vAlign w:val="center"/>
          </w:tcPr>
          <w:p w14:paraId="4F92C902" w14:textId="77777777" w:rsidR="0015632D" w:rsidRPr="0008060A" w:rsidRDefault="0015632D" w:rsidP="00D72262">
            <w:pPr>
              <w:tabs>
                <w:tab w:val="right" w:pos="10348"/>
              </w:tabs>
              <w:ind w:firstLine="0"/>
              <w:rPr>
                <w:rFonts w:eastAsia="Times New Roman" w:cs="Times New Roman"/>
                <w:lang w:eastAsia="ru-RU"/>
              </w:rPr>
            </w:pPr>
            <w:r w:rsidRPr="0008060A">
              <w:rPr>
                <w:rFonts w:eastAsia="Times New Roman" w:cs="Times New Roman"/>
                <w:lang w:eastAsia="ru-RU"/>
              </w:rPr>
              <w:t>Срок выполнения</w:t>
            </w:r>
          </w:p>
        </w:tc>
        <w:tc>
          <w:tcPr>
            <w:tcW w:w="1653" w:type="dxa"/>
            <w:vAlign w:val="center"/>
          </w:tcPr>
          <w:p w14:paraId="4D363D2C" w14:textId="77777777" w:rsidR="0015632D" w:rsidRPr="0008060A" w:rsidRDefault="0015632D" w:rsidP="00D72262">
            <w:pPr>
              <w:tabs>
                <w:tab w:val="right" w:pos="10348"/>
              </w:tabs>
              <w:ind w:left="33" w:right="34" w:firstLine="0"/>
              <w:rPr>
                <w:rFonts w:eastAsia="Times New Roman" w:cs="Times New Roman"/>
                <w:lang w:eastAsia="ru-RU"/>
              </w:rPr>
            </w:pPr>
            <w:r w:rsidRPr="0008060A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15632D" w:rsidRPr="0008060A" w14:paraId="4FB73C3B" w14:textId="77777777" w:rsidTr="00D72262">
        <w:trPr>
          <w:trHeight w:hRule="exact" w:val="1056"/>
        </w:trPr>
        <w:tc>
          <w:tcPr>
            <w:tcW w:w="589" w:type="dxa"/>
            <w:vAlign w:val="center"/>
          </w:tcPr>
          <w:p w14:paraId="04590308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646" w:type="dxa"/>
            <w:vAlign w:val="center"/>
          </w:tcPr>
          <w:p w14:paraId="65D5FD15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Изучение и анализ существующих методов обнаружения сетевых аномалий</w:t>
            </w:r>
          </w:p>
        </w:tc>
        <w:tc>
          <w:tcPr>
            <w:tcW w:w="1962" w:type="dxa"/>
            <w:vAlign w:val="center"/>
          </w:tcPr>
          <w:p w14:paraId="5D5AEACA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03EE3143" w14:textId="77777777" w:rsidR="0015632D" w:rsidRPr="003F0782" w:rsidRDefault="0015632D" w:rsidP="00AD68EB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w:r w:rsidRPr="008A0C53">
              <w:rPr>
                <w:rFonts w:eastAsia="Times New Roman" w:cs="Times New Roman"/>
                <w:lang w:eastAsia="ru-RU"/>
              </w:rPr>
              <w:t>09.02.23-</w:t>
            </w:r>
            <w:r w:rsidRPr="008A0C53">
              <w:rPr>
                <w:rFonts w:eastAsia="Times New Roman" w:cs="Times New Roman"/>
                <w:lang w:val="en-US" w:eastAsia="ru-RU"/>
              </w:rPr>
              <w:t>1</w:t>
            </w:r>
            <w:r>
              <w:rPr>
                <w:rFonts w:eastAsia="Times New Roman" w:cs="Times New Roman"/>
                <w:lang w:val="en-US" w:eastAsia="ru-RU"/>
              </w:rPr>
              <w:t>5</w:t>
            </w:r>
            <w:r w:rsidRPr="008A0C53">
              <w:rPr>
                <w:rFonts w:eastAsia="Times New Roman" w:cs="Times New Roman"/>
                <w:lang w:val="en-US" w:eastAsia="ru-RU"/>
              </w:rPr>
              <w:t>.02.23</w:t>
            </w:r>
          </w:p>
        </w:tc>
        <w:tc>
          <w:tcPr>
            <w:tcW w:w="1653" w:type="dxa"/>
            <w:vAlign w:val="center"/>
          </w:tcPr>
          <w:p w14:paraId="63E47DB4" w14:textId="77777777" w:rsidR="0015632D" w:rsidRPr="0008060A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eastAsia="ru-RU"/>
              </w:rPr>
            </w:pPr>
          </w:p>
        </w:tc>
      </w:tr>
      <w:tr w:rsidR="0015632D" w:rsidRPr="0008060A" w14:paraId="2451B9E1" w14:textId="77777777" w:rsidTr="00D72262">
        <w:trPr>
          <w:trHeight w:hRule="exact" w:val="725"/>
        </w:trPr>
        <w:tc>
          <w:tcPr>
            <w:tcW w:w="589" w:type="dxa"/>
            <w:vAlign w:val="center"/>
          </w:tcPr>
          <w:p w14:paraId="438E751B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646" w:type="dxa"/>
            <w:vAlign w:val="center"/>
          </w:tcPr>
          <w:p w14:paraId="4B2F6633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Анализ сущности сетевых аномалий</w:t>
            </w:r>
          </w:p>
        </w:tc>
        <w:tc>
          <w:tcPr>
            <w:tcW w:w="1962" w:type="dxa"/>
            <w:vAlign w:val="center"/>
          </w:tcPr>
          <w:p w14:paraId="747080C0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1B0837DE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8A0C53">
              <w:rPr>
                <w:rFonts w:eastAsia="Times New Roman" w:cs="Times New Roman"/>
                <w:lang w:val="en-US" w:eastAsia="ru-RU"/>
              </w:rPr>
              <w:t>1</w:t>
            </w:r>
            <w:r>
              <w:rPr>
                <w:rFonts w:eastAsia="Times New Roman" w:cs="Times New Roman"/>
                <w:lang w:val="en-US" w:eastAsia="ru-RU"/>
              </w:rPr>
              <w:t>6</w:t>
            </w:r>
            <w:r w:rsidRPr="008A0C53">
              <w:rPr>
                <w:rFonts w:eastAsia="Times New Roman" w:cs="Times New Roman"/>
                <w:lang w:val="en-US" w:eastAsia="ru-RU"/>
              </w:rPr>
              <w:t>.02.23-</w:t>
            </w:r>
            <w:r>
              <w:rPr>
                <w:rFonts w:eastAsia="Times New Roman" w:cs="Times New Roman"/>
                <w:lang w:val="en-US" w:eastAsia="ru-RU"/>
              </w:rPr>
              <w:t>22</w:t>
            </w:r>
            <w:r w:rsidRPr="008A0C53">
              <w:rPr>
                <w:rFonts w:eastAsia="Times New Roman" w:cs="Times New Roman"/>
                <w:lang w:val="en-US" w:eastAsia="ru-RU"/>
              </w:rPr>
              <w:t>.02.23</w:t>
            </w:r>
          </w:p>
        </w:tc>
        <w:tc>
          <w:tcPr>
            <w:tcW w:w="1653" w:type="dxa"/>
            <w:vAlign w:val="center"/>
          </w:tcPr>
          <w:p w14:paraId="25540BB4" w14:textId="77777777" w:rsidR="0015632D" w:rsidRPr="0008060A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eastAsia="ru-RU"/>
              </w:rPr>
            </w:pPr>
          </w:p>
        </w:tc>
      </w:tr>
      <w:tr w:rsidR="0015632D" w:rsidRPr="0008060A" w14:paraId="2DEF8DCF" w14:textId="77777777" w:rsidTr="00D72262">
        <w:trPr>
          <w:trHeight w:hRule="exact" w:val="851"/>
        </w:trPr>
        <w:tc>
          <w:tcPr>
            <w:tcW w:w="589" w:type="dxa"/>
            <w:vAlign w:val="center"/>
          </w:tcPr>
          <w:p w14:paraId="6E54BD22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646" w:type="dxa"/>
            <w:vAlign w:val="center"/>
          </w:tcPr>
          <w:p w14:paraId="43E8BDBC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Проектирование архитектуры системы</w:t>
            </w:r>
          </w:p>
        </w:tc>
        <w:tc>
          <w:tcPr>
            <w:tcW w:w="1962" w:type="dxa"/>
            <w:vAlign w:val="center"/>
          </w:tcPr>
          <w:p w14:paraId="52C39CDA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  <w:r>
              <w:rPr>
                <w:rFonts w:eastAsia="Times New Roman" w:cs="Times New Roman"/>
                <w:lang w:val="en-US" w:eastAsia="ru-RU"/>
              </w:rPr>
              <w:t>8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356542F1" w14:textId="77777777" w:rsidR="0015632D" w:rsidRPr="003F0782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23.02.23-23.03.23</w:t>
            </w:r>
          </w:p>
        </w:tc>
        <w:tc>
          <w:tcPr>
            <w:tcW w:w="1653" w:type="dxa"/>
            <w:vAlign w:val="center"/>
          </w:tcPr>
          <w:p w14:paraId="08C5F909" w14:textId="77777777" w:rsidR="0015632D" w:rsidRPr="003F0782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val="en-US" w:eastAsia="ru-RU"/>
              </w:rPr>
            </w:pPr>
          </w:p>
        </w:tc>
      </w:tr>
      <w:tr w:rsidR="0015632D" w:rsidRPr="0008060A" w14:paraId="45E9BCC4" w14:textId="77777777" w:rsidTr="00D72262">
        <w:trPr>
          <w:trHeight w:hRule="exact" w:val="732"/>
        </w:trPr>
        <w:tc>
          <w:tcPr>
            <w:tcW w:w="589" w:type="dxa"/>
            <w:vAlign w:val="center"/>
          </w:tcPr>
          <w:p w14:paraId="5A20193C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646" w:type="dxa"/>
            <w:vAlign w:val="center"/>
          </w:tcPr>
          <w:p w14:paraId="1C75073D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Программная реализация системы</w:t>
            </w:r>
          </w:p>
        </w:tc>
        <w:tc>
          <w:tcPr>
            <w:tcW w:w="1962" w:type="dxa"/>
            <w:vAlign w:val="center"/>
          </w:tcPr>
          <w:p w14:paraId="50A36CFA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30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2898870B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24.03.23-24.04.23</w:t>
            </w:r>
          </w:p>
        </w:tc>
        <w:tc>
          <w:tcPr>
            <w:tcW w:w="1653" w:type="dxa"/>
            <w:vAlign w:val="center"/>
          </w:tcPr>
          <w:p w14:paraId="7E816AC3" w14:textId="77777777" w:rsidR="0015632D" w:rsidRPr="0008060A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eastAsia="ru-RU"/>
              </w:rPr>
            </w:pPr>
          </w:p>
        </w:tc>
      </w:tr>
      <w:tr w:rsidR="0015632D" w:rsidRPr="0008060A" w14:paraId="66466F93" w14:textId="77777777" w:rsidTr="00D72262">
        <w:trPr>
          <w:trHeight w:hRule="exact" w:val="729"/>
        </w:trPr>
        <w:tc>
          <w:tcPr>
            <w:tcW w:w="589" w:type="dxa"/>
            <w:vAlign w:val="center"/>
          </w:tcPr>
          <w:p w14:paraId="32FB83D8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3646" w:type="dxa"/>
            <w:vAlign w:val="center"/>
          </w:tcPr>
          <w:p w14:paraId="75FDCABC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Проведение экспериментов и оценка качества работы </w:t>
            </w:r>
          </w:p>
        </w:tc>
        <w:tc>
          <w:tcPr>
            <w:tcW w:w="1962" w:type="dxa"/>
            <w:vAlign w:val="center"/>
          </w:tcPr>
          <w:p w14:paraId="24578343" w14:textId="438097CA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</w:t>
            </w:r>
            <w:r w:rsidR="00DD04CF">
              <w:rPr>
                <w:rFonts w:eastAsia="Times New Roman" w:cs="Times New Roman"/>
                <w:lang w:eastAsia="ru-RU"/>
              </w:rPr>
              <w:t>4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4C5369A5" w14:textId="4BF75EEE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25.04.23-</w:t>
            </w:r>
            <w:r w:rsidR="00D45C84">
              <w:rPr>
                <w:rFonts w:eastAsia="Times New Roman" w:cs="Times New Roman"/>
                <w:lang w:eastAsia="ru-RU"/>
              </w:rPr>
              <w:t>08</w:t>
            </w:r>
            <w:r>
              <w:rPr>
                <w:rFonts w:eastAsia="Times New Roman" w:cs="Times New Roman"/>
                <w:lang w:val="en-US" w:eastAsia="ru-RU"/>
              </w:rPr>
              <w:t>.0</w:t>
            </w:r>
            <w:r>
              <w:rPr>
                <w:rFonts w:eastAsia="Times New Roman" w:cs="Times New Roman"/>
                <w:lang w:eastAsia="ru-RU"/>
              </w:rPr>
              <w:t>5</w:t>
            </w:r>
            <w:r>
              <w:rPr>
                <w:rFonts w:eastAsia="Times New Roman" w:cs="Times New Roman"/>
                <w:lang w:val="en-US" w:eastAsia="ru-RU"/>
              </w:rPr>
              <w:t>.23</w:t>
            </w:r>
          </w:p>
        </w:tc>
        <w:tc>
          <w:tcPr>
            <w:tcW w:w="1653" w:type="dxa"/>
            <w:vAlign w:val="center"/>
          </w:tcPr>
          <w:p w14:paraId="3708C3A5" w14:textId="77777777" w:rsidR="0015632D" w:rsidRPr="0008060A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eastAsia="ru-RU"/>
              </w:rPr>
            </w:pPr>
          </w:p>
        </w:tc>
      </w:tr>
      <w:tr w:rsidR="0015632D" w:rsidRPr="0008060A" w14:paraId="7E8DFFA9" w14:textId="77777777" w:rsidTr="00D72262">
        <w:trPr>
          <w:trHeight w:hRule="exact" w:val="763"/>
        </w:trPr>
        <w:tc>
          <w:tcPr>
            <w:tcW w:w="589" w:type="dxa"/>
            <w:vAlign w:val="center"/>
          </w:tcPr>
          <w:p w14:paraId="3733440D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3646" w:type="dxa"/>
            <w:vAlign w:val="center"/>
          </w:tcPr>
          <w:p w14:paraId="44C684E8" w14:textId="77777777" w:rsidR="0015632D" w:rsidRPr="0008060A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Оформление</w:t>
            </w:r>
            <w:r>
              <w:rPr>
                <w:rFonts w:eastAsia="Times New Roman" w:cs="Times New Roman"/>
                <w:lang w:val="en-US" w:eastAsia="ru-RU"/>
              </w:rPr>
              <w:t> </w:t>
            </w:r>
            <w:r>
              <w:rPr>
                <w:rFonts w:eastAsia="Times New Roman" w:cs="Times New Roman"/>
                <w:lang w:eastAsia="ru-RU"/>
              </w:rPr>
              <w:t>выпускной квалификационной работы</w:t>
            </w:r>
          </w:p>
        </w:tc>
        <w:tc>
          <w:tcPr>
            <w:tcW w:w="1962" w:type="dxa"/>
            <w:vAlign w:val="center"/>
          </w:tcPr>
          <w:p w14:paraId="0EE59E7D" w14:textId="77979C37" w:rsidR="0015632D" w:rsidRPr="00314A50" w:rsidRDefault="0015632D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</w:t>
            </w:r>
            <w:r w:rsidR="00DD04CF">
              <w:rPr>
                <w:rFonts w:eastAsia="Times New Roman" w:cs="Times New Roman"/>
                <w:lang w:eastAsia="ru-RU"/>
              </w:rPr>
              <w:t>4</w:t>
            </w:r>
            <w:r>
              <w:rPr>
                <w:rFonts w:eastAsia="Times New Roman" w:cs="Times New Roman"/>
                <w:lang w:eastAsia="ru-RU"/>
              </w:rPr>
              <w:t>%</w:t>
            </w:r>
          </w:p>
        </w:tc>
        <w:tc>
          <w:tcPr>
            <w:tcW w:w="2103" w:type="dxa"/>
            <w:vAlign w:val="center"/>
          </w:tcPr>
          <w:p w14:paraId="19FDCB99" w14:textId="54635F04" w:rsidR="0015632D" w:rsidRPr="0008060A" w:rsidRDefault="00F32A61" w:rsidP="00D72262">
            <w:pPr>
              <w:tabs>
                <w:tab w:val="right" w:pos="1034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09</w:t>
            </w:r>
            <w:r w:rsidR="0015632D">
              <w:rPr>
                <w:rFonts w:eastAsia="Times New Roman" w:cs="Times New Roman"/>
                <w:lang w:val="en-US" w:eastAsia="ru-RU"/>
              </w:rPr>
              <w:t>.05.23-</w:t>
            </w:r>
            <w:r w:rsidR="0015632D">
              <w:rPr>
                <w:rFonts w:eastAsia="Times New Roman" w:cs="Times New Roman"/>
                <w:lang w:eastAsia="ru-RU"/>
              </w:rPr>
              <w:t>24</w:t>
            </w:r>
            <w:r w:rsidR="0015632D">
              <w:rPr>
                <w:rFonts w:eastAsia="Times New Roman" w:cs="Times New Roman"/>
                <w:lang w:val="en-US" w:eastAsia="ru-RU"/>
              </w:rPr>
              <w:t>.05.23</w:t>
            </w:r>
          </w:p>
        </w:tc>
        <w:tc>
          <w:tcPr>
            <w:tcW w:w="1653" w:type="dxa"/>
            <w:vAlign w:val="center"/>
          </w:tcPr>
          <w:p w14:paraId="38786A2D" w14:textId="77777777" w:rsidR="0015632D" w:rsidRPr="0008060A" w:rsidRDefault="0015632D" w:rsidP="00D72262">
            <w:pPr>
              <w:tabs>
                <w:tab w:val="right" w:pos="10348"/>
              </w:tabs>
              <w:ind w:left="68" w:right="-143"/>
              <w:rPr>
                <w:rFonts w:eastAsia="Times New Roman" w:cs="Times New Roman"/>
                <w:lang w:eastAsia="ru-RU"/>
              </w:rPr>
            </w:pPr>
          </w:p>
        </w:tc>
      </w:tr>
    </w:tbl>
    <w:p w14:paraId="2895E2E4" w14:textId="77777777" w:rsidR="0015632D" w:rsidRPr="0008060A" w:rsidRDefault="0015632D" w:rsidP="0015632D">
      <w:pPr>
        <w:autoSpaceDE w:val="0"/>
        <w:autoSpaceDN w:val="0"/>
        <w:ind w:right="-143"/>
        <w:rPr>
          <w:rFonts w:eastAsia="Times New Roman" w:cs="Times New Roman"/>
          <w:b/>
          <w:bCs/>
          <w:szCs w:val="24"/>
          <w:lang w:eastAsia="ru-RU"/>
        </w:rPr>
      </w:pPr>
    </w:p>
    <w:p w14:paraId="192E1F45" w14:textId="77777777" w:rsidR="0015632D" w:rsidRPr="005D0A79" w:rsidRDefault="0015632D" w:rsidP="0015632D">
      <w:pPr>
        <w:autoSpaceDE w:val="0"/>
        <w:autoSpaceDN w:val="0"/>
        <w:spacing w:line="276" w:lineRule="auto"/>
        <w:ind w:right="-142" w:firstLine="0"/>
        <w:rPr>
          <w:rFonts w:eastAsia="Times New Roman" w:cs="Times New Roman"/>
          <w:szCs w:val="24"/>
          <w:u w:val="single"/>
          <w:lang w:val="en-US" w:eastAsia="ru-RU"/>
        </w:rPr>
      </w:pPr>
      <w:r w:rsidRPr="0008060A">
        <w:rPr>
          <w:rFonts w:eastAsia="Times New Roman" w:cs="Times New Roman"/>
          <w:b/>
          <w:bCs/>
          <w:szCs w:val="24"/>
          <w:lang w:eastAsia="ru-RU"/>
        </w:rPr>
        <w:t>5. Исходные материалы и пособия</w:t>
      </w:r>
    </w:p>
    <w:p w14:paraId="157FE044" w14:textId="40F3A92F" w:rsidR="00C33329" w:rsidRDefault="0015632D" w:rsidP="0015632D">
      <w:pPr>
        <w:autoSpaceDE w:val="0"/>
        <w:autoSpaceDN w:val="0"/>
        <w:spacing w:line="276" w:lineRule="auto"/>
        <w:ind w:firstLine="0"/>
        <w:rPr>
          <w:rFonts w:cs="Times New Roman"/>
          <w:szCs w:val="24"/>
        </w:rPr>
      </w:pPr>
      <w:r w:rsidRPr="00BD6269">
        <w:rPr>
          <w:rFonts w:eastAsia="Times New Roman" w:cs="Times New Roman"/>
          <w:szCs w:val="24"/>
          <w:u w:val="single"/>
          <w:lang w:eastAsia="ru-RU"/>
        </w:rPr>
        <w:t>1.</w:t>
      </w:r>
      <w:r w:rsidRPr="00BD6269">
        <w:rPr>
          <w:u w:val="single"/>
        </w:rPr>
        <w:t xml:space="preserve"> </w:t>
      </w:r>
      <w:r w:rsidR="00C33329" w:rsidRPr="00C33329">
        <w:rPr>
          <w:rFonts w:cs="Times New Roman"/>
          <w:szCs w:val="24"/>
          <w:u w:val="single"/>
        </w:rPr>
        <w:t>Браницкий</w:t>
      </w:r>
      <w:r w:rsidR="00B36557" w:rsidRPr="00B36557">
        <w:rPr>
          <w:rFonts w:cs="Times New Roman"/>
          <w:szCs w:val="24"/>
          <w:u w:val="single"/>
        </w:rPr>
        <w:t>,</w:t>
      </w:r>
      <w:r w:rsidR="00C33329" w:rsidRPr="00C33329">
        <w:rPr>
          <w:rFonts w:cs="Times New Roman"/>
          <w:szCs w:val="24"/>
          <w:u w:val="single"/>
        </w:rPr>
        <w:t xml:space="preserve"> А.А. Анализ и классификация методов обнаружения сетевых атак</w:t>
      </w:r>
      <w:r w:rsidR="00B36557">
        <w:rPr>
          <w:rFonts w:cs="Times New Roman"/>
          <w:szCs w:val="24"/>
          <w:u w:val="single"/>
        </w:rPr>
        <w:t xml:space="preserve"> </w:t>
      </w:r>
      <w:r w:rsidR="00B36557" w:rsidRPr="00B36557">
        <w:rPr>
          <w:rFonts w:cs="Times New Roman"/>
          <w:szCs w:val="24"/>
          <w:u w:val="single"/>
        </w:rPr>
        <w:t xml:space="preserve">/ </w:t>
      </w:r>
      <w:r w:rsidR="00456FDE">
        <w:rPr>
          <w:rFonts w:cs="Times New Roman"/>
          <w:szCs w:val="24"/>
          <w:u w:val="single"/>
        </w:rPr>
        <w:t>А</w:t>
      </w:r>
      <w:r w:rsidR="00456FDE" w:rsidRPr="00456FDE">
        <w:rPr>
          <w:rFonts w:cs="Times New Roman"/>
          <w:szCs w:val="24"/>
          <w:u w:val="single"/>
        </w:rPr>
        <w:t>.</w:t>
      </w:r>
      <w:r w:rsidR="00456FDE">
        <w:rPr>
          <w:rFonts w:cs="Times New Roman"/>
          <w:szCs w:val="24"/>
          <w:u w:val="single"/>
        </w:rPr>
        <w:t>А</w:t>
      </w:r>
      <w:r w:rsidR="00456FDE" w:rsidRPr="00456FDE">
        <w:rPr>
          <w:rFonts w:cs="Times New Roman"/>
          <w:szCs w:val="24"/>
          <w:u w:val="single"/>
        </w:rPr>
        <w:t xml:space="preserve">. </w:t>
      </w:r>
      <w:r w:rsidR="00B36557" w:rsidRPr="00C33329">
        <w:rPr>
          <w:rFonts w:cs="Times New Roman"/>
          <w:szCs w:val="24"/>
          <w:u w:val="single"/>
        </w:rPr>
        <w:t xml:space="preserve">Браницкий, </w:t>
      </w:r>
      <w:r w:rsidR="00456FDE" w:rsidRPr="00C33329">
        <w:rPr>
          <w:rFonts w:cs="Times New Roman"/>
          <w:szCs w:val="24"/>
          <w:u w:val="single"/>
        </w:rPr>
        <w:t>И.В.</w:t>
      </w:r>
      <w:r w:rsidR="00456FDE" w:rsidRPr="00456FDE">
        <w:rPr>
          <w:rFonts w:cs="Times New Roman"/>
          <w:szCs w:val="24"/>
          <w:u w:val="single"/>
        </w:rPr>
        <w:t xml:space="preserve"> </w:t>
      </w:r>
      <w:r w:rsidR="00B36557" w:rsidRPr="00C33329">
        <w:rPr>
          <w:rFonts w:cs="Times New Roman"/>
          <w:szCs w:val="24"/>
          <w:u w:val="single"/>
        </w:rPr>
        <w:t xml:space="preserve">Котенко </w:t>
      </w:r>
      <w:r w:rsidR="00C33329" w:rsidRPr="00C33329">
        <w:rPr>
          <w:rFonts w:cs="Times New Roman"/>
          <w:szCs w:val="24"/>
          <w:u w:val="single"/>
        </w:rPr>
        <w:t xml:space="preserve">// Труды СПИИРАН. </w:t>
      </w:r>
      <w:r w:rsidR="00C6459E" w:rsidRPr="00C6459E">
        <w:rPr>
          <w:u w:val="single"/>
        </w:rPr>
        <w:t>–</w:t>
      </w:r>
      <w:r w:rsidR="00C6459E">
        <w:rPr>
          <w:u w:val="single"/>
        </w:rPr>
        <w:t xml:space="preserve"> </w:t>
      </w:r>
      <w:r w:rsidR="000027D0" w:rsidRPr="00C33329">
        <w:rPr>
          <w:rFonts w:cs="Times New Roman"/>
          <w:szCs w:val="24"/>
          <w:u w:val="single"/>
        </w:rPr>
        <w:t>СПб.: ФГБУН «СПИИРАН», 2016.</w:t>
      </w:r>
      <w:r w:rsidR="000027D0" w:rsidRPr="000027D0">
        <w:rPr>
          <w:rFonts w:cs="Times New Roman"/>
          <w:szCs w:val="24"/>
          <w:u w:val="single"/>
        </w:rPr>
        <w:t xml:space="preserve"> </w:t>
      </w:r>
      <w:r w:rsidR="000027D0" w:rsidRPr="00C6459E">
        <w:rPr>
          <w:u w:val="single"/>
        </w:rPr>
        <w:t>–</w:t>
      </w:r>
      <w:r w:rsidR="000027D0" w:rsidRPr="00B61874">
        <w:rPr>
          <w:u w:val="single"/>
        </w:rPr>
        <w:t xml:space="preserve"> </w:t>
      </w:r>
      <w:r w:rsidR="00C33329" w:rsidRPr="00C33329">
        <w:rPr>
          <w:rFonts w:cs="Times New Roman"/>
          <w:szCs w:val="24"/>
          <w:u w:val="single"/>
        </w:rPr>
        <w:t>№ 2 (45).</w:t>
      </w:r>
      <w:r w:rsidR="00C33329" w:rsidRPr="00C6459E">
        <w:rPr>
          <w:rFonts w:eastAsia="Times New Roman" w:cs="Times New Roman"/>
          <w:szCs w:val="24"/>
          <w:u w:val="single"/>
          <w:lang w:eastAsia="ru-RU"/>
        </w:rPr>
        <w:tab/>
      </w:r>
    </w:p>
    <w:p w14:paraId="197256C3" w14:textId="0754675A" w:rsidR="0015632D" w:rsidRPr="00C33329" w:rsidRDefault="0015632D" w:rsidP="0015632D">
      <w:pPr>
        <w:autoSpaceDE w:val="0"/>
        <w:autoSpaceDN w:val="0"/>
        <w:spacing w:line="276" w:lineRule="auto"/>
        <w:ind w:firstLine="0"/>
        <w:rPr>
          <w:rFonts w:eastAsia="Times New Roman" w:cs="Times New Roman"/>
          <w:szCs w:val="24"/>
          <w:u w:val="single"/>
          <w:lang w:eastAsia="ru-RU"/>
        </w:rPr>
      </w:pPr>
      <w:r w:rsidRPr="007457F7">
        <w:rPr>
          <w:u w:val="single"/>
        </w:rPr>
        <w:t>2</w:t>
      </w:r>
      <w:r w:rsidRPr="00BD6269">
        <w:rPr>
          <w:u w:val="single"/>
        </w:rPr>
        <w:t xml:space="preserve">. </w:t>
      </w:r>
      <w:r w:rsidR="00C33329" w:rsidRPr="00C33329">
        <w:rPr>
          <w:u w:val="single"/>
        </w:rPr>
        <w:t>Добкач, Л.Я. Анализ методов распознавания компьютерных атак</w:t>
      </w:r>
      <w:r w:rsidR="00B61874" w:rsidRPr="00B61874">
        <w:rPr>
          <w:u w:val="single"/>
        </w:rPr>
        <w:t xml:space="preserve"> / </w:t>
      </w:r>
      <w:r w:rsidR="00B61874">
        <w:rPr>
          <w:u w:val="single"/>
        </w:rPr>
        <w:t>Л</w:t>
      </w:r>
      <w:r w:rsidR="00B61874" w:rsidRPr="00B61874">
        <w:rPr>
          <w:u w:val="single"/>
        </w:rPr>
        <w:t>.</w:t>
      </w:r>
      <w:r w:rsidR="00B61874">
        <w:rPr>
          <w:u w:val="single"/>
        </w:rPr>
        <w:t>Я</w:t>
      </w:r>
      <w:r w:rsidR="00B61874" w:rsidRPr="00B61874">
        <w:rPr>
          <w:u w:val="single"/>
        </w:rPr>
        <w:t xml:space="preserve">. </w:t>
      </w:r>
      <w:r w:rsidR="00B61874">
        <w:rPr>
          <w:u w:val="single"/>
        </w:rPr>
        <w:t>Добкач</w:t>
      </w:r>
      <w:r w:rsidR="00C33329" w:rsidRPr="00C33329">
        <w:rPr>
          <w:u w:val="single"/>
        </w:rPr>
        <w:t xml:space="preserve"> // Правовая информатика. – Москва: Изд-во Федеральное бюджетное учреждение «Научный центр правовой информации при Министерстве юстиции Российской Федерации», 2020.</w:t>
      </w:r>
      <w:r w:rsidR="002C4AAC">
        <w:rPr>
          <w:u w:val="single"/>
        </w:rPr>
        <w:t xml:space="preserve"> </w:t>
      </w:r>
      <w:r w:rsidR="002C4AAC" w:rsidRPr="00C6459E">
        <w:rPr>
          <w:u w:val="single"/>
        </w:rPr>
        <w:t>–</w:t>
      </w:r>
      <w:r w:rsidR="002C4AAC" w:rsidRPr="00B61874">
        <w:rPr>
          <w:u w:val="single"/>
        </w:rPr>
        <w:t xml:space="preserve"> </w:t>
      </w:r>
      <w:r w:rsidR="002C4AAC" w:rsidRPr="00C33329">
        <w:rPr>
          <w:rFonts w:cs="Times New Roman"/>
          <w:szCs w:val="24"/>
          <w:u w:val="single"/>
        </w:rPr>
        <w:t>№ 2</w:t>
      </w:r>
      <w:r w:rsidR="002C4AAC" w:rsidRPr="002C4AAC">
        <w:rPr>
          <w:rFonts w:cs="Times New Roman"/>
          <w:szCs w:val="24"/>
          <w:u w:val="single"/>
        </w:rPr>
        <w:t>.</w:t>
      </w:r>
      <w:r w:rsidR="00C33329" w:rsidRPr="00FC0BD5">
        <w:rPr>
          <w:rFonts w:eastAsia="Times New Roman" w:cs="Times New Roman"/>
          <w:szCs w:val="24"/>
          <w:u w:val="single"/>
          <w:lang w:eastAsia="ru-RU"/>
        </w:rPr>
        <w:tab/>
      </w:r>
      <w:r w:rsidR="00C33329" w:rsidRPr="00FC0BD5">
        <w:rPr>
          <w:rFonts w:eastAsia="Times New Roman" w:cs="Times New Roman"/>
          <w:szCs w:val="24"/>
          <w:u w:val="single"/>
          <w:lang w:eastAsia="ru-RU"/>
        </w:rPr>
        <w:tab/>
      </w:r>
      <w:r w:rsidR="00C33329" w:rsidRPr="00FC0BD5">
        <w:rPr>
          <w:rFonts w:eastAsia="Times New Roman" w:cs="Times New Roman"/>
          <w:szCs w:val="24"/>
          <w:u w:val="single"/>
          <w:lang w:eastAsia="ru-RU"/>
        </w:rPr>
        <w:tab/>
      </w:r>
    </w:p>
    <w:p w14:paraId="52772F43" w14:textId="5F2F1464" w:rsidR="0015632D" w:rsidRPr="00546878" w:rsidRDefault="0015632D" w:rsidP="0015632D">
      <w:pPr>
        <w:autoSpaceDE w:val="0"/>
        <w:autoSpaceDN w:val="0"/>
        <w:spacing w:line="276" w:lineRule="auto"/>
        <w:ind w:firstLine="0"/>
        <w:rPr>
          <w:rFonts w:eastAsia="Times New Roman" w:cs="Times New Roman"/>
          <w:szCs w:val="24"/>
          <w:u w:val="single"/>
          <w:lang w:val="en-US" w:eastAsia="ru-RU"/>
        </w:rPr>
      </w:pPr>
      <w:r w:rsidRPr="00546878">
        <w:rPr>
          <w:rFonts w:eastAsia="Times New Roman" w:cs="Times New Roman"/>
          <w:szCs w:val="24"/>
          <w:u w:val="single"/>
          <w:lang w:val="en-US" w:eastAsia="ru-RU"/>
        </w:rPr>
        <w:t xml:space="preserve">3. </w:t>
      </w:r>
      <w:r w:rsidR="00546878" w:rsidRPr="00546878">
        <w:rPr>
          <w:u w:val="single"/>
          <w:lang w:val="en-US"/>
        </w:rPr>
        <w:t>Monowar, H.B. Network Traffic Anomaly Detection and Prevention. Concepts, Techniques, and Tools / Monovar H. Bhuyan, Dhruba. K. Bhattacharyya, Jugal K. Kalita</w:t>
      </w:r>
      <w:r w:rsidR="00503249">
        <w:rPr>
          <w:u w:val="single"/>
          <w:lang w:val="en-US"/>
        </w:rPr>
        <w:t xml:space="preserve">. </w:t>
      </w:r>
      <w:r w:rsidR="003E2F25" w:rsidRPr="0083497E">
        <w:rPr>
          <w:u w:val="single"/>
          <w:lang w:val="en-US"/>
        </w:rPr>
        <w:t>–</w:t>
      </w:r>
      <w:r w:rsidR="00546878" w:rsidRPr="00546878">
        <w:rPr>
          <w:u w:val="single"/>
          <w:lang w:val="en-US"/>
        </w:rPr>
        <w:t xml:space="preserve"> Springer International Publishing</w:t>
      </w:r>
      <w:r w:rsidR="00503249">
        <w:rPr>
          <w:u w:val="single"/>
          <w:lang w:val="en-US"/>
        </w:rPr>
        <w:t xml:space="preserve">, </w:t>
      </w:r>
      <w:r w:rsidR="00546878" w:rsidRPr="00546878">
        <w:rPr>
          <w:u w:val="single"/>
          <w:lang w:val="en-US"/>
        </w:rPr>
        <w:t>2017.</w:t>
      </w:r>
      <w:r w:rsidR="00503249">
        <w:rPr>
          <w:u w:val="single"/>
          <w:lang w:val="en-US"/>
        </w:rPr>
        <w:t xml:space="preserve"> </w:t>
      </w:r>
      <w:r w:rsidR="00503249" w:rsidRPr="0083497E">
        <w:rPr>
          <w:u w:val="single"/>
          <w:lang w:val="en-US"/>
        </w:rPr>
        <w:t>–</w:t>
      </w:r>
      <w:r w:rsidR="00503249">
        <w:rPr>
          <w:u w:val="single"/>
          <w:lang w:val="en-US"/>
        </w:rPr>
        <w:t xml:space="preserve"> </w:t>
      </w:r>
      <w:r w:rsidR="00503249" w:rsidRPr="00503249">
        <w:rPr>
          <w:u w:val="single"/>
          <w:lang w:val="en-US"/>
        </w:rPr>
        <w:t>285</w:t>
      </w:r>
      <w:r w:rsidR="00B224DA">
        <w:rPr>
          <w:u w:val="single"/>
          <w:lang w:val="en-US"/>
        </w:rPr>
        <w:t xml:space="preserve"> p.</w:t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="00546878"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  <w:r w:rsidR="00546878" w:rsidRPr="00546878">
        <w:rPr>
          <w:rFonts w:eastAsia="Times New Roman" w:cs="Times New Roman"/>
          <w:szCs w:val="24"/>
          <w:u w:val="single"/>
          <w:lang w:val="en-US" w:eastAsia="ru-RU"/>
        </w:rPr>
        <w:tab/>
      </w:r>
    </w:p>
    <w:p w14:paraId="415CEE90" w14:textId="0018E033" w:rsidR="0015632D" w:rsidRPr="00D122CE" w:rsidRDefault="0015632D" w:rsidP="0015632D">
      <w:pPr>
        <w:autoSpaceDE w:val="0"/>
        <w:autoSpaceDN w:val="0"/>
        <w:spacing w:line="276" w:lineRule="auto"/>
        <w:ind w:firstLine="0"/>
        <w:rPr>
          <w:rFonts w:eastAsia="Times New Roman" w:cs="Times New Roman"/>
          <w:szCs w:val="24"/>
          <w:u w:val="single"/>
          <w:lang w:eastAsia="ru-RU"/>
        </w:rPr>
      </w:pPr>
      <w:r w:rsidRPr="00D122CE">
        <w:rPr>
          <w:rFonts w:eastAsia="Times New Roman" w:cs="Times New Roman"/>
          <w:szCs w:val="24"/>
          <w:u w:val="single"/>
          <w:lang w:eastAsia="ru-RU"/>
        </w:rPr>
        <w:t xml:space="preserve">4. </w:t>
      </w:r>
      <w:r w:rsidRPr="00BD6269">
        <w:rPr>
          <w:u w:val="single"/>
        </w:rPr>
        <w:t>Барсегян</w:t>
      </w:r>
      <w:r w:rsidRPr="00D122CE">
        <w:rPr>
          <w:u w:val="single"/>
        </w:rPr>
        <w:t xml:space="preserve">, </w:t>
      </w:r>
      <w:r w:rsidRPr="00BD6269">
        <w:rPr>
          <w:u w:val="single"/>
        </w:rPr>
        <w:t>А</w:t>
      </w:r>
      <w:r w:rsidRPr="00D122CE">
        <w:rPr>
          <w:u w:val="single"/>
        </w:rPr>
        <w:t>.</w:t>
      </w:r>
      <w:r w:rsidRPr="00BD6269">
        <w:rPr>
          <w:u w:val="single"/>
        </w:rPr>
        <w:t>А</w:t>
      </w:r>
      <w:r w:rsidRPr="00D122CE">
        <w:rPr>
          <w:u w:val="single"/>
        </w:rPr>
        <w:t xml:space="preserve">., </w:t>
      </w:r>
      <w:r w:rsidRPr="00BD6269">
        <w:rPr>
          <w:u w:val="single"/>
        </w:rPr>
        <w:t>Куприянов</w:t>
      </w:r>
      <w:r w:rsidRPr="00D122CE">
        <w:rPr>
          <w:u w:val="single"/>
        </w:rPr>
        <w:t xml:space="preserve">, </w:t>
      </w:r>
      <w:r w:rsidRPr="00BD6269">
        <w:rPr>
          <w:u w:val="single"/>
        </w:rPr>
        <w:t>М</w:t>
      </w:r>
      <w:r w:rsidRPr="00D122CE">
        <w:rPr>
          <w:u w:val="single"/>
        </w:rPr>
        <w:t>.</w:t>
      </w:r>
      <w:r w:rsidRPr="00BD6269">
        <w:rPr>
          <w:u w:val="single"/>
        </w:rPr>
        <w:t>С</w:t>
      </w:r>
      <w:r w:rsidRPr="00D122CE">
        <w:rPr>
          <w:u w:val="single"/>
        </w:rPr>
        <w:t xml:space="preserve">., </w:t>
      </w:r>
      <w:r w:rsidRPr="00BD6269">
        <w:rPr>
          <w:u w:val="single"/>
        </w:rPr>
        <w:t>Холод</w:t>
      </w:r>
      <w:r w:rsidRPr="00D122CE">
        <w:rPr>
          <w:u w:val="single"/>
        </w:rPr>
        <w:t xml:space="preserve">, </w:t>
      </w:r>
      <w:r w:rsidRPr="00BD6269">
        <w:rPr>
          <w:u w:val="single"/>
        </w:rPr>
        <w:t>И</w:t>
      </w:r>
      <w:r w:rsidRPr="00D122CE">
        <w:rPr>
          <w:u w:val="single"/>
        </w:rPr>
        <w:t>.</w:t>
      </w:r>
      <w:r w:rsidRPr="00BD6269">
        <w:rPr>
          <w:u w:val="single"/>
        </w:rPr>
        <w:t>И</w:t>
      </w:r>
      <w:r w:rsidRPr="00D122CE">
        <w:rPr>
          <w:u w:val="single"/>
        </w:rPr>
        <w:t xml:space="preserve">., </w:t>
      </w:r>
      <w:r w:rsidRPr="00BD6269">
        <w:rPr>
          <w:u w:val="single"/>
        </w:rPr>
        <w:t>Тесс</w:t>
      </w:r>
      <w:r w:rsidRPr="00D122CE">
        <w:rPr>
          <w:u w:val="single"/>
        </w:rPr>
        <w:t xml:space="preserve">, </w:t>
      </w:r>
      <w:r w:rsidRPr="00BD6269">
        <w:rPr>
          <w:u w:val="single"/>
        </w:rPr>
        <w:t>М</w:t>
      </w:r>
      <w:r w:rsidRPr="00D122CE">
        <w:rPr>
          <w:u w:val="single"/>
        </w:rPr>
        <w:t>.</w:t>
      </w:r>
      <w:r w:rsidRPr="00BD6269">
        <w:rPr>
          <w:u w:val="single"/>
        </w:rPr>
        <w:t>Д</w:t>
      </w:r>
      <w:r w:rsidRPr="00D122CE">
        <w:rPr>
          <w:u w:val="single"/>
        </w:rPr>
        <w:t xml:space="preserve">., </w:t>
      </w:r>
      <w:r w:rsidRPr="00BD6269">
        <w:rPr>
          <w:u w:val="single"/>
        </w:rPr>
        <w:t>Елизаров</w:t>
      </w:r>
      <w:r w:rsidRPr="00D122CE">
        <w:rPr>
          <w:u w:val="single"/>
        </w:rPr>
        <w:t xml:space="preserve">, </w:t>
      </w:r>
      <w:r w:rsidRPr="00BD6269">
        <w:rPr>
          <w:u w:val="single"/>
        </w:rPr>
        <w:t>С</w:t>
      </w:r>
      <w:r w:rsidRPr="00D122CE">
        <w:rPr>
          <w:u w:val="single"/>
        </w:rPr>
        <w:t>.</w:t>
      </w:r>
      <w:r w:rsidRPr="00BD6269">
        <w:rPr>
          <w:u w:val="single"/>
        </w:rPr>
        <w:t>И</w:t>
      </w:r>
      <w:r w:rsidRPr="00D122CE">
        <w:rPr>
          <w:u w:val="single"/>
        </w:rPr>
        <w:t xml:space="preserve">. </w:t>
      </w:r>
      <w:r w:rsidRPr="00BD6269">
        <w:rPr>
          <w:u w:val="single"/>
        </w:rPr>
        <w:t>Анализ</w:t>
      </w:r>
      <w:r w:rsidRPr="00D122CE">
        <w:rPr>
          <w:u w:val="single"/>
        </w:rPr>
        <w:t xml:space="preserve"> </w:t>
      </w:r>
      <w:r w:rsidRPr="00BD6269">
        <w:rPr>
          <w:u w:val="single"/>
        </w:rPr>
        <w:t>данных</w:t>
      </w:r>
      <w:r w:rsidRPr="00D122CE">
        <w:rPr>
          <w:u w:val="single"/>
        </w:rPr>
        <w:t xml:space="preserve"> </w:t>
      </w:r>
      <w:r w:rsidRPr="00BD6269">
        <w:rPr>
          <w:u w:val="single"/>
        </w:rPr>
        <w:t>и</w:t>
      </w:r>
      <w:r w:rsidRPr="00D122CE">
        <w:rPr>
          <w:u w:val="single"/>
        </w:rPr>
        <w:t xml:space="preserve"> </w:t>
      </w:r>
      <w:r w:rsidRPr="00BD6269">
        <w:rPr>
          <w:u w:val="single"/>
        </w:rPr>
        <w:t>процессов</w:t>
      </w:r>
      <w:r w:rsidRPr="00D122CE">
        <w:rPr>
          <w:u w:val="single"/>
        </w:rPr>
        <w:t xml:space="preserve">: </w:t>
      </w:r>
      <w:r w:rsidRPr="00BD6269">
        <w:rPr>
          <w:u w:val="single"/>
        </w:rPr>
        <w:t>учеб</w:t>
      </w:r>
      <w:r w:rsidRPr="00D122CE">
        <w:rPr>
          <w:u w:val="single"/>
        </w:rPr>
        <w:t xml:space="preserve">. </w:t>
      </w:r>
      <w:r w:rsidRPr="00BD6269">
        <w:rPr>
          <w:u w:val="single"/>
        </w:rPr>
        <w:t>пособие</w:t>
      </w:r>
      <w:r w:rsidRPr="00D122CE">
        <w:rPr>
          <w:u w:val="single"/>
        </w:rPr>
        <w:t xml:space="preserve">. </w:t>
      </w:r>
      <w:r w:rsidR="00E51AC8" w:rsidRPr="00D122CE">
        <w:rPr>
          <w:u w:val="single"/>
        </w:rPr>
        <w:t xml:space="preserve">– </w:t>
      </w:r>
      <w:r w:rsidRPr="00BD6269">
        <w:rPr>
          <w:u w:val="single"/>
        </w:rPr>
        <w:t>СПб</w:t>
      </w:r>
      <w:r w:rsidRPr="00D122CE">
        <w:rPr>
          <w:u w:val="single"/>
        </w:rPr>
        <w:t xml:space="preserve">.: </w:t>
      </w:r>
      <w:r w:rsidRPr="00BD6269">
        <w:rPr>
          <w:u w:val="single"/>
        </w:rPr>
        <w:t>БХВ</w:t>
      </w:r>
      <w:r w:rsidRPr="00D122CE">
        <w:rPr>
          <w:u w:val="single"/>
        </w:rPr>
        <w:t>-</w:t>
      </w:r>
      <w:r w:rsidRPr="00BD6269">
        <w:rPr>
          <w:u w:val="single"/>
        </w:rPr>
        <w:t>Петербург</w:t>
      </w:r>
      <w:r w:rsidRPr="00D122CE">
        <w:rPr>
          <w:u w:val="single"/>
        </w:rPr>
        <w:t>, 2009.</w:t>
      </w:r>
      <w:r w:rsidR="00D122CE">
        <w:rPr>
          <w:u w:val="single"/>
        </w:rPr>
        <w:t xml:space="preserve"> </w:t>
      </w:r>
      <w:r w:rsidR="00D122CE" w:rsidRPr="00D122CE">
        <w:rPr>
          <w:u w:val="single"/>
        </w:rPr>
        <w:t>–</w:t>
      </w:r>
      <w:r w:rsidR="00D122CE">
        <w:rPr>
          <w:u w:val="single"/>
        </w:rPr>
        <w:t xml:space="preserve"> </w:t>
      </w:r>
      <w:r w:rsidR="00D122CE" w:rsidRPr="00D122CE">
        <w:rPr>
          <w:u w:val="single"/>
        </w:rPr>
        <w:t>512</w:t>
      </w:r>
      <w:r w:rsidR="00D122CE">
        <w:rPr>
          <w:u w:val="single"/>
        </w:rPr>
        <w:t xml:space="preserve"> с</w:t>
      </w:r>
      <w:r w:rsidR="00D122CE" w:rsidRPr="00D122CE">
        <w:rPr>
          <w:u w:val="single"/>
        </w:rPr>
        <w:t>.</w:t>
      </w:r>
      <w:r w:rsidRPr="00D122CE">
        <w:rPr>
          <w:rFonts w:eastAsia="Times New Roman" w:cs="Times New Roman"/>
          <w:szCs w:val="24"/>
          <w:u w:val="single"/>
          <w:lang w:eastAsia="ru-RU"/>
        </w:rPr>
        <w:tab/>
      </w:r>
      <w:r w:rsidRPr="00D122CE">
        <w:rPr>
          <w:rFonts w:eastAsia="Times New Roman" w:cs="Times New Roman"/>
          <w:szCs w:val="24"/>
          <w:u w:val="single"/>
          <w:lang w:eastAsia="ru-RU"/>
        </w:rPr>
        <w:tab/>
      </w:r>
      <w:r w:rsidRPr="00D122CE">
        <w:rPr>
          <w:rFonts w:eastAsia="Times New Roman" w:cs="Times New Roman"/>
          <w:szCs w:val="24"/>
          <w:u w:val="single"/>
          <w:lang w:eastAsia="ru-RU"/>
        </w:rPr>
        <w:tab/>
      </w:r>
      <w:r w:rsidRPr="00D122CE">
        <w:rPr>
          <w:rFonts w:eastAsia="Times New Roman" w:cs="Times New Roman"/>
          <w:szCs w:val="24"/>
          <w:u w:val="single"/>
          <w:lang w:eastAsia="ru-RU"/>
        </w:rPr>
        <w:tab/>
      </w:r>
      <w:r w:rsidRPr="00D122CE">
        <w:rPr>
          <w:rFonts w:eastAsia="Times New Roman" w:cs="Times New Roman"/>
          <w:szCs w:val="24"/>
          <w:u w:val="single"/>
          <w:lang w:eastAsia="ru-RU"/>
        </w:rPr>
        <w:tab/>
      </w:r>
    </w:p>
    <w:p w14:paraId="2538E042" w14:textId="77777777" w:rsidR="0015632D" w:rsidRPr="00D122CE" w:rsidRDefault="0015632D" w:rsidP="0015632D">
      <w:pPr>
        <w:autoSpaceDE w:val="0"/>
        <w:autoSpaceDN w:val="0"/>
        <w:spacing w:line="276" w:lineRule="auto"/>
        <w:ind w:right="-142" w:firstLine="0"/>
        <w:rPr>
          <w:rFonts w:eastAsia="Times New Roman" w:cs="Times New Roman"/>
          <w:b/>
          <w:lang w:eastAsia="ru-RU"/>
        </w:rPr>
      </w:pPr>
    </w:p>
    <w:p w14:paraId="12000491" w14:textId="77777777" w:rsidR="0015632D" w:rsidRPr="0008060A" w:rsidRDefault="0015632D" w:rsidP="0015632D">
      <w:pPr>
        <w:autoSpaceDE w:val="0"/>
        <w:autoSpaceDN w:val="0"/>
        <w:spacing w:line="276" w:lineRule="auto"/>
        <w:ind w:right="-142" w:firstLine="0"/>
        <w:rPr>
          <w:rFonts w:eastAsia="Times New Roman" w:cs="Times New Roman"/>
          <w:lang w:eastAsia="ru-RU"/>
        </w:rPr>
      </w:pPr>
      <w:r w:rsidRPr="0008060A">
        <w:rPr>
          <w:rFonts w:eastAsia="Times New Roman" w:cs="Times New Roman"/>
          <w:b/>
          <w:lang w:eastAsia="ru-RU"/>
        </w:rPr>
        <w:t>6. Дата выдачи задания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>09.02.2023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</w:p>
    <w:p w14:paraId="25BBF82F" w14:textId="77777777" w:rsidR="0015632D" w:rsidRPr="00C964F2" w:rsidRDefault="0015632D" w:rsidP="0015632D">
      <w:pPr>
        <w:tabs>
          <w:tab w:val="left" w:pos="2835"/>
        </w:tabs>
        <w:spacing w:line="276" w:lineRule="auto"/>
        <w:ind w:right="-142" w:firstLine="0"/>
        <w:rPr>
          <w:rFonts w:eastAsia="Times New Roman" w:cs="Times New Roman"/>
          <w:lang w:eastAsia="ru-RU"/>
        </w:rPr>
      </w:pPr>
      <w:r w:rsidRPr="0008060A">
        <w:rPr>
          <w:rFonts w:eastAsia="Times New Roman" w:cs="Times New Roman"/>
          <w:lang w:eastAsia="ru-RU"/>
        </w:rPr>
        <w:tab/>
        <w:t>Руководитель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 xml:space="preserve">         Сошников Д.В.</w:t>
      </w:r>
    </w:p>
    <w:p w14:paraId="372CDDD2" w14:textId="77777777" w:rsidR="0015632D" w:rsidRPr="0008060A" w:rsidRDefault="0015632D" w:rsidP="0015632D">
      <w:pPr>
        <w:tabs>
          <w:tab w:val="left" w:pos="6804"/>
        </w:tabs>
        <w:spacing w:after="200" w:line="276" w:lineRule="auto"/>
        <w:ind w:right="-142" w:firstLine="0"/>
        <w:rPr>
          <w:rFonts w:eastAsia="Times New Roman" w:cs="Times New Roman"/>
          <w:sz w:val="16"/>
          <w:lang w:eastAsia="ru-RU"/>
        </w:rPr>
      </w:pPr>
      <w:r w:rsidRPr="0008060A">
        <w:rPr>
          <w:rFonts w:eastAsia="Times New Roman" w:cs="Times New Roman"/>
          <w:sz w:val="16"/>
          <w:lang w:eastAsia="ru-RU"/>
        </w:rPr>
        <w:tab/>
        <w:t>(подпись)</w:t>
      </w:r>
    </w:p>
    <w:p w14:paraId="4F468459" w14:textId="77777777" w:rsidR="0015632D" w:rsidRPr="0008060A" w:rsidRDefault="0015632D" w:rsidP="0015632D">
      <w:pPr>
        <w:tabs>
          <w:tab w:val="left" w:pos="2835"/>
        </w:tabs>
        <w:spacing w:line="276" w:lineRule="auto"/>
        <w:ind w:left="3538" w:right="-142" w:hanging="3538"/>
        <w:rPr>
          <w:rFonts w:eastAsia="Times New Roman" w:cs="Times New Roman"/>
          <w:lang w:eastAsia="ru-RU"/>
        </w:rPr>
      </w:pPr>
      <w:r w:rsidRPr="0008060A">
        <w:rPr>
          <w:rFonts w:eastAsia="Times New Roman" w:cs="Times New Roman"/>
          <w:lang w:eastAsia="ru-RU"/>
        </w:rPr>
        <w:tab/>
        <w:t>Задание принял к исполнению</w:t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 w:rsidRPr="0008060A"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 xml:space="preserve">               Ляшун Д.С. </w:t>
      </w:r>
    </w:p>
    <w:p w14:paraId="5F5039F9" w14:textId="77777777" w:rsidR="0015632D" w:rsidRDefault="0015632D" w:rsidP="0015632D">
      <w:pPr>
        <w:tabs>
          <w:tab w:val="left" w:pos="6804"/>
        </w:tabs>
        <w:ind w:right="-143"/>
        <w:rPr>
          <w:rFonts w:eastAsia="Times New Roman" w:cs="Times New Roman"/>
          <w:sz w:val="16"/>
          <w:lang w:eastAsia="ru-RU"/>
        </w:rPr>
      </w:pPr>
      <w:r w:rsidRPr="0008060A">
        <w:rPr>
          <w:rFonts w:eastAsia="Times New Roman" w:cs="Times New Roman"/>
          <w:sz w:val="16"/>
          <w:lang w:eastAsia="ru-RU"/>
        </w:rPr>
        <w:tab/>
        <w:t>(подпись)</w:t>
      </w:r>
    </w:p>
    <w:p w14:paraId="3C7626D9" w14:textId="2D2B4B5F" w:rsidR="00CF2BFF" w:rsidRPr="00173B26" w:rsidRDefault="00CF2BFF" w:rsidP="00173B26">
      <w:pPr>
        <w:spacing w:after="160" w:line="259" w:lineRule="auto"/>
        <w:ind w:firstLine="0"/>
        <w:jc w:val="left"/>
        <w:rPr>
          <w:rFonts w:eastAsia="Times New Roman" w:cs="Times New Roman"/>
          <w:sz w:val="16"/>
          <w:lang w:eastAsia="ru-RU"/>
        </w:rPr>
      </w:pPr>
    </w:p>
    <w:sectPr w:rsidR="00CF2BFF" w:rsidRPr="00173B26" w:rsidSect="0015632D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21"/>
    <w:rsid w:val="000027D0"/>
    <w:rsid w:val="00127B11"/>
    <w:rsid w:val="0015632D"/>
    <w:rsid w:val="00173B26"/>
    <w:rsid w:val="001E02A1"/>
    <w:rsid w:val="002C4AAC"/>
    <w:rsid w:val="003A7119"/>
    <w:rsid w:val="003D7B1B"/>
    <w:rsid w:val="003E2F25"/>
    <w:rsid w:val="00456FDE"/>
    <w:rsid w:val="00503249"/>
    <w:rsid w:val="00546878"/>
    <w:rsid w:val="00604138"/>
    <w:rsid w:val="0083497E"/>
    <w:rsid w:val="00AD68EB"/>
    <w:rsid w:val="00AF0AE0"/>
    <w:rsid w:val="00B21589"/>
    <w:rsid w:val="00B224DA"/>
    <w:rsid w:val="00B36557"/>
    <w:rsid w:val="00B61874"/>
    <w:rsid w:val="00BB2D1D"/>
    <w:rsid w:val="00BC4421"/>
    <w:rsid w:val="00C33329"/>
    <w:rsid w:val="00C6459E"/>
    <w:rsid w:val="00C70BD4"/>
    <w:rsid w:val="00C9301B"/>
    <w:rsid w:val="00CC661B"/>
    <w:rsid w:val="00CF2BFF"/>
    <w:rsid w:val="00D122CE"/>
    <w:rsid w:val="00D45C84"/>
    <w:rsid w:val="00D61F44"/>
    <w:rsid w:val="00DD04CF"/>
    <w:rsid w:val="00E51AC8"/>
    <w:rsid w:val="00F32A61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2DFD"/>
  <w15:chartTrackingRefBased/>
  <w15:docId w15:val="{7D49A948-76CB-4485-9A4D-236E8ACF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2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15632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Lyashun</dc:creator>
  <cp:keywords/>
  <dc:description/>
  <cp:lastModifiedBy>Dima Lyashun</cp:lastModifiedBy>
  <cp:revision>47</cp:revision>
  <cp:lastPrinted>2023-05-19T08:34:00Z</cp:lastPrinted>
  <dcterms:created xsi:type="dcterms:W3CDTF">2023-05-19T07:35:00Z</dcterms:created>
  <dcterms:modified xsi:type="dcterms:W3CDTF">2023-05-23T22:21:00Z</dcterms:modified>
</cp:coreProperties>
</file>