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7354">
      <w:pPr>
        <w:spacing w:after="0"/>
        <w:ind w:right="513"/>
        <w:jc w:val="center"/>
        <w:rPr>
          <w:rFonts w:ascii="Arial" w:hAnsi="Arial" w:eastAsia="Arial" w:cs="Arial"/>
          <w:b/>
          <w:sz w:val="24"/>
          <w:szCs w:val="24"/>
        </w:rPr>
      </w:pPr>
      <w:r>
        <w:rPr>
          <w:rFonts w:ascii="Arial" w:hAnsi="Arial" w:eastAsia="Arial" w:cs="Arial"/>
          <w:b/>
          <w:sz w:val="24"/>
          <w:szCs w:val="24"/>
        </w:rPr>
        <w:t>Project Design Phase-II</w:t>
      </w:r>
    </w:p>
    <w:p w14:paraId="0E5934A9">
      <w:pPr>
        <w:spacing w:after="0"/>
        <w:ind w:right="513"/>
        <w:jc w:val="center"/>
        <w:rPr>
          <w:rFonts w:ascii="Arial" w:hAnsi="Arial" w:eastAsia="Arial" w:cs="Arial"/>
          <w:b/>
          <w:sz w:val="24"/>
          <w:szCs w:val="24"/>
        </w:rPr>
      </w:pPr>
      <w:r>
        <w:rPr>
          <w:rFonts w:ascii="Arial" w:hAnsi="Arial" w:eastAsia="Arial" w:cs="Arial"/>
          <w:b/>
          <w:sz w:val="24"/>
          <w:szCs w:val="24"/>
        </w:rPr>
        <w:t>Data Flow Diagram &amp; User Stories</w:t>
      </w:r>
    </w:p>
    <w:p w14:paraId="0F45F464">
      <w:pPr>
        <w:spacing w:after="0"/>
        <w:ind w:right="513"/>
        <w:jc w:val="center"/>
        <w:rPr>
          <w:rFonts w:ascii="Arial" w:hAnsi="Arial" w:eastAsia="Arial" w:cs="Arial"/>
          <w:b/>
        </w:rPr>
      </w:pPr>
    </w:p>
    <w:tbl>
      <w:tblPr>
        <w:tblStyle w:val="16"/>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80"/>
        <w:gridCol w:w="6371"/>
      </w:tblGrid>
      <w:tr w14:paraId="6EB1D3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980" w:type="dxa"/>
          </w:tcPr>
          <w:p w14:paraId="09BD4E43">
            <w:pPr>
              <w:spacing w:after="0" w:line="240" w:lineRule="auto"/>
              <w:ind w:right="513"/>
              <w:rPr>
                <w:rFonts w:ascii="Arial" w:hAnsi="Arial" w:eastAsia="Arial" w:cs="Arial"/>
              </w:rPr>
            </w:pPr>
            <w:r>
              <w:rPr>
                <w:rFonts w:ascii="Arial" w:hAnsi="Arial" w:eastAsia="Arial" w:cs="Arial"/>
              </w:rPr>
              <w:t>Date</w:t>
            </w:r>
          </w:p>
        </w:tc>
        <w:tc>
          <w:tcPr>
            <w:tcW w:w="6371" w:type="dxa"/>
          </w:tcPr>
          <w:p w14:paraId="3E702114">
            <w:pPr>
              <w:spacing w:after="0" w:line="240" w:lineRule="auto"/>
              <w:ind w:right="513"/>
              <w:rPr>
                <w:rFonts w:ascii="Arial" w:hAnsi="Arial" w:eastAsia="Arial" w:cs="Arial"/>
              </w:rPr>
            </w:pPr>
            <w:r>
              <w:rPr>
                <w:rFonts w:ascii="Arial" w:hAnsi="Arial" w:eastAsia="Arial" w:cs="Arial"/>
              </w:rPr>
              <w:t>31 January 2025</w:t>
            </w:r>
          </w:p>
        </w:tc>
      </w:tr>
      <w:tr w14:paraId="41A83B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980" w:type="dxa"/>
          </w:tcPr>
          <w:p w14:paraId="37139F9F">
            <w:pPr>
              <w:spacing w:after="0" w:line="240" w:lineRule="auto"/>
              <w:ind w:right="513"/>
              <w:rPr>
                <w:rFonts w:ascii="Arial" w:hAnsi="Arial" w:eastAsia="Arial" w:cs="Arial"/>
              </w:rPr>
            </w:pPr>
            <w:r>
              <w:rPr>
                <w:rFonts w:ascii="Arial" w:hAnsi="Arial" w:eastAsia="Arial" w:cs="Arial"/>
              </w:rPr>
              <w:t>Team ID</w:t>
            </w:r>
          </w:p>
        </w:tc>
        <w:tc>
          <w:tcPr>
            <w:tcW w:w="6371" w:type="dxa"/>
          </w:tcPr>
          <w:p w14:paraId="06DF5ABA">
            <w:pPr>
              <w:spacing w:after="0" w:line="240" w:lineRule="auto"/>
              <w:ind w:right="513"/>
              <w:rPr>
                <w:rFonts w:ascii="Arial" w:hAnsi="Arial" w:eastAsia="Arial" w:cs="Arial"/>
              </w:rPr>
            </w:pPr>
            <w:r>
              <w:t>LTVIP2025TMID48057</w:t>
            </w:r>
          </w:p>
        </w:tc>
      </w:tr>
      <w:tr w14:paraId="63D78A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980" w:type="dxa"/>
          </w:tcPr>
          <w:p w14:paraId="6DFADFB6">
            <w:pPr>
              <w:spacing w:after="0" w:line="240" w:lineRule="auto"/>
              <w:ind w:right="513"/>
              <w:rPr>
                <w:rFonts w:ascii="Arial" w:hAnsi="Arial" w:eastAsia="Arial" w:cs="Arial"/>
              </w:rPr>
            </w:pPr>
            <w:r>
              <w:rPr>
                <w:rFonts w:ascii="Arial" w:hAnsi="Arial" w:eastAsia="Arial" w:cs="Arial"/>
              </w:rPr>
              <w:t>Project Name</w:t>
            </w:r>
          </w:p>
        </w:tc>
        <w:tc>
          <w:tcPr>
            <w:tcW w:w="6371" w:type="dxa"/>
          </w:tcPr>
          <w:p w14:paraId="4C654366">
            <w:pPr>
              <w:spacing w:after="0" w:line="240" w:lineRule="auto"/>
              <w:ind w:right="513"/>
              <w:rPr>
                <w:rFonts w:ascii="Arial" w:hAnsi="Arial" w:eastAsia="Arial" w:cs="Arial"/>
              </w:rPr>
            </w:pPr>
            <w:r>
              <w:t>ToyCraft Tales: Tableau's Vision into Toy Manufacturer Data</w:t>
            </w:r>
          </w:p>
        </w:tc>
      </w:tr>
      <w:tr w14:paraId="3722B2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980" w:type="dxa"/>
          </w:tcPr>
          <w:p w14:paraId="5EEFFAE5">
            <w:pPr>
              <w:spacing w:after="0" w:line="240" w:lineRule="auto"/>
              <w:ind w:right="513"/>
              <w:rPr>
                <w:rFonts w:ascii="Arial" w:hAnsi="Arial" w:eastAsia="Arial" w:cs="Arial"/>
              </w:rPr>
            </w:pPr>
            <w:r>
              <w:rPr>
                <w:rFonts w:ascii="Arial" w:hAnsi="Arial" w:eastAsia="Arial" w:cs="Arial"/>
              </w:rPr>
              <w:t>Maximum Marks</w:t>
            </w:r>
          </w:p>
        </w:tc>
        <w:tc>
          <w:tcPr>
            <w:tcW w:w="6371" w:type="dxa"/>
          </w:tcPr>
          <w:p w14:paraId="3778FA2F">
            <w:pPr>
              <w:spacing w:after="0" w:line="240" w:lineRule="auto"/>
              <w:ind w:right="513"/>
              <w:rPr>
                <w:rFonts w:ascii="Arial" w:hAnsi="Arial" w:eastAsia="Arial" w:cs="Arial"/>
              </w:rPr>
            </w:pPr>
            <w:r>
              <w:rPr>
                <w:rFonts w:ascii="Arial" w:hAnsi="Arial" w:eastAsia="Arial" w:cs="Arial"/>
              </w:rPr>
              <w:t>4 Marks</w:t>
            </w:r>
          </w:p>
        </w:tc>
      </w:tr>
    </w:tbl>
    <w:p w14:paraId="4926684F">
      <w:pPr>
        <w:ind w:right="513"/>
        <w:rPr>
          <w:rFonts w:ascii="Arial" w:hAnsi="Arial" w:eastAsia="Arial" w:cs="Arial"/>
          <w:b/>
        </w:rPr>
      </w:pPr>
    </w:p>
    <w:p w14:paraId="617C850D">
      <w:pPr>
        <w:ind w:right="513"/>
        <w:rPr>
          <w:rFonts w:ascii="Arial" w:hAnsi="Arial" w:eastAsia="Arial" w:cs="Arial"/>
          <w:b/>
        </w:rPr>
      </w:pPr>
      <w:r>
        <w:rPr>
          <w:rFonts w:ascii="Arial" w:hAnsi="Arial" w:eastAsia="Arial" w:cs="Arial"/>
          <w:b/>
        </w:rPr>
        <w:t>Data Flow Diagrams:</w:t>
      </w:r>
    </w:p>
    <w:p w14:paraId="01092236">
      <w:pPr>
        <w:ind w:right="513"/>
        <w:rPr>
          <w:rFonts w:ascii="Arial" w:hAnsi="Arial" w:eastAsia="Arial" w:cs="Arial"/>
        </w:rPr>
      </w:pP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49EC772">
      <w:pPr>
        <w:ind w:right="513"/>
        <w:rPr>
          <w:rFonts w:ascii="Arial" w:hAnsi="Arial" w:eastAsia="Arial" w:cs="Arial"/>
          <w:b/>
        </w:rPr>
      </w:pPr>
      <w:r>
        <w:rPr>
          <w:rFonts w:ascii="Arial" w:hAnsi="Arial" w:eastAsia="Arial" w:cs="Arial"/>
          <w:b/>
        </w:rPr>
        <w:t>DFD:</w:t>
      </w:r>
    </w:p>
    <w:p w14:paraId="762C4213">
      <w:pPr>
        <w:ind w:right="513"/>
        <w:jc w:val="center"/>
        <w:rPr>
          <w:rFonts w:ascii="Arial" w:hAnsi="Arial" w:eastAsia="Arial" w:cs="Arial"/>
          <w:b/>
        </w:rPr>
      </w:pPr>
      <w:r>
        <w:rPr>
          <w:rFonts w:ascii="Arial" w:hAnsi="Arial" w:eastAsia="Arial" w:cs="Arial"/>
          <w:b/>
        </w:rPr>
        <w:drawing>
          <wp:inline distT="0" distB="0" distL="0" distR="0">
            <wp:extent cx="5172075" cy="3220085"/>
            <wp:effectExtent l="0" t="0" r="0" b="0"/>
            <wp:docPr id="17738679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67901"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89404" cy="3231021"/>
                    </a:xfrm>
                    <a:prstGeom prst="rect">
                      <a:avLst/>
                    </a:prstGeom>
                    <a:noFill/>
                    <a:ln>
                      <a:noFill/>
                    </a:ln>
                  </pic:spPr>
                </pic:pic>
              </a:graphicData>
            </a:graphic>
          </wp:inline>
        </w:drawing>
      </w:r>
    </w:p>
    <w:p w14:paraId="2D7BF3FD">
      <w:pPr>
        <w:ind w:right="513"/>
        <w:jc w:val="center"/>
        <w:rPr>
          <w:rFonts w:ascii="Arial" w:hAnsi="Arial" w:eastAsia="Arial" w:cs="Arial"/>
          <w:b/>
        </w:rPr>
      </w:pPr>
      <w:r>
        <w:drawing>
          <wp:inline distT="0" distB="0" distL="0" distR="0">
            <wp:extent cx="6951980" cy="3562350"/>
            <wp:effectExtent l="0" t="0" r="1270" b="0"/>
            <wp:docPr id="18487513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51341"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991421" cy="3582461"/>
                    </a:xfrm>
                    <a:prstGeom prst="rect">
                      <a:avLst/>
                    </a:prstGeom>
                    <a:noFill/>
                    <a:ln>
                      <a:noFill/>
                    </a:ln>
                  </pic:spPr>
                </pic:pic>
              </a:graphicData>
            </a:graphic>
          </wp:inline>
        </w:drawing>
      </w:r>
    </w:p>
    <w:p w14:paraId="3A56566D">
      <w:pPr>
        <w:ind w:right="513"/>
        <w:rPr>
          <w:rFonts w:ascii="Arial" w:hAnsi="Arial" w:eastAsia="Arial" w:cs="Arial"/>
          <w:b/>
        </w:rPr>
      </w:pPr>
    </w:p>
    <w:p w14:paraId="1D3E70A9">
      <w:pPr>
        <w:ind w:right="513"/>
        <w:rPr>
          <w:rFonts w:ascii="Arial" w:hAnsi="Arial" w:eastAsia="Arial" w:cs="Arial"/>
          <w:b/>
        </w:rPr>
      </w:pPr>
      <w:r>
        <w:rPr>
          <w:rFonts w:ascii="Arial" w:hAnsi="Arial" w:eastAsia="Arial" w:cs="Arial"/>
          <w:b/>
        </w:rPr>
        <w:t>User Stories</w:t>
      </w:r>
    </w:p>
    <w:p w14:paraId="7F74CDCB">
      <w:pPr>
        <w:ind w:right="513"/>
        <w:rPr>
          <w:rFonts w:ascii="Arial" w:hAnsi="Arial" w:eastAsia="Arial" w:cs="Arial"/>
        </w:rPr>
      </w:pPr>
      <w:r>
        <w:rPr>
          <w:rFonts w:ascii="Arial" w:hAnsi="Arial" w:eastAsia="Arial" w:cs="Arial"/>
        </w:rPr>
        <w:t>Use the below template to list all the user stories for the product.</w:t>
      </w:r>
    </w:p>
    <w:tbl>
      <w:tblPr>
        <w:tblStyle w:val="17"/>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937"/>
        <w:gridCol w:w="1981"/>
        <w:gridCol w:w="1509"/>
        <w:gridCol w:w="3815"/>
        <w:gridCol w:w="2548"/>
        <w:gridCol w:w="1464"/>
        <w:gridCol w:w="1509"/>
      </w:tblGrid>
      <w:tr w14:paraId="444F9C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656" w:type="pct"/>
          </w:tcPr>
          <w:p w14:paraId="3F07F31C">
            <w:pPr>
              <w:spacing w:after="0" w:line="240" w:lineRule="auto"/>
              <w:ind w:right="513"/>
              <w:rPr>
                <w:rFonts w:ascii="Arial" w:hAnsi="Arial" w:eastAsia="Arial" w:cs="Arial"/>
                <w:b/>
                <w:sz w:val="20"/>
                <w:szCs w:val="20"/>
              </w:rPr>
            </w:pPr>
            <w:r>
              <w:rPr>
                <w:rFonts w:ascii="Arial" w:hAnsi="Arial" w:eastAsia="Arial" w:cs="Arial"/>
                <w:b/>
                <w:sz w:val="20"/>
                <w:szCs w:val="20"/>
              </w:rPr>
              <w:t>User Type</w:t>
            </w:r>
          </w:p>
        </w:tc>
        <w:tc>
          <w:tcPr>
            <w:tcW w:w="671" w:type="pct"/>
          </w:tcPr>
          <w:p w14:paraId="2F065782">
            <w:pPr>
              <w:spacing w:after="0" w:line="240" w:lineRule="auto"/>
              <w:ind w:right="513"/>
              <w:rPr>
                <w:rFonts w:ascii="Arial" w:hAnsi="Arial" w:eastAsia="Arial" w:cs="Arial"/>
                <w:b/>
                <w:sz w:val="20"/>
                <w:szCs w:val="20"/>
              </w:rPr>
            </w:pPr>
            <w:r>
              <w:rPr>
                <w:rFonts w:ascii="Arial" w:hAnsi="Arial" w:eastAsia="Arial" w:cs="Arial"/>
                <w:b/>
                <w:sz w:val="20"/>
                <w:szCs w:val="20"/>
              </w:rPr>
              <w:t>Functional Requirement (Epic)</w:t>
            </w:r>
          </w:p>
        </w:tc>
        <w:tc>
          <w:tcPr>
            <w:tcW w:w="511" w:type="pct"/>
          </w:tcPr>
          <w:p w14:paraId="2157E401">
            <w:pPr>
              <w:spacing w:after="0" w:line="240" w:lineRule="auto"/>
              <w:ind w:right="513"/>
              <w:rPr>
                <w:rFonts w:ascii="Arial" w:hAnsi="Arial" w:eastAsia="Arial" w:cs="Arial"/>
                <w:b/>
                <w:sz w:val="20"/>
                <w:szCs w:val="20"/>
              </w:rPr>
            </w:pPr>
            <w:r>
              <w:rPr>
                <w:rFonts w:ascii="Arial" w:hAnsi="Arial" w:eastAsia="Arial" w:cs="Arial"/>
                <w:b/>
                <w:sz w:val="20"/>
                <w:szCs w:val="20"/>
              </w:rPr>
              <w:t>User Story Number</w:t>
            </w:r>
          </w:p>
        </w:tc>
        <w:tc>
          <w:tcPr>
            <w:tcW w:w="1292" w:type="pct"/>
          </w:tcPr>
          <w:p w14:paraId="43D2C2AB">
            <w:pPr>
              <w:spacing w:after="0" w:line="240" w:lineRule="auto"/>
              <w:ind w:right="513"/>
              <w:rPr>
                <w:rFonts w:ascii="Arial" w:hAnsi="Arial" w:eastAsia="Arial" w:cs="Arial"/>
                <w:b/>
                <w:sz w:val="20"/>
                <w:szCs w:val="20"/>
              </w:rPr>
            </w:pPr>
            <w:r>
              <w:rPr>
                <w:rFonts w:ascii="Arial" w:hAnsi="Arial" w:eastAsia="Arial" w:cs="Arial"/>
                <w:b/>
                <w:sz w:val="20"/>
                <w:szCs w:val="20"/>
              </w:rPr>
              <w:t>User Story / Task</w:t>
            </w:r>
          </w:p>
        </w:tc>
        <w:tc>
          <w:tcPr>
            <w:tcW w:w="863" w:type="pct"/>
          </w:tcPr>
          <w:p w14:paraId="0782FED4">
            <w:pPr>
              <w:spacing w:after="0" w:line="240" w:lineRule="auto"/>
              <w:ind w:right="513"/>
              <w:rPr>
                <w:rFonts w:ascii="Arial" w:hAnsi="Arial" w:eastAsia="Arial" w:cs="Arial"/>
                <w:b/>
                <w:sz w:val="20"/>
                <w:szCs w:val="20"/>
              </w:rPr>
            </w:pPr>
            <w:r>
              <w:rPr>
                <w:rFonts w:ascii="Arial" w:hAnsi="Arial" w:eastAsia="Arial" w:cs="Arial"/>
                <w:b/>
                <w:sz w:val="20"/>
                <w:szCs w:val="20"/>
              </w:rPr>
              <w:t xml:space="preserve">Acceptance criteria </w:t>
            </w:r>
          </w:p>
        </w:tc>
        <w:tc>
          <w:tcPr>
            <w:tcW w:w="496" w:type="pct"/>
          </w:tcPr>
          <w:p w14:paraId="4776C349">
            <w:pPr>
              <w:spacing w:after="0" w:line="240" w:lineRule="auto"/>
              <w:ind w:right="513"/>
              <w:rPr>
                <w:rFonts w:ascii="Arial" w:hAnsi="Arial" w:eastAsia="Arial" w:cs="Arial"/>
                <w:b/>
                <w:sz w:val="20"/>
                <w:szCs w:val="20"/>
              </w:rPr>
            </w:pPr>
            <w:r>
              <w:rPr>
                <w:rFonts w:ascii="Arial" w:hAnsi="Arial" w:eastAsia="Arial" w:cs="Arial"/>
                <w:b/>
                <w:sz w:val="20"/>
                <w:szCs w:val="20"/>
              </w:rPr>
              <w:t>Priority</w:t>
            </w:r>
          </w:p>
        </w:tc>
        <w:tc>
          <w:tcPr>
            <w:tcW w:w="511" w:type="pct"/>
          </w:tcPr>
          <w:p w14:paraId="322EB12B">
            <w:pPr>
              <w:spacing w:after="0" w:line="240" w:lineRule="auto"/>
              <w:ind w:right="513"/>
              <w:rPr>
                <w:rFonts w:ascii="Arial" w:hAnsi="Arial" w:eastAsia="Arial" w:cs="Arial"/>
                <w:b/>
                <w:sz w:val="20"/>
                <w:szCs w:val="20"/>
              </w:rPr>
            </w:pPr>
            <w:r>
              <w:rPr>
                <w:rFonts w:ascii="Arial" w:hAnsi="Arial" w:eastAsia="Arial" w:cs="Arial"/>
                <w:b/>
                <w:sz w:val="20"/>
                <w:szCs w:val="20"/>
              </w:rPr>
              <w:t>Release</w:t>
            </w:r>
          </w:p>
        </w:tc>
      </w:tr>
      <w:tr w14:paraId="5CCF46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656" w:type="pct"/>
          </w:tcPr>
          <w:p w14:paraId="3D3F710A">
            <w:pPr>
              <w:spacing w:after="0" w:line="240" w:lineRule="auto"/>
              <w:ind w:right="513"/>
              <w:rPr>
                <w:rFonts w:ascii="Arial" w:hAnsi="Arial" w:eastAsia="Arial" w:cs="Arial"/>
                <w:sz w:val="20"/>
                <w:szCs w:val="20"/>
              </w:rPr>
            </w:pPr>
            <w:r>
              <w:rPr>
                <w:rFonts w:ascii="Arial" w:hAnsi="Arial" w:eastAsia="Arial" w:cs="Arial"/>
                <w:sz w:val="20"/>
                <w:szCs w:val="20"/>
              </w:rPr>
              <w:t>Customer (Mobile user)/(web user)</w:t>
            </w:r>
          </w:p>
        </w:tc>
        <w:tc>
          <w:tcPr>
            <w:tcW w:w="671" w:type="pct"/>
          </w:tcPr>
          <w:p w14:paraId="45E05D2E">
            <w:pPr>
              <w:spacing w:after="0" w:line="240" w:lineRule="auto"/>
              <w:ind w:right="513"/>
              <w:rPr>
                <w:rFonts w:ascii="Arial" w:hAnsi="Arial" w:eastAsia="Arial" w:cs="Arial"/>
                <w:sz w:val="20"/>
                <w:szCs w:val="20"/>
              </w:rPr>
            </w:pPr>
            <w:r>
              <w:rPr>
                <w:rFonts w:ascii="Arial" w:hAnsi="Arial" w:eastAsia="Arial" w:cs="Arial"/>
                <w:sz w:val="20"/>
                <w:szCs w:val="20"/>
              </w:rPr>
              <w:t>Registration / Contact Form</w:t>
            </w:r>
          </w:p>
        </w:tc>
        <w:tc>
          <w:tcPr>
            <w:tcW w:w="511" w:type="pct"/>
          </w:tcPr>
          <w:p w14:paraId="4B6391AA">
            <w:pPr>
              <w:spacing w:after="0" w:line="240" w:lineRule="auto"/>
              <w:ind w:right="513"/>
              <w:rPr>
                <w:rFonts w:ascii="Arial" w:hAnsi="Arial" w:eastAsia="Arial" w:cs="Arial"/>
                <w:sz w:val="20"/>
                <w:szCs w:val="20"/>
              </w:rPr>
            </w:pPr>
            <w:r>
              <w:rPr>
                <w:rFonts w:ascii="Arial" w:hAnsi="Arial" w:eastAsia="Arial" w:cs="Arial"/>
                <w:sz w:val="20"/>
                <w:szCs w:val="20"/>
              </w:rPr>
              <w:t>USN-1</w:t>
            </w:r>
          </w:p>
        </w:tc>
        <w:tc>
          <w:tcPr>
            <w:tcW w:w="1292" w:type="pct"/>
          </w:tcPr>
          <w:p w14:paraId="45D80C6F">
            <w:pPr>
              <w:spacing w:after="0" w:line="240" w:lineRule="auto"/>
              <w:ind w:right="513"/>
              <w:rPr>
                <w:rFonts w:ascii="Arial" w:hAnsi="Arial" w:eastAsia="Arial" w:cs="Arial"/>
                <w:sz w:val="20"/>
                <w:szCs w:val="20"/>
              </w:rPr>
            </w:pPr>
            <w:r>
              <w:rPr>
                <w:rFonts w:ascii="Arial" w:hAnsi="Arial" w:eastAsia="Arial" w:cs="Arial"/>
                <w:sz w:val="20"/>
                <w:szCs w:val="20"/>
              </w:rPr>
              <w:t>As a user, I can access the application via ngrok and view the Home, Dashboard, Story, and Charts options.</w:t>
            </w:r>
          </w:p>
        </w:tc>
        <w:tc>
          <w:tcPr>
            <w:tcW w:w="863" w:type="pct"/>
          </w:tcPr>
          <w:p w14:paraId="0C61EAD3">
            <w:pPr>
              <w:spacing w:after="0" w:line="240" w:lineRule="auto"/>
              <w:ind w:right="513"/>
              <w:rPr>
                <w:rFonts w:ascii="Arial" w:hAnsi="Arial" w:eastAsia="Arial" w:cs="Arial"/>
                <w:sz w:val="20"/>
                <w:szCs w:val="20"/>
              </w:rPr>
            </w:pPr>
            <w:r>
              <w:rPr>
                <w:rFonts w:ascii="Arial" w:hAnsi="Arial" w:eastAsia="Arial" w:cs="Arial"/>
                <w:sz w:val="20"/>
                <w:szCs w:val="20"/>
              </w:rPr>
              <w:t>I can access my account / I can see and navigate between these options when the server is running.</w:t>
            </w:r>
          </w:p>
        </w:tc>
        <w:tc>
          <w:tcPr>
            <w:tcW w:w="496" w:type="pct"/>
          </w:tcPr>
          <w:p w14:paraId="237A54BB">
            <w:pPr>
              <w:spacing w:after="0" w:line="240" w:lineRule="auto"/>
              <w:ind w:right="513"/>
              <w:rPr>
                <w:rFonts w:ascii="Arial" w:hAnsi="Arial" w:eastAsia="Arial" w:cs="Arial"/>
                <w:sz w:val="20"/>
                <w:szCs w:val="20"/>
              </w:rPr>
            </w:pPr>
            <w:r>
              <w:rPr>
                <w:rFonts w:ascii="Arial" w:hAnsi="Arial" w:eastAsia="Arial" w:cs="Arial"/>
                <w:sz w:val="20"/>
                <w:szCs w:val="20"/>
              </w:rPr>
              <w:t>High</w:t>
            </w:r>
          </w:p>
        </w:tc>
        <w:tc>
          <w:tcPr>
            <w:tcW w:w="511" w:type="pct"/>
          </w:tcPr>
          <w:p w14:paraId="271146A1">
            <w:pPr>
              <w:spacing w:after="0" w:line="240" w:lineRule="auto"/>
              <w:ind w:right="513"/>
              <w:rPr>
                <w:rFonts w:ascii="Arial" w:hAnsi="Arial" w:eastAsia="Arial" w:cs="Arial"/>
                <w:sz w:val="20"/>
                <w:szCs w:val="20"/>
              </w:rPr>
            </w:pPr>
            <w:r>
              <w:rPr>
                <w:rFonts w:ascii="Arial" w:hAnsi="Arial" w:eastAsia="Arial" w:cs="Arial"/>
                <w:sz w:val="20"/>
                <w:szCs w:val="20"/>
              </w:rPr>
              <w:t>Sprint-1</w:t>
            </w:r>
          </w:p>
        </w:tc>
      </w:tr>
      <w:tr w14:paraId="4BDDE7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656" w:type="pct"/>
          </w:tcPr>
          <w:p w14:paraId="16E029DF">
            <w:pPr>
              <w:spacing w:after="0" w:line="240" w:lineRule="auto"/>
              <w:ind w:right="513"/>
              <w:rPr>
                <w:rFonts w:ascii="Arial" w:hAnsi="Arial" w:eastAsia="Arial" w:cs="Arial"/>
                <w:sz w:val="20"/>
                <w:szCs w:val="20"/>
              </w:rPr>
            </w:pPr>
          </w:p>
        </w:tc>
        <w:tc>
          <w:tcPr>
            <w:tcW w:w="671" w:type="pct"/>
          </w:tcPr>
          <w:p w14:paraId="30B2FF98">
            <w:pPr>
              <w:spacing w:after="0" w:line="240" w:lineRule="auto"/>
              <w:ind w:right="513"/>
              <w:rPr>
                <w:rFonts w:ascii="Arial" w:hAnsi="Arial" w:eastAsia="Arial" w:cs="Arial"/>
                <w:sz w:val="20"/>
                <w:szCs w:val="20"/>
              </w:rPr>
            </w:pPr>
          </w:p>
        </w:tc>
        <w:tc>
          <w:tcPr>
            <w:tcW w:w="511" w:type="pct"/>
          </w:tcPr>
          <w:p w14:paraId="5E042ACE">
            <w:pPr>
              <w:spacing w:after="0" w:line="240" w:lineRule="auto"/>
              <w:ind w:right="513"/>
              <w:rPr>
                <w:rFonts w:ascii="Arial" w:hAnsi="Arial" w:eastAsia="Arial" w:cs="Arial"/>
                <w:sz w:val="20"/>
                <w:szCs w:val="20"/>
              </w:rPr>
            </w:pPr>
            <w:r>
              <w:rPr>
                <w:rFonts w:ascii="Arial" w:hAnsi="Arial" w:eastAsia="Arial" w:cs="Arial"/>
                <w:sz w:val="20"/>
                <w:szCs w:val="20"/>
              </w:rPr>
              <w:t>USN-2</w:t>
            </w:r>
          </w:p>
        </w:tc>
        <w:tc>
          <w:tcPr>
            <w:tcW w:w="1292" w:type="pct"/>
          </w:tcPr>
          <w:p w14:paraId="60EB10B4">
            <w:pPr>
              <w:spacing w:after="0" w:line="240" w:lineRule="auto"/>
              <w:ind w:right="513"/>
              <w:rPr>
                <w:rFonts w:ascii="Arial" w:hAnsi="Arial" w:eastAsia="Arial" w:cs="Arial"/>
                <w:sz w:val="20"/>
                <w:szCs w:val="20"/>
              </w:rPr>
            </w:pPr>
            <w:r>
              <w:rPr>
                <w:rFonts w:ascii="Arial" w:hAnsi="Arial" w:eastAsia="Arial" w:cs="Arial"/>
                <w:sz w:val="20"/>
                <w:szCs w:val="20"/>
              </w:rPr>
              <w:t>As a user, I can fill in my name, email, and phone number in the contact form to join the committee.</w:t>
            </w:r>
          </w:p>
        </w:tc>
        <w:tc>
          <w:tcPr>
            <w:tcW w:w="863" w:type="pct"/>
          </w:tcPr>
          <w:p w14:paraId="34ECAA80">
            <w:pPr>
              <w:spacing w:after="0" w:line="240" w:lineRule="auto"/>
              <w:ind w:right="513"/>
              <w:rPr>
                <w:rFonts w:ascii="Arial" w:hAnsi="Arial" w:eastAsia="Arial" w:cs="Arial"/>
                <w:sz w:val="20"/>
                <w:szCs w:val="20"/>
              </w:rPr>
            </w:pPr>
            <w:r>
              <w:rPr>
                <w:rFonts w:ascii="Arial" w:hAnsi="Arial" w:eastAsia="Arial" w:cs="Arial"/>
                <w:sz w:val="20"/>
                <w:szCs w:val="20"/>
              </w:rPr>
              <w:t>I can submit my details successfully to the server.</w:t>
            </w:r>
          </w:p>
        </w:tc>
        <w:tc>
          <w:tcPr>
            <w:tcW w:w="496" w:type="pct"/>
          </w:tcPr>
          <w:p w14:paraId="7655B38F">
            <w:pPr>
              <w:spacing w:after="0" w:line="240" w:lineRule="auto"/>
              <w:ind w:right="513"/>
              <w:rPr>
                <w:rFonts w:ascii="Arial" w:hAnsi="Arial" w:eastAsia="Arial" w:cs="Arial"/>
                <w:sz w:val="20"/>
                <w:szCs w:val="20"/>
              </w:rPr>
            </w:pPr>
            <w:r>
              <w:rPr>
                <w:rFonts w:ascii="Arial" w:hAnsi="Arial" w:eastAsia="Arial" w:cs="Arial"/>
                <w:sz w:val="20"/>
                <w:szCs w:val="20"/>
              </w:rPr>
              <w:t>High</w:t>
            </w:r>
          </w:p>
        </w:tc>
        <w:tc>
          <w:tcPr>
            <w:tcW w:w="511" w:type="pct"/>
          </w:tcPr>
          <w:p w14:paraId="50D66497">
            <w:pPr>
              <w:spacing w:after="0" w:line="240" w:lineRule="auto"/>
              <w:ind w:right="513"/>
              <w:rPr>
                <w:rFonts w:ascii="Arial" w:hAnsi="Arial" w:eastAsia="Arial" w:cs="Arial"/>
                <w:sz w:val="20"/>
                <w:szCs w:val="20"/>
              </w:rPr>
            </w:pPr>
            <w:r>
              <w:rPr>
                <w:rFonts w:ascii="Arial" w:hAnsi="Arial" w:eastAsia="Arial" w:cs="Arial"/>
                <w:sz w:val="20"/>
                <w:szCs w:val="20"/>
              </w:rPr>
              <w:t>Sprint-1</w:t>
            </w:r>
          </w:p>
        </w:tc>
      </w:tr>
      <w:tr w14:paraId="4D4BF7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656" w:type="pct"/>
          </w:tcPr>
          <w:p w14:paraId="1B09A967">
            <w:pPr>
              <w:spacing w:after="0" w:line="240" w:lineRule="auto"/>
              <w:ind w:right="513"/>
              <w:rPr>
                <w:rFonts w:ascii="Arial" w:hAnsi="Arial" w:eastAsia="Arial" w:cs="Arial"/>
                <w:sz w:val="20"/>
                <w:szCs w:val="20"/>
              </w:rPr>
            </w:pPr>
          </w:p>
        </w:tc>
        <w:tc>
          <w:tcPr>
            <w:tcW w:w="671" w:type="pct"/>
          </w:tcPr>
          <w:p w14:paraId="5CB49455">
            <w:pPr>
              <w:spacing w:after="0" w:line="240" w:lineRule="auto"/>
              <w:ind w:right="513"/>
              <w:rPr>
                <w:rFonts w:ascii="Arial" w:hAnsi="Arial" w:eastAsia="Arial" w:cs="Arial"/>
                <w:sz w:val="20"/>
                <w:szCs w:val="20"/>
              </w:rPr>
            </w:pPr>
          </w:p>
        </w:tc>
        <w:tc>
          <w:tcPr>
            <w:tcW w:w="511" w:type="pct"/>
          </w:tcPr>
          <w:p w14:paraId="16AB5866">
            <w:pPr>
              <w:spacing w:after="0" w:line="240" w:lineRule="auto"/>
              <w:ind w:right="513"/>
              <w:rPr>
                <w:rFonts w:ascii="Arial" w:hAnsi="Arial" w:eastAsia="Arial" w:cs="Arial"/>
                <w:sz w:val="20"/>
                <w:szCs w:val="20"/>
              </w:rPr>
            </w:pPr>
            <w:r>
              <w:rPr>
                <w:rFonts w:ascii="Arial" w:hAnsi="Arial" w:eastAsia="Arial" w:cs="Arial"/>
                <w:sz w:val="20"/>
                <w:szCs w:val="20"/>
              </w:rPr>
              <w:t>USN-3</w:t>
            </w:r>
          </w:p>
        </w:tc>
        <w:tc>
          <w:tcPr>
            <w:tcW w:w="1292" w:type="pct"/>
          </w:tcPr>
          <w:p w14:paraId="466AFA86">
            <w:pPr>
              <w:spacing w:after="0" w:line="240" w:lineRule="auto"/>
              <w:ind w:right="513"/>
              <w:rPr>
                <w:rFonts w:ascii="Arial" w:hAnsi="Arial" w:eastAsia="Arial" w:cs="Arial"/>
                <w:sz w:val="20"/>
                <w:szCs w:val="20"/>
              </w:rPr>
            </w:pPr>
            <w:r>
              <w:rPr>
                <w:rFonts w:ascii="Arial" w:hAnsi="Arial" w:eastAsia="Arial" w:cs="Arial"/>
                <w:sz w:val="20"/>
                <w:szCs w:val="20"/>
              </w:rPr>
              <w:t>As a user, if I submit a valid email, I will receive a welcome email from ToyCraft Tales.</w:t>
            </w:r>
          </w:p>
        </w:tc>
        <w:tc>
          <w:tcPr>
            <w:tcW w:w="863" w:type="pct"/>
          </w:tcPr>
          <w:p w14:paraId="1119CCBC">
            <w:pPr>
              <w:spacing w:after="0" w:line="240" w:lineRule="auto"/>
              <w:ind w:right="513"/>
              <w:rPr>
                <w:rFonts w:ascii="Arial" w:hAnsi="Arial" w:eastAsia="Arial" w:cs="Arial"/>
                <w:sz w:val="20"/>
                <w:szCs w:val="20"/>
              </w:rPr>
            </w:pPr>
            <w:r>
              <w:rPr>
                <w:rFonts w:ascii="Arial" w:hAnsi="Arial" w:eastAsia="Arial" w:cs="Arial"/>
                <w:sz w:val="20"/>
                <w:szCs w:val="20"/>
              </w:rPr>
              <w:t>I can receive a welcome email at my valid email address after form submission.</w:t>
            </w:r>
          </w:p>
        </w:tc>
        <w:tc>
          <w:tcPr>
            <w:tcW w:w="496" w:type="pct"/>
          </w:tcPr>
          <w:p w14:paraId="25D00AE9">
            <w:pPr>
              <w:spacing w:after="0" w:line="240" w:lineRule="auto"/>
              <w:ind w:right="513"/>
              <w:rPr>
                <w:rFonts w:ascii="Arial" w:hAnsi="Arial" w:eastAsia="Arial" w:cs="Arial"/>
                <w:sz w:val="20"/>
                <w:szCs w:val="20"/>
              </w:rPr>
            </w:pPr>
            <w:r>
              <w:rPr>
                <w:rFonts w:ascii="Arial" w:hAnsi="Arial" w:eastAsia="Arial" w:cs="Arial"/>
                <w:sz w:val="20"/>
                <w:szCs w:val="20"/>
              </w:rPr>
              <w:t>Medium</w:t>
            </w:r>
          </w:p>
        </w:tc>
        <w:tc>
          <w:tcPr>
            <w:tcW w:w="511" w:type="pct"/>
          </w:tcPr>
          <w:p w14:paraId="393F527A">
            <w:pPr>
              <w:spacing w:after="0" w:line="240" w:lineRule="auto"/>
              <w:ind w:right="513"/>
              <w:rPr>
                <w:rFonts w:ascii="Arial" w:hAnsi="Arial" w:eastAsia="Arial" w:cs="Arial"/>
                <w:sz w:val="20"/>
                <w:szCs w:val="20"/>
              </w:rPr>
            </w:pPr>
            <w:r>
              <w:rPr>
                <w:rFonts w:ascii="Arial" w:hAnsi="Arial" w:eastAsia="Arial" w:cs="Arial"/>
                <w:sz w:val="20"/>
                <w:szCs w:val="20"/>
              </w:rPr>
              <w:t>Sprint-1</w:t>
            </w:r>
          </w:p>
        </w:tc>
      </w:tr>
      <w:tr w14:paraId="0968FF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656" w:type="pct"/>
          </w:tcPr>
          <w:p w14:paraId="76591F6C">
            <w:pPr>
              <w:spacing w:after="0" w:line="240" w:lineRule="auto"/>
              <w:ind w:right="513"/>
              <w:rPr>
                <w:rFonts w:ascii="Arial" w:hAnsi="Arial" w:eastAsia="Arial" w:cs="Arial"/>
                <w:sz w:val="20"/>
                <w:szCs w:val="20"/>
              </w:rPr>
            </w:pPr>
          </w:p>
        </w:tc>
        <w:tc>
          <w:tcPr>
            <w:tcW w:w="671" w:type="pct"/>
          </w:tcPr>
          <w:p w14:paraId="541775E2">
            <w:pPr>
              <w:spacing w:after="0" w:line="240" w:lineRule="auto"/>
              <w:ind w:right="513"/>
              <w:rPr>
                <w:rFonts w:ascii="Arial" w:hAnsi="Arial" w:eastAsia="Arial" w:cs="Arial"/>
                <w:sz w:val="20"/>
                <w:szCs w:val="20"/>
              </w:rPr>
            </w:pPr>
          </w:p>
        </w:tc>
        <w:tc>
          <w:tcPr>
            <w:tcW w:w="511" w:type="pct"/>
          </w:tcPr>
          <w:p w14:paraId="23123E7D">
            <w:pPr>
              <w:spacing w:after="0" w:line="240" w:lineRule="auto"/>
              <w:ind w:right="513"/>
              <w:rPr>
                <w:rFonts w:ascii="Arial" w:hAnsi="Arial" w:eastAsia="Arial" w:cs="Arial"/>
                <w:sz w:val="20"/>
                <w:szCs w:val="20"/>
              </w:rPr>
            </w:pPr>
            <w:r>
              <w:rPr>
                <w:rFonts w:ascii="Arial" w:hAnsi="Arial" w:eastAsia="Arial" w:cs="Arial"/>
                <w:sz w:val="20"/>
                <w:szCs w:val="20"/>
              </w:rPr>
              <w:t>USN-4</w:t>
            </w:r>
          </w:p>
        </w:tc>
        <w:tc>
          <w:tcPr>
            <w:tcW w:w="1292" w:type="pct"/>
          </w:tcPr>
          <w:p w14:paraId="0DF3FDA8">
            <w:pPr>
              <w:spacing w:after="0" w:line="240" w:lineRule="auto"/>
              <w:ind w:right="513"/>
              <w:rPr>
                <w:rFonts w:ascii="Arial" w:hAnsi="Arial" w:eastAsia="Arial" w:cs="Arial"/>
                <w:sz w:val="20"/>
                <w:szCs w:val="20"/>
              </w:rPr>
            </w:pPr>
            <w:r>
              <w:rPr>
                <w:rFonts w:ascii="Arial" w:hAnsi="Arial" w:eastAsia="Arial" w:cs="Arial"/>
                <w:sz w:val="20"/>
                <w:szCs w:val="20"/>
              </w:rPr>
              <w:t>As a user, I As a user, if I submit an invalid email, no email will be sent, and my data will not be saved. Register for the application through Gmail</w:t>
            </w:r>
          </w:p>
        </w:tc>
        <w:tc>
          <w:tcPr>
            <w:tcW w:w="863" w:type="pct"/>
          </w:tcPr>
          <w:p w14:paraId="6456CB01">
            <w:pPr>
              <w:spacing w:after="0" w:line="240" w:lineRule="auto"/>
              <w:ind w:right="513"/>
              <w:rPr>
                <w:rFonts w:ascii="Arial" w:hAnsi="Arial" w:eastAsia="Arial" w:cs="Arial"/>
                <w:sz w:val="20"/>
                <w:szCs w:val="20"/>
              </w:rPr>
            </w:pPr>
            <w:r>
              <w:rPr>
                <w:rFonts w:ascii="Arial" w:hAnsi="Arial" w:eastAsia="Arial" w:cs="Arial"/>
                <w:sz w:val="20"/>
                <w:szCs w:val="20"/>
              </w:rPr>
              <w:t>I can see that no email is sent and no data is saved when the email is invalid.</w:t>
            </w:r>
          </w:p>
        </w:tc>
        <w:tc>
          <w:tcPr>
            <w:tcW w:w="496" w:type="pct"/>
          </w:tcPr>
          <w:p w14:paraId="70B6CF4F">
            <w:pPr>
              <w:spacing w:after="0" w:line="240" w:lineRule="auto"/>
              <w:ind w:right="513"/>
              <w:rPr>
                <w:rFonts w:ascii="Arial" w:hAnsi="Arial" w:eastAsia="Arial" w:cs="Arial"/>
                <w:sz w:val="20"/>
                <w:szCs w:val="20"/>
              </w:rPr>
            </w:pPr>
            <w:r>
              <w:rPr>
                <w:rFonts w:ascii="Arial" w:hAnsi="Arial" w:eastAsia="Arial" w:cs="Arial"/>
                <w:sz w:val="20"/>
                <w:szCs w:val="20"/>
              </w:rPr>
              <w:t>Medium</w:t>
            </w:r>
          </w:p>
        </w:tc>
        <w:tc>
          <w:tcPr>
            <w:tcW w:w="511" w:type="pct"/>
          </w:tcPr>
          <w:p w14:paraId="303C03C2">
            <w:pPr>
              <w:spacing w:after="0" w:line="240" w:lineRule="auto"/>
              <w:ind w:right="513"/>
              <w:rPr>
                <w:rFonts w:ascii="Arial" w:hAnsi="Arial" w:eastAsia="Arial" w:cs="Arial"/>
                <w:sz w:val="20"/>
                <w:szCs w:val="20"/>
              </w:rPr>
            </w:pPr>
            <w:r>
              <w:rPr>
                <w:rFonts w:ascii="Arial" w:hAnsi="Arial" w:eastAsia="Arial" w:cs="Arial"/>
                <w:sz w:val="20"/>
                <w:szCs w:val="20"/>
              </w:rPr>
              <w:t>Sprint-1</w:t>
            </w:r>
          </w:p>
        </w:tc>
      </w:tr>
      <w:tr w14:paraId="4672B9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656" w:type="pct"/>
          </w:tcPr>
          <w:p w14:paraId="1C15D315">
            <w:pPr>
              <w:spacing w:after="0" w:line="240" w:lineRule="auto"/>
              <w:ind w:right="513"/>
              <w:rPr>
                <w:rFonts w:ascii="Arial" w:hAnsi="Arial" w:eastAsia="Arial" w:cs="Arial"/>
                <w:sz w:val="20"/>
                <w:szCs w:val="20"/>
              </w:rPr>
            </w:pPr>
          </w:p>
        </w:tc>
        <w:tc>
          <w:tcPr>
            <w:tcW w:w="671" w:type="pct"/>
          </w:tcPr>
          <w:p w14:paraId="0C4F9E61">
            <w:pPr>
              <w:spacing w:after="0" w:line="240" w:lineRule="auto"/>
              <w:ind w:right="513"/>
              <w:rPr>
                <w:rFonts w:ascii="Arial" w:hAnsi="Arial" w:eastAsia="Arial" w:cs="Arial"/>
                <w:sz w:val="20"/>
                <w:szCs w:val="20"/>
              </w:rPr>
            </w:pPr>
            <w:r>
              <w:rPr>
                <w:rFonts w:ascii="Arial" w:hAnsi="Arial" w:eastAsia="Arial" w:cs="Arial"/>
                <w:sz w:val="20"/>
                <w:szCs w:val="20"/>
              </w:rPr>
              <w:t>Dashboard</w:t>
            </w:r>
          </w:p>
        </w:tc>
        <w:tc>
          <w:tcPr>
            <w:tcW w:w="511" w:type="pct"/>
          </w:tcPr>
          <w:p w14:paraId="657BA93B">
            <w:pPr>
              <w:spacing w:after="0" w:line="240" w:lineRule="auto"/>
              <w:ind w:right="513"/>
              <w:rPr>
                <w:rFonts w:ascii="Arial" w:hAnsi="Arial" w:eastAsia="Arial" w:cs="Arial"/>
                <w:sz w:val="20"/>
                <w:szCs w:val="20"/>
              </w:rPr>
            </w:pPr>
            <w:r>
              <w:rPr>
                <w:rFonts w:ascii="Arial" w:hAnsi="Arial" w:eastAsia="Arial" w:cs="Arial"/>
                <w:sz w:val="20"/>
                <w:szCs w:val="20"/>
              </w:rPr>
              <w:t>USN-5</w:t>
            </w:r>
          </w:p>
        </w:tc>
        <w:tc>
          <w:tcPr>
            <w:tcW w:w="1292" w:type="pct"/>
          </w:tcPr>
          <w:p w14:paraId="54182CE6">
            <w:pPr>
              <w:spacing w:after="0" w:line="240" w:lineRule="auto"/>
              <w:ind w:right="513"/>
              <w:rPr>
                <w:rFonts w:ascii="Arial" w:hAnsi="Arial" w:eastAsia="Arial" w:cs="Arial"/>
                <w:sz w:val="20"/>
                <w:szCs w:val="20"/>
              </w:rPr>
            </w:pPr>
            <w:r>
              <w:rPr>
                <w:rFonts w:ascii="Arial" w:hAnsi="Arial" w:eastAsia="Arial" w:cs="Arial"/>
                <w:sz w:val="20"/>
                <w:szCs w:val="20"/>
              </w:rPr>
              <w:t>As a user, I can access the interactive dashboard from the menu and view visual insights.</w:t>
            </w:r>
          </w:p>
        </w:tc>
        <w:tc>
          <w:tcPr>
            <w:tcW w:w="863" w:type="pct"/>
          </w:tcPr>
          <w:p w14:paraId="3E7F660C">
            <w:pPr>
              <w:spacing w:after="0" w:line="240" w:lineRule="auto"/>
              <w:ind w:right="513"/>
              <w:rPr>
                <w:rFonts w:ascii="Arial" w:hAnsi="Arial" w:eastAsia="Arial" w:cs="Arial"/>
                <w:sz w:val="20"/>
                <w:szCs w:val="20"/>
              </w:rPr>
            </w:pPr>
            <w:r>
              <w:rPr>
                <w:rFonts w:ascii="Arial" w:hAnsi="Arial" w:eastAsia="Arial" w:cs="Arial"/>
                <w:sz w:val="20"/>
                <w:szCs w:val="20"/>
              </w:rPr>
              <w:t>I can view and interact with the dashboard (filters, tooltips, etc.).</w:t>
            </w:r>
          </w:p>
        </w:tc>
        <w:tc>
          <w:tcPr>
            <w:tcW w:w="496" w:type="pct"/>
          </w:tcPr>
          <w:p w14:paraId="387AA2D1">
            <w:pPr>
              <w:spacing w:after="0" w:line="240" w:lineRule="auto"/>
              <w:ind w:right="513"/>
              <w:rPr>
                <w:rFonts w:ascii="Arial" w:hAnsi="Arial" w:eastAsia="Arial" w:cs="Arial"/>
                <w:sz w:val="20"/>
                <w:szCs w:val="20"/>
              </w:rPr>
            </w:pPr>
            <w:r>
              <w:rPr>
                <w:rFonts w:ascii="Arial" w:hAnsi="Arial" w:eastAsia="Arial" w:cs="Arial"/>
                <w:sz w:val="20"/>
                <w:szCs w:val="20"/>
              </w:rPr>
              <w:t>High</w:t>
            </w:r>
          </w:p>
        </w:tc>
        <w:tc>
          <w:tcPr>
            <w:tcW w:w="511" w:type="pct"/>
          </w:tcPr>
          <w:p w14:paraId="53C4F834">
            <w:pPr>
              <w:spacing w:after="0" w:line="240" w:lineRule="auto"/>
              <w:ind w:right="513"/>
              <w:rPr>
                <w:rFonts w:ascii="Arial" w:hAnsi="Arial" w:eastAsia="Arial" w:cs="Arial"/>
                <w:sz w:val="20"/>
                <w:szCs w:val="20"/>
              </w:rPr>
            </w:pPr>
            <w:r>
              <w:rPr>
                <w:rFonts w:ascii="Arial" w:hAnsi="Arial" w:eastAsia="Arial" w:cs="Arial"/>
                <w:sz w:val="20"/>
                <w:szCs w:val="20"/>
              </w:rPr>
              <w:t>Sprint-1</w:t>
            </w:r>
          </w:p>
        </w:tc>
      </w:tr>
      <w:tr w14:paraId="39179C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656" w:type="pct"/>
          </w:tcPr>
          <w:p w14:paraId="796DACBD">
            <w:pPr>
              <w:spacing w:after="0" w:line="240" w:lineRule="auto"/>
              <w:ind w:right="513"/>
              <w:rPr>
                <w:rFonts w:ascii="Arial" w:hAnsi="Arial" w:eastAsia="Arial" w:cs="Arial"/>
                <w:sz w:val="20"/>
                <w:szCs w:val="20"/>
              </w:rPr>
            </w:pPr>
          </w:p>
        </w:tc>
        <w:tc>
          <w:tcPr>
            <w:tcW w:w="671" w:type="pct"/>
          </w:tcPr>
          <w:p w14:paraId="7F88C079">
            <w:pPr>
              <w:spacing w:after="0" w:line="240" w:lineRule="auto"/>
              <w:ind w:right="513"/>
              <w:rPr>
                <w:rFonts w:ascii="Arial" w:hAnsi="Arial" w:eastAsia="Arial" w:cs="Arial"/>
                <w:sz w:val="20"/>
                <w:szCs w:val="20"/>
              </w:rPr>
            </w:pPr>
          </w:p>
        </w:tc>
        <w:tc>
          <w:tcPr>
            <w:tcW w:w="511" w:type="pct"/>
          </w:tcPr>
          <w:p w14:paraId="3C4CDEDD">
            <w:pPr>
              <w:spacing w:after="0" w:line="240" w:lineRule="auto"/>
              <w:ind w:right="513"/>
              <w:rPr>
                <w:rFonts w:ascii="Arial" w:hAnsi="Arial" w:eastAsia="Arial" w:cs="Arial"/>
                <w:sz w:val="20"/>
                <w:szCs w:val="20"/>
              </w:rPr>
            </w:pPr>
            <w:r>
              <w:rPr>
                <w:rFonts w:ascii="Arial" w:hAnsi="Arial" w:eastAsia="Arial" w:cs="Arial"/>
                <w:sz w:val="20"/>
                <w:szCs w:val="20"/>
              </w:rPr>
              <w:t>USN-6</w:t>
            </w:r>
          </w:p>
        </w:tc>
        <w:tc>
          <w:tcPr>
            <w:tcW w:w="1292" w:type="pct"/>
          </w:tcPr>
          <w:p w14:paraId="6C0E9654">
            <w:pPr>
              <w:spacing w:after="0" w:line="240" w:lineRule="auto"/>
              <w:ind w:right="513"/>
              <w:rPr>
                <w:rFonts w:ascii="Arial" w:hAnsi="Arial" w:eastAsia="Arial" w:cs="Arial"/>
                <w:sz w:val="20"/>
                <w:szCs w:val="20"/>
              </w:rPr>
            </w:pPr>
            <w:r>
              <w:rPr>
                <w:rFonts w:ascii="Arial" w:hAnsi="Arial" w:eastAsia="Arial" w:cs="Arial"/>
                <w:sz w:val="20"/>
                <w:szCs w:val="20"/>
              </w:rPr>
              <w:t>As a user, I can apply filters on the dashboard (e.g., by year, manufacturer, state) to refine the data view.</w:t>
            </w:r>
          </w:p>
        </w:tc>
        <w:tc>
          <w:tcPr>
            <w:tcW w:w="863" w:type="pct"/>
          </w:tcPr>
          <w:p w14:paraId="06AA10C0">
            <w:pPr>
              <w:spacing w:after="0" w:line="240" w:lineRule="auto"/>
              <w:ind w:right="513"/>
              <w:rPr>
                <w:rFonts w:ascii="Arial" w:hAnsi="Arial" w:eastAsia="Arial" w:cs="Arial"/>
                <w:sz w:val="20"/>
                <w:szCs w:val="20"/>
              </w:rPr>
            </w:pPr>
            <w:r>
              <w:rPr>
                <w:rFonts w:ascii="Arial" w:hAnsi="Arial" w:eastAsia="Arial" w:cs="Arial"/>
                <w:sz w:val="20"/>
                <w:szCs w:val="20"/>
              </w:rPr>
              <w:t>I can see the dashboard update dynamically based on the filters I apply.</w:t>
            </w:r>
          </w:p>
        </w:tc>
        <w:tc>
          <w:tcPr>
            <w:tcW w:w="496" w:type="pct"/>
          </w:tcPr>
          <w:p w14:paraId="45514F85">
            <w:pPr>
              <w:spacing w:after="0" w:line="240" w:lineRule="auto"/>
              <w:ind w:right="513"/>
              <w:rPr>
                <w:rFonts w:ascii="Arial" w:hAnsi="Arial" w:eastAsia="Arial" w:cs="Arial"/>
                <w:sz w:val="20"/>
                <w:szCs w:val="20"/>
              </w:rPr>
            </w:pPr>
            <w:r>
              <w:rPr>
                <w:rFonts w:ascii="Arial" w:hAnsi="Arial" w:eastAsia="Arial" w:cs="Arial"/>
                <w:sz w:val="20"/>
                <w:szCs w:val="20"/>
              </w:rPr>
              <w:t>Medium</w:t>
            </w:r>
          </w:p>
        </w:tc>
        <w:tc>
          <w:tcPr>
            <w:tcW w:w="511" w:type="pct"/>
          </w:tcPr>
          <w:p w14:paraId="5B647CE1">
            <w:pPr>
              <w:spacing w:after="0" w:line="240" w:lineRule="auto"/>
              <w:ind w:right="513"/>
              <w:rPr>
                <w:rFonts w:ascii="Arial" w:hAnsi="Arial" w:eastAsia="Arial" w:cs="Arial"/>
                <w:sz w:val="20"/>
                <w:szCs w:val="20"/>
              </w:rPr>
            </w:pPr>
            <w:r>
              <w:rPr>
                <w:rFonts w:ascii="Arial" w:hAnsi="Arial" w:eastAsia="Arial" w:cs="Arial"/>
                <w:sz w:val="20"/>
                <w:szCs w:val="20"/>
              </w:rPr>
              <w:t>Sprint-2</w:t>
            </w:r>
          </w:p>
        </w:tc>
      </w:tr>
      <w:tr w14:paraId="29B2C0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656" w:type="pct"/>
          </w:tcPr>
          <w:p w14:paraId="7A29B4F6">
            <w:pPr>
              <w:spacing w:after="0" w:line="240" w:lineRule="auto"/>
              <w:ind w:right="513"/>
              <w:rPr>
                <w:rFonts w:ascii="Arial" w:hAnsi="Arial" w:eastAsia="Arial" w:cs="Arial"/>
                <w:sz w:val="20"/>
                <w:szCs w:val="20"/>
              </w:rPr>
            </w:pPr>
          </w:p>
        </w:tc>
        <w:tc>
          <w:tcPr>
            <w:tcW w:w="671" w:type="pct"/>
          </w:tcPr>
          <w:p w14:paraId="2D103907">
            <w:pPr>
              <w:spacing w:after="0" w:line="240" w:lineRule="auto"/>
              <w:ind w:right="513"/>
              <w:rPr>
                <w:rFonts w:ascii="Arial" w:hAnsi="Arial" w:eastAsia="Arial" w:cs="Arial"/>
                <w:sz w:val="20"/>
                <w:szCs w:val="20"/>
              </w:rPr>
            </w:pPr>
            <w:r>
              <w:rPr>
                <w:rFonts w:ascii="Arial" w:hAnsi="Arial" w:eastAsia="Arial" w:cs="Arial"/>
                <w:sz w:val="20"/>
                <w:szCs w:val="20"/>
              </w:rPr>
              <w:t>Charts</w:t>
            </w:r>
          </w:p>
        </w:tc>
        <w:tc>
          <w:tcPr>
            <w:tcW w:w="511" w:type="pct"/>
          </w:tcPr>
          <w:p w14:paraId="62689E87">
            <w:pPr>
              <w:spacing w:after="0" w:line="240" w:lineRule="auto"/>
              <w:ind w:right="513"/>
              <w:rPr>
                <w:rFonts w:ascii="Arial" w:hAnsi="Arial" w:eastAsia="Arial" w:cs="Arial"/>
                <w:sz w:val="20"/>
                <w:szCs w:val="20"/>
              </w:rPr>
            </w:pPr>
            <w:r>
              <w:rPr>
                <w:rFonts w:ascii="Arial" w:hAnsi="Arial" w:eastAsia="Arial" w:cs="Arial"/>
                <w:sz w:val="20"/>
                <w:szCs w:val="20"/>
              </w:rPr>
              <w:t>USN-7</w:t>
            </w:r>
          </w:p>
        </w:tc>
        <w:tc>
          <w:tcPr>
            <w:tcW w:w="1292" w:type="pct"/>
          </w:tcPr>
          <w:p w14:paraId="62968AD7">
            <w:pPr>
              <w:spacing w:after="0" w:line="240" w:lineRule="auto"/>
              <w:ind w:right="513"/>
              <w:rPr>
                <w:rFonts w:ascii="Arial" w:hAnsi="Arial" w:eastAsia="Arial" w:cs="Arial"/>
                <w:sz w:val="20"/>
                <w:szCs w:val="20"/>
              </w:rPr>
            </w:pPr>
            <w:r>
              <w:rPr>
                <w:rFonts w:ascii="Arial" w:hAnsi="Arial" w:eastAsia="Arial" w:cs="Arial"/>
                <w:sz w:val="20"/>
                <w:szCs w:val="20"/>
              </w:rPr>
              <w:t>As a user, I can access individual charts showing analyses such as Toy Manufacturers by Year or Top 10 States.</w:t>
            </w:r>
          </w:p>
        </w:tc>
        <w:tc>
          <w:tcPr>
            <w:tcW w:w="863" w:type="pct"/>
          </w:tcPr>
          <w:p w14:paraId="4459463A">
            <w:pPr>
              <w:spacing w:after="0" w:line="240" w:lineRule="auto"/>
              <w:ind w:right="513"/>
              <w:rPr>
                <w:rFonts w:ascii="Arial" w:hAnsi="Arial" w:eastAsia="Arial" w:cs="Arial"/>
                <w:sz w:val="20"/>
                <w:szCs w:val="20"/>
              </w:rPr>
            </w:pPr>
            <w:r>
              <w:rPr>
                <w:rFonts w:ascii="Arial" w:hAnsi="Arial" w:eastAsia="Arial" w:cs="Arial"/>
                <w:sz w:val="20"/>
                <w:szCs w:val="20"/>
              </w:rPr>
              <w:t>I can view the charts without errors and see relevant data visualizations.</w:t>
            </w:r>
          </w:p>
        </w:tc>
        <w:tc>
          <w:tcPr>
            <w:tcW w:w="496" w:type="pct"/>
          </w:tcPr>
          <w:p w14:paraId="2FE7FD08">
            <w:pPr>
              <w:spacing w:after="0" w:line="240" w:lineRule="auto"/>
              <w:ind w:right="513"/>
              <w:rPr>
                <w:rFonts w:ascii="Arial" w:hAnsi="Arial" w:eastAsia="Arial" w:cs="Arial"/>
                <w:sz w:val="20"/>
                <w:szCs w:val="20"/>
              </w:rPr>
            </w:pPr>
            <w:r>
              <w:rPr>
                <w:rFonts w:ascii="Arial" w:hAnsi="Arial" w:eastAsia="Arial" w:cs="Arial"/>
                <w:sz w:val="20"/>
                <w:szCs w:val="20"/>
              </w:rPr>
              <w:t>High</w:t>
            </w:r>
          </w:p>
        </w:tc>
        <w:tc>
          <w:tcPr>
            <w:tcW w:w="511" w:type="pct"/>
          </w:tcPr>
          <w:p w14:paraId="71E2ED33">
            <w:pPr>
              <w:spacing w:after="0" w:line="240" w:lineRule="auto"/>
              <w:ind w:right="513"/>
              <w:rPr>
                <w:rFonts w:ascii="Arial" w:hAnsi="Arial" w:eastAsia="Arial" w:cs="Arial"/>
                <w:sz w:val="20"/>
                <w:szCs w:val="20"/>
              </w:rPr>
            </w:pPr>
            <w:r>
              <w:rPr>
                <w:rFonts w:ascii="Arial" w:hAnsi="Arial" w:eastAsia="Arial" w:cs="Arial"/>
                <w:sz w:val="20"/>
                <w:szCs w:val="20"/>
              </w:rPr>
              <w:t>Sprint-1</w:t>
            </w:r>
          </w:p>
        </w:tc>
      </w:tr>
      <w:tr w14:paraId="62935D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656" w:type="pct"/>
          </w:tcPr>
          <w:p w14:paraId="49863DD1">
            <w:pPr>
              <w:spacing w:after="0" w:line="240" w:lineRule="auto"/>
              <w:ind w:right="513"/>
              <w:rPr>
                <w:rFonts w:ascii="Arial" w:hAnsi="Arial" w:eastAsia="Arial" w:cs="Arial"/>
                <w:sz w:val="20"/>
                <w:szCs w:val="20"/>
              </w:rPr>
            </w:pPr>
          </w:p>
        </w:tc>
        <w:tc>
          <w:tcPr>
            <w:tcW w:w="671" w:type="pct"/>
          </w:tcPr>
          <w:p w14:paraId="3DFE5B6F">
            <w:pPr>
              <w:spacing w:after="0" w:line="240" w:lineRule="auto"/>
              <w:ind w:right="513"/>
              <w:rPr>
                <w:rFonts w:ascii="Arial" w:hAnsi="Arial" w:eastAsia="Arial" w:cs="Arial"/>
                <w:sz w:val="20"/>
                <w:szCs w:val="20"/>
              </w:rPr>
            </w:pPr>
          </w:p>
        </w:tc>
        <w:tc>
          <w:tcPr>
            <w:tcW w:w="511" w:type="pct"/>
          </w:tcPr>
          <w:p w14:paraId="6206895D">
            <w:pPr>
              <w:spacing w:after="0" w:line="240" w:lineRule="auto"/>
              <w:ind w:right="513"/>
              <w:rPr>
                <w:rFonts w:ascii="Arial" w:hAnsi="Arial" w:eastAsia="Arial" w:cs="Arial"/>
                <w:sz w:val="20"/>
                <w:szCs w:val="20"/>
              </w:rPr>
            </w:pPr>
            <w:r>
              <w:rPr>
                <w:rFonts w:ascii="Arial" w:hAnsi="Arial" w:eastAsia="Arial" w:cs="Arial"/>
                <w:sz w:val="20"/>
                <w:szCs w:val="20"/>
              </w:rPr>
              <w:t>USN-8</w:t>
            </w:r>
          </w:p>
        </w:tc>
        <w:tc>
          <w:tcPr>
            <w:tcW w:w="1292" w:type="pct"/>
          </w:tcPr>
          <w:p w14:paraId="2FD09F09">
            <w:pPr>
              <w:spacing w:after="0" w:line="240" w:lineRule="auto"/>
              <w:ind w:right="513"/>
              <w:rPr>
                <w:rFonts w:ascii="Arial" w:hAnsi="Arial" w:eastAsia="Arial" w:cs="Arial"/>
                <w:sz w:val="20"/>
                <w:szCs w:val="20"/>
              </w:rPr>
            </w:pPr>
            <w:r>
              <w:rPr>
                <w:rFonts w:ascii="Arial" w:hAnsi="Arial" w:eastAsia="Arial" w:cs="Arial"/>
                <w:sz w:val="20"/>
                <w:szCs w:val="20"/>
              </w:rPr>
              <w:t>As a user, I can interact with chart elements (e.g., hover or click for details).</w:t>
            </w:r>
          </w:p>
        </w:tc>
        <w:tc>
          <w:tcPr>
            <w:tcW w:w="863" w:type="pct"/>
          </w:tcPr>
          <w:p w14:paraId="7171E579">
            <w:pPr>
              <w:spacing w:after="0" w:line="240" w:lineRule="auto"/>
              <w:ind w:right="513"/>
              <w:rPr>
                <w:rFonts w:ascii="Arial" w:hAnsi="Arial" w:eastAsia="Arial" w:cs="Arial"/>
                <w:sz w:val="20"/>
                <w:szCs w:val="20"/>
              </w:rPr>
            </w:pPr>
            <w:r>
              <w:rPr>
                <w:rFonts w:ascii="Arial" w:hAnsi="Arial" w:eastAsia="Arial" w:cs="Arial"/>
                <w:sz w:val="20"/>
                <w:szCs w:val="20"/>
              </w:rPr>
              <w:t>I can see detailed information when I hover over or click on chart elements.</w:t>
            </w:r>
          </w:p>
        </w:tc>
        <w:tc>
          <w:tcPr>
            <w:tcW w:w="496" w:type="pct"/>
          </w:tcPr>
          <w:p w14:paraId="397D3E8E">
            <w:pPr>
              <w:spacing w:after="0" w:line="240" w:lineRule="auto"/>
              <w:ind w:right="513"/>
              <w:rPr>
                <w:rFonts w:ascii="Arial" w:hAnsi="Arial" w:eastAsia="Arial" w:cs="Arial"/>
                <w:sz w:val="20"/>
                <w:szCs w:val="20"/>
              </w:rPr>
            </w:pPr>
            <w:r>
              <w:rPr>
                <w:rFonts w:ascii="Arial" w:hAnsi="Arial" w:eastAsia="Arial" w:cs="Arial"/>
                <w:sz w:val="20"/>
                <w:szCs w:val="20"/>
              </w:rPr>
              <w:t>Low</w:t>
            </w:r>
          </w:p>
        </w:tc>
        <w:tc>
          <w:tcPr>
            <w:tcW w:w="511" w:type="pct"/>
          </w:tcPr>
          <w:p w14:paraId="14D5A122">
            <w:pPr>
              <w:spacing w:after="0" w:line="240" w:lineRule="auto"/>
              <w:ind w:right="513"/>
              <w:rPr>
                <w:rFonts w:ascii="Arial" w:hAnsi="Arial" w:eastAsia="Arial" w:cs="Arial"/>
                <w:sz w:val="20"/>
                <w:szCs w:val="20"/>
              </w:rPr>
            </w:pPr>
            <w:r>
              <w:rPr>
                <w:rFonts w:ascii="Arial" w:hAnsi="Arial" w:eastAsia="Arial" w:cs="Arial"/>
                <w:sz w:val="20"/>
                <w:szCs w:val="20"/>
              </w:rPr>
              <w:t>Sprint-2</w:t>
            </w:r>
          </w:p>
        </w:tc>
      </w:tr>
      <w:tr w14:paraId="745743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656" w:type="pct"/>
          </w:tcPr>
          <w:p w14:paraId="3DBEE9AF">
            <w:pPr>
              <w:spacing w:after="0" w:line="240" w:lineRule="auto"/>
              <w:ind w:right="513"/>
              <w:rPr>
                <w:rFonts w:ascii="Arial" w:hAnsi="Arial" w:eastAsia="Arial" w:cs="Arial"/>
                <w:sz w:val="20"/>
                <w:szCs w:val="20"/>
              </w:rPr>
            </w:pPr>
          </w:p>
        </w:tc>
        <w:tc>
          <w:tcPr>
            <w:tcW w:w="671" w:type="pct"/>
          </w:tcPr>
          <w:p w14:paraId="6017C4B3">
            <w:pPr>
              <w:spacing w:after="0" w:line="240" w:lineRule="auto"/>
              <w:ind w:right="513"/>
              <w:rPr>
                <w:rFonts w:ascii="Arial" w:hAnsi="Arial" w:eastAsia="Arial" w:cs="Arial"/>
                <w:sz w:val="20"/>
                <w:szCs w:val="20"/>
              </w:rPr>
            </w:pPr>
            <w:r>
              <w:rPr>
                <w:rFonts w:ascii="Arial" w:hAnsi="Arial" w:eastAsia="Arial" w:cs="Arial"/>
                <w:sz w:val="20"/>
                <w:szCs w:val="20"/>
              </w:rPr>
              <w:t>Story</w:t>
            </w:r>
          </w:p>
        </w:tc>
        <w:tc>
          <w:tcPr>
            <w:tcW w:w="511" w:type="pct"/>
          </w:tcPr>
          <w:p w14:paraId="0AE1F6F9">
            <w:pPr>
              <w:spacing w:after="0" w:line="240" w:lineRule="auto"/>
              <w:ind w:right="513"/>
              <w:rPr>
                <w:rFonts w:ascii="Arial" w:hAnsi="Arial" w:eastAsia="Arial" w:cs="Arial"/>
                <w:sz w:val="20"/>
                <w:szCs w:val="20"/>
              </w:rPr>
            </w:pPr>
            <w:r>
              <w:rPr>
                <w:rFonts w:ascii="Arial" w:hAnsi="Arial" w:eastAsia="Arial" w:cs="Arial"/>
                <w:sz w:val="20"/>
                <w:szCs w:val="20"/>
              </w:rPr>
              <w:t>USN-9</w:t>
            </w:r>
          </w:p>
        </w:tc>
        <w:tc>
          <w:tcPr>
            <w:tcW w:w="1292" w:type="pct"/>
          </w:tcPr>
          <w:p w14:paraId="19CC702C">
            <w:pPr>
              <w:spacing w:after="0" w:line="240" w:lineRule="auto"/>
              <w:ind w:right="513"/>
              <w:rPr>
                <w:rFonts w:ascii="Arial" w:hAnsi="Arial" w:eastAsia="Arial" w:cs="Arial"/>
                <w:sz w:val="20"/>
                <w:szCs w:val="20"/>
              </w:rPr>
            </w:pPr>
            <w:r>
              <w:rPr>
                <w:rFonts w:ascii="Arial" w:hAnsi="Arial" w:eastAsia="Arial" w:cs="Arial"/>
                <w:sz w:val="20"/>
                <w:szCs w:val="20"/>
              </w:rPr>
              <w:t>As a user, I can access a Tableau story with multiple scenes showing toy industry trends.</w:t>
            </w:r>
          </w:p>
        </w:tc>
        <w:tc>
          <w:tcPr>
            <w:tcW w:w="863" w:type="pct"/>
          </w:tcPr>
          <w:p w14:paraId="52F806EC">
            <w:pPr>
              <w:spacing w:after="0" w:line="240" w:lineRule="auto"/>
              <w:ind w:right="513"/>
              <w:rPr>
                <w:rFonts w:ascii="Arial" w:hAnsi="Arial" w:eastAsia="Arial" w:cs="Arial"/>
                <w:sz w:val="20"/>
                <w:szCs w:val="20"/>
              </w:rPr>
            </w:pPr>
            <w:r>
              <w:rPr>
                <w:rFonts w:ascii="Arial" w:hAnsi="Arial" w:eastAsia="Arial" w:cs="Arial"/>
                <w:sz w:val="20"/>
                <w:szCs w:val="20"/>
              </w:rPr>
              <w:t>I can navigate between story scenes without errors.</w:t>
            </w:r>
          </w:p>
        </w:tc>
        <w:tc>
          <w:tcPr>
            <w:tcW w:w="496" w:type="pct"/>
          </w:tcPr>
          <w:p w14:paraId="102E7BC1">
            <w:pPr>
              <w:spacing w:after="0" w:line="240" w:lineRule="auto"/>
              <w:ind w:right="513"/>
              <w:rPr>
                <w:rFonts w:ascii="Arial" w:hAnsi="Arial" w:eastAsia="Arial" w:cs="Arial"/>
                <w:sz w:val="20"/>
                <w:szCs w:val="20"/>
              </w:rPr>
            </w:pPr>
            <w:r>
              <w:rPr>
                <w:rFonts w:ascii="Arial" w:hAnsi="Arial" w:eastAsia="Arial" w:cs="Arial"/>
                <w:sz w:val="20"/>
                <w:szCs w:val="20"/>
              </w:rPr>
              <w:t>High</w:t>
            </w:r>
          </w:p>
        </w:tc>
        <w:tc>
          <w:tcPr>
            <w:tcW w:w="511" w:type="pct"/>
          </w:tcPr>
          <w:p w14:paraId="624E63CB">
            <w:pPr>
              <w:spacing w:after="0" w:line="240" w:lineRule="auto"/>
              <w:ind w:right="513"/>
              <w:rPr>
                <w:rFonts w:ascii="Arial" w:hAnsi="Arial" w:eastAsia="Arial" w:cs="Arial"/>
                <w:sz w:val="20"/>
                <w:szCs w:val="20"/>
              </w:rPr>
            </w:pPr>
            <w:r>
              <w:rPr>
                <w:rFonts w:ascii="Arial" w:hAnsi="Arial" w:eastAsia="Arial" w:cs="Arial"/>
                <w:sz w:val="20"/>
                <w:szCs w:val="20"/>
              </w:rPr>
              <w:t>Sprint-1</w:t>
            </w:r>
          </w:p>
        </w:tc>
      </w:tr>
      <w:tr w14:paraId="27050A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656" w:type="pct"/>
          </w:tcPr>
          <w:p w14:paraId="3A3AE98E">
            <w:pPr>
              <w:spacing w:after="0" w:line="240" w:lineRule="auto"/>
              <w:ind w:right="513"/>
              <w:rPr>
                <w:rFonts w:ascii="Arial" w:hAnsi="Arial" w:eastAsia="Arial" w:cs="Arial"/>
                <w:sz w:val="20"/>
                <w:szCs w:val="20"/>
              </w:rPr>
            </w:pPr>
          </w:p>
        </w:tc>
        <w:tc>
          <w:tcPr>
            <w:tcW w:w="671" w:type="pct"/>
          </w:tcPr>
          <w:p w14:paraId="011EC3BB">
            <w:pPr>
              <w:spacing w:after="0" w:line="240" w:lineRule="auto"/>
              <w:ind w:right="513"/>
              <w:rPr>
                <w:rFonts w:ascii="Arial" w:hAnsi="Arial" w:eastAsia="Arial" w:cs="Arial"/>
                <w:sz w:val="20"/>
                <w:szCs w:val="20"/>
              </w:rPr>
            </w:pPr>
          </w:p>
        </w:tc>
        <w:tc>
          <w:tcPr>
            <w:tcW w:w="511" w:type="pct"/>
          </w:tcPr>
          <w:p w14:paraId="144799EE">
            <w:pPr>
              <w:spacing w:after="0" w:line="240" w:lineRule="auto"/>
              <w:ind w:right="513"/>
              <w:rPr>
                <w:rFonts w:ascii="Arial" w:hAnsi="Arial" w:eastAsia="Arial" w:cs="Arial"/>
                <w:sz w:val="20"/>
                <w:szCs w:val="20"/>
              </w:rPr>
            </w:pPr>
            <w:r>
              <w:rPr>
                <w:rFonts w:ascii="Arial" w:hAnsi="Arial" w:eastAsia="Arial" w:cs="Arial"/>
                <w:sz w:val="20"/>
                <w:szCs w:val="20"/>
              </w:rPr>
              <w:t>USN-10</w:t>
            </w:r>
          </w:p>
        </w:tc>
        <w:tc>
          <w:tcPr>
            <w:tcW w:w="1292" w:type="pct"/>
          </w:tcPr>
          <w:p w14:paraId="19E8ED65">
            <w:pPr>
              <w:spacing w:after="0" w:line="240" w:lineRule="auto"/>
              <w:ind w:right="513"/>
              <w:rPr>
                <w:rFonts w:ascii="Arial" w:hAnsi="Arial" w:eastAsia="Arial" w:cs="Arial"/>
                <w:sz w:val="20"/>
                <w:szCs w:val="20"/>
              </w:rPr>
            </w:pPr>
            <w:r>
              <w:rPr>
                <w:rFonts w:ascii="Arial" w:hAnsi="Arial" w:eastAsia="Arial" w:cs="Arial"/>
                <w:sz w:val="20"/>
                <w:szCs w:val="20"/>
              </w:rPr>
              <w:t>As a user, I can navigate between story scenes and understand key insights from each scene.</w:t>
            </w:r>
          </w:p>
        </w:tc>
        <w:tc>
          <w:tcPr>
            <w:tcW w:w="863" w:type="pct"/>
          </w:tcPr>
          <w:p w14:paraId="17E807EF">
            <w:pPr>
              <w:spacing w:after="0" w:line="240" w:lineRule="auto"/>
              <w:ind w:right="513"/>
              <w:rPr>
                <w:rFonts w:ascii="Arial" w:hAnsi="Arial" w:eastAsia="Arial" w:cs="Arial"/>
                <w:sz w:val="20"/>
                <w:szCs w:val="20"/>
              </w:rPr>
            </w:pPr>
            <w:r>
              <w:rPr>
                <w:rFonts w:ascii="Arial" w:hAnsi="Arial" w:eastAsia="Arial" w:cs="Arial"/>
                <w:sz w:val="20"/>
                <w:szCs w:val="20"/>
              </w:rPr>
              <w:t>I can see a clear title and summary of insights in each story scene.</w:t>
            </w:r>
          </w:p>
        </w:tc>
        <w:tc>
          <w:tcPr>
            <w:tcW w:w="496" w:type="pct"/>
          </w:tcPr>
          <w:p w14:paraId="3B851B8D">
            <w:pPr>
              <w:spacing w:after="0" w:line="240" w:lineRule="auto"/>
              <w:ind w:right="513"/>
              <w:rPr>
                <w:rFonts w:ascii="Arial" w:hAnsi="Arial" w:eastAsia="Arial" w:cs="Arial"/>
                <w:sz w:val="20"/>
                <w:szCs w:val="20"/>
              </w:rPr>
            </w:pPr>
            <w:r>
              <w:rPr>
                <w:rFonts w:ascii="Arial" w:hAnsi="Arial" w:eastAsia="Arial" w:cs="Arial"/>
                <w:sz w:val="20"/>
                <w:szCs w:val="20"/>
              </w:rPr>
              <w:t>Medium</w:t>
            </w:r>
          </w:p>
        </w:tc>
        <w:tc>
          <w:tcPr>
            <w:tcW w:w="511" w:type="pct"/>
          </w:tcPr>
          <w:p w14:paraId="7C7EC97F">
            <w:pPr>
              <w:spacing w:after="0" w:line="240" w:lineRule="auto"/>
              <w:ind w:right="513"/>
              <w:rPr>
                <w:rFonts w:ascii="Arial" w:hAnsi="Arial" w:eastAsia="Arial" w:cs="Arial"/>
                <w:sz w:val="20"/>
                <w:szCs w:val="20"/>
              </w:rPr>
            </w:pPr>
            <w:r>
              <w:rPr>
                <w:rFonts w:ascii="Arial" w:hAnsi="Arial" w:eastAsia="Arial" w:cs="Arial"/>
                <w:sz w:val="20"/>
                <w:szCs w:val="20"/>
              </w:rPr>
              <w:t>Sprint-2</w:t>
            </w:r>
          </w:p>
        </w:tc>
      </w:tr>
      <w:tr w14:paraId="34508C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656" w:type="pct"/>
          </w:tcPr>
          <w:p w14:paraId="3B4EA9D2">
            <w:pPr>
              <w:spacing w:after="0" w:line="240" w:lineRule="auto"/>
              <w:ind w:right="513"/>
              <w:rPr>
                <w:rFonts w:ascii="Arial" w:hAnsi="Arial" w:eastAsia="Arial" w:cs="Arial"/>
                <w:sz w:val="20"/>
                <w:szCs w:val="20"/>
              </w:rPr>
            </w:pPr>
            <w:r>
              <w:rPr>
                <w:rFonts w:ascii="Arial" w:hAnsi="Arial" w:eastAsia="Arial" w:cs="Arial"/>
                <w:sz w:val="20"/>
                <w:szCs w:val="20"/>
              </w:rPr>
              <w:t>Customer Care Executive</w:t>
            </w:r>
          </w:p>
        </w:tc>
        <w:tc>
          <w:tcPr>
            <w:tcW w:w="671" w:type="pct"/>
          </w:tcPr>
          <w:p w14:paraId="53D5A0A6">
            <w:pPr>
              <w:spacing w:after="0" w:line="240" w:lineRule="auto"/>
              <w:ind w:right="513"/>
              <w:rPr>
                <w:rFonts w:ascii="Arial" w:hAnsi="Arial" w:eastAsia="Arial" w:cs="Arial"/>
                <w:sz w:val="20"/>
                <w:szCs w:val="20"/>
              </w:rPr>
            </w:pPr>
          </w:p>
        </w:tc>
        <w:tc>
          <w:tcPr>
            <w:tcW w:w="511" w:type="pct"/>
          </w:tcPr>
          <w:p w14:paraId="4580E575">
            <w:pPr>
              <w:spacing w:after="0" w:line="240" w:lineRule="auto"/>
              <w:ind w:right="513"/>
              <w:rPr>
                <w:rFonts w:ascii="Arial" w:hAnsi="Arial" w:eastAsia="Arial" w:cs="Arial"/>
                <w:sz w:val="20"/>
                <w:szCs w:val="20"/>
              </w:rPr>
            </w:pPr>
            <w:r>
              <w:rPr>
                <w:rFonts w:ascii="Arial" w:hAnsi="Arial" w:eastAsia="Arial" w:cs="Arial"/>
                <w:sz w:val="20"/>
                <w:szCs w:val="20"/>
              </w:rPr>
              <w:t>USN-11</w:t>
            </w:r>
          </w:p>
        </w:tc>
        <w:tc>
          <w:tcPr>
            <w:tcW w:w="1292" w:type="pct"/>
          </w:tcPr>
          <w:p w14:paraId="7CEF9B95">
            <w:pPr>
              <w:spacing w:after="0" w:line="240" w:lineRule="auto"/>
              <w:ind w:right="513"/>
              <w:rPr>
                <w:rFonts w:ascii="Arial" w:hAnsi="Arial" w:eastAsia="Arial" w:cs="Arial"/>
                <w:sz w:val="20"/>
                <w:szCs w:val="20"/>
              </w:rPr>
            </w:pPr>
            <w:r>
              <w:rPr>
                <w:rFonts w:ascii="Arial" w:hAnsi="Arial" w:eastAsia="Arial" w:cs="Arial"/>
                <w:sz w:val="20"/>
                <w:szCs w:val="20"/>
              </w:rPr>
              <w:t>As a customer care executive, I can view contact form submissions stored in the MySQL database.</w:t>
            </w:r>
          </w:p>
        </w:tc>
        <w:tc>
          <w:tcPr>
            <w:tcW w:w="863" w:type="pct"/>
          </w:tcPr>
          <w:p w14:paraId="0F309A6B">
            <w:pPr>
              <w:spacing w:after="0" w:line="240" w:lineRule="auto"/>
              <w:ind w:right="513"/>
              <w:rPr>
                <w:rFonts w:ascii="Arial" w:hAnsi="Arial" w:eastAsia="Arial" w:cs="Arial"/>
                <w:sz w:val="20"/>
                <w:szCs w:val="20"/>
              </w:rPr>
            </w:pPr>
            <w:r>
              <w:rPr>
                <w:rFonts w:ascii="Arial" w:hAnsi="Arial" w:eastAsia="Arial" w:cs="Arial"/>
                <w:sz w:val="20"/>
                <w:szCs w:val="20"/>
              </w:rPr>
              <w:t>I can access a secure view of stored contact data.</w:t>
            </w:r>
          </w:p>
        </w:tc>
        <w:tc>
          <w:tcPr>
            <w:tcW w:w="496" w:type="pct"/>
          </w:tcPr>
          <w:p w14:paraId="56A0B4F1">
            <w:pPr>
              <w:spacing w:after="0" w:line="240" w:lineRule="auto"/>
              <w:ind w:right="513"/>
              <w:rPr>
                <w:rFonts w:ascii="Arial" w:hAnsi="Arial" w:eastAsia="Arial" w:cs="Arial"/>
                <w:sz w:val="20"/>
                <w:szCs w:val="20"/>
              </w:rPr>
            </w:pPr>
            <w:r>
              <w:rPr>
                <w:rFonts w:ascii="Arial" w:hAnsi="Arial" w:eastAsia="Arial" w:cs="Arial"/>
                <w:sz w:val="20"/>
                <w:szCs w:val="20"/>
              </w:rPr>
              <w:t>Medium</w:t>
            </w:r>
          </w:p>
        </w:tc>
        <w:tc>
          <w:tcPr>
            <w:tcW w:w="511" w:type="pct"/>
          </w:tcPr>
          <w:p w14:paraId="6E4A529F">
            <w:pPr>
              <w:spacing w:after="0" w:line="240" w:lineRule="auto"/>
              <w:ind w:right="513"/>
              <w:rPr>
                <w:rFonts w:ascii="Arial" w:hAnsi="Arial" w:eastAsia="Arial" w:cs="Arial"/>
                <w:sz w:val="20"/>
                <w:szCs w:val="20"/>
              </w:rPr>
            </w:pPr>
            <w:r>
              <w:rPr>
                <w:rFonts w:ascii="Arial" w:hAnsi="Arial" w:eastAsia="Arial" w:cs="Arial"/>
                <w:sz w:val="20"/>
                <w:szCs w:val="20"/>
              </w:rPr>
              <w:t>Sprint-2</w:t>
            </w:r>
          </w:p>
        </w:tc>
      </w:tr>
      <w:tr w14:paraId="5CA2A6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trPr>
        <w:tc>
          <w:tcPr>
            <w:tcW w:w="656" w:type="pct"/>
          </w:tcPr>
          <w:p w14:paraId="111CBD43">
            <w:pPr>
              <w:spacing w:after="0" w:line="240" w:lineRule="auto"/>
              <w:ind w:right="513"/>
              <w:rPr>
                <w:rFonts w:ascii="Arial" w:hAnsi="Arial" w:eastAsia="Arial" w:cs="Arial"/>
                <w:sz w:val="20"/>
                <w:szCs w:val="20"/>
              </w:rPr>
            </w:pPr>
            <w:r>
              <w:rPr>
                <w:rFonts w:ascii="Arial" w:hAnsi="Arial" w:eastAsia="Arial" w:cs="Arial"/>
                <w:sz w:val="20"/>
                <w:szCs w:val="20"/>
              </w:rPr>
              <w:t>Administrator</w:t>
            </w:r>
          </w:p>
        </w:tc>
        <w:tc>
          <w:tcPr>
            <w:tcW w:w="671" w:type="pct"/>
          </w:tcPr>
          <w:p w14:paraId="16955CB4">
            <w:pPr>
              <w:spacing w:after="0" w:line="240" w:lineRule="auto"/>
              <w:ind w:right="513"/>
              <w:rPr>
                <w:rFonts w:ascii="Arial" w:hAnsi="Arial" w:eastAsia="Arial" w:cs="Arial"/>
                <w:sz w:val="20"/>
                <w:szCs w:val="20"/>
              </w:rPr>
            </w:pPr>
          </w:p>
        </w:tc>
        <w:tc>
          <w:tcPr>
            <w:tcW w:w="511" w:type="pct"/>
          </w:tcPr>
          <w:p w14:paraId="7B12230E">
            <w:pPr>
              <w:spacing w:after="0" w:line="240" w:lineRule="auto"/>
              <w:ind w:right="513"/>
              <w:rPr>
                <w:rFonts w:ascii="Arial" w:hAnsi="Arial" w:eastAsia="Arial" w:cs="Arial"/>
                <w:sz w:val="20"/>
                <w:szCs w:val="20"/>
              </w:rPr>
            </w:pPr>
            <w:r>
              <w:rPr>
                <w:rFonts w:ascii="Arial" w:hAnsi="Arial" w:eastAsia="Arial" w:cs="Arial"/>
                <w:sz w:val="20"/>
                <w:szCs w:val="20"/>
              </w:rPr>
              <w:t>USN-12</w:t>
            </w:r>
          </w:p>
        </w:tc>
        <w:tc>
          <w:tcPr>
            <w:tcW w:w="1292" w:type="pct"/>
          </w:tcPr>
          <w:p w14:paraId="01D7BCBC">
            <w:pPr>
              <w:spacing w:after="0" w:line="240" w:lineRule="auto"/>
              <w:ind w:right="513"/>
              <w:rPr>
                <w:rFonts w:ascii="Arial" w:hAnsi="Arial" w:eastAsia="Arial" w:cs="Arial"/>
                <w:sz w:val="20"/>
                <w:szCs w:val="20"/>
              </w:rPr>
            </w:pPr>
            <w:r>
              <w:rPr>
                <w:rFonts w:ascii="Arial" w:hAnsi="Arial" w:eastAsia="Arial" w:cs="Arial"/>
                <w:sz w:val="20"/>
                <w:szCs w:val="20"/>
              </w:rPr>
              <w:t>As an admin, I can manage (view, edit, delete) contact form submissions in the database.</w:t>
            </w:r>
          </w:p>
        </w:tc>
        <w:tc>
          <w:tcPr>
            <w:tcW w:w="863" w:type="pct"/>
          </w:tcPr>
          <w:p w14:paraId="4C703A75">
            <w:pPr>
              <w:spacing w:after="0" w:line="240" w:lineRule="auto"/>
              <w:ind w:right="513"/>
              <w:rPr>
                <w:rFonts w:ascii="Arial" w:hAnsi="Arial" w:eastAsia="Arial" w:cs="Arial"/>
                <w:sz w:val="20"/>
                <w:szCs w:val="20"/>
              </w:rPr>
            </w:pPr>
            <w:r>
              <w:rPr>
                <w:rFonts w:ascii="Arial" w:hAnsi="Arial" w:eastAsia="Arial" w:cs="Arial"/>
                <w:sz w:val="20"/>
                <w:szCs w:val="20"/>
              </w:rPr>
              <w:t>I can update or delete records of contact submissions as needed.</w:t>
            </w:r>
          </w:p>
        </w:tc>
        <w:tc>
          <w:tcPr>
            <w:tcW w:w="496" w:type="pct"/>
          </w:tcPr>
          <w:p w14:paraId="087F8342">
            <w:pPr>
              <w:spacing w:after="0" w:line="240" w:lineRule="auto"/>
              <w:ind w:right="513"/>
              <w:rPr>
                <w:rFonts w:ascii="Arial" w:hAnsi="Arial" w:eastAsia="Arial" w:cs="Arial"/>
                <w:sz w:val="20"/>
                <w:szCs w:val="20"/>
              </w:rPr>
            </w:pPr>
            <w:r>
              <w:rPr>
                <w:rFonts w:ascii="Arial" w:hAnsi="Arial" w:eastAsia="Arial" w:cs="Arial"/>
                <w:sz w:val="20"/>
                <w:szCs w:val="20"/>
              </w:rPr>
              <w:t>High</w:t>
            </w:r>
          </w:p>
        </w:tc>
        <w:tc>
          <w:tcPr>
            <w:tcW w:w="511" w:type="pct"/>
          </w:tcPr>
          <w:p w14:paraId="1EDB42E9">
            <w:pPr>
              <w:spacing w:after="0" w:line="240" w:lineRule="auto"/>
              <w:ind w:right="513"/>
              <w:rPr>
                <w:rFonts w:ascii="Arial" w:hAnsi="Arial" w:eastAsia="Arial" w:cs="Arial"/>
                <w:sz w:val="20"/>
                <w:szCs w:val="20"/>
              </w:rPr>
            </w:pPr>
            <w:r>
              <w:rPr>
                <w:rFonts w:ascii="Arial" w:hAnsi="Arial" w:eastAsia="Arial" w:cs="Arial"/>
                <w:sz w:val="20"/>
                <w:szCs w:val="20"/>
              </w:rPr>
              <w:t>Sprint-1</w:t>
            </w:r>
          </w:p>
        </w:tc>
      </w:tr>
      <w:tr w14:paraId="709E6C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trPr>
        <w:tc>
          <w:tcPr>
            <w:tcW w:w="656" w:type="pct"/>
          </w:tcPr>
          <w:p w14:paraId="61E5580C">
            <w:pPr>
              <w:spacing w:after="0" w:line="240" w:lineRule="auto"/>
              <w:ind w:right="513"/>
              <w:rPr>
                <w:rFonts w:ascii="Arial" w:hAnsi="Arial" w:eastAsia="Arial" w:cs="Arial"/>
                <w:sz w:val="20"/>
                <w:szCs w:val="20"/>
              </w:rPr>
            </w:pPr>
          </w:p>
        </w:tc>
        <w:tc>
          <w:tcPr>
            <w:tcW w:w="671" w:type="pct"/>
          </w:tcPr>
          <w:p w14:paraId="366FAE29">
            <w:pPr>
              <w:spacing w:after="0" w:line="240" w:lineRule="auto"/>
              <w:ind w:right="513"/>
              <w:rPr>
                <w:rFonts w:ascii="Arial" w:hAnsi="Arial" w:eastAsia="Arial" w:cs="Arial"/>
                <w:sz w:val="20"/>
                <w:szCs w:val="20"/>
              </w:rPr>
            </w:pPr>
          </w:p>
        </w:tc>
        <w:tc>
          <w:tcPr>
            <w:tcW w:w="511" w:type="pct"/>
          </w:tcPr>
          <w:p w14:paraId="757920A6">
            <w:pPr>
              <w:spacing w:after="0" w:line="240" w:lineRule="auto"/>
              <w:ind w:right="513"/>
              <w:rPr>
                <w:rFonts w:ascii="Arial" w:hAnsi="Arial" w:eastAsia="Arial" w:cs="Arial"/>
                <w:sz w:val="20"/>
                <w:szCs w:val="20"/>
              </w:rPr>
            </w:pPr>
            <w:r>
              <w:rPr>
                <w:rFonts w:ascii="Arial" w:hAnsi="Arial" w:eastAsia="Arial" w:cs="Arial"/>
                <w:sz w:val="20"/>
                <w:szCs w:val="20"/>
              </w:rPr>
              <w:t>USN-13</w:t>
            </w:r>
          </w:p>
        </w:tc>
        <w:tc>
          <w:tcPr>
            <w:tcW w:w="1292" w:type="pct"/>
          </w:tcPr>
          <w:p w14:paraId="42E684A1">
            <w:pPr>
              <w:spacing w:after="0" w:line="240" w:lineRule="auto"/>
              <w:ind w:right="513"/>
              <w:rPr>
                <w:rFonts w:ascii="Arial" w:hAnsi="Arial" w:eastAsia="Arial" w:cs="Arial"/>
                <w:sz w:val="20"/>
                <w:szCs w:val="20"/>
              </w:rPr>
            </w:pPr>
            <w:r>
              <w:rPr>
                <w:rFonts w:ascii="Arial" w:hAnsi="Arial" w:eastAsia="Arial" w:cs="Arial"/>
                <w:sz w:val="20"/>
                <w:szCs w:val="20"/>
              </w:rPr>
              <w:t>As an admin, I can monitor the availability of the server (Flask + ngrok status).</w:t>
            </w:r>
          </w:p>
        </w:tc>
        <w:tc>
          <w:tcPr>
            <w:tcW w:w="863" w:type="pct"/>
          </w:tcPr>
          <w:p w14:paraId="207AE5F0">
            <w:pPr>
              <w:spacing w:after="0" w:line="240" w:lineRule="auto"/>
              <w:ind w:right="513"/>
              <w:rPr>
                <w:rFonts w:ascii="Arial" w:hAnsi="Arial" w:eastAsia="Arial" w:cs="Arial"/>
                <w:sz w:val="20"/>
                <w:szCs w:val="20"/>
              </w:rPr>
            </w:pPr>
            <w:r>
              <w:rPr>
                <w:rFonts w:ascii="Arial" w:hAnsi="Arial" w:eastAsia="Arial" w:cs="Arial"/>
                <w:sz w:val="20"/>
                <w:szCs w:val="20"/>
              </w:rPr>
              <w:t>I can view or be alerted when the server is down or unreachable.</w:t>
            </w:r>
          </w:p>
        </w:tc>
        <w:tc>
          <w:tcPr>
            <w:tcW w:w="496" w:type="pct"/>
          </w:tcPr>
          <w:p w14:paraId="25D3ECAD">
            <w:pPr>
              <w:spacing w:after="0" w:line="240" w:lineRule="auto"/>
              <w:ind w:right="513"/>
              <w:rPr>
                <w:rFonts w:ascii="Arial" w:hAnsi="Arial" w:eastAsia="Arial" w:cs="Arial"/>
                <w:sz w:val="20"/>
                <w:szCs w:val="20"/>
              </w:rPr>
            </w:pPr>
            <w:r>
              <w:rPr>
                <w:rFonts w:ascii="Arial" w:hAnsi="Arial" w:eastAsia="Arial" w:cs="Arial"/>
                <w:sz w:val="20"/>
                <w:szCs w:val="20"/>
              </w:rPr>
              <w:t>Medium</w:t>
            </w:r>
          </w:p>
        </w:tc>
        <w:tc>
          <w:tcPr>
            <w:tcW w:w="511" w:type="pct"/>
          </w:tcPr>
          <w:p w14:paraId="4E2B5D12">
            <w:pPr>
              <w:spacing w:after="0" w:line="240" w:lineRule="auto"/>
              <w:ind w:right="513"/>
              <w:rPr>
                <w:rFonts w:ascii="Arial" w:hAnsi="Arial" w:eastAsia="Arial" w:cs="Arial"/>
                <w:sz w:val="20"/>
                <w:szCs w:val="20"/>
              </w:rPr>
            </w:pPr>
            <w:r>
              <w:rPr>
                <w:rFonts w:ascii="Arial" w:hAnsi="Arial" w:eastAsia="Arial" w:cs="Arial"/>
                <w:sz w:val="20"/>
                <w:szCs w:val="20"/>
              </w:rPr>
              <w:t>Sprint-2</w:t>
            </w:r>
          </w:p>
        </w:tc>
      </w:tr>
    </w:tbl>
    <w:p w14:paraId="578CF2DD">
      <w:pPr>
        <w:ind w:right="513"/>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19A"/>
    <w:rsid w:val="00152F34"/>
    <w:rsid w:val="00502104"/>
    <w:rsid w:val="0058159A"/>
    <w:rsid w:val="0065119A"/>
    <w:rsid w:val="00B84979"/>
    <w:rsid w:val="00CC3BA8"/>
    <w:rsid w:val="00D6225D"/>
    <w:rsid w:val="00F40C1C"/>
    <w:rsid w:val="38531E8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styleId="15">
    <w:name w:val="List Paragraph"/>
    <w:basedOn w:val="1"/>
    <w:qFormat/>
    <w:uiPriority w:val="34"/>
    <w:pPr>
      <w:ind w:left="720"/>
      <w:contextualSpacing/>
    </w:pPr>
  </w:style>
  <w:style w:type="table" w:customStyle="1" w:styleId="16">
    <w:name w:val="_Style 15"/>
    <w:basedOn w:val="9"/>
    <w:uiPriority w:val="0"/>
    <w:pPr>
      <w:spacing w:after="0" w:line="240" w:lineRule="auto"/>
    </w:pPr>
  </w:style>
  <w:style w:type="table" w:customStyle="1" w:styleId="17">
    <w:name w:val="_Style 16"/>
    <w:basedOn w:val="9"/>
    <w:uiPriority w:val="0"/>
    <w:pPr>
      <w:spacing w:after="0" w:line="240" w:lineRule="auto"/>
    </w:pPr>
  </w:style>
  <w:style w:type="paragraph" w:customStyle="1" w:styleId="18">
    <w:name w:val="Revision"/>
    <w:hidden/>
    <w:semiHidden/>
    <w:uiPriority w:val="99"/>
    <w:pPr>
      <w:spacing w:after="0" w:line="240" w:lineRule="auto"/>
    </w:pPr>
    <w:rPr>
      <w:rFonts w:ascii="Calibri" w:hAnsi="Calibri" w:eastAsia="Calibri" w:cs="Calibri"/>
      <w:sz w:val="22"/>
      <w:szCs w:val="22"/>
      <w:lang w:val="en-IN" w:eastAsia="en-I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3B595250-DD07-412F-8A52-EAE6ECB4EAFD}">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490</Words>
  <Characters>2794</Characters>
  <Lines>23</Lines>
  <Paragraphs>6</Paragraphs>
  <TotalTime>0</TotalTime>
  <ScaleCrop>false</ScaleCrop>
  <LinksUpToDate>false</LinksUpToDate>
  <CharactersWithSpaces>3278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Prianshu Jyosyula</cp:lastModifiedBy>
  <dcterms:modified xsi:type="dcterms:W3CDTF">2025-06-22T09:06:34Z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525E1FE49D9F41E2B528757BC0B32209_12</vt:lpwstr>
  </property>
</Properties>
</file>