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07EDF59" w:rsidP="7138B5CC" w:rsidRDefault="707EDF59" w14:paraId="4488725D" w14:textId="5E53B483">
      <w:pPr>
        <w:spacing w:line="257" w:lineRule="auto"/>
      </w:pPr>
      <w:r w:rsidRPr="7138B5CC" w:rsidR="707EDF59">
        <w:rPr>
          <w:rFonts w:ascii="Calibri" w:hAnsi="Calibri" w:eastAsia="Calibri" w:cs="Calibri"/>
          <w:noProof w:val="0"/>
          <w:sz w:val="22"/>
          <w:szCs w:val="22"/>
          <w:lang w:val="en-CA"/>
        </w:rPr>
        <w:t>The design changes determined in week 1 from the feedback received in class and from walkthrough with another team were:</w:t>
      </w:r>
    </w:p>
    <w:p w:rsidR="707EDF59" w:rsidP="7138B5CC" w:rsidRDefault="707EDF59" w14:paraId="3CCF1203" w14:textId="0A5CEDA4">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4"/>
          <w:szCs w:val="24"/>
        </w:rPr>
      </w:pPr>
      <w:r w:rsidRPr="7138B5CC" w:rsidR="707EDF59">
        <w:rPr>
          <w:rFonts w:ascii="Calibri" w:hAnsi="Calibri" w:eastAsia="Calibri" w:cs="Calibri"/>
          <w:noProof w:val="0"/>
          <w:color w:val="000000" w:themeColor="text1" w:themeTint="FF" w:themeShade="FF"/>
          <w:sz w:val="24"/>
          <w:szCs w:val="24"/>
          <w:lang w:val="en-US"/>
        </w:rPr>
        <w:t>The user should be able to access the feature of vaccination proof and covid status without login. This feature is important to address because it can get really frustrating for the user to login every time, they want to view proof of vaccination as this is required everywhere nowadays.</w:t>
      </w:r>
    </w:p>
    <w:p w:rsidR="707EDF59" w:rsidP="7138B5CC" w:rsidRDefault="707EDF59" w14:paraId="292B4522" w14:textId="72817B21">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4"/>
          <w:szCs w:val="24"/>
        </w:rPr>
      </w:pPr>
      <w:r w:rsidRPr="7138B5CC" w:rsidR="707EDF59">
        <w:rPr>
          <w:rFonts w:ascii="Calibri" w:hAnsi="Calibri" w:eastAsia="Calibri" w:cs="Calibri"/>
          <w:noProof w:val="0"/>
          <w:color w:val="000000" w:themeColor="text1" w:themeTint="FF" w:themeShade="FF"/>
          <w:sz w:val="24"/>
          <w:szCs w:val="24"/>
          <w:lang w:val="en-US"/>
        </w:rPr>
        <w:t xml:space="preserve">The color contrast used for the first page after login and the graph </w:t>
      </w:r>
      <w:r w:rsidRPr="7138B5CC" w:rsidR="707EDF59">
        <w:rPr>
          <w:rFonts w:ascii="Calibri" w:hAnsi="Calibri" w:eastAsia="Calibri" w:cs="Calibri"/>
          <w:noProof w:val="0"/>
          <w:sz w:val="24"/>
          <w:szCs w:val="24"/>
          <w:lang w:val="en-US"/>
        </w:rPr>
        <w:t xml:space="preserve">needs to be changed. </w:t>
      </w:r>
      <w:r w:rsidRPr="7138B5CC" w:rsidR="707EDF59">
        <w:rPr>
          <w:rFonts w:ascii="Calibri" w:hAnsi="Calibri" w:eastAsia="Calibri" w:cs="Calibri"/>
          <w:noProof w:val="0"/>
          <w:color w:val="000000" w:themeColor="text1" w:themeTint="FF" w:themeShade="FF"/>
          <w:sz w:val="24"/>
          <w:szCs w:val="24"/>
          <w:lang w:val="en-US"/>
        </w:rPr>
        <w:t xml:space="preserve"> </w:t>
      </w:r>
      <w:r w:rsidRPr="7138B5CC" w:rsidR="707EDF59">
        <w:rPr>
          <w:rFonts w:ascii="Calibri" w:hAnsi="Calibri" w:eastAsia="Calibri" w:cs="Calibri"/>
          <w:noProof w:val="0"/>
          <w:sz w:val="24"/>
          <w:szCs w:val="24"/>
          <w:lang w:val="en-US"/>
        </w:rPr>
        <w:t>This feature is important to address because the colors were not very appealing to the eye and were very bright.</w:t>
      </w:r>
    </w:p>
    <w:p w:rsidR="707EDF59" w:rsidP="7138B5CC" w:rsidRDefault="707EDF59" w14:paraId="1F74B45C" w14:textId="47AC1E5E">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4"/>
          <w:szCs w:val="24"/>
        </w:rPr>
      </w:pPr>
      <w:r w:rsidRPr="7138B5CC" w:rsidR="707EDF59">
        <w:rPr>
          <w:rFonts w:ascii="Calibri" w:hAnsi="Calibri" w:eastAsia="Calibri" w:cs="Calibri"/>
          <w:noProof w:val="0"/>
          <w:color w:val="000000" w:themeColor="text1" w:themeTint="FF" w:themeShade="FF"/>
          <w:sz w:val="24"/>
          <w:szCs w:val="24"/>
          <w:lang w:val="en-US"/>
        </w:rPr>
        <w:t xml:space="preserve">The guidelines should be </w:t>
      </w:r>
      <w:r w:rsidRPr="7138B5CC" w:rsidR="707EDF59">
        <w:rPr>
          <w:rFonts w:ascii="Calibri" w:hAnsi="Calibri" w:eastAsia="Calibri" w:cs="Calibri"/>
          <w:noProof w:val="0"/>
          <w:sz w:val="24"/>
          <w:szCs w:val="24"/>
          <w:lang w:val="en-US"/>
        </w:rPr>
        <w:t>chosen based on the filter and more definite guidelines need to be shown. This feature is important to address because the user should have flexibility to be able to select the city or the province to view the policy rather than just have policy and guidelines fixed to one province or city.</w:t>
      </w:r>
    </w:p>
    <w:p w:rsidR="707EDF59" w:rsidP="7138B5CC" w:rsidRDefault="707EDF59" w14:paraId="77203881" w14:textId="5B713B47">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4"/>
          <w:szCs w:val="24"/>
        </w:rPr>
      </w:pPr>
      <w:r w:rsidRPr="7138B5CC" w:rsidR="707EDF59">
        <w:rPr>
          <w:rFonts w:ascii="Calibri" w:hAnsi="Calibri" w:eastAsia="Calibri" w:cs="Calibri"/>
          <w:noProof w:val="0"/>
          <w:color w:val="000000" w:themeColor="text1" w:themeTint="FF" w:themeShade="FF"/>
          <w:sz w:val="24"/>
          <w:szCs w:val="24"/>
          <w:lang w:val="en-US"/>
        </w:rPr>
        <w:t xml:space="preserve">The option tab is placed at the lower end of the page which </w:t>
      </w:r>
      <w:r w:rsidRPr="7138B5CC" w:rsidR="707EDF59">
        <w:rPr>
          <w:rFonts w:ascii="Calibri" w:hAnsi="Calibri" w:eastAsia="Calibri" w:cs="Calibri"/>
          <w:noProof w:val="0"/>
          <w:sz w:val="24"/>
          <w:szCs w:val="24"/>
          <w:lang w:val="en-US"/>
        </w:rPr>
        <w:t>makes it difficult for navigation.</w:t>
      </w:r>
      <w:r w:rsidRPr="7138B5CC" w:rsidR="707EDF59">
        <w:rPr>
          <w:rFonts w:ascii="Calibri" w:hAnsi="Calibri" w:eastAsia="Calibri" w:cs="Calibri"/>
          <w:noProof w:val="0"/>
          <w:color w:val="000000" w:themeColor="text1" w:themeTint="FF" w:themeShade="FF"/>
          <w:sz w:val="24"/>
          <w:szCs w:val="24"/>
          <w:lang w:val="en-US"/>
        </w:rPr>
        <w:t xml:space="preserve"> </w:t>
      </w:r>
    </w:p>
    <w:p w:rsidR="707EDF59" w:rsidP="7138B5CC" w:rsidRDefault="707EDF59" w14:paraId="033AA78F" w14:textId="04B8C7A5">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4"/>
          <w:szCs w:val="24"/>
        </w:rPr>
      </w:pPr>
      <w:r w:rsidRPr="7138B5CC" w:rsidR="707EDF59">
        <w:rPr>
          <w:rFonts w:ascii="Calibri" w:hAnsi="Calibri" w:eastAsia="Calibri" w:cs="Calibri"/>
          <w:noProof w:val="0"/>
          <w:color w:val="000000" w:themeColor="text1" w:themeTint="FF" w:themeShade="FF"/>
          <w:sz w:val="24"/>
          <w:szCs w:val="24"/>
          <w:lang w:val="en-US"/>
        </w:rPr>
        <w:t xml:space="preserve">The user should be able to </w:t>
      </w:r>
      <w:r w:rsidRPr="7138B5CC" w:rsidR="707EDF59">
        <w:rPr>
          <w:rFonts w:ascii="Calibri" w:hAnsi="Calibri" w:eastAsia="Calibri" w:cs="Calibri"/>
          <w:noProof w:val="0"/>
          <w:sz w:val="24"/>
          <w:szCs w:val="24"/>
          <w:lang w:val="en-US"/>
        </w:rPr>
        <w:t>book an appointment from the map.</w:t>
      </w:r>
      <w:r w:rsidRPr="7138B5CC" w:rsidR="707EDF59">
        <w:rPr>
          <w:rFonts w:ascii="Calibri" w:hAnsi="Calibri" w:eastAsia="Calibri" w:cs="Calibri"/>
          <w:noProof w:val="0"/>
          <w:color w:val="000000" w:themeColor="text1" w:themeTint="FF" w:themeShade="FF"/>
          <w:sz w:val="24"/>
          <w:szCs w:val="24"/>
          <w:lang w:val="en-US"/>
        </w:rPr>
        <w:t xml:space="preserve"> </w:t>
      </w:r>
      <w:r w:rsidRPr="7138B5CC" w:rsidR="707EDF59">
        <w:rPr>
          <w:rFonts w:ascii="Calibri" w:hAnsi="Calibri" w:eastAsia="Calibri" w:cs="Calibri"/>
          <w:noProof w:val="0"/>
          <w:sz w:val="24"/>
          <w:szCs w:val="24"/>
          <w:lang w:val="en-US"/>
        </w:rPr>
        <w:t>This feature is important to address because if there is a map in the booking page then the user should have an option to book directly by selecting from the map. This would just add efficiency for the user.</w:t>
      </w:r>
    </w:p>
    <w:p w:rsidR="707EDF59" w:rsidP="7138B5CC" w:rsidRDefault="707EDF59" w14:paraId="6929BE25" w14:textId="0FB7C985">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4"/>
          <w:szCs w:val="24"/>
        </w:rPr>
      </w:pPr>
      <w:r w:rsidRPr="7138B5CC" w:rsidR="707EDF59">
        <w:rPr>
          <w:rFonts w:ascii="Calibri" w:hAnsi="Calibri" w:eastAsia="Calibri" w:cs="Calibri"/>
          <w:noProof w:val="0"/>
          <w:color w:val="000000" w:themeColor="text1" w:themeTint="FF" w:themeShade="FF"/>
          <w:sz w:val="24"/>
          <w:szCs w:val="24"/>
          <w:lang w:val="en-US"/>
        </w:rPr>
        <w:t xml:space="preserve">The icon for booking an appointment should have a label. </w:t>
      </w:r>
      <w:r w:rsidRPr="7138B5CC" w:rsidR="707EDF59">
        <w:rPr>
          <w:rFonts w:ascii="Calibri" w:hAnsi="Calibri" w:eastAsia="Calibri" w:cs="Calibri"/>
          <w:noProof w:val="0"/>
          <w:sz w:val="24"/>
          <w:szCs w:val="24"/>
          <w:lang w:val="en-US"/>
        </w:rPr>
        <w:t>This feature is important to address because the user should know by just looking at the icon on the navigation bar that they will be able to perform booking, rather than scan through the app looking for the booking page.</w:t>
      </w:r>
    </w:p>
    <w:p w:rsidR="707EDF59" w:rsidP="7138B5CC" w:rsidRDefault="707EDF59" w14:paraId="4C8B1919" w14:textId="22511BFB">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4"/>
          <w:szCs w:val="24"/>
        </w:rPr>
      </w:pPr>
      <w:r w:rsidRPr="7138B5CC" w:rsidR="707EDF59">
        <w:rPr>
          <w:rFonts w:ascii="Calibri" w:hAnsi="Calibri" w:eastAsia="Calibri" w:cs="Calibri"/>
          <w:noProof w:val="0"/>
          <w:color w:val="000000" w:themeColor="text1" w:themeTint="FF" w:themeShade="FF"/>
          <w:sz w:val="24"/>
          <w:szCs w:val="24"/>
          <w:lang w:val="en-US"/>
        </w:rPr>
        <w:t xml:space="preserve">The vaccine tab should have more information like date, </w:t>
      </w:r>
      <w:r w:rsidRPr="7138B5CC" w:rsidR="707EDF59">
        <w:rPr>
          <w:rFonts w:ascii="Calibri" w:hAnsi="Calibri" w:eastAsia="Calibri" w:cs="Calibri"/>
          <w:noProof w:val="0"/>
          <w:sz w:val="24"/>
          <w:szCs w:val="24"/>
          <w:lang w:val="en-US"/>
        </w:rPr>
        <w:t>location, and timing.</w:t>
      </w:r>
      <w:r w:rsidRPr="7138B5CC" w:rsidR="707EDF59">
        <w:rPr>
          <w:rFonts w:ascii="Calibri" w:hAnsi="Calibri" w:eastAsia="Calibri" w:cs="Calibri"/>
          <w:noProof w:val="0"/>
          <w:color w:val="000000" w:themeColor="text1" w:themeTint="FF" w:themeShade="FF"/>
          <w:sz w:val="24"/>
          <w:szCs w:val="24"/>
          <w:lang w:val="en-US"/>
        </w:rPr>
        <w:t xml:space="preserve"> </w:t>
      </w:r>
      <w:r w:rsidRPr="7138B5CC" w:rsidR="707EDF59">
        <w:rPr>
          <w:rFonts w:ascii="Calibri" w:hAnsi="Calibri" w:eastAsia="Calibri" w:cs="Calibri"/>
          <w:noProof w:val="0"/>
          <w:sz w:val="24"/>
          <w:szCs w:val="24"/>
          <w:lang w:val="en-US"/>
        </w:rPr>
        <w:t>This is important to address because providing detailed information would help the user when booking an appointment.</w:t>
      </w:r>
    </w:p>
    <w:p w:rsidR="707EDF59" w:rsidP="7138B5CC" w:rsidRDefault="707EDF59" w14:paraId="04DDB50B" w14:textId="014EDC6B">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4"/>
          <w:szCs w:val="24"/>
        </w:rPr>
      </w:pPr>
      <w:r w:rsidRPr="7138B5CC" w:rsidR="707EDF59">
        <w:rPr>
          <w:rFonts w:ascii="Calibri" w:hAnsi="Calibri" w:eastAsia="Calibri" w:cs="Calibri"/>
          <w:noProof w:val="0"/>
          <w:color w:val="000000" w:themeColor="text1" w:themeTint="FF" w:themeShade="FF"/>
          <w:sz w:val="24"/>
          <w:szCs w:val="24"/>
          <w:lang w:val="en-US"/>
        </w:rPr>
        <w:t xml:space="preserve">The proof of vaccination should be placed somewhere on the homepage rather than inside the user menu so that it is readily available to the user. </w:t>
      </w:r>
      <w:r w:rsidRPr="7138B5CC" w:rsidR="707EDF59">
        <w:rPr>
          <w:rFonts w:ascii="Calibri" w:hAnsi="Calibri" w:eastAsia="Calibri" w:cs="Calibri"/>
          <w:noProof w:val="0"/>
          <w:sz w:val="24"/>
          <w:szCs w:val="24"/>
          <w:lang w:val="en-US"/>
        </w:rPr>
        <w:t>This is important to address because proof of vaccination is required to be showed everywhere you visit nowadays and having it right on the homepage just makes it convenient to use and show rather than clicking on the screen a couple of times until you reach the proof of vaccination.</w:t>
      </w:r>
    </w:p>
    <w:p w:rsidR="707EDF59" w:rsidP="7138B5CC" w:rsidRDefault="707EDF59" w14:paraId="5D8CC2DE" w14:textId="509880D0">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4"/>
          <w:szCs w:val="24"/>
        </w:rPr>
      </w:pPr>
      <w:r w:rsidRPr="7138B5CC" w:rsidR="707EDF59">
        <w:rPr>
          <w:rFonts w:ascii="Calibri" w:hAnsi="Calibri" w:eastAsia="Calibri" w:cs="Calibri"/>
          <w:noProof w:val="0"/>
          <w:color w:val="000000" w:themeColor="text1" w:themeTint="FF" w:themeShade="FF"/>
          <w:sz w:val="24"/>
          <w:szCs w:val="24"/>
          <w:lang w:val="en-US"/>
        </w:rPr>
        <w:t xml:space="preserve">In the booking page the appointment gets booked instantly, the user should have like another window in which he can view full details and then book for an appointment. </w:t>
      </w:r>
      <w:r w:rsidRPr="7138B5CC" w:rsidR="707EDF59">
        <w:rPr>
          <w:rFonts w:ascii="Calibri" w:hAnsi="Calibri" w:eastAsia="Calibri" w:cs="Calibri"/>
          <w:noProof w:val="0"/>
          <w:sz w:val="24"/>
          <w:szCs w:val="24"/>
          <w:lang w:val="en-US"/>
        </w:rPr>
        <w:t xml:space="preserve">This is important to address because the user might click on book now by mistake and if this feature is not fixed the user will get the appointment booked instantly. To prevent such error mistakes, it is </w:t>
      </w:r>
      <w:r w:rsidRPr="7138B5CC" w:rsidR="707EDF59">
        <w:rPr>
          <w:rFonts w:ascii="Calibri" w:hAnsi="Calibri" w:eastAsia="Calibri" w:cs="Calibri"/>
          <w:noProof w:val="0"/>
          <w:sz w:val="24"/>
          <w:szCs w:val="24"/>
          <w:lang w:val="en-US"/>
        </w:rPr>
        <w:t>convenient for</w:t>
      </w:r>
      <w:r w:rsidRPr="7138B5CC" w:rsidR="707EDF59">
        <w:rPr>
          <w:rFonts w:ascii="Calibri" w:hAnsi="Calibri" w:eastAsia="Calibri" w:cs="Calibri"/>
          <w:noProof w:val="0"/>
          <w:sz w:val="24"/>
          <w:szCs w:val="24"/>
          <w:lang w:val="en-US"/>
        </w:rPr>
        <w:t xml:space="preserve"> the user to know that they are booking for an appointment at a certain location and if they would like to reschedule the appointment.</w:t>
      </w:r>
    </w:p>
    <w:p w:rsidR="7138B5CC" w:rsidP="7138B5CC" w:rsidRDefault="7138B5CC" w14:paraId="65B6BD7D" w14:textId="1ABB7450">
      <w:pPr>
        <w:spacing w:line="257" w:lineRule="auto"/>
        <w:rPr>
          <w:rFonts w:ascii="Calibri" w:hAnsi="Calibri" w:eastAsia="Calibri" w:cs="Calibri"/>
          <w:noProof w:val="0"/>
          <w:sz w:val="22"/>
          <w:szCs w:val="22"/>
          <w:lang w:val="en-CA"/>
        </w:rPr>
      </w:pPr>
    </w:p>
    <w:p w:rsidR="7138B5CC" w:rsidP="7138B5CC" w:rsidRDefault="7138B5CC" w14:paraId="57DD49F1" w14:textId="5199C68E">
      <w:pPr>
        <w:pStyle w:val="Normal"/>
        <w:spacing w:after="360" w:line="276" w:lineRule="auto"/>
        <w:rPr>
          <w:sz w:val="24"/>
          <w:szCs w:val="24"/>
        </w:rPr>
      </w:pPr>
    </w:p>
    <w:sectPr w:rsidRPr="00653960" w:rsidR="00F93F1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2470FDE"/>
    <w:multiLevelType w:val="hybridMultilevel"/>
    <w:tmpl w:val="FAEE254A"/>
    <w:lvl w:ilvl="0" w:tplc="07A6EB6A">
      <w:start w:val="1"/>
      <w:numFmt w:val="bullet"/>
      <w:lvlText w:val=""/>
      <w:lvlJc w:val="left"/>
      <w:pPr>
        <w:ind w:left="720" w:hanging="360"/>
      </w:pPr>
      <w:rPr>
        <w:rFonts w:hint="default" w:ascii="Symbol" w:hAnsi="Symbol"/>
      </w:rPr>
    </w:lvl>
    <w:lvl w:ilvl="1" w:tplc="DA6C039C">
      <w:start w:val="1"/>
      <w:numFmt w:val="bullet"/>
      <w:lvlText w:val="o"/>
      <w:lvlJc w:val="left"/>
      <w:pPr>
        <w:ind w:left="1440" w:hanging="360"/>
      </w:pPr>
      <w:rPr>
        <w:rFonts w:hint="default" w:ascii="Courier New" w:hAnsi="Courier New"/>
      </w:rPr>
    </w:lvl>
    <w:lvl w:ilvl="2" w:tplc="C3EA94B4">
      <w:start w:val="1"/>
      <w:numFmt w:val="bullet"/>
      <w:lvlText w:val=""/>
      <w:lvlJc w:val="left"/>
      <w:pPr>
        <w:ind w:left="2160" w:hanging="360"/>
      </w:pPr>
      <w:rPr>
        <w:rFonts w:hint="default" w:ascii="Wingdings" w:hAnsi="Wingdings"/>
      </w:rPr>
    </w:lvl>
    <w:lvl w:ilvl="3" w:tplc="3E3CE320">
      <w:start w:val="1"/>
      <w:numFmt w:val="bullet"/>
      <w:lvlText w:val=""/>
      <w:lvlJc w:val="left"/>
      <w:pPr>
        <w:ind w:left="2880" w:hanging="360"/>
      </w:pPr>
      <w:rPr>
        <w:rFonts w:hint="default" w:ascii="Symbol" w:hAnsi="Symbol"/>
      </w:rPr>
    </w:lvl>
    <w:lvl w:ilvl="4" w:tplc="C29EA07E">
      <w:start w:val="1"/>
      <w:numFmt w:val="bullet"/>
      <w:lvlText w:val="o"/>
      <w:lvlJc w:val="left"/>
      <w:pPr>
        <w:ind w:left="3600" w:hanging="360"/>
      </w:pPr>
      <w:rPr>
        <w:rFonts w:hint="default" w:ascii="Courier New" w:hAnsi="Courier New"/>
      </w:rPr>
    </w:lvl>
    <w:lvl w:ilvl="5" w:tplc="991EBE40">
      <w:start w:val="1"/>
      <w:numFmt w:val="bullet"/>
      <w:lvlText w:val=""/>
      <w:lvlJc w:val="left"/>
      <w:pPr>
        <w:ind w:left="4320" w:hanging="360"/>
      </w:pPr>
      <w:rPr>
        <w:rFonts w:hint="default" w:ascii="Wingdings" w:hAnsi="Wingdings"/>
      </w:rPr>
    </w:lvl>
    <w:lvl w:ilvl="6" w:tplc="529E08C2">
      <w:start w:val="1"/>
      <w:numFmt w:val="bullet"/>
      <w:lvlText w:val=""/>
      <w:lvlJc w:val="left"/>
      <w:pPr>
        <w:ind w:left="5040" w:hanging="360"/>
      </w:pPr>
      <w:rPr>
        <w:rFonts w:hint="default" w:ascii="Symbol" w:hAnsi="Symbol"/>
      </w:rPr>
    </w:lvl>
    <w:lvl w:ilvl="7" w:tplc="7B165E02">
      <w:start w:val="1"/>
      <w:numFmt w:val="bullet"/>
      <w:lvlText w:val="o"/>
      <w:lvlJc w:val="left"/>
      <w:pPr>
        <w:ind w:left="5760" w:hanging="360"/>
      </w:pPr>
      <w:rPr>
        <w:rFonts w:hint="default" w:ascii="Courier New" w:hAnsi="Courier New"/>
      </w:rPr>
    </w:lvl>
    <w:lvl w:ilvl="8" w:tplc="C84A3AA4">
      <w:start w:val="1"/>
      <w:numFmt w:val="bullet"/>
      <w:lvlText w:val=""/>
      <w:lvlJc w:val="left"/>
      <w:pPr>
        <w:ind w:left="6480" w:hanging="360"/>
      </w:pPr>
      <w:rPr>
        <w:rFonts w:hint="default" w:ascii="Wingdings" w:hAnsi="Wingdings"/>
      </w:rPr>
    </w:lvl>
  </w:abstractNum>
  <w:abstractNum w:abstractNumId="1" w15:restartNumberingAfterBreak="0">
    <w:nsid w:val="45AD30F4"/>
    <w:multiLevelType w:val="hybridMultilevel"/>
    <w:tmpl w:val="607E1554"/>
    <w:lvl w:ilvl="0" w:tplc="81C86E18">
      <w:start w:val="1"/>
      <w:numFmt w:val="bullet"/>
      <w:lvlText w:val=""/>
      <w:lvlJc w:val="left"/>
      <w:pPr>
        <w:ind w:left="720" w:hanging="360"/>
      </w:pPr>
      <w:rPr>
        <w:rFonts w:hint="default" w:ascii="Symbol" w:hAnsi="Symbol"/>
      </w:rPr>
    </w:lvl>
    <w:lvl w:ilvl="1" w:tplc="068CA47A">
      <w:start w:val="1"/>
      <w:numFmt w:val="bullet"/>
      <w:lvlText w:val="o"/>
      <w:lvlJc w:val="left"/>
      <w:pPr>
        <w:ind w:left="1440" w:hanging="360"/>
      </w:pPr>
      <w:rPr>
        <w:rFonts w:hint="default" w:ascii="Courier New" w:hAnsi="Courier New"/>
      </w:rPr>
    </w:lvl>
    <w:lvl w:ilvl="2" w:tplc="72582A1C">
      <w:start w:val="1"/>
      <w:numFmt w:val="bullet"/>
      <w:lvlText w:val=""/>
      <w:lvlJc w:val="left"/>
      <w:pPr>
        <w:ind w:left="2160" w:hanging="360"/>
      </w:pPr>
      <w:rPr>
        <w:rFonts w:hint="default" w:ascii="Wingdings" w:hAnsi="Wingdings"/>
      </w:rPr>
    </w:lvl>
    <w:lvl w:ilvl="3" w:tplc="DCA66C8C">
      <w:start w:val="1"/>
      <w:numFmt w:val="bullet"/>
      <w:lvlText w:val=""/>
      <w:lvlJc w:val="left"/>
      <w:pPr>
        <w:ind w:left="2880" w:hanging="360"/>
      </w:pPr>
      <w:rPr>
        <w:rFonts w:hint="default" w:ascii="Symbol" w:hAnsi="Symbol"/>
      </w:rPr>
    </w:lvl>
    <w:lvl w:ilvl="4" w:tplc="9D787FB4">
      <w:start w:val="1"/>
      <w:numFmt w:val="bullet"/>
      <w:lvlText w:val="o"/>
      <w:lvlJc w:val="left"/>
      <w:pPr>
        <w:ind w:left="3600" w:hanging="360"/>
      </w:pPr>
      <w:rPr>
        <w:rFonts w:hint="default" w:ascii="Courier New" w:hAnsi="Courier New"/>
      </w:rPr>
    </w:lvl>
    <w:lvl w:ilvl="5" w:tplc="80F231BA">
      <w:start w:val="1"/>
      <w:numFmt w:val="bullet"/>
      <w:lvlText w:val=""/>
      <w:lvlJc w:val="left"/>
      <w:pPr>
        <w:ind w:left="4320" w:hanging="360"/>
      </w:pPr>
      <w:rPr>
        <w:rFonts w:hint="default" w:ascii="Wingdings" w:hAnsi="Wingdings"/>
      </w:rPr>
    </w:lvl>
    <w:lvl w:ilvl="6" w:tplc="100CDD8A">
      <w:start w:val="1"/>
      <w:numFmt w:val="bullet"/>
      <w:lvlText w:val=""/>
      <w:lvlJc w:val="left"/>
      <w:pPr>
        <w:ind w:left="5040" w:hanging="360"/>
      </w:pPr>
      <w:rPr>
        <w:rFonts w:hint="default" w:ascii="Symbol" w:hAnsi="Symbol"/>
      </w:rPr>
    </w:lvl>
    <w:lvl w:ilvl="7" w:tplc="A2D2CBFE">
      <w:start w:val="1"/>
      <w:numFmt w:val="bullet"/>
      <w:lvlText w:val="o"/>
      <w:lvlJc w:val="left"/>
      <w:pPr>
        <w:ind w:left="5760" w:hanging="360"/>
      </w:pPr>
      <w:rPr>
        <w:rFonts w:hint="default" w:ascii="Courier New" w:hAnsi="Courier New"/>
      </w:rPr>
    </w:lvl>
    <w:lvl w:ilvl="8" w:tplc="82F2ED98">
      <w:start w:val="1"/>
      <w:numFmt w:val="bullet"/>
      <w:lvlText w:val=""/>
      <w:lvlJc w:val="left"/>
      <w:pPr>
        <w:ind w:left="6480" w:hanging="360"/>
      </w:pPr>
      <w:rPr>
        <w:rFonts w:hint="default" w:ascii="Wingdings" w:hAnsi="Wingdings"/>
      </w:r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C5F22"/>
    <w:rsid w:val="001A179C"/>
    <w:rsid w:val="003625E0"/>
    <w:rsid w:val="00576EC3"/>
    <w:rsid w:val="00644B8E"/>
    <w:rsid w:val="00653960"/>
    <w:rsid w:val="007F5FA1"/>
    <w:rsid w:val="009F7702"/>
    <w:rsid w:val="00A42A60"/>
    <w:rsid w:val="00A91AC3"/>
    <w:rsid w:val="00B308DF"/>
    <w:rsid w:val="00B91EB1"/>
    <w:rsid w:val="00C33EA0"/>
    <w:rsid w:val="00CB1CEC"/>
    <w:rsid w:val="00D00154"/>
    <w:rsid w:val="00E850A0"/>
    <w:rsid w:val="00F93F16"/>
    <w:rsid w:val="0282ED01"/>
    <w:rsid w:val="0433944F"/>
    <w:rsid w:val="07CC5F22"/>
    <w:rsid w:val="14C3CC7C"/>
    <w:rsid w:val="1C791297"/>
    <w:rsid w:val="207F515B"/>
    <w:rsid w:val="24947376"/>
    <w:rsid w:val="26DD9ED3"/>
    <w:rsid w:val="3174846B"/>
    <w:rsid w:val="47207E56"/>
    <w:rsid w:val="4C3AE8FB"/>
    <w:rsid w:val="55A4B08E"/>
    <w:rsid w:val="57452C19"/>
    <w:rsid w:val="65466864"/>
    <w:rsid w:val="6B353543"/>
    <w:rsid w:val="6F79C155"/>
    <w:rsid w:val="707EDF59"/>
    <w:rsid w:val="7138B5CC"/>
    <w:rsid w:val="7939B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5F22"/>
  <w15:chartTrackingRefBased/>
  <w15:docId w15:val="{E14FD0A2-7ECC-4163-8093-163CCA11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51FBD4-2A0B-4396-909E-28DDE806BB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A0294A-1F6E-4023-A3B2-43979F841F25}">
  <ds:schemaRefs>
    <ds:schemaRef ds:uri="http://schemas.microsoft.com/sharepoint/v3/contenttype/forms"/>
  </ds:schemaRefs>
</ds:datastoreItem>
</file>

<file path=customXml/itemProps3.xml><?xml version="1.0" encoding="utf-8"?>
<ds:datastoreItem xmlns:ds="http://schemas.openxmlformats.org/officeDocument/2006/customXml" ds:itemID="{CF7A90F4-ED3F-4A4C-BF76-B4E986185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19b97-e793-4b33-bf7b-4338d8651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Akash Murali</dc:creator>
  <keywords/>
  <dc:description/>
  <lastModifiedBy>Parth Patel</lastModifiedBy>
  <revision>17</revision>
  <dcterms:created xsi:type="dcterms:W3CDTF">2021-11-30T16:39:00.0000000Z</dcterms:created>
  <dcterms:modified xsi:type="dcterms:W3CDTF">2021-12-06T00:39:23.7414045Z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