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17AE6" w:rsidRPr="00215658" w:rsidRDefault="00317AE6" w:rsidP="00317AE6">
      <w:pPr>
        <w:spacing w:after="0"/>
        <w:jc w:val="center"/>
        <w:rPr>
          <w:rFonts w:ascii="Cambria" w:hAnsi="Cambria"/>
          <w:sz w:val="36"/>
          <w:szCs w:val="40"/>
        </w:rPr>
      </w:pPr>
      <w:r w:rsidRPr="00215658">
        <w:rPr>
          <w:rFonts w:ascii="Cambria" w:hAnsi="Cambria"/>
          <w:b/>
          <w:bCs/>
          <w:sz w:val="36"/>
          <w:szCs w:val="40"/>
        </w:rPr>
        <w:t>PRE-LAB REPORT</w:t>
      </w:r>
    </w:p>
    <w:p w:rsidR="00317AE6" w:rsidRDefault="00317AE6" w:rsidP="00317AE6">
      <w:pPr>
        <w:spacing w:after="0"/>
        <w:rPr>
          <w:rFonts w:ascii="Cambria" w:hAnsi="Cambria"/>
          <w:sz w:val="28"/>
          <w:szCs w:val="32"/>
        </w:rPr>
      </w:pPr>
      <w:r w:rsidRPr="00317AE6">
        <w:rPr>
          <w:rFonts w:ascii="Cambria" w:hAnsi="Cambria"/>
          <w:b/>
          <w:bCs/>
          <w:sz w:val="28"/>
          <w:szCs w:val="32"/>
        </w:rPr>
        <w:t xml:space="preserve">Experiment </w:t>
      </w:r>
      <w:proofErr w:type="gramStart"/>
      <w:r w:rsidRPr="00317AE6">
        <w:rPr>
          <w:rFonts w:ascii="Cambria" w:hAnsi="Cambria"/>
          <w:b/>
          <w:bCs/>
          <w:sz w:val="28"/>
          <w:szCs w:val="32"/>
        </w:rPr>
        <w:t>No :</w:t>
      </w:r>
      <w:proofErr w:type="gramEnd"/>
      <w:r>
        <w:rPr>
          <w:rFonts w:ascii="Cambria" w:hAnsi="Cambria"/>
          <w:sz w:val="28"/>
          <w:szCs w:val="32"/>
        </w:rPr>
        <w:t xml:space="preserve"> 0</w:t>
      </w:r>
      <w:r w:rsidR="005972D3">
        <w:rPr>
          <w:rFonts w:ascii="Cambria" w:hAnsi="Cambria"/>
          <w:sz w:val="28"/>
          <w:szCs w:val="32"/>
        </w:rPr>
        <w:t>6</w:t>
      </w:r>
    </w:p>
    <w:p w:rsidR="00C26E7C" w:rsidRDefault="00C26E7C" w:rsidP="00317AE6">
      <w:pPr>
        <w:spacing w:after="0"/>
        <w:rPr>
          <w:rFonts w:ascii="Cambria" w:hAnsi="Cambria"/>
          <w:sz w:val="28"/>
          <w:szCs w:val="32"/>
        </w:rPr>
      </w:pPr>
    </w:p>
    <w:p w:rsidR="00226CCF" w:rsidRDefault="00317AE6" w:rsidP="005972D3">
      <w:pPr>
        <w:spacing w:after="0"/>
        <w:jc w:val="both"/>
        <w:rPr>
          <w:rFonts w:ascii="Cambria" w:hAnsi="Cambria"/>
          <w:sz w:val="28"/>
          <w:szCs w:val="32"/>
        </w:rPr>
      </w:pPr>
      <w:r w:rsidRPr="00317AE6">
        <w:rPr>
          <w:rFonts w:ascii="Cambria" w:hAnsi="Cambria"/>
          <w:b/>
          <w:bCs/>
          <w:sz w:val="28"/>
          <w:szCs w:val="32"/>
        </w:rPr>
        <w:t xml:space="preserve">Name of The </w:t>
      </w:r>
      <w:proofErr w:type="gramStart"/>
      <w:r w:rsidRPr="00317AE6">
        <w:rPr>
          <w:rFonts w:ascii="Cambria" w:hAnsi="Cambria"/>
          <w:b/>
          <w:bCs/>
          <w:sz w:val="28"/>
          <w:szCs w:val="32"/>
        </w:rPr>
        <w:t>Experiment :</w:t>
      </w:r>
      <w:proofErr w:type="gramEnd"/>
      <w:r>
        <w:rPr>
          <w:rFonts w:ascii="Cambria" w:hAnsi="Cambria"/>
          <w:b/>
          <w:bCs/>
          <w:sz w:val="28"/>
          <w:szCs w:val="32"/>
        </w:rPr>
        <w:t xml:space="preserve"> </w:t>
      </w:r>
      <w:r w:rsidR="005972D3" w:rsidRPr="005972D3">
        <w:rPr>
          <w:rFonts w:ascii="Cambria" w:hAnsi="Cambria"/>
          <w:b/>
          <w:bCs/>
          <w:sz w:val="28"/>
          <w:szCs w:val="32"/>
        </w:rPr>
        <w:t xml:space="preserve">Experimental study of </w:t>
      </w:r>
      <w:proofErr w:type="gramStart"/>
      <w:r w:rsidR="005972D3" w:rsidRPr="005972D3">
        <w:rPr>
          <w:rFonts w:ascii="Cambria" w:hAnsi="Cambria"/>
          <w:b/>
          <w:bCs/>
          <w:sz w:val="28"/>
          <w:szCs w:val="32"/>
        </w:rPr>
        <w:t>inverting,</w:t>
      </w:r>
      <w:r w:rsidR="005972D3">
        <w:rPr>
          <w:rFonts w:ascii="Cambria" w:hAnsi="Cambria"/>
          <w:b/>
          <w:bCs/>
          <w:sz w:val="28"/>
          <w:szCs w:val="32"/>
        </w:rPr>
        <w:t xml:space="preserve">   </w:t>
      </w:r>
      <w:proofErr w:type="gramEnd"/>
      <w:r w:rsidR="005972D3">
        <w:rPr>
          <w:rFonts w:ascii="Cambria" w:hAnsi="Cambria"/>
          <w:b/>
          <w:bCs/>
          <w:sz w:val="28"/>
          <w:szCs w:val="32"/>
        </w:rPr>
        <w:t xml:space="preserve">                            </w:t>
      </w:r>
      <w:r w:rsidR="005972D3" w:rsidRPr="005972D3">
        <w:rPr>
          <w:rFonts w:ascii="Cambria" w:hAnsi="Cambria"/>
          <w:b/>
          <w:bCs/>
          <w:sz w:val="28"/>
          <w:szCs w:val="32"/>
        </w:rPr>
        <w:t>non-inverting,</w:t>
      </w:r>
      <w:r w:rsidR="005972D3">
        <w:rPr>
          <w:rFonts w:ascii="Cambria" w:hAnsi="Cambria"/>
          <w:b/>
          <w:bCs/>
          <w:sz w:val="28"/>
          <w:szCs w:val="32"/>
        </w:rPr>
        <w:t xml:space="preserve"> </w:t>
      </w:r>
      <w:r w:rsidR="005972D3" w:rsidRPr="005972D3">
        <w:rPr>
          <w:rFonts w:ascii="Cambria" w:hAnsi="Cambria"/>
          <w:b/>
          <w:bCs/>
          <w:sz w:val="28"/>
          <w:szCs w:val="32"/>
        </w:rPr>
        <w:t>summing,</w:t>
      </w:r>
      <w:r w:rsidR="005972D3">
        <w:rPr>
          <w:rFonts w:ascii="Cambria" w:hAnsi="Cambria"/>
          <w:b/>
          <w:bCs/>
          <w:sz w:val="28"/>
          <w:szCs w:val="32"/>
        </w:rPr>
        <w:t xml:space="preserve"> </w:t>
      </w:r>
      <w:r w:rsidR="005972D3" w:rsidRPr="005972D3">
        <w:rPr>
          <w:rFonts w:ascii="Cambria" w:hAnsi="Cambria"/>
          <w:b/>
          <w:bCs/>
          <w:sz w:val="28"/>
          <w:szCs w:val="32"/>
        </w:rPr>
        <w:t>differential</w:t>
      </w:r>
      <w:r w:rsidR="005972D3">
        <w:rPr>
          <w:rFonts w:ascii="Cambria" w:hAnsi="Cambria"/>
          <w:b/>
          <w:bCs/>
          <w:sz w:val="28"/>
          <w:szCs w:val="32"/>
        </w:rPr>
        <w:t xml:space="preserve"> </w:t>
      </w:r>
      <w:r w:rsidR="005972D3" w:rsidRPr="005972D3">
        <w:rPr>
          <w:rFonts w:ascii="Cambria" w:hAnsi="Cambria"/>
          <w:b/>
          <w:bCs/>
          <w:sz w:val="28"/>
          <w:szCs w:val="32"/>
        </w:rPr>
        <w:t>and unity buffer amplifier.</w:t>
      </w:r>
    </w:p>
    <w:p w:rsidR="005972D3" w:rsidRDefault="005972D3" w:rsidP="005972D3">
      <w:pPr>
        <w:spacing w:after="0"/>
        <w:rPr>
          <w:rFonts w:ascii="Cambria" w:hAnsi="Cambria"/>
          <w:b/>
          <w:bCs/>
          <w:sz w:val="28"/>
          <w:szCs w:val="32"/>
        </w:rPr>
      </w:pPr>
    </w:p>
    <w:p w:rsidR="005972D3" w:rsidRPr="005972D3" w:rsidRDefault="005972D3" w:rsidP="005972D3">
      <w:pPr>
        <w:pStyle w:val="ListParagraph"/>
        <w:numPr>
          <w:ilvl w:val="0"/>
          <w:numId w:val="1"/>
        </w:numPr>
        <w:spacing w:after="0"/>
        <w:rPr>
          <w:rFonts w:ascii="Cambria" w:hAnsi="Cambria"/>
          <w:b/>
          <w:bCs/>
          <w:sz w:val="28"/>
          <w:szCs w:val="32"/>
        </w:rPr>
      </w:pPr>
      <w:r w:rsidRPr="005972D3">
        <w:rPr>
          <w:rFonts w:ascii="Cambria" w:hAnsi="Cambria"/>
          <w:b/>
          <w:bCs/>
          <w:sz w:val="28"/>
          <w:szCs w:val="32"/>
        </w:rPr>
        <w:t xml:space="preserve">Inverting </w:t>
      </w:r>
      <w:r w:rsidRPr="005972D3">
        <w:rPr>
          <w:rFonts w:ascii="Cambria" w:hAnsi="Cambria"/>
          <w:b/>
          <w:bCs/>
          <w:sz w:val="28"/>
          <w:szCs w:val="32"/>
        </w:rPr>
        <w:t>O</w:t>
      </w:r>
      <w:r w:rsidRPr="005972D3">
        <w:rPr>
          <w:rFonts w:ascii="Cambria" w:hAnsi="Cambria"/>
          <w:b/>
          <w:bCs/>
          <w:sz w:val="28"/>
          <w:szCs w:val="32"/>
        </w:rPr>
        <w:t>perational Amplifier:</w:t>
      </w:r>
    </w:p>
    <w:p w:rsidR="00226CCF" w:rsidRDefault="005972D3" w:rsidP="005972D3">
      <w:pPr>
        <w:spacing w:after="0"/>
        <w:jc w:val="center"/>
        <w:rPr>
          <w:rFonts w:ascii="Cambria" w:hAnsi="Cambria"/>
          <w:b/>
          <w:bCs/>
          <w:sz w:val="28"/>
          <w:szCs w:val="32"/>
        </w:rPr>
      </w:pPr>
      <w:r>
        <w:rPr>
          <w:rFonts w:ascii="Cambria" w:hAnsi="Cambria"/>
          <w:b/>
          <w:bCs/>
          <w:noProof/>
          <w:sz w:val="28"/>
          <w:szCs w:val="32"/>
        </w:rPr>
        <w:drawing>
          <wp:inline distT="0" distB="0" distL="0" distR="0">
            <wp:extent cx="6070090" cy="2406015"/>
            <wp:effectExtent l="0" t="0" r="635" b="0"/>
            <wp:docPr id="2026954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54513" name="Picture 202695451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821" cy="2473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2D3" w:rsidRDefault="005972D3" w:rsidP="005972D3">
      <w:pPr>
        <w:spacing w:after="0"/>
        <w:jc w:val="center"/>
        <w:rPr>
          <w:rFonts w:ascii="Cambria" w:hAnsi="Cambria"/>
          <w:b/>
          <w:bCs/>
          <w:sz w:val="28"/>
          <w:szCs w:val="32"/>
        </w:rPr>
      </w:pPr>
      <w:r>
        <w:rPr>
          <w:rFonts w:ascii="Cambria" w:hAnsi="Cambria"/>
          <w:b/>
          <w:bCs/>
          <w:sz w:val="28"/>
          <w:szCs w:val="32"/>
        </w:rPr>
        <w:t xml:space="preserve">Fig – </w:t>
      </w:r>
      <w:proofErr w:type="gramStart"/>
      <w:r>
        <w:rPr>
          <w:rFonts w:ascii="Cambria" w:hAnsi="Cambria"/>
          <w:b/>
          <w:bCs/>
          <w:sz w:val="28"/>
          <w:szCs w:val="32"/>
        </w:rPr>
        <w:t>01 :</w:t>
      </w:r>
      <w:proofErr w:type="gramEnd"/>
      <w:r>
        <w:rPr>
          <w:rFonts w:ascii="Cambria" w:hAnsi="Cambria"/>
          <w:b/>
          <w:bCs/>
          <w:sz w:val="28"/>
          <w:szCs w:val="32"/>
        </w:rPr>
        <w:t xml:space="preserve"> Inverting Operational Amplifier</w:t>
      </w:r>
    </w:p>
    <w:p w:rsidR="005972D3" w:rsidRDefault="005972D3" w:rsidP="005972D3">
      <w:pPr>
        <w:spacing w:after="0"/>
        <w:jc w:val="center"/>
        <w:rPr>
          <w:rFonts w:ascii="Cambria" w:hAnsi="Cambria"/>
          <w:b/>
          <w:bCs/>
          <w:sz w:val="28"/>
          <w:szCs w:val="32"/>
        </w:rPr>
      </w:pPr>
    </w:p>
    <w:p w:rsidR="005972D3" w:rsidRPr="005972D3" w:rsidRDefault="005972D3" w:rsidP="005972D3">
      <w:pPr>
        <w:pStyle w:val="ListParagraph"/>
        <w:numPr>
          <w:ilvl w:val="0"/>
          <w:numId w:val="1"/>
        </w:numPr>
        <w:spacing w:after="0"/>
        <w:rPr>
          <w:rFonts w:ascii="Cambria" w:hAnsi="Cambria"/>
          <w:b/>
          <w:bCs/>
          <w:sz w:val="28"/>
          <w:szCs w:val="32"/>
        </w:rPr>
      </w:pPr>
      <w:r w:rsidRPr="005972D3">
        <w:rPr>
          <w:rFonts w:ascii="Cambria" w:hAnsi="Cambria"/>
          <w:b/>
          <w:bCs/>
          <w:sz w:val="28"/>
          <w:szCs w:val="32"/>
        </w:rPr>
        <w:t xml:space="preserve">Non-inverting operational </w:t>
      </w:r>
      <w:proofErr w:type="gramStart"/>
      <w:r w:rsidRPr="005972D3">
        <w:rPr>
          <w:rFonts w:ascii="Cambria" w:hAnsi="Cambria"/>
          <w:b/>
          <w:bCs/>
          <w:sz w:val="28"/>
          <w:szCs w:val="32"/>
        </w:rPr>
        <w:t>amplifier</w:t>
      </w:r>
      <w:r w:rsidR="00C26E7C">
        <w:rPr>
          <w:rFonts w:ascii="Cambria" w:hAnsi="Cambria"/>
          <w:b/>
          <w:bCs/>
          <w:sz w:val="28"/>
          <w:szCs w:val="32"/>
        </w:rPr>
        <w:t xml:space="preserve"> </w:t>
      </w:r>
      <w:r w:rsidRPr="005972D3">
        <w:rPr>
          <w:rFonts w:ascii="Cambria" w:hAnsi="Cambria"/>
          <w:b/>
          <w:bCs/>
          <w:sz w:val="28"/>
          <w:szCs w:val="32"/>
        </w:rPr>
        <w:t>:</w:t>
      </w:r>
      <w:proofErr w:type="gramEnd"/>
    </w:p>
    <w:p w:rsidR="005972D3" w:rsidRDefault="005972D3" w:rsidP="00C26E7C">
      <w:pPr>
        <w:spacing w:after="0"/>
        <w:jc w:val="right"/>
        <w:rPr>
          <w:rFonts w:ascii="Cambria" w:hAnsi="Cambria"/>
          <w:b/>
          <w:bCs/>
          <w:sz w:val="28"/>
          <w:szCs w:val="32"/>
        </w:rPr>
      </w:pPr>
      <w:r>
        <w:rPr>
          <w:rFonts w:ascii="Cambria" w:hAnsi="Cambria"/>
          <w:b/>
          <w:bCs/>
          <w:noProof/>
          <w:sz w:val="28"/>
          <w:szCs w:val="32"/>
        </w:rPr>
        <w:drawing>
          <wp:inline distT="0" distB="0" distL="0" distR="0">
            <wp:extent cx="6108287" cy="2590800"/>
            <wp:effectExtent l="0" t="0" r="635" b="0"/>
            <wp:docPr id="2647790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79001" name="Picture 26477900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287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2D3" w:rsidRDefault="005972D3" w:rsidP="005972D3">
      <w:pPr>
        <w:spacing w:after="0"/>
        <w:jc w:val="center"/>
        <w:rPr>
          <w:rFonts w:ascii="Cambria" w:hAnsi="Cambria"/>
          <w:b/>
          <w:bCs/>
          <w:sz w:val="28"/>
          <w:szCs w:val="32"/>
        </w:rPr>
      </w:pPr>
      <w:r>
        <w:rPr>
          <w:rFonts w:ascii="Cambria" w:hAnsi="Cambria"/>
          <w:b/>
          <w:bCs/>
          <w:sz w:val="28"/>
          <w:szCs w:val="32"/>
        </w:rPr>
        <w:t xml:space="preserve">Fig – </w:t>
      </w:r>
      <w:proofErr w:type="gramStart"/>
      <w:r>
        <w:rPr>
          <w:rFonts w:ascii="Cambria" w:hAnsi="Cambria"/>
          <w:b/>
          <w:bCs/>
          <w:sz w:val="28"/>
          <w:szCs w:val="32"/>
        </w:rPr>
        <w:t>0</w:t>
      </w:r>
      <w:r>
        <w:rPr>
          <w:rFonts w:ascii="Cambria" w:hAnsi="Cambria"/>
          <w:b/>
          <w:bCs/>
          <w:sz w:val="28"/>
          <w:szCs w:val="32"/>
        </w:rPr>
        <w:t>2</w:t>
      </w:r>
      <w:r>
        <w:rPr>
          <w:rFonts w:ascii="Cambria" w:hAnsi="Cambria"/>
          <w:b/>
          <w:bCs/>
          <w:sz w:val="28"/>
          <w:szCs w:val="32"/>
        </w:rPr>
        <w:t xml:space="preserve"> :</w:t>
      </w:r>
      <w:proofErr w:type="gramEnd"/>
      <w:r>
        <w:rPr>
          <w:rFonts w:ascii="Cambria" w:hAnsi="Cambria"/>
          <w:b/>
          <w:bCs/>
          <w:sz w:val="28"/>
          <w:szCs w:val="32"/>
        </w:rPr>
        <w:t xml:space="preserve"> </w:t>
      </w:r>
      <w:r>
        <w:rPr>
          <w:rFonts w:ascii="Cambria" w:hAnsi="Cambria"/>
          <w:b/>
          <w:bCs/>
          <w:sz w:val="28"/>
          <w:szCs w:val="32"/>
        </w:rPr>
        <w:t>Non-i</w:t>
      </w:r>
      <w:r>
        <w:rPr>
          <w:rFonts w:ascii="Cambria" w:hAnsi="Cambria"/>
          <w:b/>
          <w:bCs/>
          <w:sz w:val="28"/>
          <w:szCs w:val="32"/>
        </w:rPr>
        <w:t>nverting Operational Amplifier</w:t>
      </w:r>
    </w:p>
    <w:p w:rsidR="005972D3" w:rsidRDefault="005972D3" w:rsidP="005972D3">
      <w:pPr>
        <w:spacing w:after="0"/>
        <w:rPr>
          <w:rFonts w:ascii="Cambria" w:hAnsi="Cambria"/>
          <w:b/>
          <w:bCs/>
          <w:sz w:val="28"/>
          <w:szCs w:val="32"/>
        </w:rPr>
      </w:pPr>
    </w:p>
    <w:p w:rsidR="005972D3" w:rsidRPr="00C26E7C" w:rsidRDefault="005972D3" w:rsidP="00C26E7C">
      <w:pPr>
        <w:pStyle w:val="ListParagraph"/>
        <w:numPr>
          <w:ilvl w:val="0"/>
          <w:numId w:val="1"/>
        </w:numPr>
        <w:spacing w:after="0"/>
        <w:rPr>
          <w:rFonts w:ascii="Cambria" w:hAnsi="Cambria"/>
          <w:b/>
          <w:bCs/>
          <w:sz w:val="28"/>
          <w:szCs w:val="32"/>
        </w:rPr>
      </w:pPr>
      <w:r w:rsidRPr="005972D3">
        <w:rPr>
          <w:rFonts w:ascii="Cambria" w:hAnsi="Cambria"/>
          <w:b/>
          <w:bCs/>
          <w:sz w:val="28"/>
          <w:szCs w:val="32"/>
        </w:rPr>
        <w:lastRenderedPageBreak/>
        <w:t xml:space="preserve">Summing </w:t>
      </w:r>
      <w:proofErr w:type="gramStart"/>
      <w:r w:rsidRPr="005972D3">
        <w:rPr>
          <w:rFonts w:ascii="Cambria" w:hAnsi="Cambria"/>
          <w:b/>
          <w:bCs/>
          <w:sz w:val="28"/>
          <w:szCs w:val="32"/>
        </w:rPr>
        <w:t>Amplifier</w:t>
      </w:r>
      <w:r w:rsidR="00C26E7C">
        <w:rPr>
          <w:rFonts w:ascii="Cambria" w:hAnsi="Cambria"/>
          <w:b/>
          <w:bCs/>
          <w:sz w:val="28"/>
          <w:szCs w:val="32"/>
        </w:rPr>
        <w:t xml:space="preserve"> </w:t>
      </w:r>
      <w:r w:rsidRPr="005972D3">
        <w:rPr>
          <w:rFonts w:ascii="Cambria" w:hAnsi="Cambria"/>
          <w:b/>
          <w:bCs/>
          <w:sz w:val="28"/>
          <w:szCs w:val="32"/>
        </w:rPr>
        <w:t>:</w:t>
      </w:r>
      <w:proofErr w:type="gramEnd"/>
    </w:p>
    <w:p w:rsidR="005972D3" w:rsidRDefault="005972D3" w:rsidP="005972D3">
      <w:pPr>
        <w:spacing w:after="0"/>
        <w:jc w:val="center"/>
        <w:rPr>
          <w:rFonts w:ascii="Cambria" w:hAnsi="Cambria"/>
          <w:b/>
          <w:bCs/>
          <w:sz w:val="28"/>
          <w:szCs w:val="32"/>
        </w:rPr>
      </w:pPr>
      <w:r>
        <w:rPr>
          <w:rFonts w:ascii="Cambria" w:hAnsi="Cambria"/>
          <w:b/>
          <w:bCs/>
          <w:noProof/>
          <w:sz w:val="28"/>
          <w:szCs w:val="32"/>
        </w:rPr>
        <w:drawing>
          <wp:inline distT="0" distB="0" distL="0" distR="0">
            <wp:extent cx="3167062" cy="1443789"/>
            <wp:effectExtent l="0" t="0" r="0" b="4445"/>
            <wp:docPr id="1114161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16107" name="Picture 11141610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598" cy="148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b/>
          <w:bCs/>
          <w:sz w:val="28"/>
          <w:szCs w:val="32"/>
        </w:rPr>
        <w:t xml:space="preserve">   </w:t>
      </w:r>
      <w:r>
        <w:rPr>
          <w:rFonts w:ascii="Cambria" w:hAnsi="Cambria"/>
          <w:b/>
          <w:bCs/>
          <w:noProof/>
          <w:sz w:val="28"/>
          <w:szCs w:val="32"/>
        </w:rPr>
        <w:drawing>
          <wp:inline distT="0" distB="0" distL="0" distR="0">
            <wp:extent cx="2534653" cy="1444699"/>
            <wp:effectExtent l="0" t="0" r="5715" b="3175"/>
            <wp:docPr id="16501192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19226" name="Picture 16501192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648811" cy="150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2D3" w:rsidRDefault="005972D3" w:rsidP="005972D3">
      <w:pPr>
        <w:spacing w:after="0"/>
        <w:jc w:val="center"/>
        <w:rPr>
          <w:rFonts w:ascii="Cambria" w:hAnsi="Cambria"/>
          <w:b/>
          <w:bCs/>
          <w:sz w:val="28"/>
          <w:szCs w:val="32"/>
        </w:rPr>
      </w:pPr>
      <w:r>
        <w:rPr>
          <w:rFonts w:ascii="Cambria" w:hAnsi="Cambria"/>
          <w:b/>
          <w:bCs/>
          <w:sz w:val="28"/>
          <w:szCs w:val="32"/>
        </w:rPr>
        <w:t xml:space="preserve">Fig – </w:t>
      </w:r>
      <w:proofErr w:type="gramStart"/>
      <w:r>
        <w:rPr>
          <w:rFonts w:ascii="Cambria" w:hAnsi="Cambria"/>
          <w:b/>
          <w:bCs/>
          <w:sz w:val="28"/>
          <w:szCs w:val="32"/>
        </w:rPr>
        <w:t>03 :</w:t>
      </w:r>
      <w:proofErr w:type="gramEnd"/>
      <w:r>
        <w:rPr>
          <w:rFonts w:ascii="Cambria" w:hAnsi="Cambria"/>
          <w:b/>
          <w:bCs/>
          <w:sz w:val="28"/>
          <w:szCs w:val="32"/>
        </w:rPr>
        <w:t xml:space="preserve"> </w:t>
      </w:r>
      <w:r w:rsidRPr="005972D3">
        <w:rPr>
          <w:rFonts w:ascii="Cambria" w:hAnsi="Cambria"/>
          <w:b/>
          <w:bCs/>
          <w:sz w:val="28"/>
          <w:szCs w:val="32"/>
        </w:rPr>
        <w:t>Summing Amplifier</w:t>
      </w:r>
    </w:p>
    <w:p w:rsidR="005972D3" w:rsidRDefault="005972D3" w:rsidP="005972D3">
      <w:pPr>
        <w:pStyle w:val="ListParagraph"/>
        <w:numPr>
          <w:ilvl w:val="0"/>
          <w:numId w:val="1"/>
        </w:numPr>
        <w:spacing w:after="0"/>
        <w:rPr>
          <w:rFonts w:ascii="Cambria" w:hAnsi="Cambria"/>
          <w:b/>
          <w:bCs/>
          <w:sz w:val="28"/>
          <w:szCs w:val="32"/>
        </w:rPr>
      </w:pPr>
      <w:r w:rsidRPr="005972D3">
        <w:rPr>
          <w:rFonts w:ascii="Cambria" w:hAnsi="Cambria"/>
          <w:b/>
          <w:bCs/>
          <w:sz w:val="28"/>
          <w:szCs w:val="32"/>
        </w:rPr>
        <w:t xml:space="preserve">Differential </w:t>
      </w:r>
      <w:proofErr w:type="gramStart"/>
      <w:r>
        <w:rPr>
          <w:rFonts w:ascii="Cambria" w:hAnsi="Cambria"/>
          <w:b/>
          <w:bCs/>
          <w:sz w:val="28"/>
          <w:szCs w:val="32"/>
        </w:rPr>
        <w:t xml:space="preserve">Amplifier </w:t>
      </w:r>
      <w:r w:rsidRPr="005972D3">
        <w:rPr>
          <w:rFonts w:ascii="Cambria" w:hAnsi="Cambria"/>
          <w:b/>
          <w:bCs/>
          <w:sz w:val="28"/>
          <w:szCs w:val="32"/>
        </w:rPr>
        <w:t>:</w:t>
      </w:r>
      <w:proofErr w:type="gramEnd"/>
    </w:p>
    <w:p w:rsidR="005972D3" w:rsidRDefault="005972D3" w:rsidP="005972D3">
      <w:pPr>
        <w:spacing w:after="0"/>
        <w:jc w:val="center"/>
        <w:rPr>
          <w:rFonts w:ascii="Cambria" w:hAnsi="Cambria"/>
          <w:b/>
          <w:bCs/>
          <w:sz w:val="28"/>
          <w:szCs w:val="32"/>
        </w:rPr>
      </w:pPr>
      <w:r>
        <w:rPr>
          <w:rFonts w:ascii="Cambria" w:hAnsi="Cambria"/>
          <w:b/>
          <w:bCs/>
          <w:noProof/>
          <w:sz w:val="28"/>
          <w:szCs w:val="32"/>
        </w:rPr>
        <w:drawing>
          <wp:inline distT="0" distB="0" distL="0" distR="0">
            <wp:extent cx="3434744" cy="1187115"/>
            <wp:effectExtent l="0" t="0" r="0" b="0"/>
            <wp:docPr id="16790405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40564" name="Picture 167904056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446" cy="124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b/>
          <w:bCs/>
          <w:noProof/>
          <w:sz w:val="28"/>
          <w:szCs w:val="32"/>
        </w:rPr>
        <w:drawing>
          <wp:inline distT="0" distB="0" distL="0" distR="0">
            <wp:extent cx="2494547" cy="1139070"/>
            <wp:effectExtent l="0" t="0" r="0" b="4445"/>
            <wp:docPr id="3011713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71341" name="Picture 3011713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468" cy="11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2D3" w:rsidRDefault="005972D3" w:rsidP="005972D3">
      <w:pPr>
        <w:spacing w:after="0"/>
        <w:jc w:val="center"/>
        <w:rPr>
          <w:rFonts w:ascii="Cambria" w:hAnsi="Cambria"/>
          <w:b/>
          <w:bCs/>
          <w:sz w:val="28"/>
          <w:szCs w:val="32"/>
        </w:rPr>
      </w:pPr>
      <w:r>
        <w:rPr>
          <w:rFonts w:ascii="Cambria" w:hAnsi="Cambria"/>
          <w:b/>
          <w:bCs/>
          <w:sz w:val="28"/>
          <w:szCs w:val="32"/>
        </w:rPr>
        <w:t xml:space="preserve">Fig – </w:t>
      </w:r>
      <w:proofErr w:type="gramStart"/>
      <w:r>
        <w:rPr>
          <w:rFonts w:ascii="Cambria" w:hAnsi="Cambria"/>
          <w:b/>
          <w:bCs/>
          <w:sz w:val="28"/>
          <w:szCs w:val="32"/>
        </w:rPr>
        <w:t>04 :</w:t>
      </w:r>
      <w:proofErr w:type="gramEnd"/>
      <w:r>
        <w:rPr>
          <w:rFonts w:ascii="Cambria" w:hAnsi="Cambria"/>
          <w:b/>
          <w:bCs/>
          <w:sz w:val="28"/>
          <w:szCs w:val="32"/>
        </w:rPr>
        <w:t xml:space="preserve"> </w:t>
      </w:r>
      <w:r w:rsidR="00C26E7C">
        <w:rPr>
          <w:rFonts w:ascii="Cambria" w:hAnsi="Cambria"/>
          <w:b/>
          <w:bCs/>
          <w:sz w:val="28"/>
          <w:szCs w:val="32"/>
        </w:rPr>
        <w:t>Differential Amplifier</w:t>
      </w:r>
    </w:p>
    <w:p w:rsidR="00C26E7C" w:rsidRDefault="00C26E7C" w:rsidP="005972D3">
      <w:pPr>
        <w:spacing w:after="0"/>
        <w:jc w:val="center"/>
        <w:rPr>
          <w:rFonts w:ascii="Cambria" w:hAnsi="Cambria"/>
          <w:b/>
          <w:bCs/>
          <w:sz w:val="28"/>
          <w:szCs w:val="32"/>
        </w:rPr>
      </w:pPr>
    </w:p>
    <w:p w:rsidR="00C26E7C" w:rsidRDefault="00C26E7C" w:rsidP="00C26E7C">
      <w:pPr>
        <w:pStyle w:val="ListParagraph"/>
        <w:numPr>
          <w:ilvl w:val="0"/>
          <w:numId w:val="1"/>
        </w:numPr>
        <w:spacing w:after="0"/>
        <w:rPr>
          <w:rFonts w:ascii="Cambria" w:hAnsi="Cambria"/>
          <w:b/>
          <w:bCs/>
          <w:sz w:val="28"/>
          <w:szCs w:val="32"/>
        </w:rPr>
      </w:pPr>
      <w:r w:rsidRPr="00C26E7C">
        <w:rPr>
          <w:rFonts w:ascii="Cambria" w:hAnsi="Cambria"/>
          <w:b/>
          <w:bCs/>
          <w:sz w:val="28"/>
          <w:szCs w:val="32"/>
        </w:rPr>
        <w:t xml:space="preserve">Summing </w:t>
      </w:r>
      <w:proofErr w:type="gramStart"/>
      <w:r w:rsidRPr="00C26E7C">
        <w:rPr>
          <w:rFonts w:ascii="Cambria" w:hAnsi="Cambria"/>
          <w:b/>
          <w:bCs/>
          <w:sz w:val="28"/>
          <w:szCs w:val="32"/>
        </w:rPr>
        <w:t>Amplifier</w:t>
      </w:r>
      <w:r>
        <w:rPr>
          <w:rFonts w:ascii="Cambria" w:hAnsi="Cambria"/>
          <w:b/>
          <w:bCs/>
          <w:sz w:val="28"/>
          <w:szCs w:val="32"/>
        </w:rPr>
        <w:t xml:space="preserve"> </w:t>
      </w:r>
      <w:r w:rsidRPr="00C26E7C">
        <w:rPr>
          <w:rFonts w:ascii="Cambria" w:hAnsi="Cambria"/>
          <w:b/>
          <w:bCs/>
          <w:sz w:val="28"/>
          <w:szCs w:val="32"/>
        </w:rPr>
        <w:t>:</w:t>
      </w:r>
      <w:proofErr w:type="gramEnd"/>
    </w:p>
    <w:p w:rsidR="00C26E7C" w:rsidRDefault="00C26E7C" w:rsidP="00C26E7C">
      <w:pPr>
        <w:spacing w:after="0"/>
        <w:ind w:left="360"/>
        <w:jc w:val="center"/>
        <w:rPr>
          <w:rFonts w:ascii="Cambria" w:hAnsi="Cambria"/>
          <w:b/>
          <w:bCs/>
          <w:sz w:val="28"/>
          <w:szCs w:val="32"/>
        </w:rPr>
      </w:pPr>
      <w:r>
        <w:rPr>
          <w:noProof/>
        </w:rPr>
        <w:drawing>
          <wp:inline distT="0" distB="0" distL="0" distR="0">
            <wp:extent cx="2446421" cy="2149767"/>
            <wp:effectExtent l="0" t="0" r="5080" b="0"/>
            <wp:docPr id="15826772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77299" name="Picture 158267729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430" cy="22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b/>
          <w:bCs/>
          <w:sz w:val="28"/>
          <w:szCs w:val="32"/>
        </w:rPr>
        <w:t xml:space="preserve">    </w:t>
      </w:r>
      <w:r>
        <w:rPr>
          <w:rFonts w:ascii="Cambria" w:hAnsi="Cambria"/>
          <w:b/>
          <w:bCs/>
          <w:noProof/>
          <w:sz w:val="28"/>
          <w:szCs w:val="32"/>
        </w:rPr>
        <w:drawing>
          <wp:inline distT="0" distB="0" distL="0" distR="0">
            <wp:extent cx="2836146" cy="2109536"/>
            <wp:effectExtent l="0" t="0" r="0" b="0"/>
            <wp:docPr id="3880974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97408" name="Picture 38809740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153" cy="211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E7C" w:rsidRPr="00C26E7C" w:rsidRDefault="00C26E7C" w:rsidP="00C26E7C">
      <w:pPr>
        <w:spacing w:after="0"/>
        <w:ind w:left="360"/>
        <w:jc w:val="center"/>
        <w:rPr>
          <w:rFonts w:ascii="Cambria" w:hAnsi="Cambria"/>
          <w:b/>
          <w:bCs/>
          <w:sz w:val="28"/>
          <w:szCs w:val="32"/>
        </w:rPr>
      </w:pPr>
      <w:r>
        <w:rPr>
          <w:rFonts w:ascii="Cambria" w:hAnsi="Cambria"/>
          <w:b/>
          <w:bCs/>
          <w:sz w:val="28"/>
          <w:szCs w:val="32"/>
        </w:rPr>
        <w:t xml:space="preserve">Fig – </w:t>
      </w:r>
      <w:proofErr w:type="gramStart"/>
      <w:r>
        <w:rPr>
          <w:rFonts w:ascii="Cambria" w:hAnsi="Cambria"/>
          <w:b/>
          <w:bCs/>
          <w:sz w:val="28"/>
          <w:szCs w:val="32"/>
        </w:rPr>
        <w:t>05 :</w:t>
      </w:r>
      <w:proofErr w:type="gramEnd"/>
      <w:r>
        <w:rPr>
          <w:rFonts w:ascii="Cambria" w:hAnsi="Cambria"/>
          <w:b/>
          <w:bCs/>
          <w:sz w:val="28"/>
          <w:szCs w:val="32"/>
        </w:rPr>
        <w:t xml:space="preserve"> Summing Amplifier</w:t>
      </w:r>
    </w:p>
    <w:sectPr w:rsidR="00C26E7C" w:rsidRPr="00C26E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64234A"/>
    <w:multiLevelType w:val="hybridMultilevel"/>
    <w:tmpl w:val="7CD80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5322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AE6"/>
    <w:rsid w:val="00215658"/>
    <w:rsid w:val="00226CCF"/>
    <w:rsid w:val="00253EEA"/>
    <w:rsid w:val="002B5CE0"/>
    <w:rsid w:val="002E5E4E"/>
    <w:rsid w:val="00317AE6"/>
    <w:rsid w:val="003C0EE9"/>
    <w:rsid w:val="00515FB2"/>
    <w:rsid w:val="00535028"/>
    <w:rsid w:val="00536EBF"/>
    <w:rsid w:val="005972D3"/>
    <w:rsid w:val="006706C5"/>
    <w:rsid w:val="0085227B"/>
    <w:rsid w:val="0092453C"/>
    <w:rsid w:val="00C26E7C"/>
    <w:rsid w:val="00CC3007"/>
    <w:rsid w:val="00E2590C"/>
    <w:rsid w:val="00FE2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5387D"/>
  <w15:chartTrackingRefBased/>
  <w15:docId w15:val="{C8A32632-1C33-5049-8C65-80E8975A0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bn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Vrinda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7A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7A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7AE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7A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7AE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7A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7A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7A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7A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7AE6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7AE6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7AE6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7AE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7AE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7A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7A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7A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7A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7A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317AE6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7A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317AE6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317A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7AE6"/>
    <w:rPr>
      <w:rFonts w:cs="Vrinda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7A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7AE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7AE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7AE6"/>
    <w:rPr>
      <w:rFonts w:cs="Vrinda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7AE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717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81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504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Priashis Ghosh</dc:creator>
  <cp:keywords/>
  <dc:description/>
  <cp:lastModifiedBy>Priashis Ghosh</cp:lastModifiedBy>
  <cp:revision>5</cp:revision>
  <cp:lastPrinted>2025-06-10T18:16:00Z</cp:lastPrinted>
  <dcterms:created xsi:type="dcterms:W3CDTF">2025-06-20T16:02:00Z</dcterms:created>
  <dcterms:modified xsi:type="dcterms:W3CDTF">2025-07-18T14:51:00Z</dcterms:modified>
</cp:coreProperties>
</file>