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543B" w14:textId="77777777" w:rsidR="00E609EA" w:rsidRPr="00215658" w:rsidRDefault="00E609EA" w:rsidP="00E609EA">
      <w:pPr>
        <w:spacing w:after="0"/>
        <w:jc w:val="center"/>
        <w:rPr>
          <w:rFonts w:ascii="Cambria" w:hAnsi="Cambria"/>
          <w:sz w:val="36"/>
          <w:szCs w:val="40"/>
        </w:rPr>
      </w:pPr>
      <w:r w:rsidRPr="00215658">
        <w:rPr>
          <w:rFonts w:ascii="Cambria" w:hAnsi="Cambria"/>
          <w:b/>
          <w:bCs/>
          <w:sz w:val="36"/>
          <w:szCs w:val="40"/>
        </w:rPr>
        <w:t>PRE-LAB REPORT</w:t>
      </w:r>
    </w:p>
    <w:p w14:paraId="55422E14" w14:textId="237DA5CB" w:rsid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Experiment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No :</w:t>
      </w:r>
      <w:proofErr w:type="gramEnd"/>
      <w:r>
        <w:rPr>
          <w:rFonts w:ascii="Cambria" w:hAnsi="Cambria"/>
          <w:sz w:val="28"/>
          <w:szCs w:val="32"/>
        </w:rPr>
        <w:t xml:space="preserve"> 0</w:t>
      </w:r>
      <w:r w:rsidR="009A0F76">
        <w:rPr>
          <w:rFonts w:ascii="Cambria" w:hAnsi="Cambria"/>
          <w:sz w:val="28"/>
          <w:szCs w:val="32"/>
        </w:rPr>
        <w:t>8</w:t>
      </w:r>
    </w:p>
    <w:p w14:paraId="66EE9C84" w14:textId="77777777" w:rsidR="00E609EA" w:rsidRPr="009A0F76" w:rsidRDefault="00E609EA" w:rsidP="00E609EA">
      <w:pPr>
        <w:spacing w:after="0"/>
        <w:rPr>
          <w:rFonts w:ascii="Cambria" w:hAnsi="Cambria"/>
          <w:sz w:val="12"/>
          <w:szCs w:val="16"/>
        </w:rPr>
      </w:pPr>
    </w:p>
    <w:p w14:paraId="1CB76FF5" w14:textId="69AB489F" w:rsidR="00E609EA" w:rsidRDefault="00E609EA" w:rsidP="009A0F76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Name of The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Experiment :</w:t>
      </w:r>
      <w:proofErr w:type="gramEnd"/>
      <w:r>
        <w:rPr>
          <w:rFonts w:ascii="Cambria" w:hAnsi="Cambria"/>
          <w:b/>
          <w:bCs/>
          <w:sz w:val="28"/>
          <w:szCs w:val="32"/>
        </w:rPr>
        <w:t xml:space="preserve"> </w:t>
      </w:r>
      <w:r w:rsidR="009A0F76" w:rsidRPr="009A0F76">
        <w:rPr>
          <w:rFonts w:ascii="Cambria" w:hAnsi="Cambria"/>
          <w:sz w:val="28"/>
          <w:szCs w:val="32"/>
        </w:rPr>
        <w:t>Observation of the effect Slew rate of op-amp</w:t>
      </w:r>
    </w:p>
    <w:p w14:paraId="2C002F2A" w14:textId="2511010F" w:rsidR="009A0F76" w:rsidRPr="00E609EA" w:rsidRDefault="009A0F76" w:rsidP="009A0F76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444EDE26" w14:textId="186258B2" w:rsidR="00E609EA" w:rsidRPr="00E609EA" w:rsidRDefault="009A0F76" w:rsidP="00E609EA">
      <w:pPr>
        <w:spacing w:after="0"/>
        <w:rPr>
          <w:rFonts w:ascii="Cambria" w:hAnsi="Cambria"/>
          <w:b/>
          <w:bCs/>
          <w:sz w:val="28"/>
          <w:szCs w:val="32"/>
        </w:rPr>
      </w:pPr>
      <w:r w:rsidRPr="00820BC1">
        <w:rPr>
          <w:noProof/>
        </w:rPr>
        <w:drawing>
          <wp:anchor distT="0" distB="0" distL="114300" distR="114300" simplePos="0" relativeHeight="251669504" behindDoc="1" locked="0" layoutInCell="1" allowOverlap="1" wp14:anchorId="4DD64C63" wp14:editId="0DD05C38">
            <wp:simplePos x="0" y="0"/>
            <wp:positionH relativeFrom="column">
              <wp:posOffset>989507</wp:posOffset>
            </wp:positionH>
            <wp:positionV relativeFrom="paragraph">
              <wp:posOffset>90593</wp:posOffset>
            </wp:positionV>
            <wp:extent cx="3824817" cy="2926702"/>
            <wp:effectExtent l="12700" t="12700" r="10795" b="7620"/>
            <wp:wrapNone/>
            <wp:docPr id="1795784634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4634" name="Picture 1" descr="A diagram of a circu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17" cy="2926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D30F9" w14:textId="3DA9BFCF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2F3C79C7" w14:textId="34845709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3E189F69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51A849FF" w14:textId="25E3320D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402BA716" w14:textId="3EE4DD42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65B5BC99" w14:textId="12948C0C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08112FF9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166A16A3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35F62588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0877A777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122DFE1F" w14:textId="407C1830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3E84DD37" w14:textId="1EE3B11A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16BE5B8A" w14:textId="755D512F" w:rsidR="00E609EA" w:rsidRPr="009A0F76" w:rsidRDefault="00E609EA" w:rsidP="009A0F76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  <w:r w:rsidRPr="00E609EA">
        <w:rPr>
          <w:rFonts w:ascii="Cambria" w:hAnsi="Cambria"/>
          <w:b/>
          <w:bCs/>
          <w:sz w:val="28"/>
          <w:szCs w:val="32"/>
        </w:rPr>
        <w:t xml:space="preserve">Fig – </w:t>
      </w:r>
      <w:proofErr w:type="gramStart"/>
      <w:r w:rsidRPr="009A0F76">
        <w:rPr>
          <w:rFonts w:ascii="Cambria" w:hAnsi="Cambria"/>
          <w:b/>
          <w:bCs/>
          <w:sz w:val="28"/>
          <w:szCs w:val="32"/>
        </w:rPr>
        <w:t>01</w:t>
      </w:r>
      <w:r w:rsidRPr="00E609EA">
        <w:rPr>
          <w:rFonts w:ascii="Cambria" w:hAnsi="Cambria"/>
          <w:b/>
          <w:bCs/>
          <w:sz w:val="28"/>
          <w:szCs w:val="32"/>
        </w:rPr>
        <w:t xml:space="preserve"> :</w:t>
      </w:r>
      <w:proofErr w:type="gramEnd"/>
      <w:r w:rsidRPr="00E609EA">
        <w:rPr>
          <w:rFonts w:ascii="Cambria" w:hAnsi="Cambria"/>
          <w:b/>
          <w:bCs/>
          <w:sz w:val="28"/>
          <w:szCs w:val="32"/>
        </w:rPr>
        <w:t xml:space="preserve"> </w:t>
      </w:r>
      <w:r w:rsidR="009A0F76">
        <w:rPr>
          <w:rFonts w:ascii="Cambria" w:hAnsi="Cambria"/>
          <w:sz w:val="28"/>
          <w:szCs w:val="32"/>
        </w:rPr>
        <w:t>Circuit Diagram</w:t>
      </w:r>
    </w:p>
    <w:p w14:paraId="011455B7" w14:textId="45DF34B7" w:rsidR="00E609EA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  <w:r w:rsidRPr="00820BC1">
        <w:rPr>
          <w:noProof/>
        </w:rPr>
        <w:drawing>
          <wp:anchor distT="0" distB="0" distL="114300" distR="114300" simplePos="0" relativeHeight="251670528" behindDoc="1" locked="0" layoutInCell="1" allowOverlap="1" wp14:anchorId="16DCD7A8" wp14:editId="529DC3CA">
            <wp:simplePos x="0" y="0"/>
            <wp:positionH relativeFrom="column">
              <wp:posOffset>1316355</wp:posOffset>
            </wp:positionH>
            <wp:positionV relativeFrom="paragraph">
              <wp:posOffset>172508</wp:posOffset>
            </wp:positionV>
            <wp:extent cx="3352028" cy="2257208"/>
            <wp:effectExtent l="0" t="0" r="1270" b="3810"/>
            <wp:wrapNone/>
            <wp:docPr id="197945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5796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8" t="19750" r="15394" b="16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028" cy="225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857D4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744E68C8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25705B00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25E94EFB" w14:textId="2D05458C" w:rsidR="009A0F76" w:rsidRDefault="009A0F76" w:rsidP="009C5EE3">
      <w:pPr>
        <w:spacing w:after="0"/>
      </w:pPr>
    </w:p>
    <w:p w14:paraId="2F40E347" w14:textId="77777777" w:rsidR="009A0F76" w:rsidRDefault="009A0F76" w:rsidP="009C5EE3">
      <w:pPr>
        <w:spacing w:after="0"/>
      </w:pPr>
    </w:p>
    <w:p w14:paraId="4E4056F6" w14:textId="77777777" w:rsidR="009A0F76" w:rsidRDefault="009A0F76" w:rsidP="009C5EE3">
      <w:pPr>
        <w:spacing w:after="0"/>
      </w:pPr>
    </w:p>
    <w:p w14:paraId="796F0B7B" w14:textId="77777777" w:rsidR="009A0F76" w:rsidRDefault="009A0F76" w:rsidP="009C5EE3">
      <w:pPr>
        <w:spacing w:after="0"/>
      </w:pPr>
    </w:p>
    <w:p w14:paraId="266DA3F6" w14:textId="77777777" w:rsidR="009A0F76" w:rsidRDefault="009A0F76" w:rsidP="009C5EE3">
      <w:pPr>
        <w:spacing w:after="0"/>
      </w:pPr>
    </w:p>
    <w:p w14:paraId="139B4864" w14:textId="77777777" w:rsidR="009A0F76" w:rsidRDefault="009A0F76" w:rsidP="009C5EE3">
      <w:pPr>
        <w:spacing w:after="0"/>
      </w:pPr>
    </w:p>
    <w:p w14:paraId="53A65038" w14:textId="77777777" w:rsidR="009A0F76" w:rsidRDefault="009A0F76" w:rsidP="009C5EE3">
      <w:pPr>
        <w:spacing w:after="0"/>
      </w:pPr>
    </w:p>
    <w:p w14:paraId="40102BFA" w14:textId="459F19E6" w:rsidR="009A0F76" w:rsidRDefault="009A0F76" w:rsidP="009A0F76">
      <w:pPr>
        <w:spacing w:after="0"/>
        <w:ind w:firstLine="720"/>
        <w:jc w:val="center"/>
        <w:rPr>
          <w:rFonts w:ascii="Cambria" w:hAnsi="Cambria"/>
          <w:sz w:val="28"/>
          <w:szCs w:val="32"/>
        </w:rPr>
      </w:pPr>
      <w:r w:rsidRPr="00E609EA">
        <w:rPr>
          <w:rFonts w:ascii="Cambria" w:hAnsi="Cambria"/>
          <w:b/>
          <w:bCs/>
          <w:sz w:val="28"/>
          <w:szCs w:val="32"/>
        </w:rPr>
        <w:t xml:space="preserve">Fig – </w:t>
      </w:r>
      <w:proofErr w:type="gramStart"/>
      <w:r w:rsidRPr="009A0F76">
        <w:rPr>
          <w:rFonts w:ascii="Cambria" w:hAnsi="Cambria"/>
          <w:b/>
          <w:bCs/>
          <w:sz w:val="28"/>
          <w:szCs w:val="32"/>
        </w:rPr>
        <w:t>0</w:t>
      </w:r>
      <w:r>
        <w:rPr>
          <w:rFonts w:ascii="Cambria" w:hAnsi="Cambria"/>
          <w:b/>
          <w:bCs/>
          <w:sz w:val="28"/>
          <w:szCs w:val="32"/>
        </w:rPr>
        <w:t>2</w:t>
      </w:r>
      <w:r w:rsidRPr="00E609EA">
        <w:rPr>
          <w:rFonts w:ascii="Cambria" w:hAnsi="Cambria"/>
          <w:b/>
          <w:bCs/>
          <w:sz w:val="28"/>
          <w:szCs w:val="32"/>
        </w:rPr>
        <w:t xml:space="preserve"> :</w:t>
      </w:r>
      <w:proofErr w:type="gramEnd"/>
      <w:r w:rsidRPr="00E609EA">
        <w:rPr>
          <w:rFonts w:ascii="Cambria" w:hAnsi="Cambria"/>
          <w:b/>
          <w:bCs/>
          <w:sz w:val="28"/>
          <w:szCs w:val="32"/>
        </w:rPr>
        <w:t xml:space="preserve"> </w:t>
      </w:r>
      <w:r>
        <w:rPr>
          <w:rFonts w:ascii="Cambria" w:hAnsi="Cambria"/>
          <w:sz w:val="28"/>
          <w:szCs w:val="32"/>
        </w:rPr>
        <w:t>Input-Output</w:t>
      </w:r>
    </w:p>
    <w:p w14:paraId="0367E12E" w14:textId="77777777" w:rsidR="009A0F76" w:rsidRDefault="009A0F76" w:rsidP="009A0F76">
      <w:pPr>
        <w:spacing w:after="0"/>
        <w:ind w:firstLine="720"/>
        <w:rPr>
          <w:rFonts w:ascii="Cambria" w:hAnsi="Cambria"/>
          <w:b/>
          <w:bCs/>
          <w:sz w:val="28"/>
          <w:szCs w:val="32"/>
        </w:rPr>
      </w:pPr>
    </w:p>
    <w:p w14:paraId="162F79C4" w14:textId="678C579B" w:rsidR="009A0F76" w:rsidRPr="009A0F76" w:rsidRDefault="009A0F76" w:rsidP="009A0F76">
      <w:pPr>
        <w:spacing w:after="0"/>
        <w:rPr>
          <w:rFonts w:ascii="Cambria" w:hAnsi="Cambria"/>
          <w:sz w:val="26"/>
          <w:szCs w:val="30"/>
        </w:rPr>
      </w:pPr>
      <w:proofErr w:type="gramStart"/>
      <w:r w:rsidRPr="009A0F76">
        <w:rPr>
          <w:rFonts w:ascii="Cambria" w:hAnsi="Cambria"/>
          <w:b/>
          <w:bCs/>
          <w:sz w:val="26"/>
          <w:szCs w:val="30"/>
        </w:rPr>
        <w:t>Summary :</w:t>
      </w:r>
      <w:proofErr w:type="gramEnd"/>
      <w:r w:rsidRPr="009A0F76">
        <w:rPr>
          <w:rFonts w:ascii="Cambria" w:hAnsi="Cambria"/>
          <w:b/>
          <w:bCs/>
          <w:sz w:val="26"/>
          <w:szCs w:val="30"/>
        </w:rPr>
        <w:t xml:space="preserve"> </w:t>
      </w:r>
      <w:r w:rsidRPr="009A0F76">
        <w:rPr>
          <w:rFonts w:ascii="Cambria" w:hAnsi="Cambria"/>
          <w:sz w:val="26"/>
          <w:szCs w:val="30"/>
        </w:rPr>
        <w:t>This experiment demonstrates how an op-amp's limited slew rate affects its ability to reproduce fast-changing signals. When a square wave input with high frequency or amplitude is applied, the output shows rounded edges due to the slew rate limit. This highlights the importance of slew rate in high-speed or large-amplitude signal applications.</w:t>
      </w:r>
    </w:p>
    <w:sectPr w:rsidR="009A0F76" w:rsidRPr="009A0F76" w:rsidSect="009C5EE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5DC1"/>
    <w:multiLevelType w:val="multilevel"/>
    <w:tmpl w:val="FBC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4234A"/>
    <w:multiLevelType w:val="hybridMultilevel"/>
    <w:tmpl w:val="7CD8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D0AC2"/>
    <w:multiLevelType w:val="multilevel"/>
    <w:tmpl w:val="C42E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D172A"/>
    <w:multiLevelType w:val="hybridMultilevel"/>
    <w:tmpl w:val="07D4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22347">
    <w:abstractNumId w:val="2"/>
  </w:num>
  <w:num w:numId="2" w16cid:durableId="1679313945">
    <w:abstractNumId w:val="0"/>
  </w:num>
  <w:num w:numId="3" w16cid:durableId="186532215">
    <w:abstractNumId w:val="1"/>
  </w:num>
  <w:num w:numId="4" w16cid:durableId="211177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E3"/>
    <w:rsid w:val="00371ACB"/>
    <w:rsid w:val="005535B5"/>
    <w:rsid w:val="00614198"/>
    <w:rsid w:val="00682D64"/>
    <w:rsid w:val="006E44A7"/>
    <w:rsid w:val="00712B78"/>
    <w:rsid w:val="00714074"/>
    <w:rsid w:val="008C6633"/>
    <w:rsid w:val="009150E6"/>
    <w:rsid w:val="009A0F76"/>
    <w:rsid w:val="009C18EE"/>
    <w:rsid w:val="009C5EE3"/>
    <w:rsid w:val="00A462A1"/>
    <w:rsid w:val="00E6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650D"/>
  <w15:chartTrackingRefBased/>
  <w15:docId w15:val="{87547B96-7385-4A1A-AF71-30651BB7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F5C3-CF4E-4855-A830-CDA11A63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shahriar</dc:creator>
  <cp:keywords/>
  <dc:description/>
  <cp:lastModifiedBy>Priashis Ghosh</cp:lastModifiedBy>
  <cp:revision>5</cp:revision>
  <dcterms:created xsi:type="dcterms:W3CDTF">2025-07-18T15:32:00Z</dcterms:created>
  <dcterms:modified xsi:type="dcterms:W3CDTF">2025-07-25T16:34:00Z</dcterms:modified>
</cp:coreProperties>
</file>