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788"/>
          <w:sz w:val="48"/>
        </w:rPr>
        <w:t>NYC Pride 2026 Event Planning Guide: Everything You Need to Know</w:t>
      </w:r>
    </w:p>
    <w:p>
      <w:pPr>
        <w:spacing w:line="360" w:lineRule="auto"/>
      </w:pPr>
      <w:r>
        <w:t>When is NYC Pride 2026? The simple answer: June 21–28, 2026, with the historic Pride March and PrideFest on Sunday, June 28. But for LGBTQ+ travelers planning their ultimate Pride experience, the answer goes much deeper. New York's Pride celebration isn't just another party—it's the birthplace of modern LGBTQ+ rights, the epicenter of visibility and community, and a week-long celebration themed "For All of Us." Whether you're attending for the first time or returning to walk the streets where the Stonewall uprising sparked a movement, this guide covers everything you need to plan, budget, pack, and experience the most iconic Pride in the world.</w:t>
      </w:r>
    </w:p>
    <w:p>
      <w:pPr>
        <w:pStyle w:val="Heading1"/>
      </w:pPr>
      <w:r>
        <w:rPr>
          <w:color w:val="1F4788"/>
        </w:rPr>
        <w:t>When Is NYC Pride 2026? The Ultimate Timeline &amp; Schedule</w:t>
      </w:r>
    </w:p>
    <w:p>
      <w:r>
        <w:t>NYC Pride Week runs full-force from June 21–28, 2026, with events building throughout the week. Here's the essential timeline: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Event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Time</w:t>
            </w:r>
          </w:p>
        </w:tc>
        <w:tc>
          <w:tcPr>
            <w:tcW w:type="dxa" w:w="2340"/>
          </w:tcPr>
          <w:p>
            <w:r>
              <w:t>Location</w:t>
            </w:r>
          </w:p>
        </w:tc>
      </w:tr>
      <w:tr>
        <w:tc>
          <w:tcPr>
            <w:tcW w:type="dxa" w:w="2340"/>
          </w:tcPr>
          <w:p>
            <w:r>
              <w:t>Pride Week Begins</w:t>
            </w:r>
          </w:p>
        </w:tc>
        <w:tc>
          <w:tcPr>
            <w:tcW w:type="dxa" w:w="2340"/>
          </w:tcPr>
          <w:p>
            <w:r>
              <w:t>Sunday, June 21</w:t>
            </w:r>
          </w:p>
        </w:tc>
        <w:tc>
          <w:tcPr>
            <w:tcW w:type="dxa" w:w="2340"/>
          </w:tcPr>
          <w:p>
            <w:r>
              <w:t>All day</w:t>
            </w:r>
          </w:p>
        </w:tc>
        <w:tc>
          <w:tcPr>
            <w:tcW w:type="dxa" w:w="2340"/>
          </w:tcPr>
          <w:p>
            <w:r>
              <w:t>Throughout Manhattan</w:t>
            </w:r>
          </w:p>
        </w:tc>
      </w:tr>
      <w:tr>
        <w:tc>
          <w:tcPr>
            <w:tcW w:type="dxa" w:w="2340"/>
          </w:tcPr>
          <w:p>
            <w:r>
              <w:t>Youth Pride</w:t>
            </w:r>
          </w:p>
        </w:tc>
        <w:tc>
          <w:tcPr>
            <w:tcW w:type="dxa" w:w="2340"/>
          </w:tcPr>
          <w:p>
            <w:r>
              <w:t>Saturday, June 27</w:t>
            </w:r>
          </w:p>
        </w:tc>
        <w:tc>
          <w:tcPr>
            <w:tcW w:type="dxa" w:w="2340"/>
          </w:tcPr>
          <w:p>
            <w:r>
              <w:t>Evening</w:t>
            </w:r>
          </w:p>
        </w:tc>
        <w:tc>
          <w:tcPr>
            <w:tcW w:type="dxa" w:w="2340"/>
          </w:tcPr>
          <w:p>
            <w:r>
              <w:t>South Street Seaport, Pier 16</w:t>
            </w:r>
          </w:p>
        </w:tc>
      </w:tr>
      <w:tr>
        <w:tc>
          <w:tcPr>
            <w:tcW w:type="dxa" w:w="2340"/>
          </w:tcPr>
          <w:p>
            <w:r>
              <w:t>NYC Pride March &amp; PrideFest</w:t>
            </w:r>
          </w:p>
        </w:tc>
        <w:tc>
          <w:tcPr>
            <w:tcW w:type="dxa" w:w="2340"/>
          </w:tcPr>
          <w:p>
            <w:r>
              <w:t>Sunday, June 28</w:t>
            </w:r>
          </w:p>
        </w:tc>
        <w:tc>
          <w:tcPr>
            <w:tcW w:type="dxa" w:w="2340"/>
          </w:tcPr>
          <w:p>
            <w:r>
              <w:t>12:00 p.m.</w:t>
            </w:r>
          </w:p>
        </w:tc>
        <w:tc>
          <w:tcPr>
            <w:tcW w:type="dxa" w:w="2340"/>
          </w:tcPr>
          <w:p>
            <w:r>
              <w:t>Fifth Avenue to Christopher Street</w:t>
            </w:r>
          </w:p>
        </w:tc>
      </w:tr>
      <w:tr>
        <w:tc>
          <w:tcPr>
            <w:tcW w:type="dxa" w:w="2340"/>
          </w:tcPr>
          <w:p>
            <w:r>
              <w:t>Closing Celebrations</w:t>
            </w:r>
          </w:p>
        </w:tc>
        <w:tc>
          <w:tcPr>
            <w:tcW w:type="dxa" w:w="2340"/>
          </w:tcPr>
          <w:p>
            <w:r>
              <w:t>June 28 evening</w:t>
            </w:r>
          </w:p>
        </w:tc>
        <w:tc>
          <w:tcPr>
            <w:tcW w:type="dxa" w:w="2340"/>
          </w:tcPr>
          <w:p>
            <w:r>
              <w:t>Evening events</w:t>
            </w:r>
          </w:p>
        </w:tc>
        <w:tc>
          <w:tcPr>
            <w:tcW w:type="dxa" w:w="2340"/>
          </w:tcPr>
          <w:p>
            <w:r>
              <w:t>Throughout Manhattan</w:t>
            </w:r>
          </w:p>
        </w:tc>
      </w:tr>
    </w:tbl>
    <w:p>
      <w:pPr>
        <w:pStyle w:val="Heading1"/>
      </w:pPr>
      <w:r>
        <w:rPr>
          <w:color w:val="1F4788"/>
        </w:rPr>
        <w:t>Where Should You Stay? Hotels &amp; Accommodations for Every Budget</w:t>
      </w:r>
    </w:p>
    <w:p>
      <w:r>
        <w:t>NYC accommodation during Pride Week fills up fast and prices reflect the demand. Below are the OutAtlas app-verified hotels we recommend, organized by budget tier. All pricing shown is for June 21–28, 2026 (seven nights).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Hotel Name</w:t>
            </w:r>
          </w:p>
        </w:tc>
        <w:tc>
          <w:tcPr>
            <w:tcW w:type="dxa" w:w="1560"/>
          </w:tcPr>
          <w:p>
            <w:r>
              <w:t>Rating</w:t>
            </w:r>
          </w:p>
        </w:tc>
        <w:tc>
          <w:tcPr>
            <w:tcW w:type="dxa" w:w="1560"/>
          </w:tcPr>
          <w:p>
            <w:r>
              <w:t>Nightly Rate</w:t>
            </w:r>
          </w:p>
        </w:tc>
        <w:tc>
          <w:tcPr>
            <w:tcW w:type="dxa" w:w="1560"/>
          </w:tcPr>
          <w:p>
            <w:r>
              <w:t>Total (7 nights)</w:t>
            </w:r>
          </w:p>
        </w:tc>
        <w:tc>
          <w:tcPr>
            <w:tcW w:type="dxa" w:w="1560"/>
          </w:tcPr>
          <w:p>
            <w:r>
              <w:t>LGBTQ+ Recognition</w:t>
            </w:r>
          </w:p>
        </w:tc>
        <w:tc>
          <w:tcPr>
            <w:tcW w:type="dxa" w:w="1560"/>
          </w:tcPr>
          <w:p>
            <w:r>
              <w:t>OutAtlas Link</w:t>
            </w:r>
          </w:p>
        </w:tc>
      </w:tr>
      <w:tr>
        <w:tc>
          <w:tcPr>
            <w:tcW w:type="dxa" w:w="1560"/>
          </w:tcPr>
          <w:p>
            <w:r>
              <w:t>Kimpton Eventi Hotel</w:t>
            </w:r>
          </w:p>
        </w:tc>
        <w:tc>
          <w:tcPr>
            <w:tcW w:type="dxa" w:w="1560"/>
          </w:tcPr>
          <w:p>
            <w:r>
              <w:t>⭐⭐⭐⭐</w:t>
            </w:r>
          </w:p>
        </w:tc>
        <w:tc>
          <w:tcPr>
            <w:tcW w:type="dxa" w:w="1560"/>
          </w:tcPr>
          <w:p>
            <w:r>
              <w:t>$658</w:t>
            </w:r>
          </w:p>
        </w:tc>
        <w:tc>
          <w:tcPr>
            <w:tcW w:type="dxa" w:w="1560"/>
          </w:tcPr>
          <w:p>
            <w:r>
              <w:t>$4,606</w:t>
            </w:r>
          </w:p>
        </w:tc>
        <w:tc>
          <w:tcPr>
            <w:tcW w:type="dxa" w:w="1560"/>
          </w:tcPr>
          <w:p>
            <w:r>
              <w:t>World Rainbow Hotels Member</w:t>
            </w:r>
          </w:p>
        </w:tc>
        <w:tc>
          <w:tcPr>
            <w:tcW w:type="dxa" w:w="1560"/>
          </w:tcPr>
          <w:p>
            <w:r>
              <w:t>[View]</w:t>
            </w:r>
          </w:p>
        </w:tc>
      </w:tr>
      <w:tr>
        <w:tc>
          <w:tcPr>
            <w:tcW w:type="dxa" w:w="1560"/>
          </w:tcPr>
          <w:p>
            <w:r>
              <w:t>W New York - Times Square</w:t>
            </w:r>
          </w:p>
        </w:tc>
        <w:tc>
          <w:tcPr>
            <w:tcW w:type="dxa" w:w="1560"/>
          </w:tcPr>
          <w:p>
            <w:r>
              <w:t>⭐⭐⭐⭐</w:t>
            </w:r>
          </w:p>
        </w:tc>
        <w:tc>
          <w:tcPr>
            <w:tcW w:type="dxa" w:w="1560"/>
          </w:tcPr>
          <w:p>
            <w:r>
              <w:t>$451</w:t>
            </w:r>
          </w:p>
        </w:tc>
        <w:tc>
          <w:tcPr>
            <w:tcW w:type="dxa" w:w="1560"/>
          </w:tcPr>
          <w:p>
            <w:r>
              <w:t>$3,157</w:t>
            </w:r>
          </w:p>
        </w:tc>
        <w:tc>
          <w:tcPr>
            <w:tcW w:type="dxa" w:w="1560"/>
          </w:tcPr>
          <w:p>
            <w:r>
              <w:t>World Rainbow Hotels Member</w:t>
            </w:r>
          </w:p>
        </w:tc>
        <w:tc>
          <w:tcPr>
            <w:tcW w:type="dxa" w:w="1560"/>
          </w:tcPr>
          <w:p>
            <w:r>
              <w:t>[View]</w:t>
            </w:r>
          </w:p>
        </w:tc>
      </w:tr>
      <w:tr>
        <w:tc>
          <w:tcPr>
            <w:tcW w:type="dxa" w:w="1560"/>
          </w:tcPr>
          <w:p>
            <w:r>
              <w:t>The Moore Chelsea</w:t>
            </w:r>
          </w:p>
        </w:tc>
        <w:tc>
          <w:tcPr>
            <w:tcW w:type="dxa" w:w="1560"/>
          </w:tcPr>
          <w:p>
            <w:r>
              <w:t>⭐⭐⭐⭐</w:t>
            </w:r>
          </w:p>
        </w:tc>
        <w:tc>
          <w:tcPr>
            <w:tcW w:type="dxa" w:w="1560"/>
          </w:tcPr>
          <w:p>
            <w:r>
              <w:t>$640</w:t>
            </w:r>
          </w:p>
        </w:tc>
        <w:tc>
          <w:tcPr>
            <w:tcW w:type="dxa" w:w="1560"/>
          </w:tcPr>
          <w:p>
            <w:r>
              <w:t>$4,480</w:t>
            </w:r>
          </w:p>
        </w:tc>
        <w:tc>
          <w:tcPr>
            <w:tcW w:type="dxa" w:w="1560"/>
          </w:tcPr>
          <w:p>
            <w:r>
              <w:t>LGBTQ Owned &amp; Operated</w:t>
            </w:r>
          </w:p>
        </w:tc>
        <w:tc>
          <w:tcPr>
            <w:tcW w:type="dxa" w:w="1560"/>
          </w:tcPr>
          <w:p>
            <w:r>
              <w:t>[View]</w:t>
            </w:r>
          </w:p>
        </w:tc>
      </w:tr>
      <w:tr>
        <w:tc>
          <w:tcPr>
            <w:tcW w:type="dxa" w:w="1560"/>
          </w:tcPr>
          <w:p>
            <w:r>
              <w:t>New York Marriott Marquis</w:t>
            </w:r>
          </w:p>
        </w:tc>
        <w:tc>
          <w:tcPr>
            <w:tcW w:type="dxa" w:w="1560"/>
          </w:tcPr>
          <w:p>
            <w:r>
              <w:t>⭐⭐⭐</w:t>
            </w:r>
          </w:p>
        </w:tc>
        <w:tc>
          <w:tcPr>
            <w:tcW w:type="dxa" w:w="1560"/>
          </w:tcPr>
          <w:p>
            <w:r>
              <w:t>$429</w:t>
            </w:r>
          </w:p>
        </w:tc>
        <w:tc>
          <w:tcPr>
            <w:tcW w:type="dxa" w:w="1560"/>
          </w:tcPr>
          <w:p>
            <w:r>
              <w:t>$3,003</w:t>
            </w:r>
          </w:p>
        </w:tc>
        <w:tc>
          <w:tcPr>
            <w:tcW w:type="dxa" w:w="1560"/>
          </w:tcPr>
          <w:p>
            <w:r>
              <w:t>IGLTA Accredited</w:t>
            </w:r>
          </w:p>
        </w:tc>
        <w:tc>
          <w:tcPr>
            <w:tcW w:type="dxa" w:w="1560"/>
          </w:tcPr>
          <w:p>
            <w:r>
              <w:t>[View]</w:t>
            </w:r>
          </w:p>
        </w:tc>
      </w:tr>
      <w:tr>
        <w:tc>
          <w:tcPr>
            <w:tcW w:type="dxa" w:w="1560"/>
          </w:tcPr>
          <w:p>
            <w:r>
              <w:t>Ace Hotel New York</w:t>
            </w:r>
          </w:p>
        </w:tc>
        <w:tc>
          <w:tcPr>
            <w:tcW w:type="dxa" w:w="1560"/>
          </w:tcPr>
          <w:p>
            <w:r>
              <w:t>⭐⭐⭐</w:t>
            </w:r>
          </w:p>
        </w:tc>
        <w:tc>
          <w:tcPr>
            <w:tcW w:type="dxa" w:w="1560"/>
          </w:tcPr>
          <w:p>
            <w:r>
              <w:t>$318</w:t>
            </w:r>
          </w:p>
        </w:tc>
        <w:tc>
          <w:tcPr>
            <w:tcW w:type="dxa" w:w="1560"/>
          </w:tcPr>
          <w:p>
            <w:r>
              <w:t>$2,226</w:t>
            </w:r>
          </w:p>
        </w:tc>
        <w:tc>
          <w:tcPr>
            <w:tcW w:type="dxa" w:w="1560"/>
          </w:tcPr>
          <w:p>
            <w:r>
              <w:t>LGBTQ Friendly</w:t>
            </w:r>
          </w:p>
        </w:tc>
        <w:tc>
          <w:tcPr>
            <w:tcW w:type="dxa" w:w="1560"/>
          </w:tcPr>
          <w:p>
            <w:r>
              <w:t>[View]</w:t>
            </w:r>
          </w:p>
        </w:tc>
      </w:tr>
      <w:tr>
        <w:tc>
          <w:tcPr>
            <w:tcW w:type="dxa" w:w="1560"/>
          </w:tcPr>
          <w:p>
            <w:r>
              <w:t>Sheraton New York Times Square</w:t>
            </w:r>
          </w:p>
        </w:tc>
        <w:tc>
          <w:tcPr>
            <w:tcW w:type="dxa" w:w="1560"/>
          </w:tcPr>
          <w:p>
            <w:r>
              <w:t>⭐⭐</w:t>
            </w:r>
          </w:p>
        </w:tc>
        <w:tc>
          <w:tcPr>
            <w:tcW w:type="dxa" w:w="1560"/>
          </w:tcPr>
          <w:p>
            <w:r>
              <w:t>$338</w:t>
            </w:r>
          </w:p>
        </w:tc>
        <w:tc>
          <w:tcPr>
            <w:tcW w:type="dxa" w:w="1560"/>
          </w:tcPr>
          <w:p>
            <w:r>
              <w:t>$2,366</w:t>
            </w:r>
          </w:p>
        </w:tc>
        <w:tc>
          <w:tcPr>
            <w:tcW w:type="dxa" w:w="1560"/>
          </w:tcPr>
          <w:p>
            <w:r>
              <w:t>IGLTA Accredited</w:t>
            </w:r>
          </w:p>
        </w:tc>
        <w:tc>
          <w:tcPr>
            <w:tcW w:type="dxa" w:w="1560"/>
          </w:tcPr>
          <w:p>
            <w:r>
              <w:t>[View]</w:t>
            </w:r>
          </w:p>
        </w:tc>
      </w:tr>
      <w:tr>
        <w:tc>
          <w:tcPr>
            <w:tcW w:type="dxa" w:w="1560"/>
          </w:tcPr>
          <w:p>
            <w:r>
              <w:t>The Jane Hotel</w:t>
            </w:r>
          </w:p>
        </w:tc>
        <w:tc>
          <w:tcPr>
            <w:tcW w:type="dxa" w:w="1560"/>
          </w:tcPr>
          <w:p>
            <w:r>
              <w:t>⭐</w:t>
            </w:r>
          </w:p>
        </w:tc>
        <w:tc>
          <w:tcPr>
            <w:tcW w:type="dxa" w:w="1560"/>
          </w:tcPr>
          <w:p>
            <w:r>
              <w:t>$252</w:t>
            </w:r>
          </w:p>
        </w:tc>
        <w:tc>
          <w:tcPr>
            <w:tcW w:type="dxa" w:w="1560"/>
          </w:tcPr>
          <w:p>
            <w:r>
              <w:t>$1,764</w:t>
            </w:r>
          </w:p>
        </w:tc>
        <w:tc>
          <w:tcPr>
            <w:tcW w:type="dxa" w:w="1560"/>
          </w:tcPr>
          <w:p>
            <w:r>
              <w:t>LGBTQ Friendly</w:t>
            </w:r>
          </w:p>
        </w:tc>
        <w:tc>
          <w:tcPr>
            <w:tcW w:type="dxa" w:w="1560"/>
          </w:tcPr>
          <w:p>
            <w:r>
              <w:t>[View]</w:t>
            </w:r>
          </w:p>
        </w:tc>
      </w:tr>
    </w:tbl>
    <w:p>
      <w:pPr>
        <w:pStyle w:val="Heading2"/>
      </w:pPr>
      <w:r>
        <w:t>Budget Breakdown &amp; Money-Saving Tips</w:t>
      </w:r>
    </w:p>
    <w:p>
      <w:r>
        <w:t>Here's what you can expect to spend for a full week of NYC Pride (June 21–28, 2026), broken down by budget tier:</w:t>
      </w:r>
    </w:p>
    <w:p>
      <w:r>
        <w:rPr>
          <w:b/>
        </w:rPr>
        <w:t>Budget Stay (The Jane Hotel, $252/night)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Category</w:t>
            </w:r>
          </w:p>
        </w:tc>
        <w:tc>
          <w:tcPr>
            <w:tcW w:type="dxa" w:w="4680"/>
          </w:tcPr>
          <w:p>
            <w:r>
              <w:t>Cost</w:t>
            </w:r>
          </w:p>
        </w:tc>
      </w:tr>
      <w:tr>
        <w:tc>
          <w:tcPr>
            <w:tcW w:type="dxa" w:w="4680"/>
          </w:tcPr>
          <w:p>
            <w:r>
              <w:t>Accommodation (7 nights @ $252/night)</w:t>
            </w:r>
          </w:p>
        </w:tc>
        <w:tc>
          <w:tcPr>
            <w:tcW w:type="dxa" w:w="4680"/>
          </w:tcPr>
          <w:p>
            <w:r>
              <w:t>$1,764</w:t>
            </w:r>
          </w:p>
        </w:tc>
      </w:tr>
      <w:tr>
        <w:tc>
          <w:tcPr>
            <w:tcW w:type="dxa" w:w="4680"/>
          </w:tcPr>
          <w:p>
            <w:r>
              <w:t>Food &amp; Dining</w:t>
            </w:r>
          </w:p>
        </w:tc>
        <w:tc>
          <w:tcPr>
            <w:tcW w:type="dxa" w:w="4680"/>
          </w:tcPr>
          <w:p>
            <w:r>
              <w:t>$400</w:t>
            </w:r>
          </w:p>
        </w:tc>
      </w:tr>
      <w:tr>
        <w:tc>
          <w:tcPr>
            <w:tcW w:type="dxa" w:w="4680"/>
          </w:tcPr>
          <w:p>
            <w:r>
              <w:t>Nightlife &amp; Bars</w:t>
            </w:r>
          </w:p>
        </w:tc>
        <w:tc>
          <w:tcPr>
            <w:tcW w:type="dxa" w:w="4680"/>
          </w:tcPr>
          <w:p>
            <w:r>
              <w:t>$250</w:t>
            </w:r>
          </w:p>
        </w:tc>
      </w:tr>
      <w:tr>
        <w:tc>
          <w:tcPr>
            <w:tcW w:type="dxa" w:w="4680"/>
          </w:tcPr>
          <w:p>
            <w:r>
              <w:t>Tours &amp; Activities</w:t>
            </w:r>
          </w:p>
        </w:tc>
        <w:tc>
          <w:tcPr>
            <w:tcW w:type="dxa" w:w="4680"/>
          </w:tcPr>
          <w:p>
            <w:r>
              <w:t>$150</w:t>
            </w:r>
          </w:p>
        </w:tc>
      </w:tr>
      <w:tr>
        <w:tc>
          <w:tcPr>
            <w:tcW w:type="dxa" w:w="4680"/>
          </w:tcPr>
          <w:p>
            <w:r>
              <w:t>Transportation</w:t>
            </w:r>
          </w:p>
        </w:tc>
        <w:tc>
          <w:tcPr>
            <w:tcW w:type="dxa" w:w="4680"/>
          </w:tcPr>
          <w:p>
            <w:r>
              <w:t>$100</w:t>
            </w:r>
          </w:p>
        </w:tc>
      </w:tr>
      <w:tr>
        <w:tc>
          <w:tcPr>
            <w:tcW w:type="dxa" w:w="4680"/>
          </w:tcPr>
          <w:p>
            <w:r>
              <w:t>Shopping &amp; Miscellaneous</w:t>
            </w:r>
          </w:p>
        </w:tc>
        <w:tc>
          <w:tcPr>
            <w:tcW w:type="dxa" w:w="4680"/>
          </w:tcPr>
          <w:p>
            <w:r>
              <w:t>$100</w:t>
            </w:r>
          </w:p>
        </w:tc>
      </w:tr>
      <w:tr>
        <w:tc>
          <w:tcPr>
            <w:tcW w:type="dxa" w:w="4680"/>
          </w:tcPr>
          <w:p>
            <w:r>
              <w:t>TOTAL (Budget)</w:t>
            </w:r>
          </w:p>
        </w:tc>
        <w:tc>
          <w:tcPr>
            <w:tcW w:type="dxa" w:w="4680"/>
          </w:tcPr>
          <w:p>
            <w:r>
              <w:t>$2,764</w:t>
            </w:r>
          </w:p>
        </w:tc>
      </w:tr>
    </w:tbl>
    <w:p>
      <w:r>
        <w:rPr>
          <w:b/>
        </w:rPr>
        <w:br/>
        <w:t>Moderate Stay (Ace Hotel, $318/night)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Category</w:t>
            </w:r>
          </w:p>
        </w:tc>
        <w:tc>
          <w:tcPr>
            <w:tcW w:type="dxa" w:w="4680"/>
          </w:tcPr>
          <w:p>
            <w:r>
              <w:t>Cost</w:t>
            </w:r>
          </w:p>
        </w:tc>
      </w:tr>
      <w:tr>
        <w:tc>
          <w:tcPr>
            <w:tcW w:type="dxa" w:w="4680"/>
          </w:tcPr>
          <w:p>
            <w:r>
              <w:t>Accommodation (7 nights @ $318/night)</w:t>
            </w:r>
          </w:p>
        </w:tc>
        <w:tc>
          <w:tcPr>
            <w:tcW w:type="dxa" w:w="4680"/>
          </w:tcPr>
          <w:p>
            <w:r>
              <w:t>$2,226</w:t>
            </w:r>
          </w:p>
        </w:tc>
      </w:tr>
      <w:tr>
        <w:tc>
          <w:tcPr>
            <w:tcW w:type="dxa" w:w="4680"/>
          </w:tcPr>
          <w:p>
            <w:r>
              <w:t>Food &amp; Dining</w:t>
            </w:r>
          </w:p>
        </w:tc>
        <w:tc>
          <w:tcPr>
            <w:tcW w:type="dxa" w:w="4680"/>
          </w:tcPr>
          <w:p>
            <w:r>
              <w:t>$500</w:t>
            </w:r>
          </w:p>
        </w:tc>
      </w:tr>
      <w:tr>
        <w:tc>
          <w:tcPr>
            <w:tcW w:type="dxa" w:w="4680"/>
          </w:tcPr>
          <w:p>
            <w:r>
              <w:t>Nightlife &amp; Bars</w:t>
            </w:r>
          </w:p>
        </w:tc>
        <w:tc>
          <w:tcPr>
            <w:tcW w:type="dxa" w:w="4680"/>
          </w:tcPr>
          <w:p>
            <w:r>
              <w:t>$400</w:t>
            </w:r>
          </w:p>
        </w:tc>
      </w:tr>
      <w:tr>
        <w:tc>
          <w:tcPr>
            <w:tcW w:type="dxa" w:w="4680"/>
          </w:tcPr>
          <w:p>
            <w:r>
              <w:t>Tours &amp; Activities</w:t>
            </w:r>
          </w:p>
        </w:tc>
        <w:tc>
          <w:tcPr>
            <w:tcW w:type="dxa" w:w="4680"/>
          </w:tcPr>
          <w:p>
            <w:r>
              <w:t>$200</w:t>
            </w:r>
          </w:p>
        </w:tc>
      </w:tr>
      <w:tr>
        <w:tc>
          <w:tcPr>
            <w:tcW w:type="dxa" w:w="4680"/>
          </w:tcPr>
          <w:p>
            <w:r>
              <w:t>Transportation</w:t>
            </w:r>
          </w:p>
        </w:tc>
        <w:tc>
          <w:tcPr>
            <w:tcW w:type="dxa" w:w="4680"/>
          </w:tcPr>
          <w:p>
            <w:r>
              <w:t>$100</w:t>
            </w:r>
          </w:p>
        </w:tc>
      </w:tr>
      <w:tr>
        <w:tc>
          <w:tcPr>
            <w:tcW w:type="dxa" w:w="4680"/>
          </w:tcPr>
          <w:p>
            <w:r>
              <w:t>Shopping &amp; Miscellaneous</w:t>
            </w:r>
          </w:p>
        </w:tc>
        <w:tc>
          <w:tcPr>
            <w:tcW w:type="dxa" w:w="4680"/>
          </w:tcPr>
          <w:p>
            <w:r>
              <w:t>$150</w:t>
            </w:r>
          </w:p>
        </w:tc>
      </w:tr>
      <w:tr>
        <w:tc>
          <w:tcPr>
            <w:tcW w:type="dxa" w:w="4680"/>
          </w:tcPr>
          <w:p>
            <w:r>
              <w:t>TOTAL (Moderate)</w:t>
            </w:r>
          </w:p>
        </w:tc>
        <w:tc>
          <w:tcPr>
            <w:tcW w:type="dxa" w:w="4680"/>
          </w:tcPr>
          <w:p>
            <w:r>
              <w:t>$3,576</w:t>
            </w:r>
          </w:p>
        </w:tc>
      </w:tr>
    </w:tbl>
    <w:p>
      <w:r>
        <w:rPr>
          <w:b/>
        </w:rPr>
        <w:br/>
        <w:t>Luxury Stay (Kimpton Eventi Hotel, $658/night)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Category</w:t>
            </w:r>
          </w:p>
        </w:tc>
        <w:tc>
          <w:tcPr>
            <w:tcW w:type="dxa" w:w="4680"/>
          </w:tcPr>
          <w:p>
            <w:r>
              <w:t>Cost</w:t>
            </w:r>
          </w:p>
        </w:tc>
      </w:tr>
      <w:tr>
        <w:tc>
          <w:tcPr>
            <w:tcW w:type="dxa" w:w="4680"/>
          </w:tcPr>
          <w:p>
            <w:r>
              <w:t>Accommodation (7 nights @ $658/night)</w:t>
            </w:r>
          </w:p>
        </w:tc>
        <w:tc>
          <w:tcPr>
            <w:tcW w:type="dxa" w:w="4680"/>
          </w:tcPr>
          <w:p>
            <w:r>
              <w:t>$4,606</w:t>
            </w:r>
          </w:p>
        </w:tc>
      </w:tr>
      <w:tr>
        <w:tc>
          <w:tcPr>
            <w:tcW w:type="dxa" w:w="4680"/>
          </w:tcPr>
          <w:p>
            <w:r>
              <w:t>Food &amp; Dining</w:t>
            </w:r>
          </w:p>
        </w:tc>
        <w:tc>
          <w:tcPr>
            <w:tcW w:type="dxa" w:w="4680"/>
          </w:tcPr>
          <w:p>
            <w:r>
              <w:t>$800</w:t>
            </w:r>
          </w:p>
        </w:tc>
      </w:tr>
      <w:tr>
        <w:tc>
          <w:tcPr>
            <w:tcW w:type="dxa" w:w="4680"/>
          </w:tcPr>
          <w:p>
            <w:r>
              <w:t>Nightlife &amp; Bars</w:t>
            </w:r>
          </w:p>
        </w:tc>
        <w:tc>
          <w:tcPr>
            <w:tcW w:type="dxa" w:w="4680"/>
          </w:tcPr>
          <w:p>
            <w:r>
              <w:t>$600</w:t>
            </w:r>
          </w:p>
        </w:tc>
      </w:tr>
      <w:tr>
        <w:tc>
          <w:tcPr>
            <w:tcW w:type="dxa" w:w="4680"/>
          </w:tcPr>
          <w:p>
            <w:r>
              <w:t>Tours &amp; Activities</w:t>
            </w:r>
          </w:p>
        </w:tc>
        <w:tc>
          <w:tcPr>
            <w:tcW w:type="dxa" w:w="4680"/>
          </w:tcPr>
          <w:p>
            <w:r>
              <w:t>$300</w:t>
            </w:r>
          </w:p>
        </w:tc>
      </w:tr>
      <w:tr>
        <w:tc>
          <w:tcPr>
            <w:tcW w:type="dxa" w:w="4680"/>
          </w:tcPr>
          <w:p>
            <w:r>
              <w:t>Transportation</w:t>
            </w:r>
          </w:p>
        </w:tc>
        <w:tc>
          <w:tcPr>
            <w:tcW w:type="dxa" w:w="4680"/>
          </w:tcPr>
          <w:p>
            <w:r>
              <w:t>$150</w:t>
            </w:r>
          </w:p>
        </w:tc>
      </w:tr>
      <w:tr>
        <w:tc>
          <w:tcPr>
            <w:tcW w:type="dxa" w:w="4680"/>
          </w:tcPr>
          <w:p>
            <w:r>
              <w:t>Shopping &amp; Miscellaneous</w:t>
            </w:r>
          </w:p>
        </w:tc>
        <w:tc>
          <w:tcPr>
            <w:tcW w:type="dxa" w:w="4680"/>
          </w:tcPr>
          <w:p>
            <w:r>
              <w:t>$300</w:t>
            </w:r>
          </w:p>
        </w:tc>
      </w:tr>
      <w:tr>
        <w:tc>
          <w:tcPr>
            <w:tcW w:type="dxa" w:w="4680"/>
          </w:tcPr>
          <w:p>
            <w:r>
              <w:t>TOTAL (Luxury)</w:t>
            </w:r>
          </w:p>
        </w:tc>
        <w:tc>
          <w:tcPr>
            <w:tcW w:type="dxa" w:w="4680"/>
          </w:tcPr>
          <w:p>
            <w:r>
              <w:t>$6,756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