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Java String format() Method With Examples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 java,</w:t>
      </w:r>
      <w:r>
        <w:rPr>
          <w:rStyle w:val="9"/>
          <w:rFonts w:hint="default" w:asciiTheme="minorAscii" w:hAnsiTheme="minorAscii"/>
          <w:i/>
          <w:iCs/>
          <w:sz w:val="24"/>
          <w:szCs w:val="24"/>
        </w:rPr>
        <w:t xml:space="preserve"> String format() method</w:t>
      </w:r>
      <w:r>
        <w:rPr>
          <w:rFonts w:hint="default" w:asciiTheme="minorAscii" w:hAnsiTheme="minorAscii"/>
          <w:sz w:val="24"/>
          <w:szCs w:val="24"/>
        </w:rPr>
        <w:t xml:space="preserve"> returns a formatted string using the given </w:t>
      </w:r>
      <w:r>
        <w:rPr>
          <w:rStyle w:val="9"/>
          <w:rFonts w:hint="default" w:asciiTheme="minorAscii" w:hAnsiTheme="minorAscii"/>
          <w:sz w:val="24"/>
          <w:szCs w:val="24"/>
        </w:rPr>
        <w:t>locale</w:t>
      </w:r>
      <w:r>
        <w:rPr>
          <w:rFonts w:hint="default" w:asciiTheme="minorAscii" w:hAnsiTheme="minorAscii"/>
          <w:sz w:val="24"/>
          <w:szCs w:val="24"/>
        </w:rPr>
        <w:t xml:space="preserve">, specified </w:t>
      </w:r>
      <w:r>
        <w:rPr>
          <w:rStyle w:val="9"/>
          <w:rFonts w:hint="default" w:asciiTheme="minorAscii" w:hAnsiTheme="minorAscii"/>
          <w:sz w:val="24"/>
          <w:szCs w:val="24"/>
        </w:rPr>
        <w:t>format string</w:t>
      </w:r>
      <w:r>
        <w:rPr>
          <w:rFonts w:hint="default" w:asciiTheme="minorAscii" w:hAnsiTheme="minorAscii"/>
          <w:sz w:val="24"/>
          <w:szCs w:val="24"/>
        </w:rPr>
        <w:t xml:space="preserve">, and </w:t>
      </w:r>
      <w:r>
        <w:rPr>
          <w:rStyle w:val="9"/>
          <w:rFonts w:hint="default" w:asciiTheme="minorAscii" w:hAnsiTheme="minorAscii"/>
          <w:sz w:val="24"/>
          <w:szCs w:val="24"/>
        </w:rPr>
        <w:t>arguments</w:t>
      </w:r>
      <w:r>
        <w:rPr>
          <w:rFonts w:hint="default" w:asciiTheme="minorAscii" w:hAnsiTheme="minorAscii"/>
          <w:sz w:val="24"/>
          <w:szCs w:val="24"/>
        </w:rPr>
        <w:t>. We can concatenate the strings using this method and at the same time, we can format the output concatenated string.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 xml:space="preserve">Syntax: </w:t>
      </w:r>
      <w:r>
        <w:rPr>
          <w:rFonts w:hint="default" w:asciiTheme="minorAscii" w:hAnsiTheme="minorAscii"/>
          <w:sz w:val="24"/>
          <w:szCs w:val="24"/>
        </w:rPr>
        <w:t xml:space="preserve">There is two types of </w:t>
      </w:r>
      <w:r>
        <w:rPr>
          <w:rStyle w:val="9"/>
          <w:rFonts w:hint="default" w:asciiTheme="minorAscii" w:hAnsiTheme="minorAscii"/>
          <w:sz w:val="24"/>
          <w:szCs w:val="24"/>
        </w:rPr>
        <w:t>string format()</w:t>
      </w:r>
      <w:r>
        <w:rPr>
          <w:rFonts w:hint="default" w:asciiTheme="minorAscii" w:hAnsiTheme="minorAscii"/>
          <w:sz w:val="24"/>
          <w:szCs w:val="24"/>
        </w:rPr>
        <w:t xml:space="preserve"> method</w:t>
      </w:r>
    </w:p>
    <w:p>
      <w:pPr>
        <w:pStyle w:val="6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public static String format(Locale loc, String form, Object... args)</w:t>
      </w:r>
    </w:p>
    <w:p>
      <w:pPr>
        <w:pStyle w:val="6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public static String format(String form, Object... args)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Parameter:</w:t>
      </w:r>
      <w:r>
        <w:rPr>
          <w:rFonts w:hint="default" w:asciiTheme="minorAscii" w:hAnsiTheme="minorAscii"/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locale value to be applied on the format() 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format of the output string.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args</w:t>
      </w:r>
      <w:r>
        <w:rPr>
          <w:rStyle w:val="9"/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specifying the number of arguments for the format string. It may be zero or more.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 java,</w:t>
      </w:r>
      <w:r>
        <w:rPr>
          <w:rStyle w:val="9"/>
          <w:rFonts w:hint="default" w:asciiTheme="minorAscii" w:hAnsiTheme="minorAscii"/>
          <w:i/>
          <w:iCs/>
          <w:sz w:val="24"/>
          <w:szCs w:val="24"/>
        </w:rPr>
        <w:t xml:space="preserve"> String format() method</w:t>
      </w:r>
      <w:r>
        <w:rPr>
          <w:rFonts w:hint="default" w:asciiTheme="minorAscii" w:hAnsiTheme="minorAscii"/>
          <w:sz w:val="24"/>
          <w:szCs w:val="24"/>
        </w:rPr>
        <w:t xml:space="preserve"> returns a formatted string using the given </w:t>
      </w:r>
      <w:r>
        <w:rPr>
          <w:rStyle w:val="9"/>
          <w:rFonts w:hint="default" w:asciiTheme="minorAscii" w:hAnsiTheme="minorAscii"/>
          <w:sz w:val="24"/>
          <w:szCs w:val="24"/>
        </w:rPr>
        <w:t>locale</w:t>
      </w:r>
      <w:r>
        <w:rPr>
          <w:rFonts w:hint="default" w:asciiTheme="minorAscii" w:hAnsiTheme="minorAscii"/>
          <w:sz w:val="24"/>
          <w:szCs w:val="24"/>
        </w:rPr>
        <w:t xml:space="preserve">, specified </w:t>
      </w:r>
      <w:r>
        <w:rPr>
          <w:rStyle w:val="9"/>
          <w:rFonts w:hint="default" w:asciiTheme="minorAscii" w:hAnsiTheme="minorAscii"/>
          <w:sz w:val="24"/>
          <w:szCs w:val="24"/>
        </w:rPr>
        <w:t>format string</w:t>
      </w:r>
      <w:r>
        <w:rPr>
          <w:rFonts w:hint="default" w:asciiTheme="minorAscii" w:hAnsiTheme="minorAscii"/>
          <w:sz w:val="24"/>
          <w:szCs w:val="24"/>
        </w:rPr>
        <w:t xml:space="preserve">, and </w:t>
      </w:r>
      <w:r>
        <w:rPr>
          <w:rStyle w:val="9"/>
          <w:rFonts w:hint="default" w:asciiTheme="minorAscii" w:hAnsiTheme="minorAscii"/>
          <w:sz w:val="24"/>
          <w:szCs w:val="24"/>
        </w:rPr>
        <w:t>arguments</w:t>
      </w:r>
      <w:r>
        <w:rPr>
          <w:rFonts w:hint="default" w:asciiTheme="minorAscii" w:hAnsiTheme="minorAscii"/>
          <w:sz w:val="24"/>
          <w:szCs w:val="24"/>
        </w:rPr>
        <w:t>. We can concatenate the strings using this method and at the same time, we can format the output concatenated string.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 xml:space="preserve">Syntax: </w:t>
      </w:r>
      <w:r>
        <w:rPr>
          <w:rFonts w:hint="default" w:asciiTheme="minorAscii" w:hAnsiTheme="minorAscii"/>
          <w:sz w:val="24"/>
          <w:szCs w:val="24"/>
        </w:rPr>
        <w:t xml:space="preserve">There is two types of </w:t>
      </w:r>
      <w:r>
        <w:rPr>
          <w:rStyle w:val="9"/>
          <w:rFonts w:hint="default" w:asciiTheme="minorAscii" w:hAnsiTheme="minorAscii"/>
          <w:sz w:val="24"/>
          <w:szCs w:val="24"/>
        </w:rPr>
        <w:t>string format()</w:t>
      </w:r>
      <w:r>
        <w:rPr>
          <w:rFonts w:hint="default" w:asciiTheme="minorAscii" w:hAnsiTheme="minorAscii"/>
          <w:sz w:val="24"/>
          <w:szCs w:val="24"/>
        </w:rPr>
        <w:t xml:space="preserve"> method</w:t>
      </w:r>
    </w:p>
    <w:p>
      <w:pPr>
        <w:pStyle w:val="6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public static String format(Locale loc, String form, Object... args)</w:t>
      </w:r>
    </w:p>
    <w:p>
      <w:pPr>
        <w:pStyle w:val="6"/>
        <w:keepNext w:val="0"/>
        <w:keepLines w:val="0"/>
        <w:widowControl/>
        <w:suppressLineNumbers w:val="0"/>
        <w:shd w:val="clear" w:fill="E7E6E6" w:themeFill="background2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public static String format(String form, Object... args)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Parameter:</w:t>
      </w:r>
      <w:r>
        <w:rPr>
          <w:rFonts w:hint="default" w:asciiTheme="minorAscii" w:hAnsiTheme="minorAscii"/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locale value to be applied on the format() method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format of the output string.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args</w:t>
      </w:r>
      <w:r>
        <w:rPr>
          <w:rStyle w:val="9"/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>specifying the number of arguments for the format string. It may be zero or more.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Return Type:</w:t>
      </w:r>
      <w:r>
        <w:rPr>
          <w:rFonts w:hint="default" w:asciiTheme="minorAscii" w:hAnsiTheme="minorAscii"/>
          <w:sz w:val="24"/>
          <w:szCs w:val="24"/>
        </w:rPr>
        <w:t xml:space="preserve"> Formatted string.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My Company name is GeeksforGeeks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My answer is 47.65734000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My answer is     47.65734000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// Java program to demonstrate Concatenation of Arguments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// to the string using format() method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// Main class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GFG {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// Main driver method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public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main(String args[])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// Custom input string to be formatted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String str1 = "GFG";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String str2 = "GeeksforGeeks";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// %1$ represents first argument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// %2$ second argument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String str = String.format(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    "My Company name"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        + " is: %1$s, %1$s and %2$s",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    str1, str2);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// Print and display the formatted string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    System.out.println(str);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E7E6E6" w:themeFill="background2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5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My Company name is: GFG, GFG and GeeksforGeeks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7312E"/>
    <w:multiLevelType w:val="multilevel"/>
    <w:tmpl w:val="95773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AA3392"/>
    <w:multiLevelType w:val="multilevel"/>
    <w:tmpl w:val="98AA33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43E47"/>
    <w:rsid w:val="46430E0C"/>
    <w:rsid w:val="61FE0FB4"/>
    <w:rsid w:val="63243E47"/>
    <w:rsid w:val="671B0A5D"/>
    <w:rsid w:val="7347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2021-10-05T13:52:00Z</dcterms:created>
  <dc:creator>Paseka Monyeki</dc:creator>
  <cp:lastModifiedBy>Paseka Monyeki</cp:lastModifiedBy>
  <dcterms:modified xsi:type="dcterms:W3CDTF">2021-10-07T14:04:48Z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9453A1BF6EEA4FFBB4F0655CDFC5060C</vt:lpwstr>
  </property>
</Properties>
</file>