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0213C" w:rsidRDefault="0010213C" w:rsidP="0019421C">
      <w:pPr>
        <w:pStyle w:val="Papertitle"/>
        <w:spacing w:line="276" w:lineRule="auto"/>
        <w:rPr>
          <w:b/>
          <w:sz w:val="28"/>
          <w:szCs w:val="28"/>
        </w:rPr>
      </w:pPr>
      <w:bookmarkStart w:id="0" w:name="title"/>
      <w:bookmarkEnd w:id="0"/>
      <w:r w:rsidRPr="0010213C">
        <w:rPr>
          <w:b/>
          <w:sz w:val="28"/>
          <w:szCs w:val="28"/>
        </w:rPr>
        <w:t>Seasonal Variation of Transportation</w:t>
      </w:r>
      <w:r>
        <w:rPr>
          <w:b/>
          <w:sz w:val="28"/>
          <w:szCs w:val="28"/>
        </w:rPr>
        <w:t xml:space="preserve"> </w:t>
      </w:r>
      <w:r w:rsidRPr="0010213C">
        <w:rPr>
          <w:b/>
          <w:sz w:val="28"/>
          <w:szCs w:val="28"/>
        </w:rPr>
        <w:t>of</w:t>
      </w:r>
    </w:p>
    <w:p w:rsidR="0010213C" w:rsidRDefault="0010213C" w:rsidP="0019421C">
      <w:pPr>
        <w:pStyle w:val="Papertitle"/>
        <w:spacing w:line="276" w:lineRule="auto"/>
        <w:rPr>
          <w:b/>
          <w:sz w:val="28"/>
          <w:szCs w:val="28"/>
        </w:rPr>
      </w:pPr>
      <w:r w:rsidRPr="0010213C">
        <w:rPr>
          <w:b/>
          <w:sz w:val="28"/>
          <w:szCs w:val="28"/>
        </w:rPr>
        <w:t>Asari Clam, Ruditapes philippinarum, Larvae in Hiroshima Bay.</w:t>
      </w:r>
    </w:p>
    <w:p w:rsidR="00646B2B" w:rsidRDefault="00646B2B" w:rsidP="0019421C">
      <w:pPr>
        <w:pStyle w:val="Papertitle"/>
        <w:spacing w:line="276" w:lineRule="auto"/>
        <w:rPr>
          <w:b/>
          <w:sz w:val="28"/>
          <w:szCs w:val="28"/>
        </w:rPr>
      </w:pPr>
    </w:p>
    <w:p w:rsidR="00B40047" w:rsidRDefault="00B40047" w:rsidP="0019421C">
      <w:pPr>
        <w:pStyle w:val="Papertitle"/>
        <w:spacing w:line="276" w:lineRule="auto"/>
        <w:rPr>
          <w:b/>
          <w:sz w:val="28"/>
          <w:szCs w:val="28"/>
        </w:rPr>
      </w:pPr>
    </w:p>
    <w:p w:rsidR="00646B2B" w:rsidRDefault="00646B2B" w:rsidP="00646B2B">
      <w:pPr>
        <w:pStyle w:val="authorname"/>
        <w:spacing w:line="276" w:lineRule="auto"/>
        <w:rPr>
          <w:b/>
          <w:i/>
          <w:sz w:val="24"/>
          <w:szCs w:val="24"/>
        </w:rPr>
      </w:pPr>
      <w:bookmarkStart w:id="1" w:name="authorName"/>
      <w:bookmarkEnd w:id="1"/>
      <w:r w:rsidRPr="00646B2B">
        <w:rPr>
          <w:b/>
          <w:i/>
          <w:sz w:val="24"/>
          <w:szCs w:val="24"/>
        </w:rPr>
        <w:t>Satoru Takahashi, National Institute of Advanced Ind</w:t>
      </w:r>
      <w:r>
        <w:rPr>
          <w:b/>
          <w:i/>
          <w:sz w:val="24"/>
          <w:szCs w:val="24"/>
        </w:rPr>
        <w:t xml:space="preserve">ustrial Science and Technology, </w:t>
      </w:r>
    </w:p>
    <w:p w:rsidR="0019421C" w:rsidRPr="0019421C" w:rsidRDefault="00646B2B" w:rsidP="00646B2B">
      <w:pPr>
        <w:pStyle w:val="authorname"/>
        <w:spacing w:line="276" w:lineRule="auto"/>
        <w:rPr>
          <w:b/>
          <w:i/>
          <w:sz w:val="24"/>
          <w:szCs w:val="24"/>
        </w:rPr>
      </w:pPr>
      <w:r w:rsidRPr="00646B2B">
        <w:rPr>
          <w:b/>
          <w:i/>
          <w:sz w:val="24"/>
          <w:szCs w:val="24"/>
        </w:rPr>
        <w:t>s-takahashi@aist.go.jp</w:t>
      </w:r>
    </w:p>
    <w:p w:rsidR="001E0C94" w:rsidRDefault="00231543" w:rsidP="00646B2B">
      <w:pPr>
        <w:pStyle w:val="authorname"/>
        <w:spacing w:line="276" w:lineRule="auto"/>
        <w:rPr>
          <w:b/>
          <w:i/>
          <w:sz w:val="24"/>
          <w:szCs w:val="24"/>
        </w:rPr>
      </w:pPr>
      <w:r>
        <w:rPr>
          <w:b/>
          <w:i/>
          <w:sz w:val="24"/>
          <w:szCs w:val="24"/>
        </w:rPr>
        <w:t>Masami Hamaguchi</w:t>
      </w:r>
      <w:r w:rsidR="00646B2B" w:rsidRPr="00646B2B">
        <w:rPr>
          <w:b/>
          <w:i/>
          <w:sz w:val="24"/>
          <w:szCs w:val="24"/>
        </w:rPr>
        <w:t>, National Research Institute</w:t>
      </w:r>
      <w:r>
        <w:rPr>
          <w:b/>
          <w:i/>
          <w:sz w:val="24"/>
          <w:szCs w:val="24"/>
        </w:rPr>
        <w:t xml:space="preserve"> of</w:t>
      </w:r>
      <w:r w:rsidRPr="00231543">
        <w:rPr>
          <w:b/>
          <w:i/>
          <w:sz w:val="24"/>
          <w:szCs w:val="24"/>
        </w:rPr>
        <w:t xml:space="preserve"> </w:t>
      </w:r>
      <w:r w:rsidRPr="00646B2B">
        <w:rPr>
          <w:b/>
          <w:i/>
          <w:sz w:val="24"/>
          <w:szCs w:val="24"/>
        </w:rPr>
        <w:t>Fisheries</w:t>
      </w:r>
      <w:r>
        <w:rPr>
          <w:b/>
          <w:i/>
          <w:sz w:val="24"/>
          <w:szCs w:val="24"/>
        </w:rPr>
        <w:t xml:space="preserve"> and Environment of Inland Sea</w:t>
      </w:r>
      <w:r w:rsidR="00646B2B" w:rsidRPr="00646B2B">
        <w:rPr>
          <w:b/>
          <w:i/>
          <w:sz w:val="24"/>
          <w:szCs w:val="24"/>
        </w:rPr>
        <w:t xml:space="preserve">, </w:t>
      </w:r>
      <w:r>
        <w:rPr>
          <w:b/>
          <w:i/>
          <w:sz w:val="24"/>
          <w:szCs w:val="24"/>
        </w:rPr>
        <w:t>masami</w:t>
      </w:r>
      <w:bookmarkStart w:id="2" w:name="authorAffiliation"/>
      <w:bookmarkEnd w:id="2"/>
      <w:r>
        <w:rPr>
          <w:b/>
          <w:i/>
          <w:sz w:val="24"/>
          <w:szCs w:val="24"/>
        </w:rPr>
        <w:t>@fra.affrc.go.jp</w:t>
      </w:r>
    </w:p>
    <w:p w:rsidR="00646B2B" w:rsidRDefault="00646B2B" w:rsidP="0019421C">
      <w:pPr>
        <w:pStyle w:val="abstract"/>
        <w:spacing w:after="0" w:line="276" w:lineRule="auto"/>
        <w:ind w:firstLine="0"/>
        <w:rPr>
          <w:sz w:val="24"/>
          <w:szCs w:val="24"/>
        </w:rPr>
      </w:pPr>
      <w:bookmarkStart w:id="3" w:name="abstract"/>
      <w:bookmarkEnd w:id="3"/>
    </w:p>
    <w:p w:rsidR="001E0C94" w:rsidRDefault="00BC3146" w:rsidP="00AF75D6">
      <w:pPr>
        <w:pStyle w:val="abstract"/>
        <w:spacing w:line="276" w:lineRule="auto"/>
        <w:rPr>
          <w:sz w:val="24"/>
          <w:szCs w:val="24"/>
        </w:rPr>
      </w:pPr>
      <w:r>
        <w:rPr>
          <w:sz w:val="24"/>
          <w:szCs w:val="24"/>
        </w:rPr>
        <w:t xml:space="preserve">Abstract. </w:t>
      </w:r>
      <w:r w:rsidR="00646B2B">
        <w:rPr>
          <w:sz w:val="24"/>
          <w:szCs w:val="24"/>
        </w:rPr>
        <w:t xml:space="preserve">  </w:t>
      </w:r>
      <w:r w:rsidR="00646B2B" w:rsidRPr="00646B2B">
        <w:rPr>
          <w:sz w:val="24"/>
          <w:szCs w:val="24"/>
        </w:rPr>
        <w:t xml:space="preserve">Hiroshima </w:t>
      </w:r>
      <w:r w:rsidR="001C73D0">
        <w:rPr>
          <w:sz w:val="24"/>
          <w:szCs w:val="24"/>
        </w:rPr>
        <w:t>B</w:t>
      </w:r>
      <w:r w:rsidR="00646B2B" w:rsidRPr="00646B2B">
        <w:rPr>
          <w:sz w:val="24"/>
          <w:szCs w:val="24"/>
        </w:rPr>
        <w:t xml:space="preserve">ay </w:t>
      </w:r>
      <w:r w:rsidR="007D4DA9">
        <w:rPr>
          <w:sz w:val="24"/>
          <w:szCs w:val="24"/>
        </w:rPr>
        <w:t>is</w:t>
      </w:r>
      <w:r w:rsidR="00646B2B" w:rsidRPr="00646B2B">
        <w:rPr>
          <w:sz w:val="24"/>
          <w:szCs w:val="24"/>
        </w:rPr>
        <w:t xml:space="preserve"> located in western part of the Seto Inland Sea</w:t>
      </w:r>
      <w:r w:rsidR="008416EB" w:rsidRPr="004B4C06">
        <w:rPr>
          <w:rFonts w:eastAsia="ＭＳ 明朝" w:hint="eastAsia"/>
          <w:sz w:val="24"/>
          <w:szCs w:val="24"/>
          <w:lang w:eastAsia="ja-JP"/>
        </w:rPr>
        <w:t>, and there</w:t>
      </w:r>
      <w:r w:rsidR="008416EB">
        <w:rPr>
          <w:sz w:val="24"/>
          <w:szCs w:val="24"/>
        </w:rPr>
        <w:t xml:space="preserve"> is </w:t>
      </w:r>
      <w:r w:rsidR="008B37F5" w:rsidRPr="008B37F5">
        <w:rPr>
          <w:sz w:val="24"/>
          <w:szCs w:val="24"/>
        </w:rPr>
        <w:t>high productivity of</w:t>
      </w:r>
      <w:r w:rsidR="008B37F5">
        <w:rPr>
          <w:sz w:val="24"/>
          <w:szCs w:val="24"/>
        </w:rPr>
        <w:t xml:space="preserve"> Asari</w:t>
      </w:r>
      <w:r w:rsidR="00646B2B" w:rsidRPr="00646B2B">
        <w:rPr>
          <w:sz w:val="24"/>
          <w:szCs w:val="24"/>
        </w:rPr>
        <w:t xml:space="preserve"> clam. However, the </w:t>
      </w:r>
      <w:r w:rsidR="006D66AE">
        <w:rPr>
          <w:sz w:val="24"/>
          <w:szCs w:val="24"/>
        </w:rPr>
        <w:t>landings amount</w:t>
      </w:r>
      <w:r w:rsidR="00646B2B" w:rsidRPr="00646B2B">
        <w:rPr>
          <w:sz w:val="24"/>
          <w:szCs w:val="24"/>
        </w:rPr>
        <w:t xml:space="preserve"> of the clam was rapidly decreased and production areas came to be limited in the northern part (bay head). Here, the clam has the planktonic larval stage. Then, it is important to reveal the transportation process of larvae to clarify the </w:t>
      </w:r>
      <w:r w:rsidR="00060B96">
        <w:rPr>
          <w:sz w:val="24"/>
          <w:szCs w:val="24"/>
        </w:rPr>
        <w:t xml:space="preserve">habitat connectivity </w:t>
      </w:r>
      <w:r w:rsidR="00646B2B" w:rsidRPr="00646B2B">
        <w:rPr>
          <w:sz w:val="24"/>
          <w:szCs w:val="24"/>
        </w:rPr>
        <w:t xml:space="preserve">of the clam. Therefore, in this study, we try to clarify the transportation process of the clam larvae in the Hiroshima </w:t>
      </w:r>
      <w:r w:rsidR="001C73D0">
        <w:rPr>
          <w:sz w:val="24"/>
          <w:szCs w:val="24"/>
        </w:rPr>
        <w:t>B</w:t>
      </w:r>
      <w:r w:rsidR="00646B2B" w:rsidRPr="00646B2B">
        <w:rPr>
          <w:sz w:val="24"/>
          <w:szCs w:val="24"/>
        </w:rPr>
        <w:t>ay by numerical model experiments.</w:t>
      </w:r>
      <w:r w:rsidR="00AF75D6">
        <w:rPr>
          <w:sz w:val="24"/>
          <w:szCs w:val="24"/>
        </w:rPr>
        <w:t xml:space="preserve">  </w:t>
      </w:r>
      <w:r w:rsidR="00646B2B" w:rsidRPr="00646B2B">
        <w:rPr>
          <w:sz w:val="24"/>
          <w:szCs w:val="24"/>
        </w:rPr>
        <w:t>As a result of model experiments, in Jun</w:t>
      </w:r>
      <w:r w:rsidR="00D55714">
        <w:rPr>
          <w:sz w:val="24"/>
          <w:szCs w:val="24"/>
        </w:rPr>
        <w:t>e</w:t>
      </w:r>
      <w:r w:rsidR="00646B2B" w:rsidRPr="00646B2B">
        <w:rPr>
          <w:sz w:val="24"/>
          <w:szCs w:val="24"/>
        </w:rPr>
        <w:t xml:space="preserve"> </w:t>
      </w:r>
      <w:r w:rsidR="00FF0C8E">
        <w:rPr>
          <w:sz w:val="24"/>
          <w:szCs w:val="24"/>
        </w:rPr>
        <w:t>(rainy and heating season)</w:t>
      </w:r>
      <w:r w:rsidR="00646B2B" w:rsidRPr="00646B2B">
        <w:rPr>
          <w:sz w:val="24"/>
          <w:szCs w:val="24"/>
        </w:rPr>
        <w:t>, the larvae are transported</w:t>
      </w:r>
      <w:r w:rsidR="005705B0">
        <w:rPr>
          <w:sz w:val="24"/>
          <w:szCs w:val="24"/>
        </w:rPr>
        <w:t xml:space="preserve"> to southward</w:t>
      </w:r>
      <w:r w:rsidR="00646B2B" w:rsidRPr="00646B2B">
        <w:rPr>
          <w:sz w:val="24"/>
          <w:szCs w:val="24"/>
        </w:rPr>
        <w:t xml:space="preserve"> in western area of </w:t>
      </w:r>
      <w:r w:rsidR="001C73D0">
        <w:rPr>
          <w:sz w:val="24"/>
          <w:szCs w:val="24"/>
        </w:rPr>
        <w:t>Hiroshima Bay</w:t>
      </w:r>
      <w:r w:rsidR="00646B2B" w:rsidRPr="00646B2B">
        <w:rPr>
          <w:sz w:val="24"/>
          <w:szCs w:val="24"/>
        </w:rPr>
        <w:t>. In Nov</w:t>
      </w:r>
      <w:r w:rsidR="00AF75D6">
        <w:rPr>
          <w:sz w:val="24"/>
          <w:szCs w:val="24"/>
        </w:rPr>
        <w:t>ember</w:t>
      </w:r>
      <w:r w:rsidR="00646B2B" w:rsidRPr="00646B2B">
        <w:rPr>
          <w:sz w:val="24"/>
          <w:szCs w:val="24"/>
        </w:rPr>
        <w:t xml:space="preserve"> </w:t>
      </w:r>
      <w:r w:rsidR="00FF0C8E">
        <w:rPr>
          <w:sz w:val="24"/>
          <w:szCs w:val="24"/>
        </w:rPr>
        <w:t>(dry and cooling season)</w:t>
      </w:r>
      <w:r w:rsidR="00646B2B" w:rsidRPr="00646B2B">
        <w:rPr>
          <w:sz w:val="24"/>
          <w:szCs w:val="24"/>
        </w:rPr>
        <w:t xml:space="preserve">, distribution of larvae is limited in the northern area of </w:t>
      </w:r>
      <w:r w:rsidR="001C73D0">
        <w:rPr>
          <w:sz w:val="24"/>
          <w:szCs w:val="24"/>
        </w:rPr>
        <w:t>Hiroshima Bay</w:t>
      </w:r>
      <w:r w:rsidR="00646B2B" w:rsidRPr="00646B2B">
        <w:rPr>
          <w:sz w:val="24"/>
          <w:szCs w:val="24"/>
        </w:rPr>
        <w:t xml:space="preserve">. These results are corresponding to the field observation results. In the Seto Inland Sea, it is said that there is spawning time of the clam twice a year (spring and autumn). However, in a recent </w:t>
      </w:r>
      <w:r w:rsidR="001C73D0">
        <w:rPr>
          <w:sz w:val="24"/>
          <w:szCs w:val="24"/>
        </w:rPr>
        <w:t>Hiroshima Bay</w:t>
      </w:r>
      <w:r w:rsidR="00646B2B" w:rsidRPr="00646B2B">
        <w:rPr>
          <w:sz w:val="24"/>
          <w:szCs w:val="24"/>
        </w:rPr>
        <w:t xml:space="preserve">, the </w:t>
      </w:r>
      <w:r w:rsidR="009D2362">
        <w:rPr>
          <w:sz w:val="24"/>
          <w:szCs w:val="24"/>
        </w:rPr>
        <w:t xml:space="preserve">density </w:t>
      </w:r>
      <w:r w:rsidR="00646B2B" w:rsidRPr="00646B2B">
        <w:rPr>
          <w:sz w:val="24"/>
          <w:szCs w:val="24"/>
        </w:rPr>
        <w:t xml:space="preserve">of the </w:t>
      </w:r>
      <w:r w:rsidR="00F43239">
        <w:rPr>
          <w:sz w:val="24"/>
          <w:szCs w:val="24"/>
        </w:rPr>
        <w:t>larva</w:t>
      </w:r>
      <w:r w:rsidR="00646B2B" w:rsidRPr="00646B2B">
        <w:rPr>
          <w:sz w:val="24"/>
          <w:szCs w:val="24"/>
        </w:rPr>
        <w:t xml:space="preserve"> in spring is </w:t>
      </w:r>
      <w:r w:rsidR="009D2362">
        <w:rPr>
          <w:sz w:val="24"/>
          <w:szCs w:val="24"/>
        </w:rPr>
        <w:t xml:space="preserve">very low </w:t>
      </w:r>
      <w:r w:rsidR="00646B2B" w:rsidRPr="00646B2B">
        <w:rPr>
          <w:sz w:val="24"/>
          <w:szCs w:val="24"/>
        </w:rPr>
        <w:t xml:space="preserve">than that in autumn. These facts suggest that the production of the clam is limited in the northern area of </w:t>
      </w:r>
      <w:r w:rsidR="001C73D0">
        <w:rPr>
          <w:sz w:val="24"/>
          <w:szCs w:val="24"/>
        </w:rPr>
        <w:t>Hiroshima Bay</w:t>
      </w:r>
      <w:r w:rsidR="00646B2B" w:rsidRPr="00646B2B">
        <w:rPr>
          <w:sz w:val="24"/>
          <w:szCs w:val="24"/>
        </w:rPr>
        <w:t xml:space="preserve"> because the </w:t>
      </w:r>
      <w:r w:rsidR="008A0629">
        <w:rPr>
          <w:sz w:val="24"/>
          <w:szCs w:val="24"/>
        </w:rPr>
        <w:t>density</w:t>
      </w:r>
      <w:r w:rsidR="00646B2B" w:rsidRPr="00646B2B">
        <w:rPr>
          <w:sz w:val="24"/>
          <w:szCs w:val="24"/>
        </w:rPr>
        <w:t xml:space="preserve"> of the larva is </w:t>
      </w:r>
      <w:r w:rsidR="008A0629">
        <w:rPr>
          <w:sz w:val="24"/>
          <w:szCs w:val="24"/>
        </w:rPr>
        <w:t>low</w:t>
      </w:r>
      <w:r w:rsidR="00646B2B" w:rsidRPr="00646B2B">
        <w:rPr>
          <w:sz w:val="24"/>
          <w:szCs w:val="24"/>
        </w:rPr>
        <w:t xml:space="preserve"> in spring when the larvae can extend to the south.</w:t>
      </w:r>
    </w:p>
    <w:p w:rsidR="0019421C" w:rsidRDefault="0019421C" w:rsidP="0019421C">
      <w:pPr>
        <w:pStyle w:val="abstract"/>
        <w:spacing w:after="0" w:line="276" w:lineRule="auto"/>
        <w:ind w:firstLine="0"/>
        <w:rPr>
          <w:b w:val="0"/>
          <w:sz w:val="24"/>
          <w:szCs w:val="24"/>
        </w:rPr>
      </w:pPr>
    </w:p>
    <w:p w:rsidR="0019421C" w:rsidRPr="0019421C" w:rsidRDefault="0019421C" w:rsidP="00B40047">
      <w:pPr>
        <w:pStyle w:val="abstract"/>
        <w:spacing w:after="0" w:line="276" w:lineRule="auto"/>
        <w:ind w:left="1200" w:hangingChars="500" w:hanging="1200"/>
        <w:rPr>
          <w:b w:val="0"/>
          <w:i/>
          <w:sz w:val="24"/>
          <w:szCs w:val="24"/>
        </w:rPr>
      </w:pPr>
      <w:r w:rsidRPr="0019421C">
        <w:rPr>
          <w:b w:val="0"/>
          <w:i/>
          <w:sz w:val="24"/>
          <w:szCs w:val="24"/>
        </w:rPr>
        <w:t>Key words</w:t>
      </w:r>
      <w:r w:rsidR="00B40047">
        <w:rPr>
          <w:b w:val="0"/>
          <w:i/>
          <w:sz w:val="24"/>
          <w:szCs w:val="24"/>
        </w:rPr>
        <w:t>:</w:t>
      </w:r>
      <w:r w:rsidRPr="0019421C">
        <w:rPr>
          <w:b w:val="0"/>
          <w:i/>
          <w:sz w:val="24"/>
          <w:szCs w:val="24"/>
        </w:rPr>
        <w:t xml:space="preserve"> </w:t>
      </w:r>
      <w:r w:rsidR="00646B2B">
        <w:rPr>
          <w:b w:val="0"/>
          <w:i/>
          <w:sz w:val="24"/>
          <w:szCs w:val="24"/>
        </w:rPr>
        <w:t>Asari cla</w:t>
      </w:r>
      <w:r w:rsidR="00646B2B" w:rsidRPr="00B40047">
        <w:rPr>
          <w:b w:val="0"/>
          <w:i/>
          <w:sz w:val="24"/>
          <w:szCs w:val="24"/>
        </w:rPr>
        <w:t>m</w:t>
      </w:r>
      <w:r w:rsidR="008D4688" w:rsidRPr="00B40047">
        <w:rPr>
          <w:b w:val="0"/>
          <w:i/>
          <w:sz w:val="24"/>
          <w:szCs w:val="24"/>
        </w:rPr>
        <w:t>,</w:t>
      </w:r>
      <w:r w:rsidR="00B40047" w:rsidRPr="00B40047">
        <w:rPr>
          <w:b w:val="0"/>
          <w:i/>
        </w:rPr>
        <w:t xml:space="preserve"> </w:t>
      </w:r>
      <w:r w:rsidR="00B40047" w:rsidRPr="006D1C16">
        <w:rPr>
          <w:b w:val="0"/>
          <w:i/>
          <w:sz w:val="24"/>
          <w:szCs w:val="24"/>
        </w:rPr>
        <w:t xml:space="preserve">decrease in </w:t>
      </w:r>
      <w:r w:rsidR="00C516F5" w:rsidRPr="00B40047">
        <w:rPr>
          <w:b w:val="0"/>
          <w:i/>
          <w:sz w:val="24"/>
          <w:szCs w:val="24"/>
        </w:rPr>
        <w:t xml:space="preserve">landing </w:t>
      </w:r>
      <w:r w:rsidR="00B40047" w:rsidRPr="00B40047">
        <w:rPr>
          <w:b w:val="0"/>
          <w:i/>
          <w:sz w:val="24"/>
          <w:szCs w:val="24"/>
        </w:rPr>
        <w:t>amount of</w:t>
      </w:r>
      <w:r w:rsidR="00C516F5">
        <w:rPr>
          <w:b w:val="0"/>
          <w:i/>
          <w:sz w:val="24"/>
          <w:szCs w:val="24"/>
        </w:rPr>
        <w:t xml:space="preserve"> clam</w:t>
      </w:r>
      <w:r w:rsidR="00B40047">
        <w:rPr>
          <w:b w:val="0"/>
          <w:i/>
          <w:sz w:val="24"/>
          <w:szCs w:val="24"/>
        </w:rPr>
        <w:t>,</w:t>
      </w:r>
      <w:r w:rsidR="008D4688">
        <w:rPr>
          <w:b w:val="0"/>
          <w:i/>
          <w:sz w:val="24"/>
          <w:szCs w:val="24"/>
        </w:rPr>
        <w:t xml:space="preserve"> </w:t>
      </w:r>
      <w:r w:rsidR="00231543">
        <w:rPr>
          <w:b w:val="0"/>
          <w:i/>
          <w:sz w:val="24"/>
          <w:szCs w:val="24"/>
        </w:rPr>
        <w:t>transporta</w:t>
      </w:r>
      <w:r w:rsidR="00B40047">
        <w:rPr>
          <w:b w:val="0"/>
          <w:i/>
          <w:sz w:val="24"/>
          <w:szCs w:val="24"/>
        </w:rPr>
        <w:t>tion of larvae,</w:t>
      </w:r>
      <w:r w:rsidR="00C516F5" w:rsidRPr="00C516F5">
        <w:t xml:space="preserve"> </w:t>
      </w:r>
      <w:r w:rsidR="00C516F5" w:rsidRPr="00C516F5">
        <w:rPr>
          <w:b w:val="0"/>
          <w:i/>
          <w:sz w:val="24"/>
          <w:szCs w:val="24"/>
        </w:rPr>
        <w:t>habitat connectivity</w:t>
      </w:r>
      <w:r w:rsidR="00C516F5">
        <w:rPr>
          <w:b w:val="0"/>
          <w:i/>
          <w:sz w:val="24"/>
          <w:szCs w:val="24"/>
        </w:rPr>
        <w:t>,</w:t>
      </w:r>
      <w:r w:rsidR="00B40047">
        <w:rPr>
          <w:b w:val="0"/>
          <w:i/>
          <w:sz w:val="24"/>
          <w:szCs w:val="24"/>
        </w:rPr>
        <w:t xml:space="preserve"> numerical model</w:t>
      </w:r>
      <w:r w:rsidR="00C516F5">
        <w:rPr>
          <w:b w:val="0"/>
          <w:i/>
          <w:sz w:val="24"/>
          <w:szCs w:val="24"/>
        </w:rPr>
        <w:t xml:space="preserve"> experiment</w:t>
      </w:r>
      <w:r w:rsidR="00231543">
        <w:rPr>
          <w:b w:val="0"/>
          <w:i/>
          <w:sz w:val="24"/>
          <w:szCs w:val="24"/>
        </w:rPr>
        <w:t>.</w:t>
      </w:r>
    </w:p>
    <w:p w:rsidR="0019421C" w:rsidRDefault="0019421C" w:rsidP="0019421C">
      <w:pPr>
        <w:pStyle w:val="abstract"/>
        <w:spacing w:after="0" w:line="276" w:lineRule="auto"/>
        <w:ind w:firstLine="0"/>
        <w:rPr>
          <w:b w:val="0"/>
          <w:sz w:val="24"/>
          <w:szCs w:val="24"/>
        </w:rPr>
      </w:pPr>
    </w:p>
    <w:p w:rsidR="001E0C94" w:rsidRPr="0019421C" w:rsidRDefault="0019421C" w:rsidP="0019421C">
      <w:pPr>
        <w:pStyle w:val="sectionhead1"/>
        <w:tabs>
          <w:tab w:val="clear" w:pos="720"/>
        </w:tabs>
        <w:spacing w:before="0" w:after="0" w:line="276" w:lineRule="auto"/>
        <w:rPr>
          <w:sz w:val="24"/>
          <w:szCs w:val="24"/>
        </w:rPr>
      </w:pPr>
      <w:bookmarkStart w:id="4" w:name="sectionHeads1"/>
      <w:bookmarkEnd w:id="4"/>
      <w:r>
        <w:rPr>
          <w:sz w:val="24"/>
          <w:szCs w:val="24"/>
        </w:rPr>
        <w:t xml:space="preserve">I. </w:t>
      </w:r>
      <w:r w:rsidR="00966186">
        <w:rPr>
          <w:sz w:val="24"/>
          <w:szCs w:val="24"/>
        </w:rPr>
        <w:t>Introduction</w:t>
      </w:r>
    </w:p>
    <w:p w:rsidR="00396507" w:rsidRDefault="00DF38DE" w:rsidP="00BC3146">
      <w:pPr>
        <w:pStyle w:val="text"/>
        <w:spacing w:line="276" w:lineRule="auto"/>
        <w:ind w:firstLine="709"/>
        <w:rPr>
          <w:sz w:val="24"/>
          <w:szCs w:val="24"/>
        </w:rPr>
      </w:pPr>
      <w:bookmarkStart w:id="5" w:name="text"/>
      <w:bookmarkEnd w:id="5"/>
      <w:r w:rsidRPr="00DF38DE">
        <w:rPr>
          <w:sz w:val="24"/>
          <w:szCs w:val="24"/>
        </w:rPr>
        <w:t xml:space="preserve">Seto Inland Sea is </w:t>
      </w:r>
      <w:r w:rsidR="007941A6">
        <w:rPr>
          <w:sz w:val="24"/>
          <w:szCs w:val="24"/>
        </w:rPr>
        <w:t>semi-</w:t>
      </w:r>
      <w:r w:rsidRPr="00DF38DE">
        <w:rPr>
          <w:sz w:val="24"/>
          <w:szCs w:val="24"/>
        </w:rPr>
        <w:t>enclosed inland sea located in western part of Japan</w:t>
      </w:r>
      <w:r w:rsidR="00E04B60">
        <w:rPr>
          <w:sz w:val="24"/>
          <w:szCs w:val="24"/>
        </w:rPr>
        <w:t xml:space="preserve"> and the tidal flats develop</w:t>
      </w:r>
      <w:r w:rsidRPr="00DF38DE">
        <w:rPr>
          <w:sz w:val="24"/>
          <w:szCs w:val="24"/>
        </w:rPr>
        <w:t>.</w:t>
      </w:r>
      <w:r w:rsidR="00B4107D">
        <w:rPr>
          <w:sz w:val="24"/>
          <w:szCs w:val="24"/>
        </w:rPr>
        <w:t xml:space="preserve"> </w:t>
      </w:r>
      <w:r w:rsidR="00B4107D" w:rsidRPr="00B4107D">
        <w:rPr>
          <w:sz w:val="24"/>
          <w:szCs w:val="24"/>
        </w:rPr>
        <w:t xml:space="preserve">The </w:t>
      </w:r>
      <w:r w:rsidR="00C942BB">
        <w:rPr>
          <w:sz w:val="24"/>
          <w:szCs w:val="24"/>
        </w:rPr>
        <w:t>landings amount</w:t>
      </w:r>
      <w:r w:rsidR="00B4107D" w:rsidRPr="00B4107D">
        <w:rPr>
          <w:sz w:val="24"/>
          <w:szCs w:val="24"/>
        </w:rPr>
        <w:t xml:space="preserve"> of </w:t>
      </w:r>
      <w:r w:rsidR="007941A6">
        <w:rPr>
          <w:sz w:val="24"/>
          <w:szCs w:val="24"/>
        </w:rPr>
        <w:t>Asari</w:t>
      </w:r>
      <w:r w:rsidR="00B4107D" w:rsidRPr="00B4107D">
        <w:rPr>
          <w:sz w:val="24"/>
          <w:szCs w:val="24"/>
        </w:rPr>
        <w:t xml:space="preserve"> clam</w:t>
      </w:r>
      <w:r w:rsidR="007941A6">
        <w:rPr>
          <w:sz w:val="24"/>
          <w:szCs w:val="24"/>
        </w:rPr>
        <w:t xml:space="preserve"> (</w:t>
      </w:r>
      <w:r w:rsidR="007941A6" w:rsidRPr="007941A6">
        <w:rPr>
          <w:sz w:val="24"/>
          <w:szCs w:val="24"/>
        </w:rPr>
        <w:t>Ruditapes philippinarum</w:t>
      </w:r>
      <w:r w:rsidR="007941A6">
        <w:rPr>
          <w:sz w:val="24"/>
          <w:szCs w:val="24"/>
        </w:rPr>
        <w:t>)</w:t>
      </w:r>
      <w:r w:rsidR="00B4107D" w:rsidRPr="00B4107D">
        <w:rPr>
          <w:sz w:val="24"/>
          <w:szCs w:val="24"/>
        </w:rPr>
        <w:t xml:space="preserve"> in this sea</w:t>
      </w:r>
      <w:r w:rsidR="00B4107D">
        <w:rPr>
          <w:sz w:val="24"/>
          <w:szCs w:val="24"/>
        </w:rPr>
        <w:t xml:space="preserve"> became the maximum in 1986 and this </w:t>
      </w:r>
      <w:r w:rsidR="00C942BB">
        <w:rPr>
          <w:sz w:val="24"/>
          <w:szCs w:val="24"/>
        </w:rPr>
        <w:t>amount</w:t>
      </w:r>
      <w:r w:rsidR="00B4107D" w:rsidRPr="00B4107D">
        <w:rPr>
          <w:sz w:val="24"/>
          <w:szCs w:val="24"/>
        </w:rPr>
        <w:t xml:space="preserve"> was about 1/3 of the entire Japan</w:t>
      </w:r>
      <w:r w:rsidR="0051075B">
        <w:rPr>
          <w:sz w:val="24"/>
          <w:szCs w:val="24"/>
        </w:rPr>
        <w:t xml:space="preserve"> (shown in Fig.1)</w:t>
      </w:r>
      <w:r w:rsidR="00B4107D" w:rsidRPr="00B4107D">
        <w:rPr>
          <w:sz w:val="24"/>
          <w:szCs w:val="24"/>
        </w:rPr>
        <w:t>.</w:t>
      </w:r>
      <w:r w:rsidR="00B4107D" w:rsidRPr="00B4107D">
        <w:t xml:space="preserve"> </w:t>
      </w:r>
      <w:r w:rsidR="00B4107D">
        <w:t xml:space="preserve"> </w:t>
      </w:r>
      <w:r w:rsidR="00B4107D" w:rsidRPr="00B4107D">
        <w:rPr>
          <w:sz w:val="24"/>
          <w:szCs w:val="24"/>
        </w:rPr>
        <w:t xml:space="preserve">However, the </w:t>
      </w:r>
      <w:r w:rsidR="00C942BB">
        <w:rPr>
          <w:sz w:val="24"/>
          <w:szCs w:val="24"/>
        </w:rPr>
        <w:t>landings amount</w:t>
      </w:r>
      <w:r w:rsidR="00B4107D" w:rsidRPr="00B4107D">
        <w:rPr>
          <w:sz w:val="24"/>
          <w:szCs w:val="24"/>
        </w:rPr>
        <w:t xml:space="preserve"> rapidly decreased to 1/20 in the 1990's.</w:t>
      </w:r>
      <w:r w:rsidR="00484C98">
        <w:rPr>
          <w:sz w:val="24"/>
          <w:szCs w:val="24"/>
        </w:rPr>
        <w:t xml:space="preserve"> </w:t>
      </w:r>
      <w:r w:rsidR="001C73D0">
        <w:rPr>
          <w:sz w:val="24"/>
          <w:szCs w:val="24"/>
        </w:rPr>
        <w:t>Hiroshima Bay</w:t>
      </w:r>
      <w:r w:rsidR="00966186" w:rsidRPr="00966186">
        <w:rPr>
          <w:sz w:val="24"/>
          <w:szCs w:val="24"/>
        </w:rPr>
        <w:t xml:space="preserve"> </w:t>
      </w:r>
      <w:r w:rsidR="00F56196">
        <w:rPr>
          <w:sz w:val="24"/>
          <w:szCs w:val="24"/>
        </w:rPr>
        <w:t xml:space="preserve">is </w:t>
      </w:r>
      <w:r w:rsidR="00966186" w:rsidRPr="00966186">
        <w:rPr>
          <w:sz w:val="24"/>
          <w:szCs w:val="24"/>
        </w:rPr>
        <w:t>located in western part of the Seto Inland Sea</w:t>
      </w:r>
      <w:r w:rsidR="00F56196">
        <w:rPr>
          <w:sz w:val="24"/>
          <w:szCs w:val="24"/>
        </w:rPr>
        <w:t xml:space="preserve">, and </w:t>
      </w:r>
      <w:r w:rsidR="008B37F5" w:rsidRPr="008B37F5">
        <w:rPr>
          <w:sz w:val="24"/>
          <w:szCs w:val="24"/>
        </w:rPr>
        <w:t>there is high productivity of Asari clam.</w:t>
      </w:r>
      <w:r w:rsidR="00966186" w:rsidRPr="00966186">
        <w:rPr>
          <w:sz w:val="24"/>
          <w:szCs w:val="24"/>
        </w:rPr>
        <w:t xml:space="preserve"> However, the </w:t>
      </w:r>
      <w:r w:rsidR="00F56196">
        <w:rPr>
          <w:sz w:val="24"/>
          <w:szCs w:val="24"/>
        </w:rPr>
        <w:t xml:space="preserve">landings amount </w:t>
      </w:r>
      <w:r w:rsidR="00966186" w:rsidRPr="00966186">
        <w:rPr>
          <w:sz w:val="24"/>
          <w:szCs w:val="24"/>
        </w:rPr>
        <w:t xml:space="preserve">of the clam was rapidly </w:t>
      </w:r>
      <w:r w:rsidR="00B4107D" w:rsidRPr="00966186">
        <w:rPr>
          <w:sz w:val="24"/>
          <w:szCs w:val="24"/>
        </w:rPr>
        <w:t xml:space="preserve">decreased </w:t>
      </w:r>
      <w:r w:rsidR="00B4107D" w:rsidRPr="00B4107D">
        <w:rPr>
          <w:sz w:val="24"/>
          <w:szCs w:val="24"/>
        </w:rPr>
        <w:t xml:space="preserve">as well as </w:t>
      </w:r>
      <w:r w:rsidR="00B4107D">
        <w:rPr>
          <w:sz w:val="24"/>
          <w:szCs w:val="24"/>
        </w:rPr>
        <w:t>the entire Seto</w:t>
      </w:r>
      <w:r w:rsidR="00B4107D" w:rsidRPr="00B4107D">
        <w:rPr>
          <w:sz w:val="24"/>
          <w:szCs w:val="24"/>
        </w:rPr>
        <w:t xml:space="preserve"> Inland Sea</w:t>
      </w:r>
      <w:r w:rsidR="00B4107D">
        <w:rPr>
          <w:sz w:val="24"/>
          <w:szCs w:val="24"/>
        </w:rPr>
        <w:t xml:space="preserve"> </w:t>
      </w:r>
      <w:r w:rsidR="00966186" w:rsidRPr="00966186">
        <w:rPr>
          <w:sz w:val="24"/>
          <w:szCs w:val="24"/>
        </w:rPr>
        <w:t>and production areas came to be limited in the northern part (</w:t>
      </w:r>
      <w:r w:rsidR="00866935">
        <w:rPr>
          <w:sz w:val="24"/>
          <w:szCs w:val="24"/>
        </w:rPr>
        <w:t>Fig. 2</w:t>
      </w:r>
      <w:r w:rsidR="00966186" w:rsidRPr="00966186">
        <w:rPr>
          <w:sz w:val="24"/>
          <w:szCs w:val="24"/>
        </w:rPr>
        <w:t>).</w:t>
      </w:r>
      <w:r w:rsidR="00396507">
        <w:rPr>
          <w:sz w:val="24"/>
          <w:szCs w:val="24"/>
        </w:rPr>
        <w:t xml:space="preserve"> </w:t>
      </w:r>
      <w:r w:rsidR="00060B96">
        <w:rPr>
          <w:sz w:val="24"/>
          <w:szCs w:val="24"/>
        </w:rPr>
        <w:t>Under these situations,</w:t>
      </w:r>
      <w:r w:rsidR="00060B96" w:rsidRPr="00396507">
        <w:rPr>
          <w:sz w:val="24"/>
          <w:szCs w:val="24"/>
        </w:rPr>
        <w:t xml:space="preserve"> </w:t>
      </w:r>
      <w:r w:rsidR="00060B96">
        <w:rPr>
          <w:sz w:val="24"/>
          <w:szCs w:val="24"/>
        </w:rPr>
        <w:t>various</w:t>
      </w:r>
      <w:r w:rsidR="00060B96" w:rsidRPr="00396507">
        <w:rPr>
          <w:sz w:val="24"/>
          <w:szCs w:val="24"/>
        </w:rPr>
        <w:t xml:space="preserve"> plans for the </w:t>
      </w:r>
      <w:r w:rsidR="00060B96">
        <w:rPr>
          <w:sz w:val="24"/>
          <w:szCs w:val="24"/>
        </w:rPr>
        <w:t>resource</w:t>
      </w:r>
      <w:r w:rsidR="00060B96" w:rsidRPr="00396507">
        <w:rPr>
          <w:sz w:val="24"/>
          <w:szCs w:val="24"/>
        </w:rPr>
        <w:t xml:space="preserve"> recovery were tried</w:t>
      </w:r>
      <w:r w:rsidR="00060B96">
        <w:rPr>
          <w:sz w:val="24"/>
          <w:szCs w:val="24"/>
        </w:rPr>
        <w:t>. However t</w:t>
      </w:r>
      <w:r w:rsidR="00396507" w:rsidRPr="00396507">
        <w:rPr>
          <w:sz w:val="24"/>
          <w:szCs w:val="24"/>
        </w:rPr>
        <w:t xml:space="preserve">he </w:t>
      </w:r>
      <w:r w:rsidR="00E04B60">
        <w:rPr>
          <w:sz w:val="24"/>
          <w:szCs w:val="24"/>
        </w:rPr>
        <w:t>amount of landings</w:t>
      </w:r>
      <w:r w:rsidR="00396507" w:rsidRPr="00396507">
        <w:rPr>
          <w:sz w:val="24"/>
          <w:szCs w:val="24"/>
        </w:rPr>
        <w:t xml:space="preserve"> d</w:t>
      </w:r>
      <w:r w:rsidR="00396507">
        <w:rPr>
          <w:sz w:val="24"/>
          <w:szCs w:val="24"/>
        </w:rPr>
        <w:t>id</w:t>
      </w:r>
      <w:r w:rsidR="00FF1FB7">
        <w:rPr>
          <w:sz w:val="24"/>
          <w:szCs w:val="24"/>
        </w:rPr>
        <w:t xml:space="preserve"> </w:t>
      </w:r>
      <w:r w:rsidR="00396507" w:rsidRPr="00396507">
        <w:rPr>
          <w:sz w:val="24"/>
          <w:szCs w:val="24"/>
        </w:rPr>
        <w:t>n</w:t>
      </w:r>
      <w:r w:rsidR="00FF1FB7">
        <w:rPr>
          <w:sz w:val="24"/>
          <w:szCs w:val="24"/>
        </w:rPr>
        <w:t>o</w:t>
      </w:r>
      <w:r w:rsidR="00396507" w:rsidRPr="00396507">
        <w:rPr>
          <w:sz w:val="24"/>
          <w:szCs w:val="24"/>
        </w:rPr>
        <w:t>t increase so much.</w:t>
      </w:r>
    </w:p>
    <w:p w:rsidR="008D4688" w:rsidRDefault="00966186" w:rsidP="00BC3146">
      <w:pPr>
        <w:pStyle w:val="text"/>
        <w:spacing w:line="276" w:lineRule="auto"/>
        <w:ind w:firstLine="709"/>
        <w:rPr>
          <w:sz w:val="24"/>
          <w:szCs w:val="24"/>
        </w:rPr>
      </w:pPr>
      <w:r w:rsidRPr="00966186">
        <w:rPr>
          <w:sz w:val="24"/>
          <w:szCs w:val="24"/>
        </w:rPr>
        <w:t>Here, the clam has the planktonic larval stage</w:t>
      </w:r>
      <w:r w:rsidR="00E04B60">
        <w:rPr>
          <w:sz w:val="24"/>
          <w:szCs w:val="24"/>
        </w:rPr>
        <w:t xml:space="preserve"> </w:t>
      </w:r>
      <w:r w:rsidR="00EE3C71">
        <w:rPr>
          <w:sz w:val="24"/>
          <w:szCs w:val="24"/>
        </w:rPr>
        <w:t xml:space="preserve">during </w:t>
      </w:r>
      <w:r w:rsidR="00E04B60">
        <w:rPr>
          <w:sz w:val="24"/>
          <w:szCs w:val="24"/>
        </w:rPr>
        <w:t xml:space="preserve">three </w:t>
      </w:r>
      <w:r w:rsidR="00EE3C71">
        <w:rPr>
          <w:sz w:val="24"/>
          <w:szCs w:val="24"/>
        </w:rPr>
        <w:t xml:space="preserve">to four </w:t>
      </w:r>
      <w:r w:rsidR="00E04B60">
        <w:rPr>
          <w:sz w:val="24"/>
          <w:szCs w:val="24"/>
        </w:rPr>
        <w:t>weeks</w:t>
      </w:r>
      <w:r w:rsidRPr="00966186">
        <w:rPr>
          <w:sz w:val="24"/>
          <w:szCs w:val="24"/>
        </w:rPr>
        <w:t>.</w:t>
      </w:r>
      <w:r w:rsidR="00E04B60">
        <w:rPr>
          <w:sz w:val="24"/>
          <w:szCs w:val="24"/>
        </w:rPr>
        <w:t xml:space="preserve"> During this stage, it is considered that the clam larvae disperse about 20</w:t>
      </w:r>
      <w:r w:rsidR="006415F2">
        <w:rPr>
          <w:sz w:val="24"/>
          <w:szCs w:val="24"/>
        </w:rPr>
        <w:t>km</w:t>
      </w:r>
      <w:r w:rsidR="00E04B60">
        <w:rPr>
          <w:sz w:val="24"/>
          <w:szCs w:val="24"/>
        </w:rPr>
        <w:t>-30km.</w:t>
      </w:r>
      <w:r w:rsidR="002F1861">
        <w:rPr>
          <w:sz w:val="24"/>
          <w:szCs w:val="24"/>
        </w:rPr>
        <w:t xml:space="preserve"> </w:t>
      </w:r>
      <w:r w:rsidR="00FD4103">
        <w:rPr>
          <w:sz w:val="24"/>
          <w:szCs w:val="24"/>
        </w:rPr>
        <w:t>Then,</w:t>
      </w:r>
      <w:r w:rsidR="002F1861">
        <w:rPr>
          <w:sz w:val="24"/>
          <w:szCs w:val="24"/>
        </w:rPr>
        <w:t xml:space="preserve"> </w:t>
      </w:r>
      <w:r w:rsidR="002F1861" w:rsidRPr="002F1861">
        <w:rPr>
          <w:sz w:val="24"/>
          <w:szCs w:val="24"/>
        </w:rPr>
        <w:t xml:space="preserve">it is important to clarify the </w:t>
      </w:r>
      <w:r w:rsidR="00FD4103">
        <w:rPr>
          <w:sz w:val="24"/>
          <w:szCs w:val="24"/>
        </w:rPr>
        <w:t>habitat connectivity</w:t>
      </w:r>
      <w:r w:rsidR="002F1861" w:rsidRPr="002F1861">
        <w:rPr>
          <w:sz w:val="24"/>
          <w:szCs w:val="24"/>
        </w:rPr>
        <w:t xml:space="preserve"> of the clam to achieve the sustainable production.</w:t>
      </w:r>
      <w:r w:rsidRPr="00966186">
        <w:rPr>
          <w:sz w:val="24"/>
          <w:szCs w:val="24"/>
        </w:rPr>
        <w:t xml:space="preserve"> Therefore, in this study, we try to clarify the transportation process of </w:t>
      </w:r>
      <w:r w:rsidR="002F1861">
        <w:rPr>
          <w:sz w:val="24"/>
          <w:szCs w:val="24"/>
        </w:rPr>
        <w:t>the</w:t>
      </w:r>
      <w:r w:rsidRPr="00966186">
        <w:rPr>
          <w:sz w:val="24"/>
          <w:szCs w:val="24"/>
        </w:rPr>
        <w:t xml:space="preserve"> clam larvae in the </w:t>
      </w:r>
      <w:r w:rsidR="001C73D0">
        <w:rPr>
          <w:sz w:val="24"/>
          <w:szCs w:val="24"/>
        </w:rPr>
        <w:t>Hiroshima Bay</w:t>
      </w:r>
      <w:r w:rsidRPr="00966186">
        <w:rPr>
          <w:sz w:val="24"/>
          <w:szCs w:val="24"/>
        </w:rPr>
        <w:t xml:space="preserve"> by numerical model experiments</w:t>
      </w:r>
      <w:r w:rsidR="002F1861">
        <w:rPr>
          <w:sz w:val="24"/>
          <w:szCs w:val="24"/>
        </w:rPr>
        <w:t xml:space="preserve"> </w:t>
      </w:r>
      <w:r w:rsidR="002F1861" w:rsidRPr="002F1861">
        <w:rPr>
          <w:sz w:val="24"/>
          <w:szCs w:val="24"/>
        </w:rPr>
        <w:t xml:space="preserve">as the first step to clarify </w:t>
      </w:r>
      <w:r w:rsidR="00E218BA">
        <w:rPr>
          <w:sz w:val="24"/>
          <w:szCs w:val="24"/>
        </w:rPr>
        <w:t>the habitat connectivity</w:t>
      </w:r>
      <w:r w:rsidR="002F1861" w:rsidRPr="002F1861">
        <w:rPr>
          <w:sz w:val="24"/>
          <w:szCs w:val="24"/>
        </w:rPr>
        <w:t xml:space="preserve"> of </w:t>
      </w:r>
      <w:r w:rsidR="0051075B">
        <w:rPr>
          <w:sz w:val="24"/>
          <w:szCs w:val="24"/>
        </w:rPr>
        <w:t>Asari</w:t>
      </w:r>
      <w:r w:rsidR="002F1861" w:rsidRPr="002F1861">
        <w:rPr>
          <w:sz w:val="24"/>
          <w:szCs w:val="24"/>
        </w:rPr>
        <w:t xml:space="preserve"> clam</w:t>
      </w:r>
      <w:r w:rsidRPr="00966186">
        <w:rPr>
          <w:sz w:val="24"/>
          <w:szCs w:val="24"/>
        </w:rPr>
        <w:t xml:space="preserve">. </w:t>
      </w:r>
    </w:p>
    <w:p w:rsidR="005C3297" w:rsidRDefault="00316108" w:rsidP="00BC3146">
      <w:pPr>
        <w:pStyle w:val="text"/>
        <w:spacing w:line="276" w:lineRule="auto"/>
        <w:ind w:firstLine="709"/>
        <w:rPr>
          <w:sz w:val="24"/>
          <w:szCs w:val="24"/>
        </w:rPr>
      </w:pPr>
      <w:r>
        <w:rPr>
          <w:noProof/>
          <w:sz w:val="24"/>
          <w:szCs w:val="24"/>
          <w:lang w:eastAsia="ja-JP"/>
        </w:rPr>
        <w:lastRenderedPageBreak/>
        <w:drawing>
          <wp:anchor distT="0" distB="0" distL="114300" distR="114300" simplePos="0" relativeHeight="251648000" behindDoc="0" locked="0" layoutInCell="1" allowOverlap="1" wp14:anchorId="630D0AA1" wp14:editId="065DA0E7">
            <wp:simplePos x="0" y="0"/>
            <wp:positionH relativeFrom="margin">
              <wp:align>center</wp:align>
            </wp:positionH>
            <wp:positionV relativeFrom="paragraph">
              <wp:posOffset>7620</wp:posOffset>
            </wp:positionV>
            <wp:extent cx="5954395" cy="3933825"/>
            <wp:effectExtent l="0" t="0" r="0" b="0"/>
            <wp:wrapNone/>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39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297" w:rsidRDefault="005C3297" w:rsidP="00BC3146">
      <w:pPr>
        <w:pStyle w:val="text"/>
        <w:spacing w:line="276" w:lineRule="auto"/>
        <w:ind w:firstLine="709"/>
        <w:rPr>
          <w:sz w:val="24"/>
          <w:szCs w:val="24"/>
        </w:rPr>
      </w:pPr>
    </w:p>
    <w:p w:rsidR="005C3297" w:rsidRDefault="005C3297"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E50F3B" w:rsidP="00BC3146">
      <w:pPr>
        <w:pStyle w:val="text"/>
        <w:spacing w:line="276" w:lineRule="auto"/>
        <w:ind w:firstLine="709"/>
        <w:rPr>
          <w:sz w:val="24"/>
          <w:szCs w:val="24"/>
        </w:rPr>
      </w:pPr>
      <w:r>
        <w:rPr>
          <w:noProof/>
          <w:sz w:val="24"/>
          <w:szCs w:val="24"/>
          <w:lang w:eastAsia="ja-JP"/>
        </w:rPr>
        <mc:AlternateContent>
          <mc:Choice Requires="wps">
            <w:drawing>
              <wp:anchor distT="0" distB="0" distL="114300" distR="114300" simplePos="0" relativeHeight="251651072" behindDoc="0" locked="0" layoutInCell="1" allowOverlap="1" wp14:anchorId="13A42D47" wp14:editId="1C69C061">
                <wp:simplePos x="0" y="0"/>
                <wp:positionH relativeFrom="margin">
                  <wp:align>center</wp:align>
                </wp:positionH>
                <wp:positionV relativeFrom="paragraph">
                  <wp:posOffset>155623</wp:posOffset>
                </wp:positionV>
                <wp:extent cx="3557905" cy="273685"/>
                <wp:effectExtent l="0" t="0" r="0" b="0"/>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1671" w:rsidRPr="00501671" w:rsidRDefault="00501671" w:rsidP="00BD33FA">
                            <w:pPr>
                              <w:pStyle w:val="Web"/>
                              <w:spacing w:before="0" w:beforeAutospacing="0" w:after="0" w:afterAutospacing="0"/>
                              <w:jc w:val="center"/>
                            </w:pPr>
                            <w:r w:rsidRPr="00501671">
                              <w:rPr>
                                <w:color w:val="000000"/>
                                <w:kern w:val="24"/>
                              </w:rPr>
                              <w:t xml:space="preserve">Fig.1 Time series of </w:t>
                            </w:r>
                            <w:r w:rsidR="00C942BB">
                              <w:rPr>
                                <w:color w:val="000000"/>
                                <w:kern w:val="24"/>
                              </w:rPr>
                              <w:t xml:space="preserve">landings of </w:t>
                            </w:r>
                            <w:r w:rsidRPr="00501671">
                              <w:rPr>
                                <w:color w:val="000000"/>
                                <w:kern w:val="24"/>
                              </w:rPr>
                              <w:t>Asari clam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42D47" id="_x0000_t202" coordsize="21600,21600" o:spt="202" path="m,l,21600r21600,l21600,xe">
                <v:stroke joinstyle="miter"/>
                <v:path gradientshapeok="t" o:connecttype="rect"/>
              </v:shapetype>
              <v:shape id="テキスト ボックス 2" o:spid="_x0000_s1026" type="#_x0000_t202" style="position:absolute;left:0;text-align:left;margin-left:0;margin-top:12.25pt;width:280.15pt;height:21.5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Q01gIAAMoFAAAOAAAAZHJzL2Uyb0RvYy54bWysVF2O0zAQfkfiDpbfs/nZpG2iTdFu0yCk&#10;5UdaOICbOI1FYgfb3XRBvGwlxCG4AuKZ8/QijJ22290VEgLyENkezzfzzXyes2frtkHXVComeIr9&#10;Ew8jygtRMr5M8bu3uTPBSGnCS9IITlN8QxV+Nn365KzvEhqIWjQllQhAuEr6LsW11l3iuqqoaUvU&#10;iegoB2MlZEs0bOXSLSXpAb1t3MDzRm4vZNlJUVCl4DQbjHhq8auKFvp1VSmqUZNiyE3bv7T/hfm7&#10;0zOSLCXpalbs0iB/kUVLGIegB6iMaIJWkj2CalkhhRKVPilE64qqYgW1HICN7z1gc1WTjlouUBzV&#10;Hcqk/h9s8er6jUSsTHGMEScttGi7+bK9/b69/bndfEXbzbftZrO9/QF7FJhy9Z1KwOuqAz+9vhBr&#10;aLulrrpLUbxXiItZTfiSnksp+pqSEtL1jad75DrgKAOy6F+KEuKSlRYWaF3J1tQSqoMAHdp2c2gV&#10;XWtUwOFpFI1jL8KoAFswPh1NIhuCJHvvTir9nIoWmUWKJUjBopPrS6VNNiTZXzHBuMhZ01g5NPze&#10;AVwcTiA2uBqbycJ291PsxfPJfBI6YTCaO6GXZc55PgudUe6Po+w0m80y/7OJ64dJzcqSchNmrzQ/&#10;/LNO7jQ/aOSgNSUaVho4k5KSy8WskeiagNJz++0KcnTNvZ+GLQJweUDJD0LvIoidfDQZO2EeRk48&#10;9iaO58cX8cgL4zDL71O6ZJz+OyXUgwijIBrE9Ftunv0ecyNJyzTMkoa1KZ4cLpHESHDOS9taTVgz&#10;rI9KYdK/KwW0e99oK1ij0UGter1YA4pR8UKUNyBdKUBZoE8YgLCohfyIUQ/DJMXqw4pIilHzgoP8&#10;Yz8MzfSxmzAaB7CRx5bFsYXwAqBSrDEaljM9TKxVJ9myhkjDg+PiHJ5Mxaya77LaPTQYGJbUbriZ&#10;iXS8t7fuRvD0FwAAAP//AwBQSwMEFAAGAAgAAAAhAGFmZrjbAAAABgEAAA8AAABkcnMvZG93bnJl&#10;di54bWxMj81OwzAQhO9IvIO1SNyoTWkChGwqBOIKavmRuG3jbRIRr6PYbcLbY05wHM1o5ptyPbte&#10;HXkMnReEy4UBxVJ720mD8Pb6dHEDKkQSS70XRvjmAOvq9KSkwvpJNnzcxkalEgkFIbQxDoXWoW7Z&#10;UVj4gSV5ez86ikmOjbYjTanc9XppTK4ddZIWWhr4oeX6a3twCO/P+8+PlXlpHl02TH42WtytRjw/&#10;m+/vQEWe418YfvETOlSJaecPYoPqEdKRiLBcZaCSm+XmCtQOIb/OQVel/o9f/QAAAP//AwBQSwEC&#10;LQAUAAYACAAAACEAtoM4kv4AAADhAQAAEwAAAAAAAAAAAAAAAAAAAAAAW0NvbnRlbnRfVHlwZXNd&#10;LnhtbFBLAQItABQABgAIAAAAIQA4/SH/1gAAAJQBAAALAAAAAAAAAAAAAAAAAC8BAABfcmVscy8u&#10;cmVsc1BLAQItABQABgAIAAAAIQCsRGQ01gIAAMoFAAAOAAAAAAAAAAAAAAAAAC4CAABkcnMvZTJv&#10;RG9jLnhtbFBLAQItABQABgAIAAAAIQBhZma42wAAAAYBAAAPAAAAAAAAAAAAAAAAADAFAABkcnMv&#10;ZG93bnJldi54bWxQSwUGAAAAAAQABADzAAAAOAYAAAAA&#10;" filled="f" stroked="f">
                <v:textbox>
                  <w:txbxContent>
                    <w:p w:rsidR="00501671" w:rsidRPr="00501671" w:rsidRDefault="00501671" w:rsidP="00BD33FA">
                      <w:pPr>
                        <w:pStyle w:val="Web"/>
                        <w:spacing w:before="0" w:beforeAutospacing="0" w:after="0" w:afterAutospacing="0"/>
                        <w:jc w:val="center"/>
                      </w:pPr>
                      <w:r w:rsidRPr="00501671">
                        <w:rPr>
                          <w:color w:val="000000"/>
                          <w:kern w:val="24"/>
                        </w:rPr>
                        <w:t xml:space="preserve">Fig.1 Time series of </w:t>
                      </w:r>
                      <w:r w:rsidR="00C942BB">
                        <w:rPr>
                          <w:color w:val="000000"/>
                          <w:kern w:val="24"/>
                        </w:rPr>
                        <w:t xml:space="preserve">landings of </w:t>
                      </w:r>
                      <w:r w:rsidRPr="00501671">
                        <w:rPr>
                          <w:color w:val="000000"/>
                          <w:kern w:val="24"/>
                        </w:rPr>
                        <w:t>Asari clam</w:t>
                      </w:r>
                    </w:p>
                  </w:txbxContent>
                </v:textbox>
                <w10:wrap anchorx="margin"/>
              </v:shape>
            </w:pict>
          </mc:Fallback>
        </mc:AlternateContent>
      </w:r>
    </w:p>
    <w:p w:rsidR="00501671" w:rsidRDefault="00501671" w:rsidP="00BC3146">
      <w:pPr>
        <w:pStyle w:val="text"/>
        <w:spacing w:line="276" w:lineRule="auto"/>
        <w:ind w:firstLine="709"/>
        <w:rPr>
          <w:sz w:val="24"/>
          <w:szCs w:val="24"/>
        </w:rPr>
      </w:pPr>
    </w:p>
    <w:p w:rsidR="00D52E22" w:rsidRDefault="00D52E22" w:rsidP="00BC3146">
      <w:pPr>
        <w:pStyle w:val="text"/>
        <w:spacing w:line="276" w:lineRule="auto"/>
        <w:ind w:firstLine="709"/>
        <w:rPr>
          <w:sz w:val="24"/>
          <w:szCs w:val="24"/>
        </w:rPr>
      </w:pPr>
    </w:p>
    <w:p w:rsidR="00AB123E" w:rsidRDefault="00AB123E" w:rsidP="00BC3146">
      <w:pPr>
        <w:pStyle w:val="text"/>
        <w:spacing w:line="276" w:lineRule="auto"/>
        <w:ind w:firstLine="709"/>
        <w:rPr>
          <w:sz w:val="24"/>
          <w:szCs w:val="24"/>
        </w:rPr>
      </w:pPr>
    </w:p>
    <w:p w:rsidR="00D52E22" w:rsidRDefault="00D52E22" w:rsidP="00BC3146">
      <w:pPr>
        <w:pStyle w:val="text"/>
        <w:spacing w:line="276" w:lineRule="auto"/>
        <w:ind w:firstLine="709"/>
        <w:rPr>
          <w:sz w:val="24"/>
          <w:szCs w:val="24"/>
        </w:rPr>
      </w:pPr>
    </w:p>
    <w:p w:rsidR="0051075B" w:rsidRPr="0019421C" w:rsidRDefault="00966186" w:rsidP="00501671">
      <w:pPr>
        <w:pStyle w:val="sectionhead1"/>
        <w:tabs>
          <w:tab w:val="clear" w:pos="720"/>
        </w:tabs>
        <w:spacing w:before="0" w:after="0" w:line="276" w:lineRule="auto"/>
        <w:rPr>
          <w:sz w:val="24"/>
          <w:szCs w:val="24"/>
        </w:rPr>
      </w:pPr>
      <w:r>
        <w:rPr>
          <w:sz w:val="24"/>
          <w:szCs w:val="24"/>
        </w:rPr>
        <w:t xml:space="preserve">II. </w:t>
      </w:r>
      <w:r w:rsidR="003F3B39">
        <w:rPr>
          <w:sz w:val="24"/>
          <w:szCs w:val="24"/>
        </w:rPr>
        <w:t>Description</w:t>
      </w:r>
      <w:r w:rsidR="003F3B39" w:rsidRPr="00B00BAE">
        <w:rPr>
          <w:rFonts w:eastAsia="ＭＳ 明朝" w:hint="eastAsia"/>
          <w:sz w:val="24"/>
          <w:szCs w:val="24"/>
          <w:lang w:eastAsia="ja-JP"/>
        </w:rPr>
        <w:t xml:space="preserve"> of </w:t>
      </w:r>
      <w:r w:rsidR="003F3B39">
        <w:rPr>
          <w:sz w:val="24"/>
          <w:szCs w:val="24"/>
        </w:rPr>
        <w:t>Numerical Model</w:t>
      </w:r>
    </w:p>
    <w:p w:rsidR="0051075B" w:rsidRDefault="0051075B" w:rsidP="0051075B">
      <w:pPr>
        <w:pStyle w:val="text"/>
        <w:spacing w:line="276" w:lineRule="auto"/>
        <w:ind w:firstLine="709"/>
        <w:rPr>
          <w:sz w:val="24"/>
          <w:szCs w:val="24"/>
        </w:rPr>
      </w:pPr>
      <w:r w:rsidRPr="0051075B">
        <w:rPr>
          <w:sz w:val="24"/>
          <w:szCs w:val="24"/>
        </w:rPr>
        <w:t>Model domain is shown in Fig</w:t>
      </w:r>
      <w:r w:rsidR="0052102D">
        <w:rPr>
          <w:sz w:val="24"/>
          <w:szCs w:val="24"/>
        </w:rPr>
        <w:t>.2</w:t>
      </w:r>
      <w:r w:rsidRPr="0051075B">
        <w:rPr>
          <w:sz w:val="24"/>
          <w:szCs w:val="24"/>
        </w:rPr>
        <w:t xml:space="preserve">.  The horizontal grid size is 500m x 500m, and </w:t>
      </w:r>
      <w:r w:rsidR="006F55D0">
        <w:rPr>
          <w:sz w:val="24"/>
          <w:szCs w:val="24"/>
        </w:rPr>
        <w:t>model</w:t>
      </w:r>
      <w:r w:rsidRPr="0051075B">
        <w:rPr>
          <w:sz w:val="24"/>
          <w:szCs w:val="24"/>
        </w:rPr>
        <w:t xml:space="preserve"> domain is vertically sliced to 12 levels (</w:t>
      </w:r>
      <w:r w:rsidR="004B5876">
        <w:rPr>
          <w:sz w:val="24"/>
          <w:szCs w:val="24"/>
        </w:rPr>
        <w:t>t</w:t>
      </w:r>
      <w:r w:rsidRPr="0051075B">
        <w:rPr>
          <w:sz w:val="24"/>
          <w:szCs w:val="24"/>
        </w:rPr>
        <w:t xml:space="preserve">hickness of each level : </w:t>
      </w:r>
      <w:r w:rsidR="00C77372">
        <w:rPr>
          <w:sz w:val="24"/>
          <w:szCs w:val="24"/>
        </w:rPr>
        <w:t>1</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3</w:t>
      </w:r>
      <w:r w:rsidRPr="0051075B">
        <w:rPr>
          <w:sz w:val="24"/>
          <w:szCs w:val="24"/>
        </w:rPr>
        <w:t xml:space="preserve">m, </w:t>
      </w:r>
      <w:r w:rsidR="00C77372">
        <w:rPr>
          <w:sz w:val="24"/>
          <w:szCs w:val="24"/>
        </w:rPr>
        <w:t>5</w:t>
      </w:r>
      <w:r w:rsidRPr="0051075B">
        <w:rPr>
          <w:sz w:val="24"/>
          <w:szCs w:val="24"/>
        </w:rPr>
        <w:t xml:space="preserve">m, </w:t>
      </w:r>
      <w:r w:rsidR="00C77372">
        <w:rPr>
          <w:sz w:val="24"/>
          <w:szCs w:val="24"/>
        </w:rPr>
        <w:t>5</w:t>
      </w:r>
      <w:r w:rsidRPr="0051075B">
        <w:rPr>
          <w:sz w:val="24"/>
          <w:szCs w:val="24"/>
        </w:rPr>
        <w:t xml:space="preserve">m,  </w:t>
      </w:r>
      <w:r w:rsidR="00C77372">
        <w:rPr>
          <w:sz w:val="24"/>
          <w:szCs w:val="24"/>
        </w:rPr>
        <w:t>1</w:t>
      </w:r>
      <w:r w:rsidRPr="0051075B">
        <w:rPr>
          <w:sz w:val="24"/>
          <w:szCs w:val="24"/>
        </w:rPr>
        <w:t>0m,</w:t>
      </w:r>
      <w:r w:rsidR="00C77372">
        <w:rPr>
          <w:sz w:val="24"/>
          <w:szCs w:val="24"/>
        </w:rPr>
        <w:t xml:space="preserve"> 1</w:t>
      </w:r>
      <w:r w:rsidRPr="0051075B">
        <w:rPr>
          <w:sz w:val="24"/>
          <w:szCs w:val="24"/>
        </w:rPr>
        <w:t xml:space="preserve">0m, </w:t>
      </w:r>
      <w:r w:rsidR="00C77372">
        <w:rPr>
          <w:sz w:val="24"/>
          <w:szCs w:val="24"/>
        </w:rPr>
        <w:t>20</w:t>
      </w:r>
      <w:r w:rsidRPr="0051075B">
        <w:rPr>
          <w:sz w:val="24"/>
          <w:szCs w:val="24"/>
        </w:rPr>
        <w:t xml:space="preserve">m, </w:t>
      </w:r>
      <w:r w:rsidR="00C77372">
        <w:rPr>
          <w:sz w:val="24"/>
          <w:szCs w:val="24"/>
        </w:rPr>
        <w:t>2</w:t>
      </w:r>
      <w:r w:rsidRPr="0051075B">
        <w:rPr>
          <w:sz w:val="24"/>
          <w:szCs w:val="24"/>
        </w:rPr>
        <w:t xml:space="preserve">0m, </w:t>
      </w:r>
      <w:r w:rsidR="00C77372">
        <w:rPr>
          <w:sz w:val="24"/>
          <w:szCs w:val="24"/>
        </w:rPr>
        <w:t>2</w:t>
      </w:r>
      <w:r w:rsidRPr="0051075B">
        <w:rPr>
          <w:sz w:val="24"/>
          <w:szCs w:val="24"/>
        </w:rPr>
        <w:t>0m).  Using conventional notation, the governing equation on the Cartesian coordinate are as follows:</w:t>
      </w:r>
    </w:p>
    <w:p w:rsidR="0051075B" w:rsidRDefault="0051075B" w:rsidP="0051075B">
      <w:pPr>
        <w:pStyle w:val="Web"/>
        <w:spacing w:before="0" w:beforeAutospacing="0" w:after="0" w:afterAutospacing="0"/>
        <w:jc w:val="both"/>
        <w:rPr>
          <w:lang w:eastAsia="ja-JP"/>
        </w:rPr>
      </w:pPr>
    </w:p>
    <w:p w:rsidR="0051075B" w:rsidRPr="005C3297" w:rsidRDefault="00CE3FA8" w:rsidP="0052102D">
      <w:pPr>
        <w:pStyle w:val="Web"/>
        <w:spacing w:before="0" w:beforeAutospacing="0" w:after="0" w:afterAutospacing="0"/>
        <w:jc w:val="both"/>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u+w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-fv=-</m:t>
          </m:r>
          <m:f>
            <m:fPr>
              <m:ctrlPr>
                <w:rPr>
                  <w:rFonts w:ascii="Cambria Math" w:hAnsi="Cambria Math"/>
                  <w:i/>
                  <w:lang w:eastAsia="ja-JP"/>
                </w:rPr>
              </m:ctrlPr>
            </m:fPr>
            <m:num>
              <m:r>
                <w:rPr>
                  <w:rFonts w:ascii="Cambria Math" w:hAnsi="Cambria Math"/>
                  <w:lang w:eastAsia="ja-JP"/>
                </w:rPr>
                <m:t>1</m:t>
              </m:r>
            </m:num>
            <m:den>
              <m:sSub>
                <m:sSubPr>
                  <m:ctrlPr>
                    <w:rPr>
                      <w:rFonts w:ascii="Cambria Math" w:hAnsi="Cambria Math"/>
                      <w:i/>
                      <w:lang w:eastAsia="ja-JP"/>
                    </w:rPr>
                  </m:ctrlPr>
                </m:sSubPr>
                <m:e>
                  <m:r>
                    <w:rPr>
                      <w:rFonts w:ascii="Cambria Math" w:hAnsi="Cambria Math"/>
                      <w:lang w:eastAsia="ja-JP"/>
                    </w:rPr>
                    <m:t>ρ</m:t>
                  </m:r>
                </m:e>
                <m:sub>
                  <m:r>
                    <w:rPr>
                      <w:rFonts w:ascii="Cambria Math" w:hAnsi="Cambria Math"/>
                      <w:lang w:eastAsia="ja-JP"/>
                    </w:rPr>
                    <m:t>0</m:t>
                  </m:r>
                </m:sub>
              </m:sSub>
            </m:den>
          </m:f>
          <m:f>
            <m:fPr>
              <m:ctrlPr>
                <w:rPr>
                  <w:rFonts w:ascii="Cambria Math" w:hAnsi="Cambria Math"/>
                  <w:i/>
                  <w:lang w:eastAsia="ja-JP"/>
                </w:rPr>
              </m:ctrlPr>
            </m:fPr>
            <m:num>
              <m:r>
                <w:rPr>
                  <w:rFonts w:ascii="Cambria Math" w:hAnsi="Cambria Math"/>
                </w:rPr>
                <m:t>∂P</m:t>
              </m:r>
            </m:num>
            <m:den>
              <m:r>
                <w:rPr>
                  <w:rFonts w:ascii="Cambria Math" w:hAnsi="Cambria Math"/>
                </w:rPr>
                <m:t>∂x</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U+</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∂u</m:t>
                  </m:r>
                </m:num>
                <m:den>
                  <m:r>
                    <w:rPr>
                      <w:rFonts w:ascii="Cambria Math" w:hAnsi="Cambria Math"/>
                    </w:rPr>
                    <m:t>∂z</m:t>
                  </m:r>
                </m:den>
              </m:f>
            </m:e>
          </m:d>
          <m:r>
            <w:rPr>
              <w:rFonts w:ascii="Cambria Math" w:hAnsi="Cambria Math"/>
              <w:lang w:eastAsia="ja-JP"/>
            </w:rPr>
            <m:t>,                     (1)</m:t>
          </m:r>
        </m:oMath>
      </m:oMathPara>
    </w:p>
    <w:p w:rsidR="0052102D" w:rsidRDefault="0052102D" w:rsidP="0052102D">
      <w:pPr>
        <w:pStyle w:val="Web"/>
        <w:spacing w:before="0" w:beforeAutospacing="0" w:after="0" w:afterAutospacing="0"/>
        <w:jc w:val="both"/>
        <w:rPr>
          <w:lang w:eastAsia="ja-JP"/>
        </w:rPr>
      </w:pPr>
    </w:p>
    <w:p w:rsidR="0051075B" w:rsidRPr="005C3297" w:rsidRDefault="00CE3FA8" w:rsidP="0052102D">
      <w:pPr>
        <w:pStyle w:val="Web"/>
        <w:spacing w:before="0" w:beforeAutospacing="0" w:after="0" w:afterAutospacing="0"/>
        <w:jc w:val="both"/>
        <w:rPr>
          <w:lang w:eastAsia="ja-JP"/>
        </w:rPr>
      </w:pPr>
      <m:oMathPara>
        <m:oMath>
          <m:f>
            <m:fPr>
              <m:ctrlPr>
                <w:rPr>
                  <w:rFonts w:ascii="Cambria Math" w:hAnsi="Cambria Math"/>
                  <w:i/>
                  <w:lang w:eastAsia="ja-JP"/>
                </w:rPr>
              </m:ctrlPr>
            </m:fPr>
            <m:num>
              <m:r>
                <w:rPr>
                  <w:rFonts w:ascii="Cambria Math" w:hAnsi="Cambria Math"/>
                </w:rPr>
                <m:t>∂v</m:t>
              </m:r>
            </m:num>
            <m:den>
              <m:r>
                <w:rPr>
                  <w:rFonts w:ascii="Cambria Math" w:hAnsi="Cambria Math"/>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v+w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v</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+fu=-</m:t>
          </m:r>
          <m:f>
            <m:fPr>
              <m:ctrlPr>
                <w:rPr>
                  <w:rFonts w:ascii="Cambria Math" w:hAnsi="Cambria Math"/>
                  <w:i/>
                  <w:lang w:eastAsia="ja-JP"/>
                </w:rPr>
              </m:ctrlPr>
            </m:fPr>
            <m:num>
              <m:r>
                <w:rPr>
                  <w:rFonts w:ascii="Cambria Math" w:hAnsi="Cambria Math"/>
                  <w:lang w:eastAsia="ja-JP"/>
                </w:rPr>
                <m:t>1</m:t>
              </m:r>
            </m:num>
            <m:den>
              <m:sSub>
                <m:sSubPr>
                  <m:ctrlPr>
                    <w:rPr>
                      <w:rFonts w:ascii="Cambria Math" w:hAnsi="Cambria Math"/>
                      <w:i/>
                      <w:lang w:eastAsia="ja-JP"/>
                    </w:rPr>
                  </m:ctrlPr>
                </m:sSubPr>
                <m:e>
                  <m:r>
                    <w:rPr>
                      <w:rFonts w:ascii="Cambria Math" w:hAnsi="Cambria Math"/>
                      <w:lang w:eastAsia="ja-JP"/>
                    </w:rPr>
                    <m:t>ρ</m:t>
                  </m:r>
                </m:e>
                <m:sub>
                  <m:r>
                    <w:rPr>
                      <w:rFonts w:ascii="Cambria Math" w:hAnsi="Cambria Math"/>
                      <w:lang w:eastAsia="ja-JP"/>
                    </w:rPr>
                    <m:t>0</m:t>
                  </m:r>
                </m:sub>
              </m:sSub>
            </m:den>
          </m:f>
          <m:f>
            <m:fPr>
              <m:ctrlPr>
                <w:rPr>
                  <w:rFonts w:ascii="Cambria Math" w:hAnsi="Cambria Math"/>
                  <w:i/>
                  <w:lang w:eastAsia="ja-JP"/>
                </w:rPr>
              </m:ctrlPr>
            </m:fPr>
            <m:num>
              <m:r>
                <w:rPr>
                  <w:rFonts w:ascii="Cambria Math" w:hAnsi="Cambria Math"/>
                </w:rPr>
                <m:t>∂P</m:t>
              </m:r>
            </m:num>
            <m:den>
              <m:r>
                <w:rPr>
                  <w:rFonts w:ascii="Cambria Math" w:hAnsi="Cambria Math"/>
                </w:rPr>
                <m:t>∂y</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U+</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∂v</m:t>
                  </m:r>
                </m:num>
                <m:den>
                  <m:r>
                    <w:rPr>
                      <w:rFonts w:ascii="Cambria Math" w:hAnsi="Cambria Math"/>
                    </w:rPr>
                    <m:t>∂z</m:t>
                  </m:r>
                </m:den>
              </m:f>
            </m:e>
          </m:d>
          <m:r>
            <w:rPr>
              <w:rFonts w:ascii="Cambria Math" w:hAnsi="Cambria Math"/>
              <w:lang w:eastAsia="ja-JP"/>
            </w:rPr>
            <m:t>,                     (2)</m:t>
          </m:r>
        </m:oMath>
      </m:oMathPara>
    </w:p>
    <w:p w:rsidR="0051075B" w:rsidRDefault="0051075B" w:rsidP="0052102D">
      <w:pPr>
        <w:pStyle w:val="Web"/>
        <w:spacing w:before="0" w:beforeAutospacing="0" w:after="0" w:afterAutospacing="0"/>
        <w:jc w:val="both"/>
        <w:rPr>
          <w:lang w:eastAsia="ja-JP"/>
        </w:rPr>
      </w:pPr>
    </w:p>
    <w:p w:rsidR="0051075B" w:rsidRPr="005C3297" w:rsidRDefault="00CE3FA8" w:rsidP="0052102D">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p</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=-ρg,                                                                                                                                            (3)</m:t>
          </m:r>
        </m:oMath>
      </m:oMathPara>
    </w:p>
    <w:p w:rsidR="0051075B" w:rsidRDefault="0051075B" w:rsidP="0052102D">
      <w:pPr>
        <w:pStyle w:val="Web"/>
        <w:spacing w:before="0" w:beforeAutospacing="0" w:after="0" w:afterAutospacing="0"/>
        <w:jc w:val="both"/>
        <w:rPr>
          <w:lang w:eastAsia="ja-JP"/>
        </w:rPr>
      </w:pPr>
    </w:p>
    <w:p w:rsidR="0051075B" w:rsidRPr="005C3297" w:rsidRDefault="00CE3FA8"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x</m:t>
              </m:r>
            </m:den>
          </m:f>
          <m:r>
            <w:rPr>
              <w:rFonts w:ascii="Cambria Math" w:hAnsi="Cambria Math"/>
              <w:lang w:eastAsia="ja-JP"/>
            </w:rPr>
            <m:t>+</m:t>
          </m:r>
          <m:f>
            <m:fPr>
              <m:ctrlPr>
                <w:rPr>
                  <w:rFonts w:ascii="Cambria Math" w:hAnsi="Cambria Math"/>
                  <w:i/>
                  <w:lang w:eastAsia="ja-JP"/>
                </w:rPr>
              </m:ctrlPr>
            </m:fPr>
            <m:num>
              <m:r>
                <w:rPr>
                  <w:rFonts w:ascii="Cambria Math" w:hAnsi="Cambria Math"/>
                </w:rPr>
                <m:t>∂v</m:t>
              </m:r>
            </m:num>
            <m:den>
              <m:r>
                <w:rPr>
                  <w:rFonts w:ascii="Cambria Math" w:hAnsi="Cambria Math"/>
                </w:rPr>
                <m:t>∂y</m:t>
              </m:r>
            </m:den>
          </m:f>
          <m:r>
            <w:rPr>
              <w:rFonts w:ascii="Cambria Math" w:hAnsi="Cambria Math"/>
              <w:lang w:eastAsia="ja-JP"/>
            </w:rPr>
            <m:t>+</m:t>
          </m:r>
          <m:f>
            <m:fPr>
              <m:ctrlPr>
                <w:rPr>
                  <w:rFonts w:ascii="Cambria Math" w:hAnsi="Cambria Math"/>
                  <w:i/>
                  <w:lang w:eastAsia="ja-JP"/>
                </w:rPr>
              </m:ctrlPr>
            </m:fPr>
            <m:num>
              <m:r>
                <w:rPr>
                  <w:rFonts w:ascii="Cambria Math" w:hAnsi="Cambria Math"/>
                </w:rPr>
                <m:t>∂w</m:t>
              </m:r>
            </m:num>
            <m:den>
              <m:r>
                <w:rPr>
                  <w:rFonts w:ascii="Cambria Math" w:hAnsi="Cambria Math"/>
                </w:rPr>
                <m:t>∂z</m:t>
              </m:r>
            </m:den>
          </m:f>
          <m:r>
            <w:rPr>
              <w:rFonts w:ascii="Cambria Math" w:hAnsi="Cambria Math"/>
              <w:lang w:eastAsia="ja-JP"/>
            </w:rPr>
            <m:t>=0,                                                                                                                            (4)</m:t>
          </m:r>
        </m:oMath>
      </m:oMathPara>
    </w:p>
    <w:p w:rsidR="005C3297" w:rsidRPr="005C3297" w:rsidRDefault="005C3297" w:rsidP="0051075B">
      <w:pPr>
        <w:pStyle w:val="Web"/>
        <w:spacing w:before="0" w:beforeAutospacing="0" w:after="0" w:afterAutospacing="0"/>
        <w:jc w:val="both"/>
        <w:rPr>
          <w:lang w:eastAsia="ja-JP"/>
        </w:rPr>
      </w:pPr>
    </w:p>
    <w:p w:rsidR="0051075B" w:rsidRPr="005C3297" w:rsidRDefault="00CE3FA8"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T</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T+w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T</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T+</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∂T</m:t>
                  </m:r>
                </m:num>
                <m:den>
                  <m:r>
                    <w:rPr>
                      <w:rFonts w:ascii="Cambria Math" w:hAnsi="Cambria Math"/>
                    </w:rPr>
                    <m:t>∂z</m:t>
                  </m:r>
                </m:den>
              </m:f>
            </m:e>
          </m:d>
          <m:r>
            <w:rPr>
              <w:rFonts w:ascii="Cambria Math" w:hAnsi="Cambria Math"/>
              <w:lang w:eastAsia="ja-JP"/>
            </w:rPr>
            <m:t>,                                                    (5)</m:t>
          </m:r>
        </m:oMath>
      </m:oMathPara>
    </w:p>
    <w:p w:rsidR="005C3297" w:rsidRPr="005C3297" w:rsidRDefault="005C3297" w:rsidP="0051075B">
      <w:pPr>
        <w:pStyle w:val="Web"/>
        <w:spacing w:before="0" w:beforeAutospacing="0" w:after="0" w:afterAutospacing="0"/>
        <w:jc w:val="both"/>
        <w:rPr>
          <w:lang w:eastAsia="ja-JP"/>
        </w:rPr>
      </w:pPr>
    </w:p>
    <w:p w:rsidR="0051075B" w:rsidRPr="005C3297" w:rsidRDefault="00CE3FA8"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S</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S+w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S</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S+</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∂S</m:t>
                  </m:r>
                </m:num>
                <m:den>
                  <m:r>
                    <w:rPr>
                      <w:rFonts w:ascii="Cambria Math" w:hAnsi="Cambria Math"/>
                    </w:rPr>
                    <m:t>∂z</m:t>
                  </m:r>
                </m:den>
              </m:f>
            </m:e>
          </m:d>
          <m:r>
            <w:rPr>
              <w:rFonts w:ascii="Cambria Math" w:hAnsi="Cambria Math"/>
              <w:lang w:eastAsia="ja-JP"/>
            </w:rPr>
            <m:t>,                                                      (6)</m:t>
          </m:r>
        </m:oMath>
      </m:oMathPara>
    </w:p>
    <w:p w:rsidR="005C3297" w:rsidRPr="005C3297" w:rsidRDefault="005C3297" w:rsidP="0051075B">
      <w:pPr>
        <w:pStyle w:val="Web"/>
        <w:spacing w:before="0" w:beforeAutospacing="0" w:after="0" w:afterAutospacing="0"/>
        <w:jc w:val="both"/>
      </w:pPr>
    </w:p>
    <w:p w:rsidR="0052102D" w:rsidRDefault="0052102D" w:rsidP="0052102D">
      <w:pPr>
        <w:suppressAutoHyphens w:val="0"/>
        <w:jc w:val="both"/>
        <w:rPr>
          <w:rFonts w:eastAsia="ＭＳ 明朝"/>
          <w:sz w:val="24"/>
          <w:szCs w:val="24"/>
          <w:lang w:eastAsia="ja-JP"/>
        </w:rPr>
      </w:pPr>
      <w:r w:rsidRPr="0052102D">
        <w:rPr>
          <w:rFonts w:eastAsia="ＭＳ 明朝"/>
          <w:sz w:val="24"/>
          <w:szCs w:val="24"/>
          <w:lang w:eastAsia="ja-JP"/>
        </w:rPr>
        <w:t xml:space="preserve">where </w:t>
      </w:r>
      <w:r w:rsidRPr="0052102D">
        <w:rPr>
          <w:rFonts w:eastAsia="ＭＳ 明朝"/>
          <w:i/>
          <w:sz w:val="24"/>
          <w:szCs w:val="24"/>
          <w:lang w:eastAsia="ja-JP"/>
        </w:rPr>
        <w:t>t</w:t>
      </w:r>
      <w:r w:rsidRPr="0052102D">
        <w:rPr>
          <w:rFonts w:eastAsia="ＭＳ 明朝"/>
          <w:sz w:val="24"/>
          <w:szCs w:val="24"/>
          <w:lang w:eastAsia="ja-JP"/>
        </w:rPr>
        <w:t xml:space="preserve"> is time, </w:t>
      </w:r>
      <m:oMath>
        <m:sSub>
          <m:sSubPr>
            <m:ctrlPr>
              <w:rPr>
                <w:rFonts w:ascii="Cambria Math" w:eastAsia="ＭＳ 明朝" w:hAnsi="Cambria Math"/>
                <w:sz w:val="24"/>
                <w:szCs w:val="24"/>
                <w:lang w:eastAsia="ja-JP"/>
              </w:rPr>
            </m:ctrlPr>
          </m:sSubPr>
          <m:e>
            <m:r>
              <w:rPr>
                <w:rFonts w:ascii="Cambria Math" w:eastAsia="ＭＳ 明朝" w:hAnsi="Cambria Math"/>
                <w:sz w:val="24"/>
                <w:szCs w:val="24"/>
                <w:lang w:eastAsia="ja-JP"/>
              </w:rPr>
              <m:t>∇</m:t>
            </m:r>
          </m:e>
          <m:sub>
            <m:r>
              <w:rPr>
                <w:rFonts w:ascii="Cambria Math" w:eastAsia="ＭＳ 明朝" w:hAnsi="Cambria Math"/>
                <w:sz w:val="24"/>
                <w:szCs w:val="24"/>
                <w:lang w:eastAsia="ja-JP"/>
              </w:rPr>
              <m:t>H</m:t>
            </m:r>
          </m:sub>
        </m:sSub>
      </m:oMath>
      <w:r w:rsidRPr="0052102D">
        <w:rPr>
          <w:rFonts w:eastAsia="ＭＳ 明朝"/>
          <w:sz w:val="24"/>
          <w:szCs w:val="24"/>
          <w:lang w:eastAsia="ja-JP"/>
        </w:rPr>
        <w:t xml:space="preserve"> is the horizontal gradient, </w:t>
      </w:r>
      <w:r w:rsidRPr="0052102D">
        <w:rPr>
          <w:rFonts w:eastAsia="ＭＳ 明朝"/>
          <w:i/>
          <w:sz w:val="24"/>
          <w:szCs w:val="24"/>
          <w:lang w:eastAsia="ja-JP"/>
        </w:rPr>
        <w:t>U</w:t>
      </w:r>
      <w:r w:rsidRPr="0052102D">
        <w:rPr>
          <w:rFonts w:eastAsia="ＭＳ 明朝"/>
          <w:sz w:val="24"/>
          <w:szCs w:val="24"/>
          <w:lang w:eastAsia="ja-JP"/>
        </w:rPr>
        <w:t xml:space="preserve"> is the horizontal current velocity (</w:t>
      </w:r>
      <w:r w:rsidRPr="0052102D">
        <w:rPr>
          <w:rFonts w:eastAsia="ＭＳ 明朝"/>
          <w:i/>
          <w:sz w:val="24"/>
          <w:szCs w:val="24"/>
          <w:lang w:eastAsia="ja-JP"/>
        </w:rPr>
        <w:t>u</w:t>
      </w:r>
      <w:r w:rsidRPr="0052102D">
        <w:rPr>
          <w:rFonts w:eastAsia="ＭＳ 明朝"/>
          <w:sz w:val="24"/>
          <w:szCs w:val="24"/>
          <w:lang w:eastAsia="ja-JP"/>
        </w:rPr>
        <w:t xml:space="preserve">, </w:t>
      </w:r>
      <w:r w:rsidRPr="0052102D">
        <w:rPr>
          <w:rFonts w:eastAsia="ＭＳ 明朝"/>
          <w:i/>
          <w:sz w:val="24"/>
          <w:szCs w:val="24"/>
          <w:lang w:eastAsia="ja-JP"/>
        </w:rPr>
        <w:t>v</w:t>
      </w:r>
      <w:r w:rsidRPr="0052102D">
        <w:rPr>
          <w:rFonts w:eastAsia="ＭＳ 明朝"/>
          <w:sz w:val="24"/>
          <w:szCs w:val="24"/>
          <w:lang w:eastAsia="ja-JP"/>
        </w:rPr>
        <w:t xml:space="preserve">) of </w:t>
      </w:r>
      <w:r w:rsidRPr="0052102D">
        <w:rPr>
          <w:rFonts w:eastAsia="ＭＳ 明朝"/>
          <w:i/>
          <w:sz w:val="24"/>
          <w:szCs w:val="24"/>
          <w:lang w:eastAsia="ja-JP"/>
        </w:rPr>
        <w:t>x</w:t>
      </w:r>
      <w:r w:rsidRPr="0052102D">
        <w:rPr>
          <w:rFonts w:eastAsia="ＭＳ 明朝"/>
          <w:sz w:val="24"/>
          <w:szCs w:val="24"/>
          <w:lang w:eastAsia="ja-JP"/>
        </w:rPr>
        <w:t xml:space="preserve"> and </w:t>
      </w:r>
      <w:r w:rsidRPr="0052102D">
        <w:rPr>
          <w:rFonts w:eastAsia="ＭＳ 明朝"/>
          <w:i/>
          <w:sz w:val="24"/>
          <w:szCs w:val="24"/>
          <w:lang w:eastAsia="ja-JP"/>
        </w:rPr>
        <w:t>y</w:t>
      </w:r>
      <w:r w:rsidRPr="0052102D">
        <w:rPr>
          <w:rFonts w:eastAsia="ＭＳ 明朝"/>
          <w:sz w:val="24"/>
          <w:szCs w:val="24"/>
          <w:lang w:eastAsia="ja-JP"/>
        </w:rPr>
        <w:t xml:space="preserve"> directions, </w:t>
      </w:r>
      <w:r w:rsidRPr="0052102D">
        <w:rPr>
          <w:rFonts w:eastAsia="ＭＳ 明朝"/>
          <w:i/>
          <w:sz w:val="24"/>
          <w:szCs w:val="24"/>
          <w:lang w:eastAsia="ja-JP"/>
        </w:rPr>
        <w:t>w</w:t>
      </w:r>
      <w:r w:rsidRPr="0052102D">
        <w:rPr>
          <w:rFonts w:eastAsia="ＭＳ 明朝"/>
          <w:sz w:val="24"/>
          <w:szCs w:val="24"/>
          <w:lang w:eastAsia="ja-JP"/>
        </w:rPr>
        <w:t xml:space="preserve"> is the vertical current velocity of </w:t>
      </w:r>
      <w:r w:rsidRPr="0052102D">
        <w:rPr>
          <w:rFonts w:eastAsia="ＭＳ 明朝"/>
          <w:i/>
          <w:sz w:val="24"/>
          <w:szCs w:val="24"/>
          <w:lang w:eastAsia="ja-JP"/>
        </w:rPr>
        <w:t>z</w:t>
      </w:r>
      <w:r w:rsidRPr="0052102D">
        <w:rPr>
          <w:rFonts w:eastAsia="ＭＳ 明朝"/>
          <w:sz w:val="24"/>
          <w:szCs w:val="24"/>
          <w:lang w:eastAsia="ja-JP"/>
        </w:rPr>
        <w:t xml:space="preserve"> direction, f is Coriolis parameter (2ω sin φ, ω is angular velocity of earth rotation and φ is latitude (3</w:t>
      </w:r>
      <w:r w:rsidR="004F061E">
        <w:rPr>
          <w:rFonts w:eastAsia="ＭＳ 明朝"/>
          <w:sz w:val="24"/>
          <w:szCs w:val="24"/>
          <w:lang w:eastAsia="ja-JP"/>
        </w:rPr>
        <w:t>4</w:t>
      </w:r>
      <w:r w:rsidRPr="0052102D">
        <w:rPr>
          <w:rFonts w:eastAsia="ＭＳ 明朝"/>
          <w:sz w:val="22"/>
          <w:szCs w:val="24"/>
          <w:lang w:eastAsia="ja-JP"/>
        </w:rPr>
        <w:t>˚N))</w:t>
      </w:r>
      <w:r w:rsidRPr="0052102D">
        <w:rPr>
          <w:rFonts w:eastAsia="ＭＳ 明朝"/>
          <w:sz w:val="24"/>
          <w:szCs w:val="24"/>
          <w:lang w:eastAsia="ja-JP"/>
        </w:rPr>
        <w:t xml:space="preserve">, </w:t>
      </w:r>
      <w:r w:rsidRPr="0052102D">
        <w:rPr>
          <w:rFonts w:eastAsia="ＭＳ 明朝"/>
          <w:i/>
          <w:sz w:val="24"/>
          <w:szCs w:val="24"/>
          <w:lang w:eastAsia="ja-JP"/>
        </w:rPr>
        <w:t>P</w:t>
      </w:r>
      <w:r w:rsidRPr="0052102D">
        <w:rPr>
          <w:rFonts w:eastAsia="ＭＳ 明朝"/>
          <w:sz w:val="24"/>
          <w:szCs w:val="24"/>
          <w:lang w:eastAsia="ja-JP"/>
        </w:rPr>
        <w:t xml:space="preserve"> is pressure, </w:t>
      </w:r>
      <w:r w:rsidRPr="0052102D">
        <w:rPr>
          <w:rFonts w:eastAsia="ＭＳ 明朝"/>
          <w:i/>
          <w:sz w:val="24"/>
          <w:szCs w:val="24"/>
          <w:lang w:eastAsia="ja-JP"/>
        </w:rPr>
        <w:t>ρ</w:t>
      </w:r>
      <w:r w:rsidRPr="0052102D">
        <w:rPr>
          <w:rFonts w:eastAsia="ＭＳ 明朝"/>
          <w:sz w:val="24"/>
          <w:szCs w:val="24"/>
          <w:lang w:eastAsia="ja-JP"/>
        </w:rPr>
        <w:t xml:space="preserve"> is density, </w:t>
      </w:r>
      <w:r w:rsidRPr="0052102D">
        <w:rPr>
          <w:rFonts w:eastAsia="ＭＳ 明朝"/>
          <w:i/>
          <w:sz w:val="24"/>
          <w:szCs w:val="24"/>
          <w:lang w:eastAsia="ja-JP"/>
        </w:rPr>
        <w:t>ρ</w:t>
      </w:r>
      <w:r w:rsidRPr="0052102D">
        <w:rPr>
          <w:rFonts w:eastAsia="ＭＳ 明朝"/>
          <w:i/>
          <w:sz w:val="24"/>
          <w:szCs w:val="24"/>
          <w:vertAlign w:val="subscript"/>
          <w:lang w:eastAsia="ja-JP"/>
        </w:rPr>
        <w:t>0</w:t>
      </w:r>
      <w:r w:rsidRPr="0052102D">
        <w:rPr>
          <w:rFonts w:eastAsia="ＭＳ 明朝"/>
          <w:sz w:val="24"/>
          <w:szCs w:val="24"/>
          <w:lang w:eastAsia="ja-JP"/>
        </w:rPr>
        <w:t xml:space="preserve"> is the referential density, g is the gravitational acceleration (980 cm sec</w:t>
      </w:r>
      <w:r w:rsidRPr="0052102D">
        <w:rPr>
          <w:rFonts w:eastAsia="ＭＳ 明朝"/>
          <w:sz w:val="24"/>
          <w:szCs w:val="24"/>
          <w:vertAlign w:val="superscript"/>
          <w:lang w:eastAsia="ja-JP"/>
        </w:rPr>
        <w:t>-1</w:t>
      </w:r>
      <w:r w:rsidRPr="0052102D">
        <w:rPr>
          <w:rFonts w:eastAsia="ＭＳ 明朝"/>
          <w:sz w:val="24"/>
          <w:szCs w:val="24"/>
          <w:lang w:eastAsia="ja-JP"/>
        </w:rPr>
        <w:t xml:space="preserve">), </w:t>
      </w:r>
      <w:r w:rsidRPr="0052102D">
        <w:rPr>
          <w:rFonts w:eastAsia="ＭＳ 明朝"/>
          <w:i/>
          <w:sz w:val="24"/>
          <w:szCs w:val="24"/>
          <w:lang w:eastAsia="ja-JP"/>
        </w:rPr>
        <w:t>A</w:t>
      </w:r>
      <w:r w:rsidRPr="0052102D">
        <w:rPr>
          <w:rFonts w:eastAsia="ＭＳ 明朝"/>
          <w:i/>
          <w:sz w:val="24"/>
          <w:szCs w:val="24"/>
          <w:vertAlign w:val="subscript"/>
          <w:lang w:eastAsia="ja-JP"/>
        </w:rPr>
        <w:t>H</w:t>
      </w:r>
      <w:r w:rsidRPr="0052102D">
        <w:rPr>
          <w:rFonts w:eastAsia="ＭＳ 明朝"/>
          <w:i/>
          <w:sz w:val="24"/>
          <w:szCs w:val="24"/>
          <w:lang w:eastAsia="ja-JP"/>
        </w:rPr>
        <w:t xml:space="preserve"> </w:t>
      </w:r>
      <w:r w:rsidRPr="0052102D">
        <w:rPr>
          <w:rFonts w:eastAsia="ＭＳ 明朝"/>
          <w:sz w:val="24"/>
          <w:szCs w:val="24"/>
          <w:lang w:eastAsia="ja-JP"/>
        </w:rPr>
        <w:t xml:space="preserve">and </w:t>
      </w:r>
      <w:r w:rsidRPr="0052102D">
        <w:rPr>
          <w:rFonts w:eastAsia="ＭＳ 明朝"/>
          <w:i/>
          <w:sz w:val="24"/>
          <w:szCs w:val="24"/>
          <w:lang w:eastAsia="ja-JP"/>
        </w:rPr>
        <w:t>A</w:t>
      </w:r>
      <w:r w:rsidRPr="0052102D">
        <w:rPr>
          <w:rFonts w:eastAsia="ＭＳ 明朝"/>
          <w:i/>
          <w:sz w:val="24"/>
          <w:szCs w:val="24"/>
          <w:vertAlign w:val="subscript"/>
          <w:lang w:eastAsia="ja-JP"/>
        </w:rPr>
        <w:t>V</w:t>
      </w:r>
      <w:r w:rsidRPr="0052102D">
        <w:rPr>
          <w:rFonts w:eastAsia="ＭＳ 明朝"/>
          <w:sz w:val="24"/>
          <w:szCs w:val="24"/>
          <w:lang w:eastAsia="ja-JP"/>
        </w:rPr>
        <w:t xml:space="preserve"> are the horizontal and vertical eddy viscosity, </w:t>
      </w:r>
      <w:r w:rsidRPr="0052102D">
        <w:rPr>
          <w:rFonts w:eastAsia="ＭＳ 明朝"/>
          <w:i/>
          <w:sz w:val="24"/>
          <w:szCs w:val="24"/>
          <w:lang w:eastAsia="ja-JP"/>
        </w:rPr>
        <w:t>K</w:t>
      </w:r>
      <w:r w:rsidRPr="0052102D">
        <w:rPr>
          <w:rFonts w:eastAsia="ＭＳ 明朝"/>
          <w:i/>
          <w:sz w:val="24"/>
          <w:szCs w:val="24"/>
          <w:vertAlign w:val="subscript"/>
          <w:lang w:eastAsia="ja-JP"/>
        </w:rPr>
        <w:t>H</w:t>
      </w:r>
      <w:r w:rsidRPr="0052102D">
        <w:rPr>
          <w:rFonts w:eastAsia="ＭＳ 明朝"/>
          <w:sz w:val="24"/>
          <w:szCs w:val="24"/>
          <w:lang w:eastAsia="ja-JP"/>
        </w:rPr>
        <w:t xml:space="preserve"> and </w:t>
      </w:r>
      <w:r w:rsidRPr="0052102D">
        <w:rPr>
          <w:rFonts w:eastAsia="ＭＳ 明朝"/>
          <w:i/>
          <w:sz w:val="24"/>
          <w:szCs w:val="24"/>
          <w:lang w:eastAsia="ja-JP"/>
        </w:rPr>
        <w:t>K</w:t>
      </w:r>
      <w:r w:rsidRPr="0052102D">
        <w:rPr>
          <w:rFonts w:eastAsia="ＭＳ 明朝"/>
          <w:i/>
          <w:sz w:val="24"/>
          <w:szCs w:val="24"/>
          <w:vertAlign w:val="subscript"/>
          <w:lang w:eastAsia="ja-JP"/>
        </w:rPr>
        <w:t>V</w:t>
      </w:r>
      <w:r w:rsidRPr="0052102D">
        <w:rPr>
          <w:rFonts w:eastAsia="ＭＳ 明朝"/>
          <w:sz w:val="24"/>
          <w:szCs w:val="24"/>
          <w:lang w:eastAsia="ja-JP"/>
        </w:rPr>
        <w:t xml:space="preserve"> are the horizontal and vertical eddy diffusivities, respectively (the Smagorinsky viscosity and diffusivity;</w:t>
      </w:r>
      <w:r w:rsidRPr="0052102D">
        <w:rPr>
          <w:rFonts w:eastAsia="ＭＳ 明朝"/>
          <w:sz w:val="24"/>
          <w:szCs w:val="24"/>
          <w:lang w:eastAsia="en-US"/>
        </w:rPr>
        <w:t xml:space="preserve"> </w:t>
      </w:r>
      <w:r w:rsidRPr="0052102D">
        <w:rPr>
          <w:rFonts w:eastAsia="ＭＳ 明朝"/>
          <w:sz w:val="24"/>
          <w:szCs w:val="24"/>
          <w:lang w:eastAsia="ja-JP"/>
        </w:rPr>
        <w:t>refer to Mellor (1998) for equations</w:t>
      </w:r>
      <w:r w:rsidR="00864B9A">
        <w:rPr>
          <w:rFonts w:eastAsia="ＭＳ 明朝"/>
          <w:sz w:val="24"/>
          <w:szCs w:val="24"/>
          <w:lang w:eastAsia="ja-JP"/>
        </w:rPr>
        <w:t xml:space="preserve"> </w:t>
      </w:r>
      <w:r w:rsidR="00864B9A" w:rsidRPr="00864B9A">
        <w:rPr>
          <w:rFonts w:eastAsia="ＭＳ 明朝"/>
          <w:b/>
          <w:sz w:val="24"/>
          <w:szCs w:val="24"/>
          <w:lang w:eastAsia="ja-JP"/>
        </w:rPr>
        <w:t>[1]</w:t>
      </w:r>
      <w:r w:rsidRPr="0052102D">
        <w:rPr>
          <w:rFonts w:eastAsia="ＭＳ 明朝"/>
          <w:sz w:val="24"/>
          <w:szCs w:val="24"/>
          <w:lang w:eastAsia="ja-JP"/>
        </w:rPr>
        <w:t xml:space="preserve">),  </w:t>
      </w:r>
      <w:r w:rsidRPr="0052102D">
        <w:rPr>
          <w:rFonts w:eastAsia="ＭＳ 明朝"/>
          <w:i/>
          <w:sz w:val="24"/>
          <w:szCs w:val="24"/>
          <w:lang w:eastAsia="ja-JP"/>
        </w:rPr>
        <w:t>T</w:t>
      </w:r>
      <w:r w:rsidRPr="0052102D">
        <w:rPr>
          <w:rFonts w:eastAsia="ＭＳ 明朝"/>
          <w:sz w:val="24"/>
          <w:szCs w:val="24"/>
          <w:lang w:eastAsia="ja-JP"/>
        </w:rPr>
        <w:t xml:space="preserve"> is water temperature, </w:t>
      </w:r>
      <w:r w:rsidRPr="0052102D">
        <w:rPr>
          <w:rFonts w:eastAsia="ＭＳ 明朝"/>
          <w:i/>
          <w:sz w:val="24"/>
          <w:szCs w:val="24"/>
          <w:lang w:eastAsia="ja-JP"/>
        </w:rPr>
        <w:t>S</w:t>
      </w:r>
      <w:r w:rsidRPr="0052102D">
        <w:rPr>
          <w:rFonts w:eastAsia="ＭＳ 明朝"/>
          <w:sz w:val="24"/>
          <w:szCs w:val="24"/>
          <w:lang w:eastAsia="ja-JP"/>
        </w:rPr>
        <w:t xml:space="preserve"> is salinity.</w:t>
      </w:r>
    </w:p>
    <w:p w:rsidR="00774931" w:rsidRDefault="00774931" w:rsidP="0052102D">
      <w:pPr>
        <w:suppressAutoHyphens w:val="0"/>
        <w:jc w:val="both"/>
        <w:rPr>
          <w:rFonts w:eastAsia="ＭＳ 明朝"/>
          <w:sz w:val="24"/>
          <w:szCs w:val="24"/>
          <w:lang w:eastAsia="ja-JP"/>
        </w:rPr>
      </w:pPr>
    </w:p>
    <w:p w:rsidR="00774931" w:rsidRDefault="00584E73" w:rsidP="0052102D">
      <w:pPr>
        <w:suppressAutoHyphens w:val="0"/>
        <w:jc w:val="both"/>
        <w:rPr>
          <w:rFonts w:eastAsia="ＭＳ 明朝"/>
          <w:sz w:val="24"/>
          <w:szCs w:val="24"/>
          <w:lang w:eastAsia="ja-JP"/>
        </w:rPr>
      </w:pPr>
      <w:r>
        <w:rPr>
          <w:rFonts w:eastAsia="ＭＳ 明朝"/>
          <w:noProof/>
          <w:sz w:val="24"/>
          <w:szCs w:val="24"/>
          <w:lang w:eastAsia="ja-JP"/>
        </w:rPr>
        <w:drawing>
          <wp:anchor distT="0" distB="0" distL="114300" distR="114300" simplePos="0" relativeHeight="251667456" behindDoc="1" locked="0" layoutInCell="1" allowOverlap="1" wp14:anchorId="469DD3DE" wp14:editId="2FD5CA82">
            <wp:simplePos x="0" y="0"/>
            <wp:positionH relativeFrom="margin">
              <wp:align>center</wp:align>
            </wp:positionH>
            <wp:positionV relativeFrom="paragraph">
              <wp:posOffset>79375</wp:posOffset>
            </wp:positionV>
            <wp:extent cx="4942840" cy="592391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2840" cy="5923915"/>
                    </a:xfrm>
                    <a:prstGeom prst="rect">
                      <a:avLst/>
                    </a:prstGeom>
                    <a:noFill/>
                    <a:ln>
                      <a:noFill/>
                    </a:ln>
                  </pic:spPr>
                </pic:pic>
              </a:graphicData>
            </a:graphic>
          </wp:anchor>
        </w:drawing>
      </w:r>
    </w:p>
    <w:p w:rsidR="00774931" w:rsidRDefault="00774931"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5C3297" w:rsidRDefault="005C3297"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5C3297" w:rsidP="0052102D">
      <w:pPr>
        <w:suppressAutoHyphens w:val="0"/>
        <w:jc w:val="both"/>
        <w:rPr>
          <w:rFonts w:eastAsia="ＭＳ 明朝"/>
          <w:sz w:val="24"/>
          <w:szCs w:val="24"/>
          <w:lang w:eastAsia="ja-JP"/>
        </w:rPr>
      </w:pPr>
      <w:r>
        <w:rPr>
          <w:rFonts w:eastAsia="ＭＳ 明朝"/>
          <w:noProof/>
          <w:sz w:val="24"/>
          <w:szCs w:val="24"/>
          <w:lang w:eastAsia="ja-JP"/>
        </w:rPr>
        <mc:AlternateContent>
          <mc:Choice Requires="wps">
            <w:drawing>
              <wp:anchor distT="0" distB="0" distL="114300" distR="114300" simplePos="0" relativeHeight="251652096" behindDoc="0" locked="0" layoutInCell="1" allowOverlap="1" wp14:anchorId="5C0E805E" wp14:editId="335F8A5D">
                <wp:simplePos x="0" y="0"/>
                <wp:positionH relativeFrom="column">
                  <wp:posOffset>528320</wp:posOffset>
                </wp:positionH>
                <wp:positionV relativeFrom="paragraph">
                  <wp:posOffset>80645</wp:posOffset>
                </wp:positionV>
                <wp:extent cx="5076825" cy="645160"/>
                <wp:effectExtent l="0" t="0" r="0" b="0"/>
                <wp:wrapNone/>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931" w:rsidRPr="00BD33FA" w:rsidRDefault="00774931" w:rsidP="00774931">
                            <w:pPr>
                              <w:pStyle w:val="Web"/>
                              <w:spacing w:before="0" w:beforeAutospacing="0" w:after="0" w:afterAutospacing="0"/>
                              <w:rPr>
                                <w:rFonts w:ascii="ＭＳ Ｐゴシック" w:eastAsia="ＭＳ Ｐゴシック" w:hAnsi="ＭＳ Ｐゴシック" w:cs="ＭＳ Ｐゴシック"/>
                                <w:lang w:eastAsia="ja-JP"/>
                              </w:rPr>
                            </w:pPr>
                            <w:r w:rsidRPr="00501671">
                              <w:rPr>
                                <w:color w:val="000000"/>
                                <w:kern w:val="24"/>
                              </w:rPr>
                              <w:t>Fig.</w:t>
                            </w:r>
                            <w:r>
                              <w:rPr>
                                <w:color w:val="000000"/>
                                <w:kern w:val="24"/>
                              </w:rPr>
                              <w:t>2 Depth</w:t>
                            </w:r>
                            <w:r w:rsidRPr="00BD33FA">
                              <w:rPr>
                                <w:rFonts w:eastAsia="ＭＳ Ｐゴシック"/>
                                <w:color w:val="000000"/>
                                <w:kern w:val="24"/>
                                <w:lang w:eastAsia="ja-JP"/>
                              </w:rPr>
                              <w:t xml:space="preserve"> distribution of model domain. The numeral shows depth in meter.</w:t>
                            </w:r>
                          </w:p>
                          <w:p w:rsidR="00774931" w:rsidRPr="00BD33FA" w:rsidRDefault="00774931" w:rsidP="00774931">
                            <w:pPr>
                              <w:suppressAutoHyphens w:val="0"/>
                              <w:ind w:firstLineChars="250" w:firstLine="60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Area enclosed with the ellipse is main production area of Asari clam.</w:t>
                            </w:r>
                          </w:p>
                          <w:p w:rsidR="00774931" w:rsidRPr="00BD33FA" w:rsidRDefault="00774931" w:rsidP="00774931">
                            <w:pPr>
                              <w:suppressAutoHyphens w:val="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           Two black circles are release points of the larva particle.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E805E" id="_x0000_s1027" type="#_x0000_t202" style="position:absolute;left:0;text-align:left;margin-left:41.6pt;margin-top:6.35pt;width:399.75pt;height:5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eo2QIAANEFAAAOAAAAZHJzL2Uyb0RvYy54bWysVNuO0zAQfUfiHyy/Z3MhTZtoU7TbNAhp&#10;uUgLH+AmTmOR2MF2N10QL1sJ8RH8AuKZ7+mPMHZ6290XBOQhsj2eM3Nmjuf8+bpt0A2VigmeYv/M&#10;w4jyQpSML1P8/l3uTDBSmvCSNILTFN9ShZ9Pnz4577uEBqIWTUklAhCukr5Lca11l7iuKmraEnUm&#10;OsrBWAnZEg1buXRLSXpAbxs38LzI7YUsOykKqhScZoMRTy1+VdFCv6kqRTVqUgy5afuX9r8wf3d6&#10;TpKlJF3Nil0a5C+yaAnjEPQAlRFN0EqyR1AtK6RQotJnhWhdUVWsoJYDsPG9B2yua9JRywWKo7pD&#10;mdT/gy1e37yViJUphkZx0kKLtpuv27sf27tf2803tN18324227ufsEeBKVffqQS8rjvw0+tLsYa2&#10;W+qquxLFB4W4mNWEL+mFlKKvKSkhXd94uieuA44yIIv+lSghLllpYYHWlWxNLaE6CNChbbeHVtG1&#10;RgUcjrxxNAlGGBVgi8KRH9leuiTZe3dS6RdUtMgsUixBChad3FwpbbIhyf6KCcZFzprGyqHh9w7g&#10;4nACscHV2EwWtrufYy+eT+aT0AmDaO6EXpY5F/ksdKLcH4+yZ9lslvlfTFw/TGpWlpSbMHul+eGf&#10;dXKn+UEjB60p0bDSwJmUlFwuZo1ENwSUntvP1hwsx2vu/TRsEYDLA0p+EHqXQezk0WTshHk4cuKx&#10;N3E8P76MIy+Mwyy/T+mKcfrvlFCf4ngEPbV0jkk/4ObZ7zE3krRMwyxpWAtiPlwiiZHgnJe2tZqw&#10;ZliflMKkfywFtHvfaCtYo9FBrXq9WNunYtVsxLwQ5S0oWAoQGMgU5iAsaiE/YdTDTEmx+rgikmLU&#10;vOTwCmI/DM0QsptwNA5gI08ti1ML4QVApVhjNCxnehhcq06yZQ2RhnfHxQW8nIpZUR+z2r03mBuW&#10;227GmcF0ure3jpN4+hsAAP//AwBQSwMEFAAGAAgAAAAhAJ8TGKbdAAAACQEAAA8AAABkcnMvZG93&#10;bnJldi54bWxMj81OwzAQhO9IfQdrK3GjdtNCQ4hTIRBXUP+QuLnxNomI11HsNuHt2Z7gtjszmv02&#10;X4+uFRfsQ+NJw3ymQCCV3jZUadjv3u5SECEasqb1hBp+MMC6mNzkJrN+oA1etrESXEIhMxrqGLtM&#10;ylDW6EyY+Q6JvZPvnYm89pW0vRm43LUyUepBOtMQX6hNhy81lt/bs9NweD99fS7VR/Xq7rvBj0qS&#10;e5Ra307H5ycQEcf4F4YrPqNDwUxHfyYbRKshXSScZD1ZgWA/Ta/DkYX5cgGyyOX/D4pfAAAA//8D&#10;AFBLAQItABQABgAIAAAAIQC2gziS/gAAAOEBAAATAAAAAAAAAAAAAAAAAAAAAABbQ29udGVudF9U&#10;eXBlc10ueG1sUEsBAi0AFAAGAAgAAAAhADj9If/WAAAAlAEAAAsAAAAAAAAAAAAAAAAALwEAAF9y&#10;ZWxzLy5yZWxzUEsBAi0AFAAGAAgAAAAhACQol6jZAgAA0QUAAA4AAAAAAAAAAAAAAAAALgIAAGRy&#10;cy9lMm9Eb2MueG1sUEsBAi0AFAAGAAgAAAAhAJ8TGKbdAAAACQEAAA8AAAAAAAAAAAAAAAAAMwUA&#10;AGRycy9kb3ducmV2LnhtbFBLBQYAAAAABAAEAPMAAAA9BgAAAAA=&#10;" filled="f" stroked="f">
                <v:textbox>
                  <w:txbxContent>
                    <w:p w:rsidR="00774931" w:rsidRPr="00BD33FA" w:rsidRDefault="00774931" w:rsidP="00774931">
                      <w:pPr>
                        <w:pStyle w:val="Web"/>
                        <w:spacing w:before="0" w:beforeAutospacing="0" w:after="0" w:afterAutospacing="0"/>
                        <w:rPr>
                          <w:rFonts w:ascii="ＭＳ Ｐゴシック" w:eastAsia="ＭＳ Ｐゴシック" w:hAnsi="ＭＳ Ｐゴシック" w:cs="ＭＳ Ｐゴシック"/>
                          <w:lang w:eastAsia="ja-JP"/>
                        </w:rPr>
                      </w:pPr>
                      <w:r w:rsidRPr="00501671">
                        <w:rPr>
                          <w:color w:val="000000"/>
                          <w:kern w:val="24"/>
                        </w:rPr>
                        <w:t>Fig.</w:t>
                      </w:r>
                      <w:r>
                        <w:rPr>
                          <w:color w:val="000000"/>
                          <w:kern w:val="24"/>
                        </w:rPr>
                        <w:t>2 Depth</w:t>
                      </w:r>
                      <w:r w:rsidRPr="00BD33FA">
                        <w:rPr>
                          <w:rFonts w:eastAsia="ＭＳ Ｐゴシック"/>
                          <w:color w:val="000000"/>
                          <w:kern w:val="24"/>
                          <w:lang w:eastAsia="ja-JP"/>
                        </w:rPr>
                        <w:t xml:space="preserve"> distribution of model domain. </w:t>
                      </w:r>
                      <w:r w:rsidRPr="00BD33FA">
                        <w:rPr>
                          <w:rFonts w:eastAsia="ＭＳ Ｐゴシック"/>
                          <w:color w:val="000000"/>
                          <w:kern w:val="24"/>
                          <w:lang w:eastAsia="ja-JP"/>
                        </w:rPr>
                        <w:t>The numeral shows depth in meter</w:t>
                      </w:r>
                      <w:r w:rsidRPr="00BD33FA">
                        <w:rPr>
                          <w:rFonts w:eastAsia="ＭＳ Ｐゴシック"/>
                          <w:color w:val="000000"/>
                          <w:kern w:val="24"/>
                          <w:lang w:eastAsia="ja-JP"/>
                        </w:rPr>
                        <w:t>.</w:t>
                      </w:r>
                    </w:p>
                    <w:p w:rsidR="00774931" w:rsidRPr="00BD33FA" w:rsidRDefault="00774931" w:rsidP="00774931">
                      <w:pPr>
                        <w:suppressAutoHyphens w:val="0"/>
                        <w:ind w:firstLineChars="250" w:firstLine="60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Area </w:t>
                      </w:r>
                      <w:r w:rsidRPr="00BD33FA">
                        <w:rPr>
                          <w:rFonts w:eastAsia="ＭＳ Ｐゴシック"/>
                          <w:color w:val="000000"/>
                          <w:kern w:val="24"/>
                          <w:sz w:val="24"/>
                          <w:szCs w:val="24"/>
                          <w:lang w:eastAsia="ja-JP"/>
                        </w:rPr>
                        <w:t xml:space="preserve">enclosed with the ellipse is main production area of </w:t>
                      </w:r>
                      <w:r w:rsidRPr="00BD33FA">
                        <w:rPr>
                          <w:rFonts w:eastAsia="ＭＳ Ｐゴシック"/>
                          <w:color w:val="000000"/>
                          <w:kern w:val="24"/>
                          <w:sz w:val="24"/>
                          <w:szCs w:val="24"/>
                          <w:lang w:eastAsia="ja-JP"/>
                        </w:rPr>
                        <w:t>Asari clam.</w:t>
                      </w:r>
                    </w:p>
                    <w:p w:rsidR="00774931" w:rsidRPr="00BD33FA" w:rsidRDefault="00774931" w:rsidP="00774931">
                      <w:pPr>
                        <w:suppressAutoHyphens w:val="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           Two </w:t>
                      </w:r>
                      <w:r w:rsidRPr="00BD33FA">
                        <w:rPr>
                          <w:rFonts w:eastAsia="ＭＳ Ｐゴシック"/>
                          <w:color w:val="000000"/>
                          <w:kern w:val="24"/>
                          <w:sz w:val="24"/>
                          <w:szCs w:val="24"/>
                          <w:lang w:eastAsia="ja-JP"/>
                        </w:rPr>
                        <w:t>black circles are release points of the larva particle.</w:t>
                      </w:r>
                    </w:p>
                  </w:txbxContent>
                </v:textbox>
              </v:shape>
            </w:pict>
          </mc:Fallback>
        </mc:AlternateContent>
      </w:r>
    </w:p>
    <w:p w:rsidR="00774931" w:rsidRDefault="00774931" w:rsidP="0052102D">
      <w:pPr>
        <w:suppressAutoHyphens w:val="0"/>
        <w:jc w:val="both"/>
        <w:rPr>
          <w:rFonts w:eastAsia="ＭＳ 明朝"/>
          <w:sz w:val="24"/>
          <w:szCs w:val="24"/>
          <w:lang w:eastAsia="ja-JP"/>
        </w:rPr>
      </w:pPr>
    </w:p>
    <w:p w:rsidR="00351294" w:rsidRPr="00351294" w:rsidRDefault="00351294" w:rsidP="0052102D">
      <w:pPr>
        <w:suppressAutoHyphens w:val="0"/>
        <w:jc w:val="both"/>
        <w:rPr>
          <w:rFonts w:eastAsia="ＭＳ 明朝"/>
          <w:sz w:val="24"/>
          <w:szCs w:val="24"/>
          <w:lang w:eastAsia="ja-JP"/>
        </w:rPr>
      </w:pPr>
    </w:p>
    <w:p w:rsidR="009964E8" w:rsidRDefault="00DF38DE" w:rsidP="00BC3146">
      <w:pPr>
        <w:pStyle w:val="text"/>
        <w:spacing w:line="276" w:lineRule="auto"/>
        <w:ind w:firstLine="709"/>
        <w:rPr>
          <w:sz w:val="24"/>
          <w:szCs w:val="24"/>
        </w:rPr>
      </w:pPr>
      <w:r w:rsidRPr="00DF38DE">
        <w:rPr>
          <w:sz w:val="24"/>
          <w:szCs w:val="24"/>
        </w:rPr>
        <w:lastRenderedPageBreak/>
        <w:t>4 tidal components</w:t>
      </w:r>
      <w:r w:rsidR="00B91616">
        <w:rPr>
          <w:sz w:val="24"/>
          <w:szCs w:val="24"/>
        </w:rPr>
        <w:t xml:space="preserve"> (M</w:t>
      </w:r>
      <w:r w:rsidR="00B91616" w:rsidRPr="00B91616">
        <w:rPr>
          <w:sz w:val="24"/>
          <w:szCs w:val="24"/>
          <w:vertAlign w:val="subscript"/>
        </w:rPr>
        <w:t>2</w:t>
      </w:r>
      <w:r w:rsidR="00B91616">
        <w:rPr>
          <w:sz w:val="24"/>
          <w:szCs w:val="24"/>
        </w:rPr>
        <w:t>, S</w:t>
      </w:r>
      <w:r w:rsidR="00B91616" w:rsidRPr="00B91616">
        <w:rPr>
          <w:sz w:val="24"/>
          <w:szCs w:val="24"/>
          <w:vertAlign w:val="subscript"/>
        </w:rPr>
        <w:t>2</w:t>
      </w:r>
      <w:r w:rsidR="00B91616">
        <w:rPr>
          <w:sz w:val="24"/>
          <w:szCs w:val="24"/>
        </w:rPr>
        <w:t>, K</w:t>
      </w:r>
      <w:r w:rsidR="00B91616" w:rsidRPr="00B91616">
        <w:rPr>
          <w:sz w:val="24"/>
          <w:szCs w:val="24"/>
          <w:vertAlign w:val="subscript"/>
        </w:rPr>
        <w:t>1</w:t>
      </w:r>
      <w:r w:rsidR="00B91616">
        <w:rPr>
          <w:sz w:val="24"/>
          <w:szCs w:val="24"/>
        </w:rPr>
        <w:t xml:space="preserve"> </w:t>
      </w:r>
      <w:r w:rsidR="001A5B66">
        <w:rPr>
          <w:sz w:val="24"/>
          <w:szCs w:val="24"/>
        </w:rPr>
        <w:t>and O1</w:t>
      </w:r>
      <w:r w:rsidR="00B91616">
        <w:rPr>
          <w:sz w:val="24"/>
          <w:szCs w:val="24"/>
          <w:vertAlign w:val="subscript"/>
        </w:rPr>
        <w:t>)</w:t>
      </w:r>
      <w:r w:rsidR="00B91616">
        <w:rPr>
          <w:sz w:val="24"/>
          <w:szCs w:val="24"/>
        </w:rPr>
        <w:t xml:space="preserve"> </w:t>
      </w:r>
      <w:r w:rsidR="006F4219">
        <w:rPr>
          <w:sz w:val="24"/>
          <w:szCs w:val="24"/>
        </w:rPr>
        <w:t>were</w:t>
      </w:r>
      <w:r w:rsidR="00B91616">
        <w:rPr>
          <w:sz w:val="24"/>
          <w:szCs w:val="24"/>
        </w:rPr>
        <w:t xml:space="preserve"> given on open boundary using the harmonic constants </w:t>
      </w:r>
      <w:r w:rsidR="00F96BE9">
        <w:rPr>
          <w:sz w:val="24"/>
          <w:szCs w:val="24"/>
        </w:rPr>
        <w:t>at</w:t>
      </w:r>
      <w:r w:rsidR="00B91616">
        <w:rPr>
          <w:sz w:val="24"/>
          <w:szCs w:val="24"/>
        </w:rPr>
        <w:t xml:space="preserve"> Matsuyama, Murotsu, Mitarai and Kikuma (Japan Coast </w:t>
      </w:r>
      <w:r w:rsidR="001A5B66">
        <w:rPr>
          <w:sz w:val="24"/>
          <w:szCs w:val="24"/>
        </w:rPr>
        <w:t>Guard:</w:t>
      </w:r>
      <w:r w:rsidR="00656B9A">
        <w:rPr>
          <w:sz w:val="24"/>
          <w:szCs w:val="24"/>
        </w:rPr>
        <w:t xml:space="preserve"> 1992</w:t>
      </w:r>
      <w:r w:rsidR="00864B9A">
        <w:rPr>
          <w:sz w:val="24"/>
          <w:szCs w:val="24"/>
        </w:rPr>
        <w:t xml:space="preserve"> </w:t>
      </w:r>
      <w:r w:rsidR="00864B9A" w:rsidRPr="00864B9A">
        <w:rPr>
          <w:b/>
          <w:sz w:val="24"/>
          <w:szCs w:val="24"/>
        </w:rPr>
        <w:t>[2]</w:t>
      </w:r>
      <w:r w:rsidR="00B91616">
        <w:rPr>
          <w:sz w:val="24"/>
          <w:szCs w:val="24"/>
        </w:rPr>
        <w:t>)</w:t>
      </w:r>
      <w:r w:rsidR="00656B9A">
        <w:rPr>
          <w:sz w:val="24"/>
          <w:szCs w:val="24"/>
        </w:rPr>
        <w:t xml:space="preserve">. Open boundary condition and initial condition of </w:t>
      </w:r>
      <w:r w:rsidR="00656B9A" w:rsidRPr="00656B9A">
        <w:rPr>
          <w:sz w:val="24"/>
          <w:szCs w:val="24"/>
        </w:rPr>
        <w:t xml:space="preserve">water temperature and salinity </w:t>
      </w:r>
      <w:r w:rsidR="006F4219">
        <w:rPr>
          <w:sz w:val="24"/>
          <w:szCs w:val="24"/>
        </w:rPr>
        <w:t>were</w:t>
      </w:r>
      <w:r w:rsidR="00656B9A" w:rsidRPr="00656B9A">
        <w:rPr>
          <w:sz w:val="24"/>
          <w:szCs w:val="24"/>
        </w:rPr>
        <w:t xml:space="preserve"> given using</w:t>
      </w:r>
      <w:r w:rsidR="00F93368">
        <w:rPr>
          <w:sz w:val="24"/>
          <w:szCs w:val="24"/>
        </w:rPr>
        <w:t xml:space="preserve"> Senkaiteisen </w:t>
      </w:r>
      <w:r w:rsidR="006F4219">
        <w:rPr>
          <w:sz w:val="24"/>
          <w:szCs w:val="24"/>
        </w:rPr>
        <w:t>d</w:t>
      </w:r>
      <w:r w:rsidR="00F93368" w:rsidRPr="00F93368">
        <w:rPr>
          <w:sz w:val="24"/>
          <w:szCs w:val="24"/>
        </w:rPr>
        <w:t xml:space="preserve">ata provided by Hiroshima </w:t>
      </w:r>
      <w:r w:rsidR="00F93368">
        <w:rPr>
          <w:sz w:val="24"/>
          <w:szCs w:val="24"/>
        </w:rPr>
        <w:t xml:space="preserve">and Ehime </w:t>
      </w:r>
      <w:r w:rsidR="00F93368" w:rsidRPr="00F93368">
        <w:rPr>
          <w:sz w:val="24"/>
          <w:szCs w:val="24"/>
        </w:rPr>
        <w:t>Prefecture</w:t>
      </w:r>
      <w:r w:rsidR="00F93368">
        <w:rPr>
          <w:sz w:val="24"/>
          <w:szCs w:val="24"/>
        </w:rPr>
        <w:t xml:space="preserve">. </w:t>
      </w:r>
      <w:r w:rsidR="00DD3DD7">
        <w:rPr>
          <w:sz w:val="24"/>
          <w:szCs w:val="24"/>
        </w:rPr>
        <w:t>Wind stress and s</w:t>
      </w:r>
      <w:r w:rsidR="00F93368" w:rsidRPr="00F93368">
        <w:rPr>
          <w:sz w:val="24"/>
          <w:szCs w:val="24"/>
        </w:rPr>
        <w:t xml:space="preserve">ea surface heat flux </w:t>
      </w:r>
      <w:r w:rsidR="006F4219">
        <w:rPr>
          <w:sz w:val="24"/>
          <w:szCs w:val="24"/>
        </w:rPr>
        <w:t>were</w:t>
      </w:r>
      <w:r w:rsidR="00F93368" w:rsidRPr="00F93368">
        <w:rPr>
          <w:sz w:val="24"/>
          <w:szCs w:val="24"/>
        </w:rPr>
        <w:t xml:space="preserve"> calculated by using the data that the </w:t>
      </w:r>
      <w:r w:rsidR="00DD3DD7">
        <w:rPr>
          <w:sz w:val="24"/>
          <w:szCs w:val="24"/>
        </w:rPr>
        <w:t>Hiroshima</w:t>
      </w:r>
      <w:r w:rsidR="00F93368" w:rsidRPr="00F93368">
        <w:rPr>
          <w:sz w:val="24"/>
          <w:szCs w:val="24"/>
        </w:rPr>
        <w:t xml:space="preserve"> meteorological observatory had observed, to be given at the surface of the model sea.</w:t>
      </w:r>
      <w:r w:rsidR="00DD3DD7">
        <w:rPr>
          <w:sz w:val="24"/>
          <w:szCs w:val="24"/>
        </w:rPr>
        <w:t xml:space="preserve"> </w:t>
      </w:r>
      <w:r w:rsidR="00DD3DD7" w:rsidRPr="00DD3DD7">
        <w:rPr>
          <w:sz w:val="24"/>
          <w:szCs w:val="24"/>
        </w:rPr>
        <w:t xml:space="preserve">The river discharge from </w:t>
      </w:r>
      <w:r w:rsidR="00DD3DD7">
        <w:rPr>
          <w:sz w:val="24"/>
          <w:szCs w:val="24"/>
        </w:rPr>
        <w:t>four</w:t>
      </w:r>
      <w:r w:rsidR="00DD3DD7" w:rsidRPr="00DD3DD7">
        <w:rPr>
          <w:sz w:val="24"/>
          <w:szCs w:val="24"/>
        </w:rPr>
        <w:t xml:space="preserve"> rivers located around </w:t>
      </w:r>
      <w:r w:rsidR="001C73D0">
        <w:rPr>
          <w:sz w:val="24"/>
          <w:szCs w:val="24"/>
        </w:rPr>
        <w:t>Hiroshima Bay</w:t>
      </w:r>
      <w:r w:rsidR="00DD3DD7" w:rsidRPr="00DD3DD7">
        <w:rPr>
          <w:sz w:val="24"/>
          <w:szCs w:val="24"/>
        </w:rPr>
        <w:t xml:space="preserve"> (</w:t>
      </w:r>
      <w:r w:rsidR="00DD3DD7">
        <w:rPr>
          <w:sz w:val="24"/>
          <w:szCs w:val="24"/>
        </w:rPr>
        <w:t xml:space="preserve">Oota </w:t>
      </w:r>
      <w:r w:rsidR="00DD3DD7" w:rsidRPr="00DD3DD7">
        <w:rPr>
          <w:sz w:val="24"/>
          <w:szCs w:val="24"/>
        </w:rPr>
        <w:t xml:space="preserve">Riv., </w:t>
      </w:r>
      <w:r w:rsidR="00DD3DD7">
        <w:rPr>
          <w:sz w:val="24"/>
          <w:szCs w:val="24"/>
        </w:rPr>
        <w:t>Kurose</w:t>
      </w:r>
      <w:r w:rsidR="00DD3DD7" w:rsidRPr="00DD3DD7">
        <w:rPr>
          <w:sz w:val="24"/>
          <w:szCs w:val="24"/>
        </w:rPr>
        <w:t xml:space="preserve"> Riv., </w:t>
      </w:r>
      <w:r w:rsidR="00DD3DD7">
        <w:rPr>
          <w:sz w:val="24"/>
          <w:szCs w:val="24"/>
        </w:rPr>
        <w:t>Oze</w:t>
      </w:r>
      <w:r w:rsidR="00DD3DD7" w:rsidRPr="00DD3DD7">
        <w:rPr>
          <w:sz w:val="24"/>
          <w:szCs w:val="24"/>
        </w:rPr>
        <w:t xml:space="preserve"> Riv., </w:t>
      </w:r>
      <w:r w:rsidR="00DD3DD7">
        <w:rPr>
          <w:sz w:val="24"/>
          <w:szCs w:val="24"/>
        </w:rPr>
        <w:t>Nishiki</w:t>
      </w:r>
      <w:r w:rsidR="00DD3DD7" w:rsidRPr="00DD3DD7">
        <w:rPr>
          <w:sz w:val="24"/>
          <w:szCs w:val="24"/>
        </w:rPr>
        <w:t xml:space="preserve"> Riv.) </w:t>
      </w:r>
      <w:r w:rsidR="006F4219">
        <w:rPr>
          <w:sz w:val="24"/>
          <w:szCs w:val="24"/>
        </w:rPr>
        <w:t>was</w:t>
      </w:r>
      <w:r w:rsidR="00DD3DD7" w:rsidRPr="00DD3DD7">
        <w:rPr>
          <w:sz w:val="24"/>
          <w:szCs w:val="24"/>
        </w:rPr>
        <w:t xml:space="preserve"> considered (river discharge data was provided by the Ministry of Land, Infrastructure and Transport, Japan.).</w:t>
      </w:r>
      <w:r w:rsidR="009964E8">
        <w:rPr>
          <w:sz w:val="24"/>
          <w:szCs w:val="24"/>
        </w:rPr>
        <w:t xml:space="preserve"> </w:t>
      </w:r>
      <w:r w:rsidR="00F96BE9" w:rsidRPr="00F96BE9">
        <w:rPr>
          <w:sz w:val="24"/>
          <w:szCs w:val="24"/>
        </w:rPr>
        <w:t>To calculate the stationary current field, the data averaged between from 2003 to 2012 w</w:t>
      </w:r>
      <w:r w:rsidR="006F4219">
        <w:rPr>
          <w:sz w:val="24"/>
          <w:szCs w:val="24"/>
        </w:rPr>
        <w:t>ere</w:t>
      </w:r>
      <w:r w:rsidR="00F96BE9" w:rsidRPr="00F96BE9">
        <w:rPr>
          <w:sz w:val="24"/>
          <w:szCs w:val="24"/>
        </w:rPr>
        <w:t xml:space="preserve"> applied.</w:t>
      </w:r>
      <w:r w:rsidR="00F96BE9">
        <w:rPr>
          <w:sz w:val="24"/>
          <w:szCs w:val="24"/>
        </w:rPr>
        <w:t xml:space="preserve"> </w:t>
      </w:r>
      <w:r w:rsidRPr="00DF38DE">
        <w:rPr>
          <w:sz w:val="24"/>
          <w:szCs w:val="24"/>
        </w:rPr>
        <w:t xml:space="preserve">Here, the clam larvae mainly occur in June and November in </w:t>
      </w:r>
      <w:r w:rsidR="001C73D0">
        <w:rPr>
          <w:sz w:val="24"/>
          <w:szCs w:val="24"/>
        </w:rPr>
        <w:t>Hiroshima Bay</w:t>
      </w:r>
      <w:r w:rsidRPr="00DF38DE">
        <w:rPr>
          <w:sz w:val="24"/>
          <w:szCs w:val="24"/>
        </w:rPr>
        <w:t xml:space="preserve">. Then, model experiments </w:t>
      </w:r>
      <w:r w:rsidR="006F4219">
        <w:rPr>
          <w:sz w:val="24"/>
          <w:szCs w:val="24"/>
        </w:rPr>
        <w:t>were</w:t>
      </w:r>
      <w:r w:rsidRPr="00DF38DE">
        <w:rPr>
          <w:sz w:val="24"/>
          <w:szCs w:val="24"/>
        </w:rPr>
        <w:t xml:space="preserve"> carried out under the </w:t>
      </w:r>
      <w:r w:rsidR="007D2BC9">
        <w:rPr>
          <w:sz w:val="24"/>
          <w:szCs w:val="24"/>
        </w:rPr>
        <w:t>condition</w:t>
      </w:r>
      <w:r w:rsidRPr="00DF38DE">
        <w:rPr>
          <w:sz w:val="24"/>
          <w:szCs w:val="24"/>
        </w:rPr>
        <w:t xml:space="preserve"> in Jun</w:t>
      </w:r>
      <w:r w:rsidR="00D55714">
        <w:rPr>
          <w:sz w:val="24"/>
          <w:szCs w:val="24"/>
        </w:rPr>
        <w:t>e</w:t>
      </w:r>
      <w:r w:rsidRPr="00DF38DE">
        <w:rPr>
          <w:sz w:val="24"/>
          <w:szCs w:val="24"/>
        </w:rPr>
        <w:t xml:space="preserve"> and Nov</w:t>
      </w:r>
      <w:r w:rsidR="00D55714">
        <w:rPr>
          <w:sz w:val="24"/>
          <w:szCs w:val="24"/>
        </w:rPr>
        <w:t>ember</w:t>
      </w:r>
      <w:r w:rsidRPr="00DF38DE">
        <w:rPr>
          <w:sz w:val="24"/>
          <w:szCs w:val="24"/>
        </w:rPr>
        <w:t>.</w:t>
      </w:r>
    </w:p>
    <w:p w:rsidR="009964E8" w:rsidRPr="00C96F5A" w:rsidRDefault="006F228D" w:rsidP="00BC3146">
      <w:pPr>
        <w:pStyle w:val="text"/>
        <w:spacing w:line="276" w:lineRule="auto"/>
        <w:ind w:firstLine="709"/>
        <w:rPr>
          <w:rFonts w:eastAsia="ＭＳ 明朝"/>
          <w:sz w:val="24"/>
          <w:szCs w:val="24"/>
          <w:lang w:eastAsia="ja-JP"/>
        </w:rPr>
      </w:pPr>
      <w:r w:rsidRPr="006F228D">
        <w:rPr>
          <w:sz w:val="24"/>
          <w:szCs w:val="24"/>
        </w:rPr>
        <w:t xml:space="preserve">To verify the reproducibility of the model, the observed water level, temperature and salinity </w:t>
      </w:r>
      <w:r w:rsidR="00171248">
        <w:rPr>
          <w:sz w:val="24"/>
          <w:szCs w:val="24"/>
        </w:rPr>
        <w:t>were</w:t>
      </w:r>
      <w:r w:rsidR="00171248" w:rsidRPr="006F228D">
        <w:rPr>
          <w:sz w:val="24"/>
          <w:szCs w:val="24"/>
        </w:rPr>
        <w:t xml:space="preserve"> compared </w:t>
      </w:r>
      <w:r w:rsidR="00171248">
        <w:rPr>
          <w:sz w:val="24"/>
          <w:szCs w:val="24"/>
        </w:rPr>
        <w:t>to</w:t>
      </w:r>
      <w:r w:rsidRPr="006F228D">
        <w:rPr>
          <w:sz w:val="24"/>
          <w:szCs w:val="24"/>
        </w:rPr>
        <w:t xml:space="preserve"> the calculated one respectively</w:t>
      </w:r>
      <w:r w:rsidRPr="00C96F5A">
        <w:rPr>
          <w:rFonts w:eastAsia="ＭＳ 明朝" w:hint="eastAsia"/>
          <w:sz w:val="24"/>
          <w:szCs w:val="24"/>
          <w:lang w:eastAsia="ja-JP"/>
        </w:rPr>
        <w:t xml:space="preserve">. </w:t>
      </w:r>
      <w:r w:rsidRPr="006F228D">
        <w:rPr>
          <w:rFonts w:eastAsia="ＭＳ 明朝"/>
          <w:sz w:val="24"/>
          <w:szCs w:val="24"/>
          <w:lang w:eastAsia="ja-JP"/>
        </w:rPr>
        <w:t>Fig. 3 shows the time series of the observed water level</w:t>
      </w:r>
      <w:r w:rsidR="009C09B6">
        <w:rPr>
          <w:rFonts w:eastAsia="ＭＳ 明朝"/>
          <w:sz w:val="24"/>
          <w:szCs w:val="24"/>
          <w:lang w:eastAsia="ja-JP"/>
        </w:rPr>
        <w:t xml:space="preserve"> (</w:t>
      </w:r>
      <w:r w:rsidR="009C09B6" w:rsidRPr="009C09B6">
        <w:rPr>
          <w:rFonts w:eastAsia="ＭＳ 明朝"/>
          <w:sz w:val="24"/>
          <w:szCs w:val="24"/>
          <w:lang w:eastAsia="ja-JP"/>
        </w:rPr>
        <w:t>broken line</w:t>
      </w:r>
      <w:r w:rsidR="009C09B6">
        <w:rPr>
          <w:rFonts w:eastAsia="ＭＳ 明朝"/>
          <w:sz w:val="24"/>
          <w:szCs w:val="24"/>
          <w:lang w:eastAsia="ja-JP"/>
        </w:rPr>
        <w:t>)</w:t>
      </w:r>
      <w:r w:rsidRPr="006F228D">
        <w:rPr>
          <w:rFonts w:eastAsia="ＭＳ 明朝"/>
          <w:sz w:val="24"/>
          <w:szCs w:val="24"/>
          <w:lang w:eastAsia="ja-JP"/>
        </w:rPr>
        <w:t xml:space="preserve"> and the calculated one</w:t>
      </w:r>
      <w:r w:rsidR="009C09B6">
        <w:rPr>
          <w:rFonts w:eastAsia="ＭＳ 明朝"/>
          <w:sz w:val="24"/>
          <w:szCs w:val="24"/>
          <w:lang w:eastAsia="ja-JP"/>
        </w:rPr>
        <w:t xml:space="preserve"> (</w:t>
      </w:r>
      <w:r w:rsidR="009C09B6" w:rsidRPr="009C09B6">
        <w:rPr>
          <w:rFonts w:eastAsia="ＭＳ 明朝"/>
          <w:sz w:val="24"/>
          <w:szCs w:val="24"/>
          <w:lang w:eastAsia="ja-JP"/>
        </w:rPr>
        <w:t>solid line</w:t>
      </w:r>
      <w:r w:rsidR="009C09B6">
        <w:rPr>
          <w:rFonts w:eastAsia="ＭＳ 明朝"/>
          <w:sz w:val="24"/>
          <w:szCs w:val="24"/>
          <w:lang w:eastAsia="ja-JP"/>
        </w:rPr>
        <w:t>)</w:t>
      </w:r>
      <w:r w:rsidRPr="006F228D">
        <w:rPr>
          <w:rFonts w:eastAsia="ＭＳ 明朝"/>
          <w:sz w:val="24"/>
          <w:szCs w:val="24"/>
          <w:lang w:eastAsia="ja-JP"/>
        </w:rPr>
        <w:t>.</w:t>
      </w:r>
      <w:r w:rsidR="009C09B6">
        <w:rPr>
          <w:rFonts w:eastAsia="ＭＳ 明朝"/>
          <w:sz w:val="24"/>
          <w:szCs w:val="24"/>
          <w:lang w:eastAsia="ja-JP"/>
        </w:rPr>
        <w:t xml:space="preserve"> </w:t>
      </w:r>
      <w:r w:rsidR="007E67DF" w:rsidRPr="007E67DF">
        <w:rPr>
          <w:rFonts w:eastAsia="ＭＳ 明朝"/>
          <w:sz w:val="24"/>
          <w:szCs w:val="24"/>
          <w:lang w:eastAsia="ja-JP"/>
        </w:rPr>
        <w:t xml:space="preserve">After beginning </w:t>
      </w:r>
      <w:r w:rsidR="007E67DF">
        <w:rPr>
          <w:rFonts w:eastAsia="ＭＳ 明朝"/>
          <w:sz w:val="24"/>
          <w:szCs w:val="24"/>
          <w:lang w:eastAsia="ja-JP"/>
        </w:rPr>
        <w:t>tow</w:t>
      </w:r>
      <w:r w:rsidR="007E67DF" w:rsidRPr="007E67DF">
        <w:rPr>
          <w:rFonts w:eastAsia="ＭＳ 明朝"/>
          <w:sz w:val="24"/>
          <w:szCs w:val="24"/>
          <w:lang w:eastAsia="ja-JP"/>
        </w:rPr>
        <w:t xml:space="preserve"> tidal cycle (spin up period)</w:t>
      </w:r>
      <w:r w:rsidR="007E67DF">
        <w:rPr>
          <w:rFonts w:eastAsia="ＭＳ 明朝"/>
          <w:sz w:val="24"/>
          <w:szCs w:val="24"/>
          <w:lang w:eastAsia="ja-JP"/>
        </w:rPr>
        <w:t>, t</w:t>
      </w:r>
      <w:r w:rsidR="00106B9F" w:rsidRPr="00106B9F">
        <w:rPr>
          <w:rFonts w:eastAsia="ＭＳ 明朝"/>
          <w:sz w:val="24"/>
          <w:szCs w:val="24"/>
          <w:lang w:eastAsia="ja-JP"/>
        </w:rPr>
        <w:t>he phase and the amplitude of the calculated water level are almost corresponding to that of the observed water level respectively.</w:t>
      </w:r>
      <w:r w:rsidR="00106B9F">
        <w:rPr>
          <w:rFonts w:eastAsia="ＭＳ 明朝"/>
          <w:sz w:val="24"/>
          <w:szCs w:val="24"/>
          <w:lang w:eastAsia="ja-JP"/>
        </w:rPr>
        <w:t xml:space="preserve"> </w:t>
      </w:r>
      <w:r w:rsidR="00F76C5F" w:rsidRPr="00F76C5F">
        <w:rPr>
          <w:rFonts w:eastAsia="ＭＳ 明朝"/>
          <w:sz w:val="24"/>
          <w:szCs w:val="24"/>
          <w:lang w:eastAsia="ja-JP"/>
        </w:rPr>
        <w:t>The calculated water temperature distribution is co</w:t>
      </w:r>
      <w:r w:rsidR="00F76C5F">
        <w:rPr>
          <w:rFonts w:eastAsia="ＭＳ 明朝"/>
          <w:sz w:val="24"/>
          <w:szCs w:val="24"/>
          <w:lang w:eastAsia="ja-JP"/>
        </w:rPr>
        <w:t xml:space="preserve">rresponding to the observed one, </w:t>
      </w:r>
      <w:r w:rsidR="00F76C5F" w:rsidRPr="00F76C5F">
        <w:rPr>
          <w:rFonts w:eastAsia="ＭＳ 明朝"/>
          <w:sz w:val="24"/>
          <w:szCs w:val="24"/>
          <w:lang w:eastAsia="ja-JP"/>
        </w:rPr>
        <w:t>although the absolute value is a little high in the head of a bay</w:t>
      </w:r>
      <w:r w:rsidR="00A35ED6">
        <w:rPr>
          <w:rFonts w:eastAsia="ＭＳ 明朝"/>
          <w:sz w:val="24"/>
          <w:szCs w:val="24"/>
          <w:lang w:eastAsia="ja-JP"/>
        </w:rPr>
        <w:t xml:space="preserve"> (</w:t>
      </w:r>
      <w:r w:rsidR="00A35ED6" w:rsidRPr="00A35ED6">
        <w:rPr>
          <w:rFonts w:eastAsia="ＭＳ 明朝"/>
          <w:sz w:val="24"/>
          <w:szCs w:val="24"/>
          <w:lang w:eastAsia="ja-JP"/>
        </w:rPr>
        <w:t>figure is omitted in this paper</w:t>
      </w:r>
      <w:r w:rsidR="00A35ED6">
        <w:rPr>
          <w:rFonts w:eastAsia="ＭＳ 明朝"/>
          <w:sz w:val="24"/>
          <w:szCs w:val="24"/>
          <w:lang w:eastAsia="ja-JP"/>
        </w:rPr>
        <w:t>)</w:t>
      </w:r>
      <w:r w:rsidR="00F76C5F">
        <w:rPr>
          <w:rFonts w:eastAsia="ＭＳ 明朝"/>
          <w:sz w:val="24"/>
          <w:szCs w:val="24"/>
          <w:lang w:eastAsia="ja-JP"/>
        </w:rPr>
        <w:t>.</w:t>
      </w:r>
      <w:r w:rsidR="00A35ED6">
        <w:rPr>
          <w:rFonts w:eastAsia="ＭＳ 明朝"/>
          <w:sz w:val="24"/>
          <w:szCs w:val="24"/>
          <w:lang w:eastAsia="ja-JP"/>
        </w:rPr>
        <w:t xml:space="preserve"> </w:t>
      </w:r>
      <w:r w:rsidR="00A35ED6" w:rsidRPr="00A35ED6">
        <w:rPr>
          <w:rFonts w:eastAsia="ＭＳ 明朝"/>
          <w:sz w:val="24"/>
          <w:szCs w:val="24"/>
          <w:lang w:eastAsia="ja-JP"/>
        </w:rPr>
        <w:t>The calculated salinity distribution is corresponding to the observed one</w:t>
      </w:r>
      <w:r w:rsidR="00A35ED6">
        <w:rPr>
          <w:rFonts w:eastAsia="ＭＳ 明朝"/>
          <w:sz w:val="24"/>
          <w:szCs w:val="24"/>
          <w:lang w:eastAsia="ja-JP"/>
        </w:rPr>
        <w:t xml:space="preserve">, </w:t>
      </w:r>
      <w:r w:rsidR="00A35ED6" w:rsidRPr="00A35ED6">
        <w:rPr>
          <w:rFonts w:eastAsia="ＭＳ 明朝"/>
          <w:sz w:val="24"/>
          <w:szCs w:val="24"/>
          <w:lang w:eastAsia="ja-JP"/>
        </w:rPr>
        <w:t>although the absolute value is a little low in the head of a bay</w:t>
      </w:r>
      <w:r w:rsidR="00A35ED6">
        <w:rPr>
          <w:rFonts w:eastAsia="ＭＳ 明朝"/>
          <w:sz w:val="24"/>
          <w:szCs w:val="24"/>
          <w:lang w:eastAsia="ja-JP"/>
        </w:rPr>
        <w:t xml:space="preserve"> </w:t>
      </w:r>
      <w:r w:rsidR="00A35ED6" w:rsidRPr="00A35ED6">
        <w:rPr>
          <w:rFonts w:eastAsia="ＭＳ 明朝"/>
          <w:sz w:val="24"/>
          <w:szCs w:val="24"/>
          <w:lang w:eastAsia="ja-JP"/>
        </w:rPr>
        <w:t>(figure is omitted in this paper).</w:t>
      </w:r>
      <w:r w:rsidR="00A35ED6">
        <w:rPr>
          <w:rFonts w:eastAsia="ＭＳ 明朝"/>
          <w:sz w:val="24"/>
          <w:szCs w:val="24"/>
          <w:lang w:eastAsia="ja-JP"/>
        </w:rPr>
        <w:t xml:space="preserve"> </w:t>
      </w:r>
      <w:r w:rsidR="00A35ED6" w:rsidRPr="00A35ED6">
        <w:rPr>
          <w:rFonts w:eastAsia="ＭＳ 明朝"/>
          <w:sz w:val="24"/>
          <w:szCs w:val="24"/>
          <w:lang w:eastAsia="ja-JP"/>
        </w:rPr>
        <w:t>These results suggest that the reproducibility of the model is good.</w:t>
      </w:r>
      <w:bookmarkStart w:id="6" w:name="_GoBack"/>
      <w:bookmarkEnd w:id="6"/>
    </w:p>
    <w:p w:rsidR="00DF38DE" w:rsidRDefault="00DF38DE" w:rsidP="00774931">
      <w:pPr>
        <w:pStyle w:val="text"/>
        <w:spacing w:line="276" w:lineRule="auto"/>
        <w:ind w:firstLine="0"/>
        <w:rPr>
          <w:sz w:val="24"/>
          <w:szCs w:val="24"/>
        </w:rPr>
      </w:pPr>
    </w:p>
    <w:p w:rsidR="005C3297" w:rsidRDefault="005C3297" w:rsidP="00774931">
      <w:pPr>
        <w:pStyle w:val="text"/>
        <w:spacing w:line="276" w:lineRule="auto"/>
        <w:ind w:firstLine="0"/>
        <w:rPr>
          <w:sz w:val="24"/>
          <w:szCs w:val="24"/>
        </w:rPr>
      </w:pPr>
    </w:p>
    <w:p w:rsidR="00545723" w:rsidRDefault="005C3297" w:rsidP="00774931">
      <w:pPr>
        <w:pStyle w:val="text"/>
        <w:spacing w:line="276" w:lineRule="auto"/>
        <w:ind w:firstLine="0"/>
        <w:rPr>
          <w:sz w:val="24"/>
          <w:szCs w:val="24"/>
        </w:rPr>
      </w:pPr>
      <w:r>
        <w:rPr>
          <w:rFonts w:hint="eastAsia"/>
          <w:noProof/>
          <w:sz w:val="24"/>
          <w:szCs w:val="24"/>
          <w:lang w:eastAsia="ja-JP"/>
        </w:rPr>
        <w:drawing>
          <wp:anchor distT="0" distB="0" distL="114300" distR="114300" simplePos="0" relativeHeight="251666432" behindDoc="0" locked="0" layoutInCell="1" allowOverlap="1" wp14:anchorId="470B89B6" wp14:editId="20AEE5C8">
            <wp:simplePos x="0" y="0"/>
            <wp:positionH relativeFrom="margin">
              <wp:align>right</wp:align>
            </wp:positionH>
            <wp:positionV relativeFrom="paragraph">
              <wp:posOffset>237002</wp:posOffset>
            </wp:positionV>
            <wp:extent cx="6148070" cy="3338830"/>
            <wp:effectExtent l="0" t="0" r="508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8070" cy="3338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723" w:rsidRDefault="005C3297" w:rsidP="00774931">
      <w:pPr>
        <w:pStyle w:val="text"/>
        <w:spacing w:line="276" w:lineRule="auto"/>
        <w:ind w:firstLine="0"/>
        <w:rPr>
          <w:sz w:val="24"/>
          <w:szCs w:val="24"/>
        </w:rPr>
      </w:pPr>
      <w:r>
        <w:rPr>
          <w:noProof/>
          <w:sz w:val="24"/>
          <w:szCs w:val="24"/>
          <w:lang w:eastAsia="ja-JP"/>
        </w:rPr>
        <mc:AlternateContent>
          <mc:Choice Requires="wps">
            <w:drawing>
              <wp:anchor distT="0" distB="0" distL="114300" distR="114300" simplePos="0" relativeHeight="251653120" behindDoc="0" locked="0" layoutInCell="1" allowOverlap="1" wp14:anchorId="44FDD0C1" wp14:editId="583E489D">
                <wp:simplePos x="0" y="0"/>
                <wp:positionH relativeFrom="margin">
                  <wp:align>center</wp:align>
                </wp:positionH>
                <wp:positionV relativeFrom="paragraph">
                  <wp:posOffset>3559419</wp:posOffset>
                </wp:positionV>
                <wp:extent cx="4513580" cy="511810"/>
                <wp:effectExtent l="0" t="0" r="0" b="2540"/>
                <wp:wrapNone/>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35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9A0" w:rsidRDefault="002219A0" w:rsidP="002219A0">
                            <w:pPr>
                              <w:suppressAutoHyphens w:val="0"/>
                              <w:rPr>
                                <w:rFonts w:ascii="Century" w:eastAsia="ＭＳ 明朝" w:hAnsi="Calibri"/>
                                <w:color w:val="000000"/>
                                <w:kern w:val="24"/>
                                <w:sz w:val="24"/>
                                <w:szCs w:val="24"/>
                              </w:rPr>
                            </w:pPr>
                            <w:r w:rsidRPr="002219A0">
                              <w:rPr>
                                <w:rFonts w:ascii="Century" w:eastAsia="ＭＳ 明朝" w:hAnsi="Calibri"/>
                                <w:color w:val="000000"/>
                                <w:kern w:val="24"/>
                                <w:sz w:val="24"/>
                                <w:szCs w:val="24"/>
                              </w:rPr>
                              <w:t xml:space="preserve">Fig.3 Time series of the observed water level (broken line) </w:t>
                            </w:r>
                          </w:p>
                          <w:p w:rsidR="002219A0" w:rsidRPr="002219A0" w:rsidRDefault="002219A0" w:rsidP="002219A0">
                            <w:pPr>
                              <w:suppressAutoHyphens w:val="0"/>
                              <w:ind w:firstLineChars="300" w:firstLine="720"/>
                              <w:rPr>
                                <w:rFonts w:ascii="ＭＳ Ｐゴシック" w:eastAsia="ＭＳ Ｐゴシック" w:hAnsi="ＭＳ Ｐゴシック" w:cs="ＭＳ Ｐゴシック"/>
                                <w:sz w:val="24"/>
                                <w:szCs w:val="24"/>
                                <w:lang w:eastAsia="ja-JP"/>
                              </w:rPr>
                            </w:pPr>
                            <w:r w:rsidRPr="002219A0">
                              <w:rPr>
                                <w:rFonts w:ascii="Century" w:eastAsia="ＭＳ 明朝" w:hAnsi="Calibri"/>
                                <w:color w:val="000000"/>
                                <w:kern w:val="24"/>
                                <w:sz w:val="24"/>
                                <w:szCs w:val="24"/>
                              </w:rPr>
                              <w:t>and calculated one (solid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DD0C1" id="_x0000_s1028" type="#_x0000_t202" style="position:absolute;left:0;text-align:left;margin-left:0;margin-top:280.25pt;width:355.4pt;height:40.3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od2gIAANEFAAAOAAAAZHJzL2Uyb0RvYy54bWysVEtu2zAQ3RfoHQjuFX0i25IQOUgsuyiQ&#10;foC0B6AlyiIqkSpJW06LbmKg6CF6haLrnscX6ZDyL8mmaKuFQHLIN/Nm3szF5bqp0YpKxQRPsX/m&#10;YUR5LgrGFyl+/27mRBgpTXhBasFpiu+owpfj588uujahgahEXVCJAISrpGtTXGndJq6r8oo2RJ2J&#10;lnIwlkI2RMNWLtxCkg7Qm9oNPG/odkIWrRQ5VQpOs96Ixxa/LGmu35SlohrVKYbYtP1L+5+bvzu+&#10;IMlCkrZi+S4M8hdRNIRxcHqAyogmaCnZE6iG5VIoUeqzXDSuKEuWU8sB2PjeIza3FWmp5QLJUe0h&#10;Ter/weavV28lYkWKRxhx0kCJtpuv2/sf2/tf2803tN1832422/ufsEeBSVfXqgRe3bbwTq+vxRrK&#10;bqmr9kbkHxTiYlIRvqBXUoquoqSAcH3z0j152uMoAzLvXokC/JKlFhZoXcrG5BKygwAdynZ3KBVd&#10;a5TDYTjwzwcRmHKwDXw/8m0tXZLsX7dS6RdUNMgsUixBChadrG6UNtGQZH/FOONixurayqHmDw7g&#10;Yn8CvuGpsZkobHU/x148jaZR6ITBcOqEXpY5V7NJ6Axn/miQnWeTSeZ/MX79MKlYUVBu3OyV5od/&#10;Vsmd5nuNHLSmRM0KA2dCUnIxn9QSrQgofWY/m3OwHK+5D8OwSQAujyj5QehdB7EzG0YjJ5yFAyce&#10;eZHj+fF1PPTCOMxmDyndME7/nRLqUhwPgkEvpmPQj7h59nvKjSQN0zBLatakODpcIomR4JQXtrSa&#10;sLpfn6TChH9MBZR7X2grWKPRXq16PV/bVjn0wVwUd6BgKUBgoEWYg7CohPyEUQczJcXq45JIilH9&#10;kkMXxH4YmiFkN+FgFMBGnlrmpxbCc4BKscaoX050P7iWrWSLCjz1fcfFFXROyayoTYv1Ue36DeaG&#10;5babcWYwne7treMkHv8GAAD//wMAUEsDBBQABgAIAAAAIQCL2K9v3AAAAAgBAAAPAAAAZHJzL2Rv&#10;d25yZXYueG1sTI/LTsMwEEX3SPyDNUjsqB3UBAiZVAjEFkR5SOzceJpExOModpvw9wwrWI7u6N5z&#10;qs3iB3WkKfaBEbKVAUXcBNdzi/D2+nhxDSomy84OgQnhmyJs6tOTypYuzPxCx21qlZRwLC1Cl9JY&#10;ah2bjryNqzASS7YPk7dJzqnVbrKzlPtBXxpTaG97loXOjnTfUfO1PXiE96f958faPLcPPh/nsBjN&#10;/kYjnp8td7egEi3p7xl+8QUdamHahQO7qAYEEUkIeWFyUBJfZUZMdgjFOstA15X+L1D/AAAA//8D&#10;AFBLAQItABQABgAIAAAAIQC2gziS/gAAAOEBAAATAAAAAAAAAAAAAAAAAAAAAABbQ29udGVudF9U&#10;eXBlc10ueG1sUEsBAi0AFAAGAAgAAAAhADj9If/WAAAAlAEAAAsAAAAAAAAAAAAAAAAALwEAAF9y&#10;ZWxzLy5yZWxzUEsBAi0AFAAGAAgAAAAhAAdkyh3aAgAA0QUAAA4AAAAAAAAAAAAAAAAALgIAAGRy&#10;cy9lMm9Eb2MueG1sUEsBAi0AFAAGAAgAAAAhAIvYr2/cAAAACAEAAA8AAAAAAAAAAAAAAAAANAUA&#10;AGRycy9kb3ducmV2LnhtbFBLBQYAAAAABAAEAPMAAAA9BgAAAAA=&#10;" filled="f" stroked="f">
                <v:textbox>
                  <w:txbxContent>
                    <w:p w:rsidR="002219A0" w:rsidRDefault="002219A0" w:rsidP="002219A0">
                      <w:pPr>
                        <w:suppressAutoHyphens w:val="0"/>
                        <w:rPr>
                          <w:rFonts w:ascii="Century" w:eastAsia="ＭＳ 明朝" w:hAnsi="Calibri"/>
                          <w:color w:val="000000"/>
                          <w:kern w:val="24"/>
                          <w:sz w:val="24"/>
                          <w:szCs w:val="24"/>
                          <w:eastAsianLayout w:id="1163111680"/>
                        </w:rPr>
                      </w:pPr>
                      <w:r w:rsidRPr="002219A0">
                        <w:rPr>
                          <w:rFonts w:ascii="Century" w:eastAsia="ＭＳ 明朝" w:hAnsi="Calibri"/>
                          <w:color w:val="000000"/>
                          <w:kern w:val="24"/>
                          <w:sz w:val="24"/>
                          <w:szCs w:val="24"/>
                          <w:eastAsianLayout w:id="1163111680"/>
                        </w:rPr>
                        <w:t xml:space="preserve">Fig.3 Time series of the observed water level (broken line) </w:t>
                      </w:r>
                    </w:p>
                    <w:p w:rsidR="002219A0" w:rsidRPr="002219A0" w:rsidRDefault="002219A0" w:rsidP="002219A0">
                      <w:pPr>
                        <w:suppressAutoHyphens w:val="0"/>
                        <w:ind w:firstLineChars="300" w:firstLine="720"/>
                        <w:rPr>
                          <w:rFonts w:ascii="ＭＳ Ｐゴシック" w:eastAsia="ＭＳ Ｐゴシック" w:hAnsi="ＭＳ Ｐゴシック" w:cs="ＭＳ Ｐゴシック"/>
                          <w:sz w:val="24"/>
                          <w:szCs w:val="24"/>
                          <w:lang w:eastAsia="ja-JP"/>
                        </w:rPr>
                      </w:pPr>
                      <w:r w:rsidRPr="002219A0">
                        <w:rPr>
                          <w:rFonts w:ascii="Century" w:eastAsia="ＭＳ 明朝" w:hAnsi="Calibri"/>
                          <w:color w:val="000000"/>
                          <w:kern w:val="24"/>
                          <w:sz w:val="24"/>
                          <w:szCs w:val="24"/>
                          <w:eastAsianLayout w:id="1163111680"/>
                        </w:rPr>
                        <w:t>and calculated one (solid line)</w:t>
                      </w:r>
                    </w:p>
                  </w:txbxContent>
                </v:textbox>
                <w10:wrap anchorx="margin"/>
              </v:shape>
            </w:pict>
          </mc:Fallback>
        </mc:AlternateContent>
      </w:r>
    </w:p>
    <w:p w:rsidR="00774931" w:rsidRDefault="00774931" w:rsidP="00774931">
      <w:pPr>
        <w:pStyle w:val="text"/>
        <w:spacing w:line="276" w:lineRule="auto"/>
        <w:ind w:firstLine="0"/>
        <w:rPr>
          <w:sz w:val="24"/>
          <w:szCs w:val="24"/>
        </w:rPr>
      </w:pPr>
    </w:p>
    <w:p w:rsidR="00774931" w:rsidRDefault="00774931" w:rsidP="00774931">
      <w:pPr>
        <w:pStyle w:val="text"/>
        <w:spacing w:line="276" w:lineRule="auto"/>
        <w:ind w:firstLine="0"/>
        <w:rPr>
          <w:sz w:val="24"/>
          <w:szCs w:val="24"/>
        </w:rPr>
      </w:pPr>
    </w:p>
    <w:p w:rsidR="003F3B39" w:rsidRPr="0019421C" w:rsidRDefault="003F3B39" w:rsidP="003F3B39">
      <w:pPr>
        <w:pStyle w:val="sectionhead1"/>
        <w:tabs>
          <w:tab w:val="clear" w:pos="720"/>
        </w:tabs>
        <w:spacing w:before="0" w:after="0" w:line="276" w:lineRule="auto"/>
        <w:rPr>
          <w:sz w:val="24"/>
          <w:szCs w:val="24"/>
        </w:rPr>
      </w:pPr>
      <w:r>
        <w:rPr>
          <w:sz w:val="24"/>
          <w:szCs w:val="24"/>
        </w:rPr>
        <w:lastRenderedPageBreak/>
        <w:t xml:space="preserve">III. </w:t>
      </w:r>
      <w:r w:rsidRPr="003F3B39">
        <w:rPr>
          <w:sz w:val="24"/>
          <w:szCs w:val="24"/>
        </w:rPr>
        <w:t>Larva trace experiment</w:t>
      </w:r>
    </w:p>
    <w:p w:rsidR="001356A6" w:rsidRDefault="007A3063" w:rsidP="00BC3146">
      <w:pPr>
        <w:pStyle w:val="text"/>
        <w:spacing w:line="276" w:lineRule="auto"/>
        <w:ind w:firstLine="709"/>
        <w:rPr>
          <w:sz w:val="24"/>
          <w:szCs w:val="24"/>
        </w:rPr>
      </w:pPr>
      <w:r w:rsidRPr="007A3063">
        <w:rPr>
          <w:sz w:val="24"/>
          <w:szCs w:val="24"/>
        </w:rPr>
        <w:t>In the calculated current field, the particle (larva) trace experiments were carried out</w:t>
      </w:r>
      <w:r w:rsidR="001F6E97">
        <w:rPr>
          <w:sz w:val="24"/>
          <w:szCs w:val="24"/>
        </w:rPr>
        <w:t xml:space="preserve"> </w:t>
      </w:r>
      <w:r w:rsidR="000D685C">
        <w:rPr>
          <w:sz w:val="24"/>
          <w:szCs w:val="24"/>
        </w:rPr>
        <w:t>by using</w:t>
      </w:r>
      <w:r w:rsidR="00113F83" w:rsidRPr="00113F83">
        <w:rPr>
          <w:sz w:val="24"/>
          <w:szCs w:val="24"/>
        </w:rPr>
        <w:t xml:space="preserve"> the Euler Lagrange method</w:t>
      </w:r>
      <w:r>
        <w:rPr>
          <w:sz w:val="24"/>
          <w:szCs w:val="24"/>
        </w:rPr>
        <w:t>.</w:t>
      </w:r>
      <w:r w:rsidR="00245570">
        <w:rPr>
          <w:sz w:val="24"/>
          <w:szCs w:val="24"/>
        </w:rPr>
        <w:t xml:space="preserve"> </w:t>
      </w:r>
      <w:r w:rsidR="00245570" w:rsidRPr="00245570">
        <w:rPr>
          <w:sz w:val="24"/>
          <w:szCs w:val="24"/>
        </w:rPr>
        <w:t>The larva</w:t>
      </w:r>
      <w:r w:rsidR="00245570">
        <w:rPr>
          <w:sz w:val="24"/>
          <w:szCs w:val="24"/>
        </w:rPr>
        <w:t>e</w:t>
      </w:r>
      <w:r w:rsidR="00245570" w:rsidRPr="00245570">
        <w:rPr>
          <w:sz w:val="24"/>
          <w:szCs w:val="24"/>
        </w:rPr>
        <w:t xml:space="preserve"> w</w:t>
      </w:r>
      <w:r w:rsidR="00245570">
        <w:rPr>
          <w:sz w:val="24"/>
          <w:szCs w:val="24"/>
        </w:rPr>
        <w:t>ere</w:t>
      </w:r>
      <w:r w:rsidR="00245570" w:rsidRPr="00245570">
        <w:rPr>
          <w:sz w:val="24"/>
          <w:szCs w:val="24"/>
        </w:rPr>
        <w:t xml:space="preserve"> released from the mouth of Oota River and the coast of Oono where the mother clams are living.</w:t>
      </w:r>
      <w:r w:rsidR="00D60BD5">
        <w:rPr>
          <w:sz w:val="24"/>
          <w:szCs w:val="24"/>
        </w:rPr>
        <w:t xml:space="preserve"> </w:t>
      </w:r>
      <w:r w:rsidR="0054318E">
        <w:rPr>
          <w:sz w:val="24"/>
          <w:szCs w:val="24"/>
        </w:rPr>
        <w:t>Release</w:t>
      </w:r>
      <w:r w:rsidR="00EE3C71">
        <w:rPr>
          <w:sz w:val="24"/>
          <w:szCs w:val="24"/>
        </w:rPr>
        <w:t xml:space="preserve"> </w:t>
      </w:r>
      <w:r w:rsidR="00D60BD5" w:rsidRPr="00D60BD5">
        <w:rPr>
          <w:sz w:val="24"/>
          <w:szCs w:val="24"/>
        </w:rPr>
        <w:t xml:space="preserve">was </w:t>
      </w:r>
      <w:r w:rsidR="0054318E">
        <w:rPr>
          <w:sz w:val="24"/>
          <w:szCs w:val="24"/>
        </w:rPr>
        <w:t>executed</w:t>
      </w:r>
      <w:r w:rsidR="00D60BD5" w:rsidRPr="00D60BD5">
        <w:rPr>
          <w:sz w:val="24"/>
          <w:szCs w:val="24"/>
        </w:rPr>
        <w:t xml:space="preserve"> every 1 hour </w:t>
      </w:r>
      <w:r w:rsidR="0054318E">
        <w:rPr>
          <w:sz w:val="24"/>
          <w:szCs w:val="24"/>
        </w:rPr>
        <w:t>during</w:t>
      </w:r>
      <w:r w:rsidR="00D60BD5" w:rsidRPr="00D60BD5">
        <w:rPr>
          <w:sz w:val="24"/>
          <w:szCs w:val="24"/>
        </w:rPr>
        <w:t xml:space="preserve"> </w:t>
      </w:r>
      <w:r w:rsidR="00767436">
        <w:rPr>
          <w:sz w:val="24"/>
          <w:szCs w:val="24"/>
        </w:rPr>
        <w:t>6</w:t>
      </w:r>
      <w:r w:rsidR="00D60BD5" w:rsidRPr="00D60BD5">
        <w:rPr>
          <w:sz w:val="24"/>
          <w:szCs w:val="24"/>
        </w:rPr>
        <w:t xml:space="preserve"> hours at the ebb of the spring tide.</w:t>
      </w:r>
      <w:r w:rsidR="001553DA">
        <w:rPr>
          <w:sz w:val="24"/>
          <w:szCs w:val="24"/>
        </w:rPr>
        <w:t xml:space="preserve"> </w:t>
      </w:r>
      <w:r w:rsidR="001553DA" w:rsidRPr="001553DA">
        <w:rPr>
          <w:sz w:val="24"/>
          <w:szCs w:val="24"/>
        </w:rPr>
        <w:t>Here,</w:t>
      </w:r>
      <w:r w:rsidR="00F416D0" w:rsidRPr="001553DA">
        <w:rPr>
          <w:sz w:val="24"/>
          <w:szCs w:val="24"/>
        </w:rPr>
        <w:t xml:space="preserve"> </w:t>
      </w:r>
      <w:r w:rsidR="00F416D0">
        <w:rPr>
          <w:sz w:val="24"/>
          <w:szCs w:val="24"/>
        </w:rPr>
        <w:t xml:space="preserve">in Hiroshima </w:t>
      </w:r>
      <w:r w:rsidR="001C73D0">
        <w:rPr>
          <w:sz w:val="24"/>
          <w:szCs w:val="24"/>
        </w:rPr>
        <w:t>B</w:t>
      </w:r>
      <w:r w:rsidR="00F416D0">
        <w:rPr>
          <w:sz w:val="24"/>
          <w:szCs w:val="24"/>
        </w:rPr>
        <w:t>ay,</w:t>
      </w:r>
      <w:r w:rsidR="001553DA" w:rsidRPr="001553DA">
        <w:rPr>
          <w:sz w:val="24"/>
          <w:szCs w:val="24"/>
        </w:rPr>
        <w:t xml:space="preserve"> it is considered that the larvae </w:t>
      </w:r>
      <w:r w:rsidR="00776B54">
        <w:rPr>
          <w:sz w:val="24"/>
          <w:szCs w:val="24"/>
        </w:rPr>
        <w:t>float in</w:t>
      </w:r>
      <w:r w:rsidR="001553DA" w:rsidRPr="001553DA">
        <w:rPr>
          <w:sz w:val="24"/>
          <w:szCs w:val="24"/>
        </w:rPr>
        <w:t xml:space="preserve"> the surface layer during first about five days, and </w:t>
      </w:r>
      <w:r w:rsidR="00776B54">
        <w:rPr>
          <w:sz w:val="24"/>
          <w:szCs w:val="24"/>
        </w:rPr>
        <w:t>in</w:t>
      </w:r>
      <w:r w:rsidR="001553DA" w:rsidRPr="001553DA">
        <w:rPr>
          <w:sz w:val="24"/>
          <w:szCs w:val="24"/>
        </w:rPr>
        <w:t xml:space="preserve"> about 5m depth afterwards</w:t>
      </w:r>
      <w:r w:rsidR="00F416D0">
        <w:rPr>
          <w:sz w:val="24"/>
          <w:szCs w:val="24"/>
        </w:rPr>
        <w:t xml:space="preserve"> </w:t>
      </w:r>
      <w:r w:rsidR="001553DA" w:rsidRPr="001553DA">
        <w:rPr>
          <w:sz w:val="24"/>
          <w:szCs w:val="24"/>
        </w:rPr>
        <w:t>(private letter).</w:t>
      </w:r>
      <w:r w:rsidR="001553DA">
        <w:rPr>
          <w:sz w:val="24"/>
          <w:szCs w:val="24"/>
        </w:rPr>
        <w:t xml:space="preserve"> </w:t>
      </w:r>
      <w:r w:rsidR="00764059" w:rsidRPr="00764059">
        <w:rPr>
          <w:sz w:val="24"/>
          <w:szCs w:val="24"/>
        </w:rPr>
        <w:t xml:space="preserve">Then, three cases were calculated. </w:t>
      </w:r>
      <w:r w:rsidR="001553DA" w:rsidRPr="001553DA">
        <w:rPr>
          <w:sz w:val="24"/>
          <w:szCs w:val="24"/>
        </w:rPr>
        <w:t>Case 1:</w:t>
      </w:r>
      <w:r w:rsidR="00764059">
        <w:rPr>
          <w:sz w:val="24"/>
          <w:szCs w:val="24"/>
        </w:rPr>
        <w:t xml:space="preserve"> </w:t>
      </w:r>
      <w:r w:rsidR="001553DA" w:rsidRPr="001553DA">
        <w:rPr>
          <w:sz w:val="24"/>
          <w:szCs w:val="24"/>
        </w:rPr>
        <w:t xml:space="preserve">The larvae </w:t>
      </w:r>
      <w:r w:rsidR="003C5E9A">
        <w:rPr>
          <w:sz w:val="24"/>
          <w:szCs w:val="24"/>
        </w:rPr>
        <w:t>float</w:t>
      </w:r>
      <w:r w:rsidR="001553DA" w:rsidRPr="001553DA">
        <w:rPr>
          <w:sz w:val="24"/>
          <w:szCs w:val="24"/>
        </w:rPr>
        <w:t xml:space="preserve"> only in surface layer (2m depth).</w:t>
      </w:r>
      <w:r w:rsidR="00764059">
        <w:rPr>
          <w:sz w:val="24"/>
          <w:szCs w:val="24"/>
        </w:rPr>
        <w:t xml:space="preserve"> </w:t>
      </w:r>
      <w:r w:rsidR="00764059" w:rsidRPr="00764059">
        <w:rPr>
          <w:sz w:val="24"/>
          <w:szCs w:val="24"/>
        </w:rPr>
        <w:t xml:space="preserve">Case 2: The larvae </w:t>
      </w:r>
      <w:r w:rsidR="003C5E9A">
        <w:rPr>
          <w:sz w:val="24"/>
          <w:szCs w:val="24"/>
        </w:rPr>
        <w:t>float</w:t>
      </w:r>
      <w:r w:rsidR="00764059" w:rsidRPr="00764059">
        <w:rPr>
          <w:sz w:val="24"/>
          <w:szCs w:val="24"/>
        </w:rPr>
        <w:t xml:space="preserve"> in 2m depth during first three days, and in 5m depth afterwards.</w:t>
      </w:r>
      <w:r w:rsidR="00764059">
        <w:rPr>
          <w:sz w:val="24"/>
          <w:szCs w:val="24"/>
        </w:rPr>
        <w:t xml:space="preserve"> </w:t>
      </w:r>
      <w:r w:rsidR="00764059" w:rsidRPr="00764059">
        <w:rPr>
          <w:sz w:val="24"/>
          <w:szCs w:val="24"/>
        </w:rPr>
        <w:t xml:space="preserve">Case </w:t>
      </w:r>
      <w:r w:rsidR="00764059">
        <w:rPr>
          <w:sz w:val="24"/>
          <w:szCs w:val="24"/>
        </w:rPr>
        <w:t>3</w:t>
      </w:r>
      <w:r w:rsidR="00764059" w:rsidRPr="00764059">
        <w:rPr>
          <w:sz w:val="24"/>
          <w:szCs w:val="24"/>
        </w:rPr>
        <w:t xml:space="preserve">: The larvae </w:t>
      </w:r>
      <w:r w:rsidR="003C5E9A">
        <w:rPr>
          <w:sz w:val="24"/>
          <w:szCs w:val="24"/>
        </w:rPr>
        <w:t>float</w:t>
      </w:r>
      <w:r w:rsidR="00764059" w:rsidRPr="00764059">
        <w:rPr>
          <w:sz w:val="24"/>
          <w:szCs w:val="24"/>
        </w:rPr>
        <w:t xml:space="preserve"> in 2m depth during first </w:t>
      </w:r>
      <w:r w:rsidR="00764059">
        <w:rPr>
          <w:sz w:val="24"/>
          <w:szCs w:val="24"/>
        </w:rPr>
        <w:t>five</w:t>
      </w:r>
      <w:r w:rsidR="00764059" w:rsidRPr="00764059">
        <w:rPr>
          <w:sz w:val="24"/>
          <w:szCs w:val="24"/>
        </w:rPr>
        <w:t xml:space="preserve"> days, and in 5m depth afterwards.</w:t>
      </w:r>
      <w:r w:rsidR="008C6A18">
        <w:rPr>
          <w:sz w:val="24"/>
          <w:szCs w:val="24"/>
        </w:rPr>
        <w:t xml:space="preserve"> </w:t>
      </w:r>
      <w:r w:rsidR="00EE3C71" w:rsidRPr="008C6A18">
        <w:rPr>
          <w:sz w:val="24"/>
          <w:szCs w:val="24"/>
        </w:rPr>
        <w:t>The</w:t>
      </w:r>
      <w:r w:rsidR="008C6A18" w:rsidRPr="008C6A18">
        <w:rPr>
          <w:sz w:val="24"/>
          <w:szCs w:val="24"/>
        </w:rPr>
        <w:t xml:space="preserve"> larva is traced for 30 days</w:t>
      </w:r>
      <w:r w:rsidR="00EE3C71">
        <w:rPr>
          <w:sz w:val="24"/>
          <w:szCs w:val="24"/>
        </w:rPr>
        <w:t>, b</w:t>
      </w:r>
      <w:r w:rsidR="00EE3C71" w:rsidRPr="008C6A18">
        <w:rPr>
          <w:sz w:val="24"/>
          <w:szCs w:val="24"/>
        </w:rPr>
        <w:t>ecause the Asari larva floats during three to four weeks</w:t>
      </w:r>
      <w:r w:rsidR="00EE3C71">
        <w:rPr>
          <w:sz w:val="24"/>
          <w:szCs w:val="24"/>
        </w:rPr>
        <w:t>.</w:t>
      </w:r>
    </w:p>
    <w:p w:rsidR="001553DA" w:rsidRDefault="001356A6" w:rsidP="00BC3146">
      <w:pPr>
        <w:pStyle w:val="text"/>
        <w:spacing w:line="276" w:lineRule="auto"/>
        <w:ind w:firstLine="709"/>
        <w:rPr>
          <w:sz w:val="24"/>
          <w:szCs w:val="24"/>
        </w:rPr>
      </w:pPr>
      <w:r>
        <w:rPr>
          <w:sz w:val="24"/>
          <w:szCs w:val="24"/>
        </w:rPr>
        <w:t xml:space="preserve">Results of experiments in June: </w:t>
      </w:r>
      <w:r w:rsidR="005A3F7E">
        <w:rPr>
          <w:sz w:val="24"/>
          <w:szCs w:val="24"/>
        </w:rPr>
        <w:t>Fig.4 shows the distribution of residual current at 2m and 5m depth and Fig. 5 shows tracks of larvae during 30 days of Case1 and Case</w:t>
      </w:r>
      <w:r>
        <w:rPr>
          <w:sz w:val="24"/>
          <w:szCs w:val="24"/>
        </w:rPr>
        <w:t>3</w:t>
      </w:r>
      <w:r w:rsidR="00A41AC3">
        <w:rPr>
          <w:sz w:val="24"/>
          <w:szCs w:val="24"/>
        </w:rPr>
        <w:t xml:space="preserve"> respectively</w:t>
      </w:r>
      <w:r w:rsidR="005A3F7E" w:rsidRPr="005A3F7E">
        <w:rPr>
          <w:sz w:val="24"/>
          <w:szCs w:val="24"/>
        </w:rPr>
        <w:t>.</w:t>
      </w:r>
      <w:r w:rsidR="005A3F7E">
        <w:rPr>
          <w:sz w:val="24"/>
          <w:szCs w:val="24"/>
        </w:rPr>
        <w:t xml:space="preserve"> </w:t>
      </w:r>
      <w:r w:rsidR="00A66ED6" w:rsidRPr="00A66ED6">
        <w:rPr>
          <w:sz w:val="24"/>
          <w:szCs w:val="24"/>
        </w:rPr>
        <w:t>A large amount</w:t>
      </w:r>
      <w:r w:rsidR="00DD258C" w:rsidRPr="00DD258C">
        <w:rPr>
          <w:sz w:val="24"/>
          <w:szCs w:val="24"/>
        </w:rPr>
        <w:t xml:space="preserve"> of fresh water</w:t>
      </w:r>
      <w:r w:rsidR="00050445">
        <w:rPr>
          <w:sz w:val="24"/>
          <w:szCs w:val="24"/>
        </w:rPr>
        <w:t xml:space="preserve"> i</w:t>
      </w:r>
      <w:r w:rsidR="00DD258C" w:rsidRPr="00DD258C">
        <w:rPr>
          <w:sz w:val="24"/>
          <w:szCs w:val="24"/>
        </w:rPr>
        <w:t xml:space="preserve">s supplied to </w:t>
      </w:r>
      <w:r w:rsidR="00A66ED6">
        <w:rPr>
          <w:sz w:val="24"/>
          <w:szCs w:val="24"/>
        </w:rPr>
        <w:t xml:space="preserve">the </w:t>
      </w:r>
      <w:r w:rsidR="00DD258C" w:rsidRPr="00DD258C">
        <w:rPr>
          <w:sz w:val="24"/>
          <w:szCs w:val="24"/>
        </w:rPr>
        <w:t>bay head by the river discharge from Oota River</w:t>
      </w:r>
      <w:r w:rsidR="0019685C">
        <w:rPr>
          <w:sz w:val="24"/>
          <w:szCs w:val="24"/>
        </w:rPr>
        <w:t xml:space="preserve"> and stratification develops</w:t>
      </w:r>
      <w:r w:rsidR="00DD258C" w:rsidRPr="00DD258C">
        <w:rPr>
          <w:sz w:val="24"/>
          <w:szCs w:val="24"/>
        </w:rPr>
        <w:t xml:space="preserve"> because June is a rainy</w:t>
      </w:r>
      <w:r w:rsidR="0019685C">
        <w:rPr>
          <w:sz w:val="24"/>
          <w:szCs w:val="24"/>
        </w:rPr>
        <w:t xml:space="preserve"> and heating</w:t>
      </w:r>
      <w:r w:rsidR="00DD258C" w:rsidRPr="00DD258C">
        <w:rPr>
          <w:sz w:val="24"/>
          <w:szCs w:val="24"/>
        </w:rPr>
        <w:t xml:space="preserve"> season.</w:t>
      </w:r>
      <w:r w:rsidR="00DD258C">
        <w:rPr>
          <w:sz w:val="24"/>
          <w:szCs w:val="24"/>
        </w:rPr>
        <w:t xml:space="preserve"> </w:t>
      </w:r>
      <w:r w:rsidR="00DD258C" w:rsidRPr="00DD258C">
        <w:rPr>
          <w:sz w:val="24"/>
          <w:szCs w:val="24"/>
        </w:rPr>
        <w:t>The density current develops, and southward current according to the west shore is caused</w:t>
      </w:r>
      <w:r w:rsidR="0047536E">
        <w:rPr>
          <w:sz w:val="24"/>
          <w:szCs w:val="24"/>
        </w:rPr>
        <w:t xml:space="preserve">.  </w:t>
      </w:r>
      <w:r w:rsidR="0047536E" w:rsidRPr="0047536E">
        <w:rPr>
          <w:sz w:val="24"/>
          <w:szCs w:val="24"/>
        </w:rPr>
        <w:t xml:space="preserve">Moreover, the estuary circulation develops around the north shore </w:t>
      </w:r>
      <w:r w:rsidR="0047536E">
        <w:rPr>
          <w:sz w:val="24"/>
          <w:szCs w:val="24"/>
        </w:rPr>
        <w:t>(Fig.4)</w:t>
      </w:r>
      <w:r w:rsidR="00DD258C" w:rsidRPr="00DD258C">
        <w:rPr>
          <w:sz w:val="24"/>
          <w:szCs w:val="24"/>
        </w:rPr>
        <w:t>.</w:t>
      </w:r>
      <w:r w:rsidR="002C1DE9">
        <w:rPr>
          <w:sz w:val="24"/>
          <w:szCs w:val="24"/>
        </w:rPr>
        <w:t xml:space="preserve"> </w:t>
      </w:r>
      <w:r w:rsidR="002C1DE9" w:rsidRPr="002C1DE9">
        <w:rPr>
          <w:sz w:val="24"/>
          <w:szCs w:val="24"/>
        </w:rPr>
        <w:t xml:space="preserve">By these </w:t>
      </w:r>
      <w:r w:rsidR="00021F78">
        <w:rPr>
          <w:sz w:val="24"/>
          <w:szCs w:val="24"/>
        </w:rPr>
        <w:t>current</w:t>
      </w:r>
      <w:r w:rsidR="002C1DE9" w:rsidRPr="002C1DE9">
        <w:rPr>
          <w:sz w:val="24"/>
          <w:szCs w:val="24"/>
        </w:rPr>
        <w:t>s, most larva</w:t>
      </w:r>
      <w:r w:rsidR="00DC615E">
        <w:rPr>
          <w:sz w:val="24"/>
          <w:szCs w:val="24"/>
        </w:rPr>
        <w:t>e</w:t>
      </w:r>
      <w:r w:rsidR="002C1DE9" w:rsidRPr="002C1DE9">
        <w:rPr>
          <w:sz w:val="24"/>
          <w:szCs w:val="24"/>
        </w:rPr>
        <w:t xml:space="preserve"> are transported to the south in Case 1</w:t>
      </w:r>
      <w:r w:rsidR="00DC615E">
        <w:rPr>
          <w:sz w:val="24"/>
          <w:szCs w:val="24"/>
        </w:rPr>
        <w:t xml:space="preserve"> (left panel of Fig.5)</w:t>
      </w:r>
      <w:r w:rsidR="002C1DE9" w:rsidRPr="002C1DE9">
        <w:rPr>
          <w:sz w:val="24"/>
          <w:szCs w:val="24"/>
        </w:rPr>
        <w:t>.</w:t>
      </w:r>
      <w:r w:rsidR="00DC615E">
        <w:rPr>
          <w:sz w:val="24"/>
          <w:szCs w:val="24"/>
        </w:rPr>
        <w:t xml:space="preserve"> </w:t>
      </w:r>
      <w:r w:rsidR="00DC615E" w:rsidRPr="00DC615E">
        <w:rPr>
          <w:sz w:val="24"/>
          <w:szCs w:val="24"/>
        </w:rPr>
        <w:t xml:space="preserve">In </w:t>
      </w:r>
      <w:r w:rsidR="00BE38ED">
        <w:rPr>
          <w:sz w:val="24"/>
          <w:szCs w:val="24"/>
        </w:rPr>
        <w:t>C</w:t>
      </w:r>
      <w:r w:rsidR="00DC615E" w:rsidRPr="00DC615E">
        <w:rPr>
          <w:sz w:val="24"/>
          <w:szCs w:val="24"/>
        </w:rPr>
        <w:t xml:space="preserve">ase 2, the larvae stay in bay head because larvae </w:t>
      </w:r>
      <w:r w:rsidR="00ED6F7E">
        <w:rPr>
          <w:sz w:val="24"/>
          <w:szCs w:val="24"/>
        </w:rPr>
        <w:t>sink down</w:t>
      </w:r>
      <w:r w:rsidR="00DC615E" w:rsidRPr="00DC615E">
        <w:rPr>
          <w:sz w:val="24"/>
          <w:szCs w:val="24"/>
        </w:rPr>
        <w:t xml:space="preserve"> to 5m depth after three days, and are transported </w:t>
      </w:r>
      <w:r w:rsidR="006709EA" w:rsidRPr="006709EA">
        <w:rPr>
          <w:sz w:val="24"/>
          <w:szCs w:val="24"/>
        </w:rPr>
        <w:t>toward</w:t>
      </w:r>
      <w:r w:rsidR="00DC615E" w:rsidRPr="00DC615E">
        <w:rPr>
          <w:sz w:val="24"/>
          <w:szCs w:val="24"/>
        </w:rPr>
        <w:t xml:space="preserve"> the mouth of Oota </w:t>
      </w:r>
      <w:r w:rsidR="001C73D0" w:rsidRPr="00DC615E">
        <w:rPr>
          <w:sz w:val="24"/>
          <w:szCs w:val="24"/>
        </w:rPr>
        <w:t>River</w:t>
      </w:r>
      <w:r w:rsidR="00DC615E" w:rsidRPr="00DC615E">
        <w:rPr>
          <w:sz w:val="24"/>
          <w:szCs w:val="24"/>
        </w:rPr>
        <w:t xml:space="preserve"> by the estuarine circulation</w:t>
      </w:r>
      <w:r w:rsidR="001C73D0">
        <w:rPr>
          <w:sz w:val="24"/>
          <w:szCs w:val="24"/>
        </w:rPr>
        <w:t xml:space="preserve"> </w:t>
      </w:r>
      <w:r w:rsidR="001C73D0" w:rsidRPr="001C73D0">
        <w:rPr>
          <w:sz w:val="24"/>
          <w:szCs w:val="24"/>
        </w:rPr>
        <w:t>(figure is omitted in this paper)</w:t>
      </w:r>
      <w:r w:rsidR="00DC615E" w:rsidRPr="00DC615E">
        <w:rPr>
          <w:sz w:val="24"/>
          <w:szCs w:val="24"/>
        </w:rPr>
        <w:t>.</w:t>
      </w:r>
      <w:r w:rsidR="001C73D0">
        <w:rPr>
          <w:sz w:val="24"/>
          <w:szCs w:val="24"/>
        </w:rPr>
        <w:t xml:space="preserve"> </w:t>
      </w:r>
      <w:r w:rsidR="00BE38ED" w:rsidRPr="00BE38ED">
        <w:rPr>
          <w:sz w:val="24"/>
          <w:szCs w:val="24"/>
        </w:rPr>
        <w:t xml:space="preserve">In Case 3, it is suggested that a </w:t>
      </w:r>
      <w:r w:rsidR="00050445">
        <w:rPr>
          <w:sz w:val="24"/>
          <w:szCs w:val="24"/>
        </w:rPr>
        <w:t>number</w:t>
      </w:r>
      <w:r w:rsidR="00BE38ED" w:rsidRPr="00BE38ED">
        <w:rPr>
          <w:sz w:val="24"/>
          <w:szCs w:val="24"/>
        </w:rPr>
        <w:t xml:space="preserve"> of larvae reach </w:t>
      </w:r>
      <w:r w:rsidR="006709EA">
        <w:rPr>
          <w:sz w:val="24"/>
          <w:szCs w:val="24"/>
        </w:rPr>
        <w:t xml:space="preserve">to outside of the estuarine circulation </w:t>
      </w:r>
      <w:r w:rsidR="00A36214" w:rsidRPr="00A36214">
        <w:rPr>
          <w:sz w:val="24"/>
          <w:szCs w:val="24"/>
        </w:rPr>
        <w:t>while they are in the surface</w:t>
      </w:r>
      <w:r w:rsidR="00BE38ED" w:rsidRPr="00BE38ED">
        <w:rPr>
          <w:sz w:val="24"/>
          <w:szCs w:val="24"/>
        </w:rPr>
        <w:t xml:space="preserve"> layer </w:t>
      </w:r>
      <w:r w:rsidR="00A36214">
        <w:rPr>
          <w:sz w:val="24"/>
          <w:szCs w:val="24"/>
        </w:rPr>
        <w:t>(</w:t>
      </w:r>
      <w:r w:rsidR="006E236A">
        <w:rPr>
          <w:sz w:val="24"/>
          <w:szCs w:val="24"/>
        </w:rPr>
        <w:t xml:space="preserve">about </w:t>
      </w:r>
      <w:r w:rsidR="00BE38ED" w:rsidRPr="00BE38ED">
        <w:rPr>
          <w:sz w:val="24"/>
          <w:szCs w:val="24"/>
        </w:rPr>
        <w:t>five days</w:t>
      </w:r>
      <w:r w:rsidR="00A36214">
        <w:rPr>
          <w:sz w:val="24"/>
          <w:szCs w:val="24"/>
        </w:rPr>
        <w:t>)</w:t>
      </w:r>
      <w:r w:rsidR="006E236A">
        <w:rPr>
          <w:sz w:val="24"/>
          <w:szCs w:val="24"/>
        </w:rPr>
        <w:t>, and are transported to the south</w:t>
      </w:r>
      <w:r w:rsidR="00A36214">
        <w:rPr>
          <w:sz w:val="24"/>
          <w:szCs w:val="24"/>
        </w:rPr>
        <w:t xml:space="preserve"> (</w:t>
      </w:r>
      <w:r w:rsidR="001B3752">
        <w:rPr>
          <w:sz w:val="24"/>
          <w:szCs w:val="24"/>
        </w:rPr>
        <w:t xml:space="preserve">right </w:t>
      </w:r>
      <w:r w:rsidR="001B3752" w:rsidRPr="001B3752">
        <w:rPr>
          <w:sz w:val="24"/>
          <w:szCs w:val="24"/>
        </w:rPr>
        <w:t>panel of Fig.5).</w:t>
      </w:r>
    </w:p>
    <w:p w:rsidR="00A41AC3" w:rsidRDefault="003637CB" w:rsidP="00BC3146">
      <w:pPr>
        <w:pStyle w:val="text"/>
        <w:spacing w:line="276" w:lineRule="auto"/>
        <w:ind w:firstLine="709"/>
        <w:rPr>
          <w:sz w:val="24"/>
          <w:szCs w:val="24"/>
        </w:rPr>
      </w:pPr>
      <w:r w:rsidRPr="003637CB">
        <w:rPr>
          <w:sz w:val="24"/>
          <w:szCs w:val="24"/>
        </w:rPr>
        <w:t xml:space="preserve">Results of experiments in </w:t>
      </w:r>
      <w:r>
        <w:rPr>
          <w:sz w:val="24"/>
          <w:szCs w:val="24"/>
        </w:rPr>
        <w:t>November</w:t>
      </w:r>
      <w:r w:rsidRPr="003637CB">
        <w:rPr>
          <w:sz w:val="24"/>
          <w:szCs w:val="24"/>
        </w:rPr>
        <w:t>: Fig.</w:t>
      </w:r>
      <w:r>
        <w:rPr>
          <w:sz w:val="24"/>
          <w:szCs w:val="24"/>
        </w:rPr>
        <w:t>6</w:t>
      </w:r>
      <w:r w:rsidRPr="003637CB">
        <w:rPr>
          <w:sz w:val="24"/>
          <w:szCs w:val="24"/>
        </w:rPr>
        <w:t xml:space="preserve"> shows the distribution of residual current at 2m and 5m depth and Fig. </w:t>
      </w:r>
      <w:r>
        <w:rPr>
          <w:sz w:val="24"/>
          <w:szCs w:val="24"/>
        </w:rPr>
        <w:t>7</w:t>
      </w:r>
      <w:r w:rsidRPr="003637CB">
        <w:rPr>
          <w:sz w:val="24"/>
          <w:szCs w:val="24"/>
        </w:rPr>
        <w:t xml:space="preserve"> shows tracks of larvae during 30 days of Case1 and Case3</w:t>
      </w:r>
      <w:r w:rsidR="00A41AC3">
        <w:rPr>
          <w:sz w:val="24"/>
          <w:szCs w:val="24"/>
        </w:rPr>
        <w:t xml:space="preserve"> respectively</w:t>
      </w:r>
      <w:r w:rsidRPr="003637CB">
        <w:rPr>
          <w:sz w:val="24"/>
          <w:szCs w:val="24"/>
        </w:rPr>
        <w:t>.</w:t>
      </w:r>
      <w:r w:rsidR="001127D9">
        <w:rPr>
          <w:sz w:val="24"/>
          <w:szCs w:val="24"/>
        </w:rPr>
        <w:t xml:space="preserve"> </w:t>
      </w:r>
      <w:r w:rsidR="001127D9" w:rsidRPr="001127D9">
        <w:rPr>
          <w:sz w:val="24"/>
          <w:szCs w:val="24"/>
        </w:rPr>
        <w:t>The density current does</w:t>
      </w:r>
      <w:r w:rsidR="00FF1FB7">
        <w:rPr>
          <w:sz w:val="24"/>
          <w:szCs w:val="24"/>
        </w:rPr>
        <w:t xml:space="preserve"> </w:t>
      </w:r>
      <w:r w:rsidR="001127D9" w:rsidRPr="001127D9">
        <w:rPr>
          <w:sz w:val="24"/>
          <w:szCs w:val="24"/>
        </w:rPr>
        <w:t>n</w:t>
      </w:r>
      <w:r w:rsidR="00FF1FB7">
        <w:rPr>
          <w:sz w:val="24"/>
          <w:szCs w:val="24"/>
        </w:rPr>
        <w:t>o</w:t>
      </w:r>
      <w:r w:rsidR="001127D9" w:rsidRPr="001127D9">
        <w:rPr>
          <w:sz w:val="24"/>
          <w:szCs w:val="24"/>
        </w:rPr>
        <w:t>t develop because November is a dry and cooling season.</w:t>
      </w:r>
      <w:r w:rsidR="001127D9">
        <w:rPr>
          <w:sz w:val="24"/>
          <w:szCs w:val="24"/>
        </w:rPr>
        <w:t xml:space="preserve"> </w:t>
      </w:r>
      <w:r w:rsidR="00752380" w:rsidRPr="00752380">
        <w:rPr>
          <w:sz w:val="24"/>
          <w:szCs w:val="24"/>
        </w:rPr>
        <w:t>Current direction in 2m depth is almost co</w:t>
      </w:r>
      <w:r w:rsidR="00752380">
        <w:rPr>
          <w:sz w:val="24"/>
          <w:szCs w:val="24"/>
        </w:rPr>
        <w:t xml:space="preserve">rresponding to that in 5m depth, </w:t>
      </w:r>
      <w:r w:rsidR="00576863">
        <w:rPr>
          <w:sz w:val="24"/>
          <w:szCs w:val="24"/>
        </w:rPr>
        <w:t>al</w:t>
      </w:r>
      <w:r w:rsidR="00752380">
        <w:rPr>
          <w:sz w:val="24"/>
          <w:szCs w:val="24"/>
        </w:rPr>
        <w:t>though c</w:t>
      </w:r>
      <w:r w:rsidR="00752380" w:rsidRPr="00752380">
        <w:rPr>
          <w:sz w:val="24"/>
          <w:szCs w:val="24"/>
        </w:rPr>
        <w:t>urrent velocity in 5m depth is slower than that in 2m depth</w:t>
      </w:r>
      <w:r w:rsidR="00752380">
        <w:rPr>
          <w:sz w:val="24"/>
          <w:szCs w:val="24"/>
        </w:rPr>
        <w:t xml:space="preserve"> (Fig. 6).</w:t>
      </w:r>
      <w:r w:rsidR="00021F78">
        <w:rPr>
          <w:sz w:val="24"/>
          <w:szCs w:val="24"/>
        </w:rPr>
        <w:t xml:space="preserve"> </w:t>
      </w:r>
      <w:r w:rsidR="00021F78" w:rsidRPr="00021F78">
        <w:rPr>
          <w:sz w:val="24"/>
          <w:szCs w:val="24"/>
        </w:rPr>
        <w:t xml:space="preserve">This fact suggests that the tidal </w:t>
      </w:r>
      <w:r w:rsidR="00021F78">
        <w:rPr>
          <w:sz w:val="24"/>
          <w:szCs w:val="24"/>
        </w:rPr>
        <w:t xml:space="preserve">residual current is predominant, </w:t>
      </w:r>
      <w:r w:rsidR="00021F78" w:rsidRPr="00021F78">
        <w:rPr>
          <w:sz w:val="24"/>
          <w:szCs w:val="24"/>
        </w:rPr>
        <w:t>and westward current develops in the central part of the bay.</w:t>
      </w:r>
      <w:r w:rsidR="00021F78">
        <w:rPr>
          <w:sz w:val="24"/>
          <w:szCs w:val="24"/>
        </w:rPr>
        <w:t xml:space="preserve"> </w:t>
      </w:r>
      <w:r w:rsidR="00021F78" w:rsidRPr="00021F78">
        <w:rPr>
          <w:sz w:val="24"/>
          <w:szCs w:val="24"/>
        </w:rPr>
        <w:t>By these currents,</w:t>
      </w:r>
      <w:r w:rsidR="00021F78">
        <w:rPr>
          <w:sz w:val="24"/>
          <w:szCs w:val="24"/>
        </w:rPr>
        <w:t xml:space="preserve"> t</w:t>
      </w:r>
      <w:r w:rsidR="00021F78" w:rsidRPr="00021F78">
        <w:rPr>
          <w:sz w:val="24"/>
          <w:szCs w:val="24"/>
        </w:rPr>
        <w:t>he larvae are transported to the west, and do</w:t>
      </w:r>
      <w:r w:rsidR="00FF1FB7">
        <w:rPr>
          <w:sz w:val="24"/>
          <w:szCs w:val="24"/>
        </w:rPr>
        <w:t xml:space="preserve"> </w:t>
      </w:r>
      <w:r w:rsidR="00021F78" w:rsidRPr="00021F78">
        <w:rPr>
          <w:sz w:val="24"/>
          <w:szCs w:val="24"/>
        </w:rPr>
        <w:t>n</w:t>
      </w:r>
      <w:r w:rsidR="00FF1FB7">
        <w:rPr>
          <w:sz w:val="24"/>
          <w:szCs w:val="24"/>
        </w:rPr>
        <w:t>o</w:t>
      </w:r>
      <w:r w:rsidR="00021F78" w:rsidRPr="00021F78">
        <w:rPr>
          <w:sz w:val="24"/>
          <w:szCs w:val="24"/>
        </w:rPr>
        <w:t>t extend to the south</w:t>
      </w:r>
      <w:r w:rsidR="00174B5C">
        <w:rPr>
          <w:sz w:val="24"/>
          <w:szCs w:val="24"/>
        </w:rPr>
        <w:t xml:space="preserve"> (Fig.7)</w:t>
      </w:r>
      <w:r w:rsidR="00021F78" w:rsidRPr="00021F78">
        <w:rPr>
          <w:sz w:val="24"/>
          <w:szCs w:val="24"/>
        </w:rPr>
        <w:t>.</w:t>
      </w:r>
      <w:r w:rsidR="00174B5C">
        <w:rPr>
          <w:sz w:val="24"/>
          <w:szCs w:val="24"/>
        </w:rPr>
        <w:t xml:space="preserve"> And</w:t>
      </w:r>
      <w:r w:rsidR="00174B5C" w:rsidRPr="00174B5C">
        <w:rPr>
          <w:sz w:val="24"/>
          <w:szCs w:val="24"/>
        </w:rPr>
        <w:t xml:space="preserve"> </w:t>
      </w:r>
      <w:r w:rsidR="00A41AC3" w:rsidRPr="00A41AC3">
        <w:rPr>
          <w:sz w:val="24"/>
          <w:szCs w:val="24"/>
        </w:rPr>
        <w:t>there is no difference between the results of Case1, Case2</w:t>
      </w:r>
      <w:r w:rsidR="00A41AC3" w:rsidRPr="00174B5C">
        <w:rPr>
          <w:sz w:val="24"/>
          <w:szCs w:val="24"/>
        </w:rPr>
        <w:t xml:space="preserve"> (figure is omitted in this paper)</w:t>
      </w:r>
      <w:r w:rsidR="00A41AC3" w:rsidRPr="00A41AC3">
        <w:rPr>
          <w:sz w:val="24"/>
          <w:szCs w:val="24"/>
        </w:rPr>
        <w:t xml:space="preserve">, and Case3. </w:t>
      </w:r>
    </w:p>
    <w:p w:rsidR="007A3063" w:rsidRDefault="003A34E1" w:rsidP="00BC3146">
      <w:pPr>
        <w:pStyle w:val="text"/>
        <w:spacing w:line="276" w:lineRule="auto"/>
        <w:ind w:firstLine="709"/>
        <w:rPr>
          <w:rFonts w:eastAsia="ＭＳ 明朝"/>
          <w:sz w:val="24"/>
          <w:szCs w:val="24"/>
          <w:lang w:eastAsia="ja-JP"/>
        </w:rPr>
      </w:pPr>
      <w:r w:rsidRPr="00A87359">
        <w:rPr>
          <w:rFonts w:eastAsia="ＭＳ 明朝" w:hint="eastAsia"/>
          <w:sz w:val="24"/>
          <w:szCs w:val="24"/>
          <w:lang w:eastAsia="ja-JP"/>
        </w:rPr>
        <w:t>Fig.</w:t>
      </w:r>
      <w:r w:rsidRPr="00A87359">
        <w:rPr>
          <w:rFonts w:eastAsia="ＭＳ 明朝"/>
          <w:sz w:val="24"/>
          <w:szCs w:val="24"/>
          <w:lang w:eastAsia="ja-JP"/>
        </w:rPr>
        <w:t xml:space="preserve"> </w:t>
      </w:r>
      <w:r>
        <w:rPr>
          <w:rFonts w:eastAsia="ＭＳ 明朝"/>
          <w:sz w:val="24"/>
          <w:szCs w:val="24"/>
          <w:lang w:eastAsia="ja-JP"/>
        </w:rPr>
        <w:t>8</w:t>
      </w:r>
      <w:r w:rsidRPr="00A87359">
        <w:rPr>
          <w:rFonts w:eastAsia="ＭＳ 明朝"/>
          <w:sz w:val="24"/>
          <w:szCs w:val="24"/>
          <w:lang w:eastAsia="ja-JP"/>
        </w:rPr>
        <w:t xml:space="preserve"> shows </w:t>
      </w:r>
      <w:r w:rsidR="000A10F2">
        <w:rPr>
          <w:rFonts w:eastAsia="ＭＳ 明朝"/>
          <w:sz w:val="24"/>
          <w:szCs w:val="24"/>
          <w:lang w:eastAsia="ja-JP"/>
        </w:rPr>
        <w:t>the habitat connectivity</w:t>
      </w:r>
      <w:r w:rsidRPr="00A87359">
        <w:rPr>
          <w:rFonts w:eastAsia="ＭＳ 明朝"/>
          <w:sz w:val="24"/>
          <w:szCs w:val="24"/>
          <w:lang w:eastAsia="ja-JP"/>
        </w:rPr>
        <w:t xml:space="preserve"> of </w:t>
      </w:r>
      <w:r>
        <w:rPr>
          <w:rFonts w:eastAsia="ＭＳ 明朝"/>
          <w:sz w:val="24"/>
          <w:szCs w:val="24"/>
          <w:lang w:eastAsia="ja-JP"/>
        </w:rPr>
        <w:t>Asari clam</w:t>
      </w:r>
      <w:r w:rsidR="000A10F2">
        <w:rPr>
          <w:rFonts w:eastAsia="ＭＳ 明朝"/>
          <w:sz w:val="24"/>
          <w:szCs w:val="24"/>
          <w:lang w:eastAsia="ja-JP"/>
        </w:rPr>
        <w:t xml:space="preserve"> collected from fisheries grand and tidal flats in Hiroshima Bay</w:t>
      </w:r>
      <w:r>
        <w:rPr>
          <w:rFonts w:eastAsia="ＭＳ 明朝"/>
          <w:sz w:val="24"/>
          <w:szCs w:val="24"/>
          <w:lang w:eastAsia="ja-JP"/>
        </w:rPr>
        <w:t xml:space="preserve"> </w:t>
      </w:r>
      <w:r w:rsidR="00864B9A" w:rsidRPr="00864B9A">
        <w:rPr>
          <w:rFonts w:eastAsia="ＭＳ 明朝"/>
          <w:b/>
          <w:sz w:val="24"/>
          <w:szCs w:val="24"/>
          <w:lang w:eastAsia="ja-JP"/>
        </w:rPr>
        <w:t>[3]</w:t>
      </w:r>
      <w:r>
        <w:rPr>
          <w:rFonts w:eastAsia="ＭＳ 明朝"/>
          <w:sz w:val="24"/>
          <w:szCs w:val="24"/>
          <w:lang w:eastAsia="ja-JP"/>
        </w:rPr>
        <w:t xml:space="preserve">. </w:t>
      </w:r>
      <w:r w:rsidR="002B7904" w:rsidRPr="002B7904">
        <w:rPr>
          <w:rFonts w:eastAsia="ＭＳ 明朝"/>
          <w:sz w:val="24"/>
          <w:szCs w:val="24"/>
          <w:lang w:eastAsia="ja-JP"/>
        </w:rPr>
        <w:t>This connectivity was estimated by</w:t>
      </w:r>
      <w:r w:rsidR="002B7904" w:rsidRPr="002B7904">
        <w:rPr>
          <w:rFonts w:eastAsia="ＭＳ 明朝" w:hint="eastAsia"/>
          <w:sz w:val="24"/>
          <w:szCs w:val="24"/>
          <w:lang w:eastAsia="ja-JP"/>
        </w:rPr>
        <w:t xml:space="preserve"> </w:t>
      </w:r>
      <w:r w:rsidR="002B7904" w:rsidRPr="002B7904">
        <w:rPr>
          <w:rFonts w:eastAsia="ＭＳ 明朝"/>
          <w:sz w:val="24"/>
          <w:szCs w:val="24"/>
          <w:lang w:eastAsia="ja-JP"/>
        </w:rPr>
        <w:t>molecular analysis</w:t>
      </w:r>
      <w:r w:rsidR="002B7904">
        <w:rPr>
          <w:rFonts w:eastAsia="ＭＳ 明朝" w:hint="eastAsia"/>
          <w:sz w:val="24"/>
          <w:szCs w:val="24"/>
          <w:lang w:eastAsia="ja-JP"/>
        </w:rPr>
        <w:t>.</w:t>
      </w:r>
      <w:r w:rsidR="002B7904" w:rsidRPr="002B7904">
        <w:rPr>
          <w:rFonts w:eastAsia="ＭＳ 明朝" w:hint="eastAsia"/>
          <w:sz w:val="24"/>
          <w:szCs w:val="24"/>
          <w:lang w:eastAsia="ja-JP"/>
        </w:rPr>
        <w:t xml:space="preserve"> </w:t>
      </w:r>
      <w:r w:rsidRPr="00525EA6">
        <w:rPr>
          <w:rFonts w:eastAsia="ＭＳ 明朝" w:hint="eastAsia"/>
          <w:sz w:val="24"/>
          <w:szCs w:val="24"/>
          <w:lang w:eastAsia="ja-JP"/>
        </w:rPr>
        <w:t>The thickness of the arrow line show</w:t>
      </w:r>
      <w:r>
        <w:rPr>
          <w:rFonts w:eastAsia="ＭＳ 明朝" w:hint="eastAsia"/>
          <w:sz w:val="24"/>
          <w:szCs w:val="24"/>
          <w:lang w:eastAsia="ja-JP"/>
        </w:rPr>
        <w:t>s</w:t>
      </w:r>
      <w:r w:rsidRPr="00525EA6">
        <w:rPr>
          <w:rFonts w:eastAsia="ＭＳ 明朝" w:hint="eastAsia"/>
          <w:sz w:val="24"/>
          <w:szCs w:val="24"/>
          <w:lang w:eastAsia="ja-JP"/>
        </w:rPr>
        <w:t xml:space="preserve"> </w:t>
      </w:r>
      <w:r w:rsidR="000A10F2">
        <w:rPr>
          <w:rFonts w:eastAsia="ＭＳ 明朝"/>
          <w:sz w:val="24"/>
          <w:szCs w:val="24"/>
          <w:lang w:eastAsia="ja-JP"/>
        </w:rPr>
        <w:t xml:space="preserve">intensity </w:t>
      </w:r>
      <w:r w:rsidRPr="00525EA6">
        <w:rPr>
          <w:rFonts w:eastAsia="ＭＳ 明朝" w:hint="eastAsia"/>
          <w:sz w:val="24"/>
          <w:szCs w:val="24"/>
          <w:lang w:eastAsia="ja-JP"/>
        </w:rPr>
        <w:t xml:space="preserve">of </w:t>
      </w:r>
      <w:r w:rsidR="000A10F2">
        <w:rPr>
          <w:rFonts w:eastAsia="ＭＳ 明朝"/>
          <w:sz w:val="24"/>
          <w:szCs w:val="24"/>
          <w:lang w:eastAsia="ja-JP"/>
        </w:rPr>
        <w:t>connectivity</w:t>
      </w:r>
      <w:r w:rsidR="00111B86">
        <w:rPr>
          <w:rFonts w:eastAsia="ＭＳ 明朝"/>
          <w:sz w:val="24"/>
          <w:szCs w:val="24"/>
          <w:lang w:eastAsia="ja-JP"/>
        </w:rPr>
        <w:t>. The habitat connectivity</w:t>
      </w:r>
      <w:r w:rsidRPr="009432EA">
        <w:rPr>
          <w:rFonts w:eastAsia="ＭＳ 明朝"/>
          <w:sz w:val="24"/>
          <w:szCs w:val="24"/>
          <w:lang w:eastAsia="ja-JP"/>
        </w:rPr>
        <w:t xml:space="preserve"> in west half area of the bay is strong.</w:t>
      </w:r>
      <w:r w:rsidR="00111B86">
        <w:rPr>
          <w:rFonts w:eastAsia="ＭＳ 明朝"/>
          <w:sz w:val="24"/>
          <w:szCs w:val="24"/>
          <w:lang w:eastAsia="ja-JP"/>
        </w:rPr>
        <w:t xml:space="preserve"> And Hamaguchi (2013) </w:t>
      </w:r>
      <w:r w:rsidR="00864B9A" w:rsidRPr="00864B9A">
        <w:rPr>
          <w:rFonts w:eastAsia="ＭＳ 明朝"/>
          <w:b/>
          <w:sz w:val="24"/>
          <w:szCs w:val="24"/>
          <w:lang w:eastAsia="ja-JP"/>
        </w:rPr>
        <w:t>[3]</w:t>
      </w:r>
      <w:r w:rsidR="00864B9A">
        <w:rPr>
          <w:rFonts w:eastAsia="ＭＳ 明朝"/>
          <w:sz w:val="24"/>
          <w:szCs w:val="24"/>
          <w:lang w:eastAsia="ja-JP"/>
        </w:rPr>
        <w:t xml:space="preserve"> </w:t>
      </w:r>
      <w:r w:rsidR="00111B86">
        <w:rPr>
          <w:rFonts w:eastAsia="ＭＳ 明朝"/>
          <w:sz w:val="24"/>
          <w:szCs w:val="24"/>
          <w:lang w:eastAsia="ja-JP"/>
        </w:rPr>
        <w:t xml:space="preserve">concluded that the clam larvae were transported to the western habitat by </w:t>
      </w:r>
      <w:r w:rsidR="00E720FB">
        <w:rPr>
          <w:rFonts w:eastAsia="ＭＳ 明朝"/>
          <w:sz w:val="24"/>
          <w:szCs w:val="24"/>
          <w:lang w:eastAsia="ja-JP"/>
        </w:rPr>
        <w:t>the current</w:t>
      </w:r>
      <w:r w:rsidR="00111B86">
        <w:rPr>
          <w:rFonts w:eastAsia="ＭＳ 明朝"/>
          <w:sz w:val="24"/>
          <w:szCs w:val="24"/>
          <w:lang w:eastAsia="ja-JP"/>
        </w:rPr>
        <w:t>.</w:t>
      </w:r>
      <w:r>
        <w:rPr>
          <w:rFonts w:eastAsia="ＭＳ 明朝"/>
          <w:sz w:val="24"/>
          <w:szCs w:val="24"/>
          <w:lang w:eastAsia="ja-JP"/>
        </w:rPr>
        <w:t xml:space="preserve"> </w:t>
      </w:r>
      <w:r w:rsidRPr="009432EA">
        <w:rPr>
          <w:rFonts w:eastAsia="ＭＳ 明朝"/>
          <w:sz w:val="24"/>
          <w:szCs w:val="24"/>
          <w:lang w:eastAsia="ja-JP"/>
        </w:rPr>
        <w:t>Th</w:t>
      </w:r>
      <w:r w:rsidR="00E720FB">
        <w:rPr>
          <w:rFonts w:eastAsia="ＭＳ 明朝"/>
          <w:sz w:val="24"/>
          <w:szCs w:val="24"/>
          <w:lang w:eastAsia="ja-JP"/>
        </w:rPr>
        <w:t>ese</w:t>
      </w:r>
      <w:r w:rsidRPr="009432EA">
        <w:rPr>
          <w:rFonts w:eastAsia="ＭＳ 明朝"/>
          <w:sz w:val="24"/>
          <w:szCs w:val="24"/>
          <w:lang w:eastAsia="ja-JP"/>
        </w:rPr>
        <w:t xml:space="preserve"> </w:t>
      </w:r>
      <w:r w:rsidR="002F6FEA" w:rsidRPr="002F6FEA">
        <w:rPr>
          <w:rFonts w:eastAsia="ＭＳ 明朝"/>
          <w:sz w:val="24"/>
          <w:szCs w:val="24"/>
          <w:lang w:eastAsia="ja-JP"/>
        </w:rPr>
        <w:t>facts</w:t>
      </w:r>
      <w:r>
        <w:rPr>
          <w:rFonts w:eastAsia="ＭＳ 明朝"/>
          <w:sz w:val="24"/>
          <w:szCs w:val="24"/>
          <w:lang w:eastAsia="ja-JP"/>
        </w:rPr>
        <w:t xml:space="preserve"> </w:t>
      </w:r>
      <w:r w:rsidR="00E720FB">
        <w:rPr>
          <w:rFonts w:eastAsia="ＭＳ 明朝"/>
          <w:sz w:val="24"/>
          <w:szCs w:val="24"/>
          <w:lang w:eastAsia="ja-JP"/>
        </w:rPr>
        <w:t>are</w:t>
      </w:r>
      <w:r w:rsidRPr="009432EA">
        <w:rPr>
          <w:rFonts w:eastAsia="ＭＳ 明朝"/>
          <w:sz w:val="24"/>
          <w:szCs w:val="24"/>
          <w:lang w:eastAsia="ja-JP"/>
        </w:rPr>
        <w:t xml:space="preserve"> corresponding to the </w:t>
      </w:r>
      <w:r w:rsidRPr="007C2F11">
        <w:rPr>
          <w:rFonts w:eastAsia="ＭＳ 明朝"/>
          <w:sz w:val="24"/>
          <w:szCs w:val="24"/>
          <w:lang w:eastAsia="ja-JP"/>
        </w:rPr>
        <w:t>larva trace experiment</w:t>
      </w:r>
      <w:r w:rsidRPr="009432EA">
        <w:rPr>
          <w:rFonts w:eastAsia="ＭＳ 明朝"/>
          <w:sz w:val="24"/>
          <w:szCs w:val="24"/>
          <w:lang w:eastAsia="ja-JP"/>
        </w:rPr>
        <w:t xml:space="preserve"> result</w:t>
      </w:r>
      <w:r w:rsidR="0058688E">
        <w:rPr>
          <w:rFonts w:eastAsia="ＭＳ 明朝"/>
          <w:sz w:val="24"/>
          <w:szCs w:val="24"/>
          <w:lang w:eastAsia="ja-JP"/>
        </w:rPr>
        <w:t xml:space="preserve"> of</w:t>
      </w:r>
      <w:r w:rsidR="0058688E" w:rsidRPr="0058688E">
        <w:rPr>
          <w:rFonts w:eastAsia="ＭＳ 明朝"/>
          <w:sz w:val="24"/>
          <w:szCs w:val="24"/>
          <w:lang w:eastAsia="ja-JP"/>
        </w:rPr>
        <w:t xml:space="preserve"> </w:t>
      </w:r>
      <w:r w:rsidR="0058688E">
        <w:rPr>
          <w:rFonts w:eastAsia="ＭＳ 明朝"/>
          <w:sz w:val="24"/>
          <w:szCs w:val="24"/>
          <w:lang w:eastAsia="ja-JP"/>
        </w:rPr>
        <w:t>Case 3</w:t>
      </w:r>
      <w:r>
        <w:rPr>
          <w:rFonts w:eastAsia="ＭＳ 明朝"/>
          <w:sz w:val="24"/>
          <w:szCs w:val="24"/>
          <w:lang w:eastAsia="ja-JP"/>
        </w:rPr>
        <w:t xml:space="preserve"> in November</w:t>
      </w:r>
      <w:r w:rsidRPr="009432EA">
        <w:rPr>
          <w:rFonts w:eastAsia="ＭＳ 明朝"/>
          <w:sz w:val="24"/>
          <w:szCs w:val="24"/>
          <w:lang w:eastAsia="ja-JP"/>
        </w:rPr>
        <w:t xml:space="preserve"> </w:t>
      </w:r>
      <w:r w:rsidRPr="000B5AF0">
        <w:rPr>
          <w:rFonts w:eastAsia="ＭＳ 明朝"/>
          <w:sz w:val="24"/>
          <w:szCs w:val="24"/>
          <w:lang w:eastAsia="ja-JP"/>
        </w:rPr>
        <w:t>(right panel of Fig.7)</w:t>
      </w:r>
      <w:r w:rsidR="0058688E">
        <w:rPr>
          <w:rFonts w:eastAsia="ＭＳ 明朝"/>
          <w:sz w:val="24"/>
          <w:szCs w:val="24"/>
          <w:lang w:eastAsia="ja-JP"/>
        </w:rPr>
        <w:t>, t</w:t>
      </w:r>
      <w:r w:rsidRPr="009432EA">
        <w:rPr>
          <w:rFonts w:eastAsia="ＭＳ 明朝"/>
          <w:sz w:val="24"/>
          <w:szCs w:val="24"/>
          <w:lang w:eastAsia="ja-JP"/>
        </w:rPr>
        <w:t>hat</w:t>
      </w:r>
      <w:r w:rsidR="0058688E">
        <w:rPr>
          <w:rFonts w:eastAsia="ＭＳ 明朝"/>
          <w:sz w:val="24"/>
          <w:szCs w:val="24"/>
          <w:lang w:eastAsia="ja-JP"/>
        </w:rPr>
        <w:t xml:space="preserve"> is,</w:t>
      </w:r>
      <w:r w:rsidRPr="009432EA">
        <w:rPr>
          <w:rFonts w:eastAsia="ＭＳ 明朝"/>
          <w:sz w:val="24"/>
          <w:szCs w:val="24"/>
          <w:lang w:eastAsia="ja-JP"/>
        </w:rPr>
        <w:t xml:space="preserve"> </w:t>
      </w:r>
      <w:r>
        <w:rPr>
          <w:rFonts w:eastAsia="ＭＳ 明朝"/>
          <w:sz w:val="24"/>
          <w:szCs w:val="24"/>
          <w:lang w:eastAsia="ja-JP"/>
        </w:rPr>
        <w:t xml:space="preserve">the </w:t>
      </w:r>
      <w:r w:rsidR="002F6FEA">
        <w:rPr>
          <w:rFonts w:eastAsia="ＭＳ 明朝"/>
          <w:sz w:val="24"/>
          <w:szCs w:val="24"/>
          <w:lang w:eastAsia="ja-JP"/>
        </w:rPr>
        <w:t>distribution</w:t>
      </w:r>
      <w:r w:rsidRPr="0021566C">
        <w:rPr>
          <w:rFonts w:eastAsia="ＭＳ 明朝"/>
          <w:sz w:val="24"/>
          <w:szCs w:val="24"/>
          <w:lang w:eastAsia="ja-JP"/>
        </w:rPr>
        <w:t xml:space="preserve"> of </w:t>
      </w:r>
      <w:r>
        <w:rPr>
          <w:rFonts w:eastAsia="ＭＳ 明朝"/>
          <w:sz w:val="24"/>
          <w:szCs w:val="24"/>
          <w:lang w:eastAsia="ja-JP"/>
        </w:rPr>
        <w:t xml:space="preserve">Asari </w:t>
      </w:r>
      <w:r w:rsidRPr="0021566C">
        <w:rPr>
          <w:rFonts w:eastAsia="ＭＳ 明朝"/>
          <w:sz w:val="24"/>
          <w:szCs w:val="24"/>
          <w:lang w:eastAsia="ja-JP"/>
        </w:rPr>
        <w:t>larvae is limited in the northern part of the bay</w:t>
      </w:r>
      <w:r w:rsidR="0058688E">
        <w:rPr>
          <w:rFonts w:eastAsia="ＭＳ 明朝"/>
          <w:sz w:val="24"/>
          <w:szCs w:val="24"/>
          <w:lang w:eastAsia="ja-JP"/>
        </w:rPr>
        <w:t>. Furthermore</w:t>
      </w:r>
      <w:r>
        <w:rPr>
          <w:rFonts w:eastAsia="ＭＳ 明朝"/>
          <w:sz w:val="24"/>
          <w:szCs w:val="24"/>
          <w:lang w:eastAsia="ja-JP"/>
        </w:rPr>
        <w:t xml:space="preserve">, </w:t>
      </w:r>
      <w:r w:rsidR="0058688E">
        <w:rPr>
          <w:rFonts w:eastAsia="ＭＳ 明朝"/>
          <w:sz w:val="24"/>
          <w:szCs w:val="24"/>
          <w:lang w:eastAsia="ja-JP"/>
        </w:rPr>
        <w:t>t</w:t>
      </w:r>
      <w:r w:rsidR="0058688E" w:rsidRPr="0058688E">
        <w:rPr>
          <w:rFonts w:eastAsia="ＭＳ 明朝"/>
          <w:sz w:val="24"/>
          <w:szCs w:val="24"/>
          <w:lang w:eastAsia="ja-JP"/>
        </w:rPr>
        <w:t>hese facts</w:t>
      </w:r>
      <w:r>
        <w:rPr>
          <w:rFonts w:eastAsia="ＭＳ 明朝"/>
          <w:sz w:val="24"/>
          <w:szCs w:val="24"/>
          <w:lang w:eastAsia="ja-JP"/>
        </w:rPr>
        <w:t xml:space="preserve"> </w:t>
      </w:r>
      <w:r w:rsidR="00231BD2">
        <w:rPr>
          <w:rFonts w:eastAsia="ＭＳ 明朝"/>
          <w:sz w:val="24"/>
          <w:szCs w:val="24"/>
          <w:lang w:eastAsia="ja-JP"/>
        </w:rPr>
        <w:t>are</w:t>
      </w:r>
      <w:r w:rsidR="00231BD2" w:rsidRPr="00231BD2">
        <w:rPr>
          <w:rFonts w:eastAsia="ＭＳ 明朝"/>
          <w:sz w:val="24"/>
          <w:szCs w:val="24"/>
          <w:lang w:eastAsia="ja-JP"/>
        </w:rPr>
        <w:t xml:space="preserve"> compatible with</w:t>
      </w:r>
      <w:r w:rsidRPr="007C26E0">
        <w:rPr>
          <w:rFonts w:eastAsia="ＭＳ 明朝"/>
          <w:sz w:val="24"/>
          <w:szCs w:val="24"/>
          <w:lang w:eastAsia="ja-JP"/>
        </w:rPr>
        <w:t xml:space="preserve"> th</w:t>
      </w:r>
      <w:r w:rsidR="0058688E">
        <w:rPr>
          <w:rFonts w:eastAsia="ＭＳ 明朝"/>
          <w:sz w:val="24"/>
          <w:szCs w:val="24"/>
          <w:lang w:eastAsia="ja-JP"/>
        </w:rPr>
        <w:t>e result of Case3</w:t>
      </w:r>
      <w:r w:rsidRPr="007C26E0">
        <w:rPr>
          <w:rFonts w:eastAsia="ＭＳ 明朝"/>
          <w:sz w:val="24"/>
          <w:szCs w:val="24"/>
          <w:lang w:eastAsia="ja-JP"/>
        </w:rPr>
        <w:t xml:space="preserve"> in Jun</w:t>
      </w:r>
      <w:r>
        <w:rPr>
          <w:rFonts w:eastAsia="ＭＳ 明朝"/>
          <w:sz w:val="24"/>
          <w:szCs w:val="24"/>
          <w:lang w:eastAsia="ja-JP"/>
        </w:rPr>
        <w:t xml:space="preserve">e </w:t>
      </w:r>
      <w:r w:rsidRPr="000B5AF0">
        <w:rPr>
          <w:rFonts w:eastAsia="ＭＳ 明朝"/>
          <w:sz w:val="24"/>
          <w:szCs w:val="24"/>
          <w:lang w:eastAsia="ja-JP"/>
        </w:rPr>
        <w:t>(right panel of Fig.</w:t>
      </w:r>
      <w:r>
        <w:rPr>
          <w:rFonts w:eastAsia="ＭＳ 明朝"/>
          <w:sz w:val="24"/>
          <w:szCs w:val="24"/>
          <w:lang w:eastAsia="ja-JP"/>
        </w:rPr>
        <w:t>6</w:t>
      </w:r>
      <w:r w:rsidRPr="000B5AF0">
        <w:rPr>
          <w:rFonts w:eastAsia="ＭＳ 明朝"/>
          <w:sz w:val="24"/>
          <w:szCs w:val="24"/>
          <w:lang w:eastAsia="ja-JP"/>
        </w:rPr>
        <w:t xml:space="preserve">) </w:t>
      </w:r>
      <w:r w:rsidRPr="007C26E0">
        <w:rPr>
          <w:rFonts w:eastAsia="ＭＳ 明朝"/>
          <w:sz w:val="24"/>
          <w:szCs w:val="24"/>
          <w:lang w:eastAsia="ja-JP"/>
        </w:rPr>
        <w:t>because the larvae do</w:t>
      </w:r>
      <w:r w:rsidR="00FF1FB7">
        <w:rPr>
          <w:rFonts w:eastAsia="ＭＳ 明朝"/>
          <w:sz w:val="24"/>
          <w:szCs w:val="24"/>
          <w:lang w:eastAsia="ja-JP"/>
        </w:rPr>
        <w:t xml:space="preserve"> </w:t>
      </w:r>
      <w:r w:rsidRPr="007C26E0">
        <w:rPr>
          <w:rFonts w:eastAsia="ＭＳ 明朝"/>
          <w:sz w:val="24"/>
          <w:szCs w:val="24"/>
          <w:lang w:eastAsia="ja-JP"/>
        </w:rPr>
        <w:t>n</w:t>
      </w:r>
      <w:r w:rsidR="00FF1FB7">
        <w:rPr>
          <w:rFonts w:eastAsia="ＭＳ 明朝"/>
          <w:sz w:val="24"/>
          <w:szCs w:val="24"/>
          <w:lang w:eastAsia="ja-JP"/>
        </w:rPr>
        <w:t>o</w:t>
      </w:r>
      <w:r w:rsidRPr="007C26E0">
        <w:rPr>
          <w:rFonts w:eastAsia="ＭＳ 明朝"/>
          <w:sz w:val="24"/>
          <w:szCs w:val="24"/>
          <w:lang w:eastAsia="ja-JP"/>
        </w:rPr>
        <w:t xml:space="preserve">t reach </w:t>
      </w:r>
      <w:r>
        <w:rPr>
          <w:rFonts w:eastAsia="ＭＳ 明朝"/>
          <w:sz w:val="24"/>
          <w:szCs w:val="24"/>
          <w:lang w:eastAsia="ja-JP"/>
        </w:rPr>
        <w:t xml:space="preserve">to </w:t>
      </w:r>
      <w:r w:rsidR="00231BD2">
        <w:rPr>
          <w:rFonts w:eastAsia="ＭＳ 明朝"/>
          <w:sz w:val="24"/>
          <w:szCs w:val="24"/>
          <w:lang w:eastAsia="ja-JP"/>
        </w:rPr>
        <w:t>the coast</w:t>
      </w:r>
      <w:r>
        <w:rPr>
          <w:rFonts w:eastAsia="ＭＳ 明朝"/>
          <w:sz w:val="24"/>
          <w:szCs w:val="24"/>
          <w:lang w:eastAsia="ja-JP"/>
        </w:rPr>
        <w:t xml:space="preserve"> of Yashiro Island</w:t>
      </w:r>
      <w:r w:rsidR="00576863">
        <w:rPr>
          <w:rFonts w:eastAsia="ＭＳ 明朝"/>
          <w:sz w:val="24"/>
          <w:szCs w:val="24"/>
          <w:lang w:eastAsia="ja-JP"/>
        </w:rPr>
        <w:t>,</w:t>
      </w:r>
      <w:r w:rsidRPr="007C26E0">
        <w:rPr>
          <w:rFonts w:eastAsia="ＭＳ 明朝"/>
          <w:sz w:val="24"/>
          <w:szCs w:val="24"/>
          <w:lang w:eastAsia="ja-JP"/>
        </w:rPr>
        <w:t xml:space="preserve"> </w:t>
      </w:r>
      <w:r w:rsidR="00576863">
        <w:rPr>
          <w:rFonts w:eastAsia="ＭＳ 明朝"/>
          <w:sz w:val="24"/>
          <w:szCs w:val="24"/>
          <w:lang w:eastAsia="ja-JP"/>
        </w:rPr>
        <w:t>al</w:t>
      </w:r>
      <w:r w:rsidRPr="007C26E0">
        <w:rPr>
          <w:rFonts w:eastAsia="ＭＳ 明朝"/>
          <w:sz w:val="24"/>
          <w:szCs w:val="24"/>
          <w:lang w:eastAsia="ja-JP"/>
        </w:rPr>
        <w:t xml:space="preserve">though the larvae are transported to the south </w:t>
      </w:r>
      <w:r w:rsidR="00231BD2">
        <w:rPr>
          <w:rFonts w:eastAsia="ＭＳ 明朝"/>
          <w:sz w:val="24"/>
          <w:szCs w:val="24"/>
          <w:lang w:eastAsia="ja-JP"/>
        </w:rPr>
        <w:t>in</w:t>
      </w:r>
      <w:r w:rsidRPr="007C26E0">
        <w:rPr>
          <w:rFonts w:eastAsia="ＭＳ 明朝"/>
          <w:sz w:val="24"/>
          <w:szCs w:val="24"/>
          <w:lang w:eastAsia="ja-JP"/>
        </w:rPr>
        <w:t xml:space="preserve"> the west</w:t>
      </w:r>
      <w:r>
        <w:rPr>
          <w:rFonts w:eastAsia="ＭＳ 明朝"/>
          <w:sz w:val="24"/>
          <w:szCs w:val="24"/>
          <w:lang w:eastAsia="ja-JP"/>
        </w:rPr>
        <w:t>ern area of</w:t>
      </w:r>
      <w:r w:rsidRPr="007C26E0">
        <w:rPr>
          <w:rFonts w:eastAsia="ＭＳ 明朝"/>
          <w:sz w:val="24"/>
          <w:szCs w:val="24"/>
          <w:lang w:eastAsia="ja-JP"/>
        </w:rPr>
        <w:t xml:space="preserve"> the bay.</w:t>
      </w:r>
      <w:r>
        <w:rPr>
          <w:rFonts w:eastAsia="ＭＳ 明朝"/>
          <w:sz w:val="24"/>
          <w:szCs w:val="24"/>
          <w:lang w:eastAsia="ja-JP"/>
        </w:rPr>
        <w:t xml:space="preserve"> Fig. 9 shows distribution of Asari larvae in November 2012</w:t>
      </w:r>
      <w:r w:rsidR="00864B9A">
        <w:rPr>
          <w:rFonts w:eastAsia="ＭＳ 明朝"/>
          <w:sz w:val="24"/>
          <w:szCs w:val="24"/>
          <w:lang w:eastAsia="ja-JP"/>
        </w:rPr>
        <w:t xml:space="preserve"> </w:t>
      </w:r>
      <w:r w:rsidR="00864B9A" w:rsidRPr="00864B9A">
        <w:rPr>
          <w:rFonts w:eastAsia="ＭＳ 明朝"/>
          <w:b/>
          <w:sz w:val="24"/>
          <w:szCs w:val="24"/>
          <w:lang w:eastAsia="ja-JP"/>
        </w:rPr>
        <w:t>[3]</w:t>
      </w:r>
      <w:r>
        <w:rPr>
          <w:rFonts w:eastAsia="ＭＳ 明朝"/>
          <w:sz w:val="24"/>
          <w:szCs w:val="24"/>
          <w:lang w:eastAsia="ja-JP"/>
        </w:rPr>
        <w:t xml:space="preserve">. </w:t>
      </w:r>
      <w:r w:rsidR="00A51512" w:rsidRPr="00A51512">
        <w:rPr>
          <w:rFonts w:eastAsia="ＭＳ 明朝"/>
          <w:sz w:val="24"/>
          <w:szCs w:val="24"/>
          <w:lang w:eastAsia="ja-JP"/>
        </w:rPr>
        <w:t xml:space="preserve">The size of the circle shows the amount of the larva. </w:t>
      </w:r>
      <w:r w:rsidRPr="003A34E1">
        <w:rPr>
          <w:rFonts w:eastAsia="ＭＳ 明朝"/>
          <w:sz w:val="24"/>
          <w:szCs w:val="24"/>
          <w:lang w:eastAsia="ja-JP"/>
        </w:rPr>
        <w:t>The amount of the larva is large in the northern part of the bay where the amount of adult clam is large.</w:t>
      </w:r>
      <w:r w:rsidR="00024DE3">
        <w:rPr>
          <w:rFonts w:eastAsia="ＭＳ 明朝"/>
          <w:sz w:val="24"/>
          <w:szCs w:val="24"/>
          <w:lang w:eastAsia="ja-JP"/>
        </w:rPr>
        <w:t xml:space="preserve"> And t</w:t>
      </w:r>
      <w:r w:rsidR="00024DE3" w:rsidRPr="00024DE3">
        <w:rPr>
          <w:rFonts w:eastAsia="ＭＳ 明朝" w:hint="eastAsia"/>
          <w:sz w:val="24"/>
          <w:szCs w:val="24"/>
          <w:lang w:eastAsia="ja-JP"/>
        </w:rPr>
        <w:t>his result is corresponding to the calculated result</w:t>
      </w:r>
      <w:r w:rsidR="0058688E">
        <w:rPr>
          <w:rFonts w:eastAsia="ＭＳ 明朝"/>
          <w:sz w:val="24"/>
          <w:szCs w:val="24"/>
          <w:lang w:eastAsia="ja-JP"/>
        </w:rPr>
        <w:t xml:space="preserve"> of Case3</w:t>
      </w:r>
      <w:r w:rsidR="00024DE3" w:rsidRPr="00024DE3">
        <w:rPr>
          <w:rFonts w:eastAsia="ＭＳ 明朝" w:hint="eastAsia"/>
          <w:sz w:val="24"/>
          <w:szCs w:val="24"/>
          <w:lang w:eastAsia="ja-JP"/>
        </w:rPr>
        <w:t xml:space="preserve"> in November</w:t>
      </w:r>
      <w:r w:rsidR="00024DE3">
        <w:rPr>
          <w:rFonts w:eastAsia="ＭＳ 明朝"/>
          <w:sz w:val="24"/>
          <w:szCs w:val="24"/>
          <w:lang w:eastAsia="ja-JP"/>
        </w:rPr>
        <w:t xml:space="preserve"> (</w:t>
      </w:r>
      <w:r w:rsidR="00024DE3" w:rsidRPr="00024DE3">
        <w:rPr>
          <w:rFonts w:eastAsia="ＭＳ 明朝" w:hint="eastAsia"/>
          <w:sz w:val="24"/>
          <w:szCs w:val="24"/>
          <w:lang w:eastAsia="ja-JP"/>
        </w:rPr>
        <w:t>Fig. 7).</w:t>
      </w:r>
      <w:r w:rsidR="00024DE3">
        <w:rPr>
          <w:rFonts w:eastAsia="ＭＳ 明朝"/>
          <w:sz w:val="24"/>
          <w:szCs w:val="24"/>
          <w:lang w:eastAsia="ja-JP"/>
        </w:rPr>
        <w:t xml:space="preserve"> </w:t>
      </w:r>
      <w:r w:rsidRPr="008C034E">
        <w:rPr>
          <w:rFonts w:eastAsia="ＭＳ 明朝"/>
          <w:sz w:val="24"/>
          <w:szCs w:val="24"/>
          <w:lang w:eastAsia="ja-JP"/>
        </w:rPr>
        <w:t>These facts suggest that</w:t>
      </w:r>
      <w:r w:rsidRPr="008C034E">
        <w:t xml:space="preserve"> </w:t>
      </w:r>
      <w:r>
        <w:t>t</w:t>
      </w:r>
      <w:r w:rsidRPr="008C034E">
        <w:rPr>
          <w:rFonts w:eastAsia="ＭＳ 明朝"/>
          <w:sz w:val="24"/>
          <w:szCs w:val="24"/>
          <w:lang w:eastAsia="ja-JP"/>
        </w:rPr>
        <w:t>he calculation condition of Case 3 is practical</w:t>
      </w:r>
      <w:r>
        <w:rPr>
          <w:rFonts w:eastAsia="ＭＳ 明朝"/>
          <w:sz w:val="24"/>
          <w:szCs w:val="24"/>
          <w:lang w:eastAsia="ja-JP"/>
        </w:rPr>
        <w:t xml:space="preserve"> and</w:t>
      </w:r>
      <w:r w:rsidRPr="008C034E">
        <w:rPr>
          <w:rFonts w:eastAsia="ＭＳ 明朝"/>
          <w:sz w:val="24"/>
          <w:szCs w:val="24"/>
          <w:lang w:eastAsia="ja-JP"/>
        </w:rPr>
        <w:t xml:space="preserve"> the calculated results are appropriate.</w: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0048" behindDoc="0" locked="0" layoutInCell="1" allowOverlap="1">
                <wp:simplePos x="0" y="0"/>
                <wp:positionH relativeFrom="margin">
                  <wp:align>center</wp:align>
                </wp:positionH>
                <wp:positionV relativeFrom="paragraph">
                  <wp:posOffset>3262483</wp:posOffset>
                </wp:positionV>
                <wp:extent cx="4896485" cy="266700"/>
                <wp:effectExtent l="0" t="0" r="0" b="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648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Fig. 4 Distribution of residual current at 2m depth and at 5m depth in June.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0;margin-top:256.9pt;width:385.55pt;height:21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UMwwEAAD8DAAAOAAAAZHJzL2Uyb0RvYy54bWysUs1u1DAQviPxDpbv3aTbErbRZiugKpcK&#10;kEofwOs4m4jYYzzeTfa6kRAP0VdAnHmevAhj708ruCEuTsae+eb75pv5da9btlEOGzAFP5+knCkj&#10;oWzMquAPn2/PZpyhF6YULRhV8K1Cfr14+WLe2VxNoYa2VI4RiMG8swWvvbd5kqCslRY4AasMPVbg&#10;tPAUulVSOtERum6TaZpmSQeutA6kQqTbm/0jX0T8qlLSf6wqVJ61BSduPp4unstwJou5yFdO2LqR&#10;BxriH1ho0RhqeoK6EV6wtWv+gtKNdIBQ+YkEnUBVNVJFDaTmPP1DzX0trIpaaDhoT2PC/wcrP2w+&#10;OdaUBc84M0KTRePwbdz9GHe/xuE7G4fHcRjG3U+K2TSMq7OYU9W9pTrfv4WebI/S0d6B/IKUkjzL&#10;2RcgZYfx9JXT4UvCGRWSI9uTC6r3TNLl5ewqu5y94kzS2zTLXqfRpuSp2jr07xVoFn4K7sjlyEBs&#10;7tCH/iI/poRmBm6btj3y2lMJDH2/7KP0i6OuJZRbktXRPhQcv66FU5w5376DuD4BDO2btSfA2Ceg&#10;7GsOosml2P6wUWENnscx62nvF78BAAD//wMAUEsDBBQABgAIAAAAIQB1qFOS3QAAAAgBAAAPAAAA&#10;ZHJzL2Rvd25yZXYueG1sTI/BbsIwDIbvk3iHyEjcRlpQ16pritAYlx0mjU2c08a0hcapmgDd2887&#10;bUf7t35/X7GZbC9uOPrOkYJ4GYFAqp3pqFHw9bl/zED4oMno3hEq+EYPm3L2UOjcuDt94O0QGsEl&#10;5HOtoA1hyKX0dYtW+6UbkDg7udHqwOPYSDPqO5fbXq6i6Ela3RF/aPWALy3Wl8PVKkiz/c6sCC9v&#10;uKtfq+27PR7PVqnFfNo+gwg4hb9j+MVndCiZqXJXMl70ClgkKEjiNQtwnKZxDKLiTZJkIMtC/hco&#10;fwAAAP//AwBQSwECLQAUAAYACAAAACEAtoM4kv4AAADhAQAAEwAAAAAAAAAAAAAAAAAAAAAAW0Nv&#10;bnRlbnRfVHlwZXNdLnhtbFBLAQItABQABgAIAAAAIQA4/SH/1gAAAJQBAAALAAAAAAAAAAAAAAAA&#10;AC8BAABfcmVscy8ucmVsc1BLAQItABQABgAIAAAAIQAiyMUMwwEAAD8DAAAOAAAAAAAAAAAAAAAA&#10;AC4CAABkcnMvZTJvRG9jLnhtbFBLAQItABQABgAIAAAAIQB1qFOS3QAAAAgBAAAPAAAAAAAAAAAA&#10;AAAAAB0EAABkcnMvZG93bnJldi54bWxQSwUGAAAAAAQABADzAAAAJwU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1938"/>
                        </w:rPr>
                        <w:t>Fig</w:t>
                      </w:r>
                      <w:r w:rsidRPr="002219A0">
                        <w:rPr>
                          <w:color w:val="000000"/>
                          <w:kern w:val="24"/>
                          <w:eastAsianLayout w:id="1163111939"/>
                        </w:rPr>
                        <w:t>. 4 Distribution of residual current at 2m depth and at 5m depth in June.</w:t>
                      </w:r>
                    </w:p>
                  </w:txbxContent>
                </v:textbox>
                <w10:wrap anchorx="margin"/>
              </v:shape>
            </w:pict>
          </mc:Fallback>
        </mc:AlternateContent>
      </w:r>
      <w:r>
        <w:rPr>
          <w:noProof/>
          <w:lang w:eastAsia="ja-JP"/>
        </w:rPr>
        <w:drawing>
          <wp:anchor distT="0" distB="0" distL="114300" distR="114300" simplePos="0" relativeHeight="251649024" behindDoc="0" locked="0" layoutInCell="1" allowOverlap="1">
            <wp:simplePos x="0" y="0"/>
            <wp:positionH relativeFrom="column">
              <wp:posOffset>0</wp:posOffset>
            </wp:positionH>
            <wp:positionV relativeFrom="paragraph">
              <wp:posOffset>66675</wp:posOffset>
            </wp:positionV>
            <wp:extent cx="6152515" cy="3053080"/>
            <wp:effectExtent l="0" t="0" r="0" b="0"/>
            <wp:wrapSquare wrapText="bothSides"/>
            <wp:docPr id="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6152515" cy="305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152515" cy="2982595"/>
            <wp:effectExtent l="0" t="0" r="0" b="0"/>
            <wp:wrapNone/>
            <wp:docPr id="3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615251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4144" behindDoc="0" locked="0" layoutInCell="1" allowOverlap="1">
                <wp:simplePos x="0" y="0"/>
                <wp:positionH relativeFrom="column">
                  <wp:posOffset>1184910</wp:posOffset>
                </wp:positionH>
                <wp:positionV relativeFrom="paragraph">
                  <wp:posOffset>136525</wp:posOffset>
                </wp:positionV>
                <wp:extent cx="3773170" cy="266700"/>
                <wp:effectExtent l="0" t="0" r="0" b="0"/>
                <wp:wrapNone/>
                <wp:docPr id="13"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3170" cy="266700"/>
                        </a:xfrm>
                        <a:prstGeom prst="rect">
                          <a:avLst/>
                        </a:prstGeom>
                        <a:noFill/>
                      </wps:spPr>
                      <wps:txbx>
                        <w:txbxContent>
                          <w:p w:rsidR="00F367B3" w:rsidRDefault="00F367B3" w:rsidP="00F367B3">
                            <w:pPr>
                              <w:pStyle w:val="Web"/>
                              <w:spacing w:before="0" w:beforeAutospacing="0" w:after="0" w:afterAutospacing="0"/>
                            </w:pPr>
                            <w:r w:rsidRPr="002219A0">
                              <w:rPr>
                                <w:color w:val="000000"/>
                                <w:kern w:val="24"/>
                              </w:rPr>
                              <w:t xml:space="preserve">Fig. 5 Tracks of Asari larva of Case1 and </w:t>
                            </w:r>
                            <w:r w:rsidR="00AF0D45">
                              <w:rPr>
                                <w:color w:val="000000"/>
                                <w:kern w:val="24"/>
                              </w:rPr>
                              <w:t xml:space="preserve">of </w:t>
                            </w:r>
                            <w:r w:rsidRPr="002219A0">
                              <w:rPr>
                                <w:color w:val="000000"/>
                                <w:kern w:val="24"/>
                              </w:rPr>
                              <w:t>Case</w:t>
                            </w:r>
                            <w:r w:rsidR="00AF0D45">
                              <w:rPr>
                                <w:color w:val="000000"/>
                                <w:kern w:val="24"/>
                              </w:rPr>
                              <w:t>3</w:t>
                            </w:r>
                            <w:r w:rsidRPr="002219A0">
                              <w:rPr>
                                <w:color w:val="000000"/>
                                <w:kern w:val="24"/>
                              </w:rPr>
                              <w:t xml:space="preserve"> in June.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12" o:spid="_x0000_s1030" type="#_x0000_t202" style="position:absolute;left:0;text-align:left;margin-left:93.3pt;margin-top:10.75pt;width:297.1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u+wwEAAEEDAAAOAAAAZHJzL2Uyb0RvYy54bWysUktu2zAQ3RfIHQjuY8l2YBeC5aBtkG6C&#10;tkDaA9AUZQkVOQyHtuStBRQ9RK9QZN3z6CId0p8E7S7IhhI5897MmzeL6043bKsc1mByPh6lnCkj&#10;oajNOuffvt5evuUMvTCFaMConO8U8uvlxZtFazM1gQqaQjlGJAaz1ua88t5mSYKyUlrgCKwyFCzB&#10;aeHp6tZJ4URL7LpJJmk6S1pwhXUgFSK93hyCfBn5y1JJ/7ksUXnW5Jx68/F08VyFM1kuRLZ2wla1&#10;PLYhXtCFFrWhomeqG+EF27j6PypdSwcIpR9J0AmUZS1V1EBqxuk/au4rYVXUQsNBex4Tvh6t/LT9&#10;4lhdkHdTzozQ5NHQ/xj2v4f9n6H/yYb+19D3w/6R7mw8CQNrLWaEu7eE9N176AgcxaO9A/kdKSV5&#10;lnMAIGWHAXWl0+FL0hkByZPd2QfVeSbpcTqfT8dzCkmKTWazeRqNSp7Q1qH/qECz8JNzRz7HDsT2&#10;Dn2oL7JTSihm4LZumlNfh1ZCh75bdVH81UnXCoodyWppI3KODxvhFGfONx8gLlAgQ/tu44kw1gks&#10;B8xRNPkUyx93KizC83vMetr85V8AAAD//wMAUEsDBBQABgAIAAAAIQBck7Z33QAAAAkBAAAPAAAA&#10;ZHJzL2Rvd25yZXYueG1sTI/BbsIwEETvlfoP1iL1VhyCCFEaB6EClx4qFRBnJ94mgXgdxQbSv+/2&#10;VI6jfZp9k69G24kbDr51pGA2jUAgVc60VCs4HnavKQgfNBndOUIFP+hhVTw/5Toz7k5feNuHWnAJ&#10;+UwraELoMyl91aDVfup6JL59u8HqwHGopRn0ncttJ+MoSqTVLfGHRvf43mB12V+tgmW625iY8PKB&#10;m2pbrj/t6XS2Sr1MxvUbiIBj+IfhT5/VoWCn0l3JeNFxTpOEUQXxbAGCgWUa8ZZSQTJfgCxy+big&#10;+AUAAP//AwBQSwECLQAUAAYACAAAACEAtoM4kv4AAADhAQAAEwAAAAAAAAAAAAAAAAAAAAAAW0Nv&#10;bnRlbnRfVHlwZXNdLnhtbFBLAQItABQABgAIAAAAIQA4/SH/1gAAAJQBAAALAAAAAAAAAAAAAAAA&#10;AC8BAABfcmVscy8ucmVsc1BLAQItABQABgAIAAAAIQBW1iu+wwEAAEEDAAAOAAAAAAAAAAAAAAAA&#10;AC4CAABkcnMvZTJvRG9jLnhtbFBLAQItABQABgAIAAAAIQBck7Z33QAAAAkBAAAPAAAAAAAAAAAA&#10;AAAAAB0EAABkcnMvZG93bnJldi54bWxQSwUGAAAAAAQABADzAAAAJwUAAAAA&#10;" filled="f" stroked="f">
                <v:path arrowok="t"/>
                <v:textbox style="mso-fit-shape-to-text:t">
                  <w:txbxContent>
                    <w:p w:rsidR="00F367B3" w:rsidRDefault="00F367B3" w:rsidP="00F367B3">
                      <w:pPr>
                        <w:pStyle w:val="Web"/>
                        <w:spacing w:before="0" w:beforeAutospacing="0" w:after="0" w:afterAutospacing="0"/>
                      </w:pPr>
                      <w:r w:rsidRPr="002219A0">
                        <w:rPr>
                          <w:color w:val="000000"/>
                          <w:kern w:val="24"/>
                          <w:eastAsianLayout w:id="1163112450"/>
                        </w:rPr>
                        <w:t>Fig</w:t>
                      </w:r>
                      <w:r w:rsidRPr="002219A0">
                        <w:rPr>
                          <w:color w:val="000000"/>
                          <w:kern w:val="24"/>
                          <w:eastAsianLayout w:id="1163112451"/>
                        </w:rPr>
                        <w:t xml:space="preserve">. 5 Tracks of Asari larva of Case1 and </w:t>
                      </w:r>
                      <w:r w:rsidR="00AF0D45">
                        <w:rPr>
                          <w:color w:val="000000"/>
                          <w:kern w:val="24"/>
                          <w:eastAsianLayout w:id="1163112451"/>
                        </w:rPr>
                        <w:t xml:space="preserve">of </w:t>
                      </w:r>
                      <w:r w:rsidRPr="002219A0">
                        <w:rPr>
                          <w:color w:val="000000"/>
                          <w:kern w:val="24"/>
                          <w:eastAsianLayout w:id="1163112451"/>
                        </w:rPr>
                        <w:t>Case</w:t>
                      </w:r>
                      <w:r w:rsidR="00AF0D45">
                        <w:rPr>
                          <w:color w:val="000000"/>
                          <w:kern w:val="24"/>
                          <w:eastAsianLayout w:id="1163112451"/>
                        </w:rPr>
                        <w:t>3</w:t>
                      </w:r>
                      <w:r w:rsidRPr="002219A0">
                        <w:rPr>
                          <w:color w:val="000000"/>
                          <w:kern w:val="24"/>
                          <w:eastAsianLayout w:id="1163112451"/>
                        </w:rPr>
                        <w:t xml:space="preserve"> in June. </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6152515" cy="3056255"/>
            <wp:effectExtent l="0" t="0" r="0" b="0"/>
            <wp:wrapNone/>
            <wp:docPr id="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6152515"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7216" behindDoc="0" locked="0" layoutInCell="1" allowOverlap="1">
                <wp:simplePos x="0" y="0"/>
                <wp:positionH relativeFrom="column">
                  <wp:posOffset>478790</wp:posOffset>
                </wp:positionH>
                <wp:positionV relativeFrom="paragraph">
                  <wp:posOffset>167005</wp:posOffset>
                </wp:positionV>
                <wp:extent cx="5184775" cy="266700"/>
                <wp:effectExtent l="0" t="0" r="0" b="0"/>
                <wp:wrapNone/>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477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Fig. 6 Distribution of residual current at 2m depth and at 5m depth in November.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37.7pt;margin-top:13.15pt;width:408.2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cjwgEAAD8DAAAOAAAAZHJzL2Uyb0RvYy54bWysUs2O0zAQviPxDpbvNGlE21XUdAWslssK&#10;kBYewHWcJiL2GI/bpNdGQjwEr4A48zx5Ecbuz67Y24qLk7Fnvvm++WZ53euW7ZTDBkzBp5OUM2Uk&#10;lI3ZFPzL59tXV5yhF6YULRhV8L1Cfr16+WLZ2VxlUENbKscIxGDe2YLX3ts8SVDWSgucgFWGHitw&#10;WngK3SYpnegIXbdJlqbzpANXWgdSIdLtzfGRryJ+VSnpP1YVKs/aghM3H08Xz3U4k9VS5BsnbN3I&#10;Ew3xDBZaNIaaXqBuhBds65onULqRDhAqP5GgE6iqRqqogdRM03/U3NfCqqiFhoP2Mib8f7Dyw+6T&#10;Y01Z8IwzIzRZNA7fx8Ov8fBnHH6wcfg5DsN4+E0xy8K4Oos5Vd1bqvP9W+jJ9igd7R3Ir0gpyaOc&#10;YwFSdhhPXzkdviScUSE5sr+4oHrPJF3OplevF4sZZ5Lesvl8kUabkodq69C/V6BZ+Cm4I5cjA7G7&#10;Qx/6i/ycEpoZuG3a9szrSCUw9P26j9JnZ11rKPckq6N9KDh+2wqnOHO+fQdxfQIY2jdbT4CxT0A5&#10;1pxEk0ux/Wmjwho8jmPWw96v/gIAAP//AwBQSwMEFAAGAAgAAAAhANBlsnbeAAAACAEAAA8AAABk&#10;cnMvZG93bnJldi54bWxMj0FPwkAQhe8m/ofNmHCTLUVrqd0SAnLhQCIaztvu2Fa6s013gfrvHU56&#10;nLyX732TL0fbiQsOvnWkYDaNQCBVzrRUK/j82D6mIHzQZHTnCBX8oIdlcX+X68y4K73j5RBqwRDy&#10;mVbQhNBnUvqqQav91PVInH25werA51BLM+grw20n4yhKpNUt8UKje1w3WJ0OZ6vgJd1uTEx42uGm&#10;eitXe3s8flulJg/j6hVEwDH8leGmz+pQsFPpzmS86Jjx/MRNBXEyB8F5upgtQJQKknQOssjl/weK&#10;XwAAAP//AwBQSwECLQAUAAYACAAAACEAtoM4kv4AAADhAQAAEwAAAAAAAAAAAAAAAAAAAAAAW0Nv&#10;bnRlbnRfVHlwZXNdLnhtbFBLAQItABQABgAIAAAAIQA4/SH/1gAAAJQBAAALAAAAAAAAAAAAAAAA&#10;AC8BAABfcmVscy8ucmVsc1BLAQItABQABgAIAAAAIQAtTzcjwgEAAD8DAAAOAAAAAAAAAAAAAAAA&#10;AC4CAABkcnMvZTJvRG9jLnhtbFBLAQItABQABgAIAAAAIQDQZbJ23gAAAAgBAAAPAAAAAAAAAAAA&#10;AAAAABwEAABkcnMvZG93bnJldi54bWxQSwUGAAAAAAQABADzAAAAJwU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2708"/>
                        </w:rPr>
                        <w:t>Fig</w:t>
                      </w:r>
                      <w:r w:rsidRPr="002219A0">
                        <w:rPr>
                          <w:color w:val="000000"/>
                          <w:kern w:val="24"/>
                          <w:eastAsianLayout w:id="1163112709"/>
                        </w:rPr>
                        <w:t>. 6 Distribution of residual current at 2m depth and at 5m depth in November.</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152515" cy="2970530"/>
            <wp:effectExtent l="0" t="0" r="0" b="0"/>
            <wp:wrapNone/>
            <wp:docPr id="3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6152515" cy="297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888365</wp:posOffset>
                </wp:positionH>
                <wp:positionV relativeFrom="paragraph">
                  <wp:posOffset>89535</wp:posOffset>
                </wp:positionV>
                <wp:extent cx="4365625" cy="266700"/>
                <wp:effectExtent l="0" t="0" r="0" b="0"/>
                <wp:wrapNone/>
                <wp:docPr id="4" name="テキスト ボックス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562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 xml:space="preserve">Fig. 7 Tracks of Asari larva of Case1 and </w:t>
                            </w:r>
                            <w:r w:rsidR="00AF0D45">
                              <w:rPr>
                                <w:color w:val="000000"/>
                                <w:kern w:val="24"/>
                              </w:rPr>
                              <w:t xml:space="preserve">of </w:t>
                            </w:r>
                            <w:r w:rsidRPr="002219A0">
                              <w:rPr>
                                <w:color w:val="000000"/>
                                <w:kern w:val="24"/>
                              </w:rPr>
                              <w:t>Case</w:t>
                            </w:r>
                            <w:r w:rsidR="00AF0D45">
                              <w:rPr>
                                <w:color w:val="000000"/>
                                <w:kern w:val="24"/>
                              </w:rPr>
                              <w:t>3</w:t>
                            </w:r>
                            <w:r w:rsidRPr="002219A0">
                              <w:rPr>
                                <w:color w:val="000000"/>
                                <w:kern w:val="24"/>
                              </w:rPr>
                              <w:t xml:space="preserve"> in </w:t>
                            </w:r>
                            <w:r>
                              <w:rPr>
                                <w:color w:val="000000"/>
                                <w:kern w:val="24"/>
                              </w:rPr>
                              <w:t>November</w:t>
                            </w:r>
                            <w:r w:rsidRPr="002219A0">
                              <w:rPr>
                                <w:color w:val="000000"/>
                                <w:kern w:val="24"/>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3" o:spid="_x0000_s1032" type="#_x0000_t202" style="position:absolute;left:0;text-align:left;margin-left:69.95pt;margin-top:7.05pt;width:343.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6twwEAAD8DAAAOAAAAZHJzL2Uyb0RvYy54bWysUktu2zAQ3RfIHQjuaylOohaC5SBNkG6C&#10;tkCaA9AUZQkROSyHtuStBRQ9RK8QdN3z6CIZ0p8E7a7ohtKQM2/emzezy163bK0cNmAKfjpJOVNG&#10;QtmYZcEfvt6+fc8ZemFK0YJRBd8o5JfzkzezzuZqCjW0pXKMQAzmnS147b3NkwRlrbTACVhl6LEC&#10;p4Wn0C2T0omO0HWbTNM0SzpwpXUgFSLd3uwe+TziV5WS/nNVofKsLThx8/F08VyEM5nPRL50wtaN&#10;3NMQ/8BCi8ZQ0yPUjfCCrVzzF5RupAOEyk8k6ASqqpEqaiA1p+kfau5rYVXUQsNBexwT/j9Y+Wn9&#10;xbGmLPg5Z0Zosmgcvo/bp3H7exx+sHH4OQ7DuP1FMTsL4+os5lR1b6nO9x+gJ9ujdLR3IB+RUpJX&#10;ObsCpOwwnr5yOnxJOKNCcmRzdEH1nkm6PD/LLrLpBWeS3qZZ9i6NNiUv1dah/6hAs/BTcEcuRwZi&#10;fYc+9Bf5ISU0M3DbtO2B145KYOj7RR+lZwddCyg3JKujfSg4flsJpzhzvr2GuD4BDO3VyhNg7BNQ&#10;djV70eRSbL/fqLAGr+OY9bL382cAAAD//wMAUEsDBBQABgAIAAAAIQBMz+ZD3gAAAAkBAAAPAAAA&#10;ZHJzL2Rvd25yZXYueG1sTI/BTsJAEIbvJr7DZky8ybYFodRuCQG5cDARDedtd2wr3dmmu0B9e4eT&#10;3ubPfPnnm3w12k5ccPCtIwXxJAKBVDnTUq3g82P3lILwQZPRnSNU8IMeVsX9Xa4z4670jpdDqAWX&#10;kM+0giaEPpPSVw1a7SeuR+LdlxusDhyHWppBX7ncdjKJorm0uiW+0OgeNw1Wp8PZKliku61JCE97&#10;3Fav5frNHo/fVqnHh3H9AiLgGP5guOmzOhTsVLozGS86ztPlklEeZjEIBtJkMQNRKniexyCLXP7/&#10;oPgFAAD//wMAUEsBAi0AFAAGAAgAAAAhALaDOJL+AAAA4QEAABMAAAAAAAAAAAAAAAAAAAAAAFtD&#10;b250ZW50X1R5cGVzXS54bWxQSwECLQAUAAYACAAAACEAOP0h/9YAAACUAQAACwAAAAAAAAAAAAAA&#10;AAAvAQAAX3JlbHMvLnJlbHNQSwECLQAUAAYACAAAACEAjEI+rcMBAAA/AwAADgAAAAAAAAAAAAAA&#10;AAAuAgAAZHJzL2Uyb0RvYy54bWxQSwECLQAUAAYACAAAACEATM/mQ94AAAAJAQAADwAAAAAAAAAA&#10;AAAAAAAdBAAAZHJzL2Rvd25yZXYueG1sUEsFBgAAAAAEAAQA8wAAACgFA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2962"/>
                        </w:rPr>
                        <w:t>Fig</w:t>
                      </w:r>
                      <w:r w:rsidRPr="002219A0">
                        <w:rPr>
                          <w:color w:val="000000"/>
                          <w:kern w:val="24"/>
                          <w:eastAsianLayout w:id="1163112963"/>
                        </w:rPr>
                        <w:t xml:space="preserve">. 7 Tracks of Asari larva of Case1 and </w:t>
                      </w:r>
                      <w:r w:rsidR="00AF0D45">
                        <w:rPr>
                          <w:color w:val="000000"/>
                          <w:kern w:val="24"/>
                          <w:eastAsianLayout w:id="1163112963"/>
                        </w:rPr>
                        <w:t xml:space="preserve">of </w:t>
                      </w:r>
                      <w:r w:rsidRPr="002219A0">
                        <w:rPr>
                          <w:color w:val="000000"/>
                          <w:kern w:val="24"/>
                          <w:eastAsianLayout w:id="1163112963"/>
                        </w:rPr>
                        <w:t>Case</w:t>
                      </w:r>
                      <w:r w:rsidR="00AF0D45">
                        <w:rPr>
                          <w:color w:val="000000"/>
                          <w:kern w:val="24"/>
                          <w:eastAsianLayout w:id="1163112963"/>
                        </w:rPr>
                        <w:t>3</w:t>
                      </w:r>
                      <w:r w:rsidRPr="002219A0">
                        <w:rPr>
                          <w:color w:val="000000"/>
                          <w:kern w:val="24"/>
                          <w:eastAsianLayout w:id="1163112963"/>
                        </w:rPr>
                        <w:t xml:space="preserve"> in </w:t>
                      </w:r>
                      <w:r>
                        <w:rPr>
                          <w:color w:val="000000"/>
                          <w:kern w:val="24"/>
                          <w:eastAsianLayout w:id="1163112963"/>
                        </w:rPr>
                        <w:t>November</w:t>
                      </w:r>
                      <w:r w:rsidRPr="002219A0">
                        <w:rPr>
                          <w:color w:val="000000"/>
                          <w:kern w:val="24"/>
                          <w:eastAsianLayout w:id="1163112963"/>
                        </w:rPr>
                        <w:t xml:space="preserve">. </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5C3297" w:rsidRDefault="005C3297"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w:lastRenderedPageBreak/>
        <w:drawing>
          <wp:anchor distT="0" distB="0" distL="114300" distR="114300" simplePos="0" relativeHeight="251660288" behindDoc="0" locked="0" layoutInCell="1" allowOverlap="1" wp14:anchorId="6DF1C9A7" wp14:editId="6FD1EB33">
            <wp:simplePos x="0" y="0"/>
            <wp:positionH relativeFrom="margin">
              <wp:align>center</wp:align>
            </wp:positionH>
            <wp:positionV relativeFrom="paragraph">
              <wp:posOffset>-2052</wp:posOffset>
            </wp:positionV>
            <wp:extent cx="3358515" cy="3707130"/>
            <wp:effectExtent l="0" t="0" r="0" b="7620"/>
            <wp:wrapNone/>
            <wp:docPr id="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8515" cy="3707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88655</wp:posOffset>
                </wp:positionV>
                <wp:extent cx="4140200" cy="441960"/>
                <wp:effectExtent l="0" t="0" r="0" b="0"/>
                <wp:wrapNone/>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0200" cy="441960"/>
                        </a:xfrm>
                        <a:prstGeom prst="rect">
                          <a:avLst/>
                        </a:prstGeom>
                        <a:noFill/>
                      </wps:spPr>
                      <wps:txbx>
                        <w:txbxContent>
                          <w:p w:rsidR="00F367B3" w:rsidRDefault="00F367B3" w:rsidP="00F367B3">
                            <w:pPr>
                              <w:pStyle w:val="Web"/>
                              <w:spacing w:before="0" w:beforeAutospacing="0" w:after="0" w:afterAutospacing="0"/>
                              <w:jc w:val="center"/>
                              <w:rPr>
                                <w:color w:val="000000"/>
                                <w:kern w:val="24"/>
                              </w:rPr>
                            </w:pPr>
                            <w:r w:rsidRPr="00F367B3">
                              <w:rPr>
                                <w:color w:val="000000"/>
                                <w:kern w:val="24"/>
                              </w:rPr>
                              <w:t>Fig. 8 Close rel</w:t>
                            </w:r>
                            <w:r>
                              <w:rPr>
                                <w:color w:val="000000"/>
                                <w:kern w:val="24"/>
                              </w:rPr>
                              <w:t xml:space="preserve">ative relation of Asari clam in </w:t>
                            </w:r>
                            <w:r w:rsidRPr="00F367B3">
                              <w:rPr>
                                <w:color w:val="000000"/>
                                <w:kern w:val="24"/>
                              </w:rPr>
                              <w:t>Hiroshima Bay.</w:t>
                            </w:r>
                          </w:p>
                          <w:p w:rsidR="00F367B3" w:rsidRDefault="00F367B3" w:rsidP="00F367B3">
                            <w:pPr>
                              <w:pStyle w:val="Web"/>
                              <w:spacing w:before="0" w:beforeAutospacing="0" w:after="0" w:afterAutospacing="0"/>
                              <w:ind w:firstLineChars="300" w:firstLine="720"/>
                              <w:jc w:val="center"/>
                            </w:pP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0;margin-top:7pt;width:326pt;height:34.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vvvgEAAD8DAAAOAAAAZHJzL2Uyb0RvYy54bWysUkGO0zAU3SNxB8t7mrSqBoiajoDRsBkB&#10;0sABXMdpLGJ/4+826baREIfgCog158lF+Hbazgh2iI0T2/+9/57fX133pmV75VGDLfl8lnOmrIRK&#10;223JP328ffaCMwzCVqIFq0p+UMiv10+frDpXqAU00FbKMyKxWHSu5E0IrsgylI0yAmfglKXLGrwR&#10;gbZ+m1VedMRu2myR51dZB75yHqRCpNOb6ZKvE39dKxne1zWqwNqSk7aQVp/WTVyz9UoUWy9co+VJ&#10;hvgHFUZoS00vVDciCLbz+i8qo6UHhDrMJJgM6lpLlTyQm3n+h5v7RjiVvNDjoLs8E/4/Wvlu/8Ez&#10;XVF2nFlhKKJx+Doef4zHX+PwjY3D93EYxuNP2rNFfK7OYUGoe0e40L+GPkKjdXR3ID8jlWSPaiYA&#10;UnWs6Wtv4peMMwJSIodLCqoPTNLhcr7MKVrOJN0tl/OXVymm7AHtPIa3CgyLPyX3lHJSIPZ3GGJ/&#10;UZxLYjMLt7ptz7omKVFh6Dd9sv787GsD1YFsdTQPJccvO+EVZz60byCNz+Ty1S4QYeoTWSbMyTSl&#10;lNqfJiqOweN9qnqY+/VvAAAA//8DAFBLAwQUAAYACAAAACEARNoJb9sAAAAGAQAADwAAAGRycy9k&#10;b3ducmV2LnhtbEyPT0/DMAzF70h8h8hI3FhKgVKVptPE2IUDEgPt7DamLWucqsm28u0xJ3byn2e9&#10;93O5nN2gjjSF3rOB20UCirjxtufWwOfH5iYHFSKyxcEzGfihAMvq8qLEwvoTv9NxG1slJhwKNNDF&#10;OBZah6Yjh2HhR2LRvvzkMMo4tdpOeBJzN+g0STLtsGdJ6HCk546a/fbgDDzmm7VNmfavtG5e6tWb&#10;2+2+nTHXV/PqCVSkOf4fwx++oEMlTLU/sA1qMCCPRNneSxU1e0ilqQ3kdxnoqtTn+NUvAAAA//8D&#10;AFBLAQItABQABgAIAAAAIQC2gziS/gAAAOEBAAATAAAAAAAAAAAAAAAAAAAAAABbQ29udGVudF9U&#10;eXBlc10ueG1sUEsBAi0AFAAGAAgAAAAhADj9If/WAAAAlAEAAAsAAAAAAAAAAAAAAAAALwEAAF9y&#10;ZWxzLy5yZWxzUEsBAi0AFAAGAAgAAAAhAPdE6+++AQAAPwMAAA4AAAAAAAAAAAAAAAAALgIAAGRy&#10;cy9lMm9Eb2MueG1sUEsBAi0AFAAGAAgAAAAhAETaCW/bAAAABgEAAA8AAAAAAAAAAAAAAAAAGAQA&#10;AGRycy9kb3ducmV2LnhtbFBLBQYAAAAABAAEAPMAAAAgBQAAAAA=&#10;" filled="f" stroked="f">
                <v:path arrowok="t"/>
                <v:textbox style="mso-fit-shape-to-text:t">
                  <w:txbxContent>
                    <w:p w:rsidR="00F367B3" w:rsidRDefault="00F367B3" w:rsidP="00F367B3">
                      <w:pPr>
                        <w:pStyle w:val="Web"/>
                        <w:spacing w:before="0" w:beforeAutospacing="0" w:after="0" w:afterAutospacing="0"/>
                        <w:jc w:val="center"/>
                        <w:rPr>
                          <w:color w:val="000000"/>
                          <w:kern w:val="24"/>
                        </w:rPr>
                      </w:pPr>
                      <w:r w:rsidRPr="00F367B3">
                        <w:rPr>
                          <w:color w:val="000000"/>
                          <w:kern w:val="24"/>
                          <w:eastAsianLayout w:id="1163113990"/>
                        </w:rPr>
                        <w:t>Fig</w:t>
                      </w:r>
                      <w:r w:rsidRPr="00F367B3">
                        <w:rPr>
                          <w:color w:val="000000"/>
                          <w:kern w:val="24"/>
                          <w:eastAsianLayout w:id="1163113991"/>
                        </w:rPr>
                        <w:t>. 8 Close rel</w:t>
                      </w:r>
                      <w:r>
                        <w:rPr>
                          <w:color w:val="000000"/>
                          <w:kern w:val="24"/>
                          <w:eastAsianLayout w:id="1163113991"/>
                        </w:rPr>
                        <w:t xml:space="preserve">ative relation of Asari clam in </w:t>
                      </w:r>
                      <w:r w:rsidRPr="00F367B3">
                        <w:rPr>
                          <w:color w:val="000000"/>
                          <w:kern w:val="24"/>
                          <w:eastAsianLayout w:id="1163113991"/>
                        </w:rPr>
                        <w:t>Hiroshima Bay.</w:t>
                      </w:r>
                    </w:p>
                    <w:p w:rsidR="00F367B3" w:rsidRDefault="00F367B3" w:rsidP="00F367B3">
                      <w:pPr>
                        <w:pStyle w:val="Web"/>
                        <w:spacing w:before="0" w:beforeAutospacing="0" w:after="0" w:afterAutospacing="0"/>
                        <w:ind w:firstLineChars="300" w:firstLine="720"/>
                        <w:jc w:val="center"/>
                      </w:pPr>
                      <w:r w:rsidRPr="00F367B3">
                        <w:rPr>
                          <w:color w:val="000000"/>
                          <w:kern w:val="24"/>
                          <w:eastAsianLayout w:id="1163113992"/>
                        </w:rPr>
                        <w:t>(after Hamaguchi, 2013</w:t>
                      </w:r>
                      <w:r w:rsidR="00864B9A">
                        <w:rPr>
                          <w:color w:val="000000"/>
                          <w:kern w:val="24"/>
                          <w:eastAsianLayout w:id="1163113992"/>
                        </w:rPr>
                        <w:t xml:space="preserve"> </w:t>
                      </w:r>
                      <w:r w:rsidR="00864B9A" w:rsidRPr="00864B9A">
                        <w:rPr>
                          <w:b/>
                          <w:color w:val="000000"/>
                          <w:kern w:val="24"/>
                          <w:eastAsianLayout w:id="1163113992"/>
                        </w:rPr>
                        <w:t>[3]</w:t>
                      </w:r>
                      <w:r w:rsidRPr="00F367B3">
                        <w:rPr>
                          <w:color w:val="000000"/>
                          <w:kern w:val="24"/>
                          <w:eastAsianLayout w:id="1163113992"/>
                        </w:rPr>
                        <w:t>)</w:t>
                      </w:r>
                    </w:p>
                  </w:txbxContent>
                </v:textbox>
                <w10:wrap anchorx="margin"/>
              </v:shape>
            </w:pict>
          </mc:Fallback>
        </mc:AlternateContent>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rFonts w:eastAsia="ＭＳ 明朝"/>
          <w:noProof/>
          <w:sz w:val="24"/>
          <w:szCs w:val="24"/>
          <w:lang w:eastAsia="ja-JP"/>
        </w:rPr>
        <w:drawing>
          <wp:anchor distT="0" distB="0" distL="114300" distR="114300" simplePos="0" relativeHeight="251663360" behindDoc="0" locked="0" layoutInCell="1" allowOverlap="1" wp14:anchorId="093ED1C5" wp14:editId="4A0238A0">
            <wp:simplePos x="0" y="0"/>
            <wp:positionH relativeFrom="margin">
              <wp:align>center</wp:align>
            </wp:positionH>
            <wp:positionV relativeFrom="paragraph">
              <wp:posOffset>6350</wp:posOffset>
            </wp:positionV>
            <wp:extent cx="3366770" cy="3691890"/>
            <wp:effectExtent l="0" t="0" r="5080" b="381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770" cy="369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95397</wp:posOffset>
                </wp:positionV>
                <wp:extent cx="3612515" cy="441960"/>
                <wp:effectExtent l="0" t="0" r="0" b="0"/>
                <wp:wrapNone/>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2515" cy="441960"/>
                        </a:xfrm>
                        <a:prstGeom prst="rect">
                          <a:avLst/>
                        </a:prstGeom>
                        <a:noFill/>
                      </wps:spPr>
                      <wps:txbx>
                        <w:txbxContent>
                          <w:p w:rsidR="00F367B3" w:rsidRDefault="00F367B3" w:rsidP="00F367B3">
                            <w:pPr>
                              <w:pStyle w:val="Web"/>
                              <w:spacing w:before="0" w:beforeAutospacing="0" w:after="0" w:afterAutospacing="0"/>
                              <w:jc w:val="center"/>
                            </w:pPr>
                            <w:r w:rsidRPr="00F367B3">
                              <w:rPr>
                                <w:color w:val="000000"/>
                                <w:kern w:val="24"/>
                              </w:rPr>
                              <w:t xml:space="preserve">Fig. 9 Distribution of Asari larva in November </w:t>
                            </w:r>
                            <w:r>
                              <w:rPr>
                                <w:color w:val="000000"/>
                                <w:kern w:val="24"/>
                              </w:rPr>
                              <w:t>2</w:t>
                            </w:r>
                            <w:r w:rsidRPr="00F367B3">
                              <w:rPr>
                                <w:color w:val="000000"/>
                                <w:kern w:val="24"/>
                              </w:rPr>
                              <w:t>012.</w:t>
                            </w:r>
                            <w:r>
                              <w:rPr>
                                <w:color w:val="000000"/>
                                <w:kern w:val="24"/>
                              </w:rPr>
                              <w:t xml:space="preserve"> </w:t>
                            </w: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0;margin-top:7.5pt;width:284.45pt;height:3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5MwgEAAD8DAAAOAAAAZHJzL2Uyb0RvYy54bWysUs2O0zAQviPxDpbvNE13t1qipitgtVxW&#10;gLTwAK5jNxGxx3jcJr02EuIheAXEmefJizB2f3YFN8TFydgz33zffLO46U3LtspjA7bk+WTKmbIS&#10;qsauS/7p492La84wCFuJFqwq+U4hv1k+f7boXKFmUENbKc8IxGLRuZLXIbgiy1DWygicgFOWHjV4&#10;IwKFfp1VXnSEbtpsNp3Osw585TxIhUi3t4dHvkz4WisZ3muNKrC25MQtpNOncxXPbLkQxdoLVzfy&#10;SEP8AwsjGktNz1C3Igi28c1fUKaRHhB0mEgwGWjdSJU0kJp8+oeah1o4lbTQcNCdx4T/D1a+237w&#10;rKlKfsGZFYYsGoev4/7HuP81Dt/YOHwfh2Hc/6SYzeK4OocFVT04qgv9a+jJ9iQd3T3Iz0gp2ZOc&#10;QwFSdhxPr72JXxLOqJAc2Z1dUH1gki4v5vnsKr/iTNLb5WX+cp5syh6rncfwVoFh8afknlxODMT2&#10;HkPsL4pTSmxm4a5p2xOvA5XIMPSrPkm/PulaQbUjWR3tQ8nxy0Z4xZkP7RtI6xPB0L3aBAJMfSLK&#10;oeYomlxK7Y8bFdfgaZyyHvd++RsAAP//AwBQSwMEFAAGAAgAAAAhAKX63k3cAAAABgEAAA8AAABk&#10;cnMvZG93bnJldi54bWxMj0FPwzAMhe9I/IfISNxYysRK1zWdJsYuHJAYaGe3MW1Z41RNtpV/jznB&#10;yXp+1nufi/XkenWmMXSeDdzPElDEtbcdNwY+3nd3GagQkS32nsnANwVYl9dXBebWX/iNzvvYKAnh&#10;kKOBNsYh1zrULTkMMz8Qi/fpR4dR5NhoO+JFwl2v50mSaocdS0OLAz21VB/3J2fgMdtt7Zzp+ELb&#10;+rnavLrD4csZc3szbVagIk3x7xh+8QUdSmGq/IltUL0BeSTKdiFT3EWaLUFVBrKHFHRZ6P/45Q8A&#10;AAD//wMAUEsBAi0AFAAGAAgAAAAhALaDOJL+AAAA4QEAABMAAAAAAAAAAAAAAAAAAAAAAFtDb250&#10;ZW50X1R5cGVzXS54bWxQSwECLQAUAAYACAAAACEAOP0h/9YAAACUAQAACwAAAAAAAAAAAAAAAAAv&#10;AQAAX3JlbHMvLnJlbHNQSwECLQAUAAYACAAAACEAFhKeTMIBAAA/AwAADgAAAAAAAAAAAAAAAAAu&#10;AgAAZHJzL2Uyb0RvYy54bWxQSwECLQAUAAYACAAAACEApfreTdwAAAAGAQAADwAAAAAAAAAAAAAA&#10;AAAcBAAAZHJzL2Rvd25yZXYueG1sUEsFBgAAAAAEAAQA8wAAACUFAAAAAA==&#10;" filled="f" stroked="f">
                <v:path arrowok="t"/>
                <v:textbox style="mso-fit-shape-to-text:t">
                  <w:txbxContent>
                    <w:p w:rsidR="00F367B3" w:rsidRDefault="00F367B3" w:rsidP="00F367B3">
                      <w:pPr>
                        <w:pStyle w:val="Web"/>
                        <w:spacing w:before="0" w:beforeAutospacing="0" w:after="0" w:afterAutospacing="0"/>
                        <w:jc w:val="center"/>
                      </w:pPr>
                      <w:r w:rsidRPr="00F367B3">
                        <w:rPr>
                          <w:color w:val="000000"/>
                          <w:kern w:val="24"/>
                        </w:rPr>
                        <w:t>Fig</w:t>
                      </w:r>
                      <w:r w:rsidRPr="00F367B3">
                        <w:rPr>
                          <w:color w:val="000000"/>
                          <w:kern w:val="24"/>
                        </w:rPr>
                        <w:t xml:space="preserve">. 9 Distribution of Asari larva in November </w:t>
                      </w:r>
                      <w:r>
                        <w:rPr>
                          <w:color w:val="000000"/>
                          <w:kern w:val="24"/>
                        </w:rPr>
                        <w:t>2</w:t>
                      </w:r>
                      <w:r w:rsidRPr="00F367B3">
                        <w:rPr>
                          <w:color w:val="000000"/>
                          <w:kern w:val="24"/>
                        </w:rPr>
                        <w:t>012.</w:t>
                      </w:r>
                      <w:r>
                        <w:rPr>
                          <w:color w:val="000000"/>
                          <w:kern w:val="24"/>
                        </w:rPr>
                        <w:t xml:space="preserve"> </w:t>
                      </w: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v:textbox>
                <w10:wrap anchorx="margin"/>
              </v:shape>
            </w:pict>
          </mc:Fallback>
        </mc:AlternateContent>
      </w:r>
    </w:p>
    <w:p w:rsidR="00F367B3" w:rsidRPr="00866BD9" w:rsidRDefault="00F367B3" w:rsidP="00BC3146">
      <w:pPr>
        <w:pStyle w:val="text"/>
        <w:spacing w:line="276" w:lineRule="auto"/>
        <w:ind w:firstLine="709"/>
        <w:rPr>
          <w:rFonts w:eastAsia="ＭＳ 明朝"/>
          <w:sz w:val="24"/>
          <w:szCs w:val="24"/>
          <w:lang w:eastAsia="ja-JP"/>
        </w:rPr>
      </w:pPr>
    </w:p>
    <w:p w:rsidR="00C572AA" w:rsidRDefault="00C572AA" w:rsidP="00C572AA">
      <w:pPr>
        <w:pStyle w:val="sectionhead1"/>
        <w:tabs>
          <w:tab w:val="clear" w:pos="720"/>
        </w:tabs>
        <w:spacing w:before="0" w:after="0" w:line="276" w:lineRule="auto"/>
        <w:rPr>
          <w:rFonts w:eastAsia="ＭＳ 明朝"/>
          <w:sz w:val="24"/>
          <w:szCs w:val="24"/>
          <w:lang w:eastAsia="ja-JP"/>
        </w:rPr>
      </w:pPr>
      <w:r>
        <w:rPr>
          <w:sz w:val="24"/>
          <w:szCs w:val="24"/>
        </w:rPr>
        <w:lastRenderedPageBreak/>
        <w:t xml:space="preserve">IV. </w:t>
      </w:r>
      <w:r w:rsidR="001B0B36" w:rsidRPr="009C6D97">
        <w:rPr>
          <w:rFonts w:eastAsia="ＭＳ 明朝" w:hint="eastAsia"/>
          <w:sz w:val="24"/>
          <w:szCs w:val="24"/>
          <w:lang w:eastAsia="ja-JP"/>
        </w:rPr>
        <w:t>Discussion</w:t>
      </w:r>
      <w:r w:rsidR="002E3966">
        <w:rPr>
          <w:rFonts w:eastAsia="ＭＳ 明朝"/>
          <w:sz w:val="24"/>
          <w:szCs w:val="24"/>
          <w:lang w:eastAsia="ja-JP"/>
        </w:rPr>
        <w:t xml:space="preserve"> and conclusion</w:t>
      </w:r>
    </w:p>
    <w:p w:rsidR="00287093" w:rsidRDefault="00115CA7" w:rsidP="00BC3146">
      <w:pPr>
        <w:pStyle w:val="text"/>
        <w:spacing w:line="276" w:lineRule="auto"/>
        <w:ind w:firstLine="709"/>
        <w:rPr>
          <w:rFonts w:eastAsia="ＭＳ 明朝"/>
          <w:sz w:val="24"/>
          <w:szCs w:val="24"/>
          <w:lang w:eastAsia="ja-JP"/>
        </w:rPr>
      </w:pPr>
      <w:r>
        <w:rPr>
          <w:rFonts w:eastAsia="ＭＳ 明朝"/>
          <w:sz w:val="24"/>
          <w:szCs w:val="24"/>
          <w:lang w:eastAsia="ja-JP"/>
        </w:rPr>
        <w:t>In this chapter</w:t>
      </w:r>
      <w:r w:rsidRPr="005F5AAD">
        <w:rPr>
          <w:rFonts w:eastAsia="ＭＳ 明朝"/>
          <w:sz w:val="24"/>
          <w:szCs w:val="24"/>
          <w:lang w:eastAsia="ja-JP"/>
        </w:rPr>
        <w:t xml:space="preserve">, </w:t>
      </w:r>
      <w:r w:rsidRPr="001F5ACD">
        <w:rPr>
          <w:rFonts w:eastAsia="ＭＳ 明朝"/>
          <w:sz w:val="24"/>
          <w:szCs w:val="24"/>
          <w:lang w:eastAsia="ja-JP"/>
        </w:rPr>
        <w:t xml:space="preserve">we discuss </w:t>
      </w:r>
      <w:r w:rsidRPr="005F5AAD">
        <w:rPr>
          <w:rFonts w:eastAsia="ＭＳ 明朝"/>
          <w:sz w:val="24"/>
          <w:szCs w:val="24"/>
          <w:lang w:eastAsia="ja-JP"/>
        </w:rPr>
        <w:t>wh</w:t>
      </w:r>
      <w:r w:rsidR="004B28BD">
        <w:rPr>
          <w:rFonts w:eastAsia="ＭＳ 明朝"/>
          <w:sz w:val="24"/>
          <w:szCs w:val="24"/>
          <w:lang w:eastAsia="ja-JP"/>
        </w:rPr>
        <w:t>y the</w:t>
      </w:r>
      <w:r w:rsidRPr="005F5AAD">
        <w:rPr>
          <w:rFonts w:eastAsia="ＭＳ 明朝"/>
          <w:sz w:val="24"/>
          <w:szCs w:val="24"/>
          <w:lang w:eastAsia="ja-JP"/>
        </w:rPr>
        <w:t xml:space="preserve"> production area of Asari clam is limited </w:t>
      </w:r>
      <w:r>
        <w:rPr>
          <w:rFonts w:eastAsia="ＭＳ 明朝"/>
          <w:sz w:val="24"/>
          <w:szCs w:val="24"/>
          <w:lang w:eastAsia="ja-JP"/>
        </w:rPr>
        <w:t xml:space="preserve">only </w:t>
      </w:r>
      <w:r w:rsidRPr="005F5AAD">
        <w:rPr>
          <w:rFonts w:eastAsia="ＭＳ 明朝"/>
          <w:sz w:val="24"/>
          <w:szCs w:val="24"/>
          <w:lang w:eastAsia="ja-JP"/>
        </w:rPr>
        <w:t xml:space="preserve">in the northern part of </w:t>
      </w:r>
      <w:r>
        <w:rPr>
          <w:rFonts w:eastAsia="ＭＳ 明朝"/>
          <w:sz w:val="24"/>
          <w:szCs w:val="24"/>
          <w:lang w:eastAsia="ja-JP"/>
        </w:rPr>
        <w:t>Hiroshima Bay</w:t>
      </w:r>
      <w:r w:rsidRPr="005F5AAD">
        <w:rPr>
          <w:rFonts w:eastAsia="ＭＳ 明朝"/>
          <w:sz w:val="24"/>
          <w:szCs w:val="24"/>
          <w:lang w:eastAsia="ja-JP"/>
        </w:rPr>
        <w:t>.</w:t>
      </w:r>
      <w:r>
        <w:rPr>
          <w:rFonts w:eastAsia="ＭＳ 明朝"/>
          <w:sz w:val="24"/>
          <w:szCs w:val="24"/>
          <w:lang w:eastAsia="ja-JP"/>
        </w:rPr>
        <w:t xml:space="preserve"> </w:t>
      </w:r>
      <w:r w:rsidR="005A043B" w:rsidRPr="005A043B">
        <w:rPr>
          <w:rFonts w:eastAsia="ＭＳ 明朝"/>
          <w:sz w:val="24"/>
          <w:szCs w:val="24"/>
          <w:lang w:eastAsia="ja-JP"/>
        </w:rPr>
        <w:t xml:space="preserve">As a result of the larva trace experiments in Hiroshima Bay, the larvae are transported to southward in the western </w:t>
      </w:r>
      <w:r w:rsidR="004B28BD">
        <w:rPr>
          <w:rFonts w:eastAsia="ＭＳ 明朝"/>
          <w:sz w:val="24"/>
          <w:szCs w:val="24"/>
          <w:lang w:eastAsia="ja-JP"/>
        </w:rPr>
        <w:t>part</w:t>
      </w:r>
      <w:r w:rsidR="005A043B" w:rsidRPr="005A043B">
        <w:rPr>
          <w:rFonts w:eastAsia="ＭＳ 明朝"/>
          <w:sz w:val="24"/>
          <w:szCs w:val="24"/>
          <w:lang w:eastAsia="ja-JP"/>
        </w:rPr>
        <w:t xml:space="preserve"> of the bay by the density current in June.</w:t>
      </w:r>
      <w:r w:rsidR="009D2A88">
        <w:rPr>
          <w:rFonts w:eastAsia="ＭＳ 明朝" w:hint="eastAsia"/>
          <w:sz w:val="24"/>
          <w:szCs w:val="24"/>
          <w:lang w:eastAsia="ja-JP"/>
        </w:rPr>
        <w:t xml:space="preserve"> </w:t>
      </w:r>
      <w:r w:rsidR="005F5AAD" w:rsidRPr="005F5AAD">
        <w:rPr>
          <w:rFonts w:eastAsia="ＭＳ 明朝"/>
          <w:sz w:val="24"/>
          <w:szCs w:val="24"/>
          <w:lang w:eastAsia="ja-JP"/>
        </w:rPr>
        <w:t xml:space="preserve">On the other hand, </w:t>
      </w:r>
      <w:r w:rsidR="00BD5D15">
        <w:rPr>
          <w:rFonts w:eastAsia="ＭＳ 明朝"/>
          <w:sz w:val="24"/>
          <w:szCs w:val="24"/>
          <w:lang w:eastAsia="ja-JP"/>
        </w:rPr>
        <w:t xml:space="preserve">the </w:t>
      </w:r>
      <w:r w:rsidR="00BD5D15" w:rsidRPr="00BD5D15">
        <w:rPr>
          <w:rFonts w:eastAsia="ＭＳ 明朝"/>
          <w:sz w:val="24"/>
          <w:szCs w:val="24"/>
          <w:lang w:eastAsia="ja-JP"/>
        </w:rPr>
        <w:t xml:space="preserve">larvae </w:t>
      </w:r>
      <w:r w:rsidR="004B28BD">
        <w:rPr>
          <w:rFonts w:eastAsia="ＭＳ 明朝"/>
          <w:sz w:val="24"/>
          <w:szCs w:val="24"/>
          <w:lang w:eastAsia="ja-JP"/>
        </w:rPr>
        <w:t>are</w:t>
      </w:r>
      <w:r w:rsidR="00BD5D15" w:rsidRPr="00BD5D15">
        <w:rPr>
          <w:rFonts w:eastAsia="ＭＳ 明朝"/>
          <w:sz w:val="24"/>
          <w:szCs w:val="24"/>
          <w:lang w:eastAsia="ja-JP"/>
        </w:rPr>
        <w:t xml:space="preserve"> transported to the west, and do</w:t>
      </w:r>
      <w:r w:rsidR="00FF1FB7">
        <w:rPr>
          <w:rFonts w:eastAsia="ＭＳ 明朝"/>
          <w:sz w:val="24"/>
          <w:szCs w:val="24"/>
          <w:lang w:eastAsia="ja-JP"/>
        </w:rPr>
        <w:t xml:space="preserve"> </w:t>
      </w:r>
      <w:r w:rsidR="00BD5D15" w:rsidRPr="00BD5D15">
        <w:rPr>
          <w:rFonts w:eastAsia="ＭＳ 明朝"/>
          <w:sz w:val="24"/>
          <w:szCs w:val="24"/>
          <w:lang w:eastAsia="ja-JP"/>
        </w:rPr>
        <w:t>n</w:t>
      </w:r>
      <w:r w:rsidR="00FF1FB7">
        <w:rPr>
          <w:rFonts w:eastAsia="ＭＳ 明朝"/>
          <w:sz w:val="24"/>
          <w:szCs w:val="24"/>
          <w:lang w:eastAsia="ja-JP"/>
        </w:rPr>
        <w:t>o</w:t>
      </w:r>
      <w:r w:rsidR="00BD5D15" w:rsidRPr="00BD5D15">
        <w:rPr>
          <w:rFonts w:eastAsia="ＭＳ 明朝"/>
          <w:sz w:val="24"/>
          <w:szCs w:val="24"/>
          <w:lang w:eastAsia="ja-JP"/>
        </w:rPr>
        <w:t xml:space="preserve">t extend to the south </w:t>
      </w:r>
      <w:r w:rsidR="005F5AAD" w:rsidRPr="005F5AAD">
        <w:rPr>
          <w:rFonts w:eastAsia="ＭＳ 明朝"/>
          <w:sz w:val="24"/>
          <w:szCs w:val="24"/>
          <w:lang w:eastAsia="ja-JP"/>
        </w:rPr>
        <w:t xml:space="preserve">in November. </w:t>
      </w:r>
      <w:r w:rsidR="00287093">
        <w:rPr>
          <w:rFonts w:eastAsia="ＭＳ 明朝"/>
          <w:sz w:val="24"/>
          <w:szCs w:val="24"/>
          <w:lang w:eastAsia="ja-JP"/>
        </w:rPr>
        <w:t xml:space="preserve">Fig. </w:t>
      </w:r>
      <w:r w:rsidR="003A34E1">
        <w:rPr>
          <w:rFonts w:eastAsia="ＭＳ 明朝"/>
          <w:sz w:val="24"/>
          <w:szCs w:val="24"/>
          <w:lang w:eastAsia="ja-JP"/>
        </w:rPr>
        <w:t>10</w:t>
      </w:r>
      <w:r w:rsidR="00287093">
        <w:rPr>
          <w:rFonts w:eastAsia="ＭＳ 明朝"/>
          <w:sz w:val="24"/>
          <w:szCs w:val="24"/>
          <w:lang w:eastAsia="ja-JP"/>
        </w:rPr>
        <w:t xml:space="preserve"> shows </w:t>
      </w:r>
      <w:r w:rsidR="00E720FB">
        <w:rPr>
          <w:rFonts w:eastAsia="ＭＳ 明朝"/>
          <w:sz w:val="24"/>
          <w:szCs w:val="24"/>
          <w:lang w:eastAsia="ja-JP"/>
        </w:rPr>
        <w:t xml:space="preserve">the density </w:t>
      </w:r>
      <w:r w:rsidR="00287093">
        <w:rPr>
          <w:rFonts w:eastAsia="ＭＳ 明朝"/>
          <w:sz w:val="24"/>
          <w:szCs w:val="24"/>
          <w:lang w:eastAsia="ja-JP"/>
        </w:rPr>
        <w:t xml:space="preserve">of </w:t>
      </w:r>
      <w:r w:rsidR="00E720FB">
        <w:rPr>
          <w:rFonts w:eastAsia="ＭＳ 明朝"/>
          <w:sz w:val="24"/>
          <w:szCs w:val="24"/>
          <w:lang w:eastAsia="ja-JP"/>
        </w:rPr>
        <w:t xml:space="preserve">the </w:t>
      </w:r>
      <w:r w:rsidR="00287093">
        <w:rPr>
          <w:rFonts w:eastAsia="ＭＳ 明朝"/>
          <w:sz w:val="24"/>
          <w:szCs w:val="24"/>
          <w:lang w:eastAsia="ja-JP"/>
        </w:rPr>
        <w:t xml:space="preserve">larva in spring and </w:t>
      </w:r>
      <w:r w:rsidR="004B28BD">
        <w:rPr>
          <w:rFonts w:eastAsia="ＭＳ 明朝"/>
          <w:sz w:val="24"/>
          <w:szCs w:val="24"/>
          <w:lang w:eastAsia="ja-JP"/>
        </w:rPr>
        <w:t xml:space="preserve">in </w:t>
      </w:r>
      <w:r w:rsidR="00287093">
        <w:rPr>
          <w:rFonts w:eastAsia="ＭＳ 明朝"/>
          <w:sz w:val="24"/>
          <w:szCs w:val="24"/>
          <w:lang w:eastAsia="ja-JP"/>
        </w:rPr>
        <w:t xml:space="preserve">autumn </w:t>
      </w:r>
      <w:r w:rsidR="002A1DDC">
        <w:rPr>
          <w:rFonts w:eastAsia="ＭＳ 明朝"/>
          <w:sz w:val="24"/>
          <w:szCs w:val="24"/>
          <w:lang w:eastAsia="ja-JP"/>
        </w:rPr>
        <w:t xml:space="preserve">at </w:t>
      </w:r>
      <w:r w:rsidR="002A1DDC" w:rsidRPr="002A1DDC">
        <w:rPr>
          <w:rFonts w:eastAsia="ＭＳ 明朝"/>
          <w:sz w:val="24"/>
          <w:szCs w:val="24"/>
          <w:lang w:eastAsia="ja-JP"/>
        </w:rPr>
        <w:t xml:space="preserve">the coast of Oono </w:t>
      </w:r>
      <w:r w:rsidR="00287093">
        <w:rPr>
          <w:rFonts w:eastAsia="ＭＳ 明朝"/>
          <w:sz w:val="24"/>
          <w:szCs w:val="24"/>
          <w:lang w:eastAsia="ja-JP"/>
        </w:rPr>
        <w:t>in 2012 (Hamaguchi, 201</w:t>
      </w:r>
      <w:r w:rsidR="00EE088B">
        <w:rPr>
          <w:rFonts w:eastAsia="ＭＳ 明朝"/>
          <w:sz w:val="24"/>
          <w:szCs w:val="24"/>
          <w:lang w:eastAsia="ja-JP"/>
        </w:rPr>
        <w:t>3</w:t>
      </w:r>
      <w:r w:rsidR="00864B9A">
        <w:rPr>
          <w:rFonts w:eastAsia="ＭＳ 明朝"/>
          <w:sz w:val="24"/>
          <w:szCs w:val="24"/>
          <w:lang w:eastAsia="ja-JP"/>
        </w:rPr>
        <w:t xml:space="preserve"> </w:t>
      </w:r>
      <w:r w:rsidR="00864B9A" w:rsidRPr="00864B9A">
        <w:rPr>
          <w:rFonts w:eastAsia="ＭＳ 明朝"/>
          <w:b/>
          <w:sz w:val="24"/>
          <w:szCs w:val="24"/>
          <w:lang w:eastAsia="ja-JP"/>
        </w:rPr>
        <w:t>[3]</w:t>
      </w:r>
      <w:r w:rsidR="00287093">
        <w:rPr>
          <w:rFonts w:eastAsia="ＭＳ 明朝"/>
          <w:sz w:val="24"/>
          <w:szCs w:val="24"/>
          <w:lang w:eastAsia="ja-JP"/>
        </w:rPr>
        <w:t>).</w:t>
      </w:r>
      <w:r w:rsidR="002A1DDC">
        <w:rPr>
          <w:rFonts w:eastAsia="ＭＳ 明朝"/>
          <w:sz w:val="24"/>
          <w:szCs w:val="24"/>
          <w:lang w:eastAsia="ja-JP"/>
        </w:rPr>
        <w:t xml:space="preserve"> </w:t>
      </w:r>
      <w:r w:rsidR="00F43239" w:rsidRPr="00F43239">
        <w:rPr>
          <w:rFonts w:eastAsia="ＭＳ 明朝"/>
          <w:sz w:val="24"/>
          <w:szCs w:val="24"/>
          <w:lang w:eastAsia="ja-JP"/>
        </w:rPr>
        <w:t xml:space="preserve">The </w:t>
      </w:r>
      <w:r w:rsidR="00E720FB">
        <w:rPr>
          <w:rFonts w:eastAsia="ＭＳ 明朝"/>
          <w:sz w:val="24"/>
          <w:szCs w:val="24"/>
          <w:lang w:eastAsia="ja-JP"/>
        </w:rPr>
        <w:t>density</w:t>
      </w:r>
      <w:r w:rsidR="00F43239" w:rsidRPr="00F43239">
        <w:rPr>
          <w:rFonts w:eastAsia="ＭＳ 明朝"/>
          <w:sz w:val="24"/>
          <w:szCs w:val="24"/>
          <w:lang w:eastAsia="ja-JP"/>
        </w:rPr>
        <w:t xml:space="preserve"> of the larva in </w:t>
      </w:r>
      <w:r w:rsidR="00F43239">
        <w:rPr>
          <w:rFonts w:eastAsia="ＭＳ 明朝"/>
          <w:sz w:val="24"/>
          <w:szCs w:val="24"/>
          <w:lang w:eastAsia="ja-JP"/>
        </w:rPr>
        <w:t>June</w:t>
      </w:r>
      <w:r w:rsidR="00F43239" w:rsidRPr="00F43239">
        <w:rPr>
          <w:rFonts w:eastAsia="ＭＳ 明朝"/>
          <w:sz w:val="24"/>
          <w:szCs w:val="24"/>
          <w:lang w:eastAsia="ja-JP"/>
        </w:rPr>
        <w:t xml:space="preserve"> is </w:t>
      </w:r>
      <w:r w:rsidR="00E720FB">
        <w:rPr>
          <w:rFonts w:eastAsia="ＭＳ 明朝"/>
          <w:sz w:val="24"/>
          <w:szCs w:val="24"/>
          <w:lang w:eastAsia="ja-JP"/>
        </w:rPr>
        <w:t xml:space="preserve">very low </w:t>
      </w:r>
      <w:r w:rsidR="00F43239" w:rsidRPr="00F43239">
        <w:rPr>
          <w:rFonts w:eastAsia="ＭＳ 明朝"/>
          <w:sz w:val="24"/>
          <w:szCs w:val="24"/>
          <w:lang w:eastAsia="ja-JP"/>
        </w:rPr>
        <w:t>than that in</w:t>
      </w:r>
      <w:r w:rsidR="00F43239">
        <w:rPr>
          <w:rFonts w:eastAsia="ＭＳ 明朝"/>
          <w:sz w:val="24"/>
          <w:szCs w:val="24"/>
          <w:lang w:eastAsia="ja-JP"/>
        </w:rPr>
        <w:t xml:space="preserve"> November. </w:t>
      </w:r>
      <w:r w:rsidR="00DC589B">
        <w:rPr>
          <w:rFonts w:eastAsia="ＭＳ 明朝"/>
          <w:sz w:val="24"/>
          <w:szCs w:val="24"/>
          <w:lang w:eastAsia="ja-JP"/>
        </w:rPr>
        <w:t xml:space="preserve">This fact suggest that, </w:t>
      </w:r>
      <w:r w:rsidR="00DC589B" w:rsidRPr="00DC589B">
        <w:rPr>
          <w:rFonts w:eastAsia="ＭＳ 明朝"/>
          <w:sz w:val="24"/>
          <w:szCs w:val="24"/>
          <w:lang w:eastAsia="ja-JP"/>
        </w:rPr>
        <w:t xml:space="preserve">the production of the larva </w:t>
      </w:r>
      <w:r w:rsidR="00165B98" w:rsidRPr="00165B98">
        <w:rPr>
          <w:rFonts w:eastAsia="ＭＳ 明朝"/>
          <w:sz w:val="24"/>
          <w:szCs w:val="24"/>
          <w:lang w:eastAsia="ja-JP"/>
        </w:rPr>
        <w:t>has not occurred so much</w:t>
      </w:r>
      <w:r w:rsidR="00DC589B" w:rsidRPr="00DC589B">
        <w:rPr>
          <w:rFonts w:eastAsia="ＭＳ 明朝"/>
          <w:sz w:val="24"/>
          <w:szCs w:val="24"/>
          <w:lang w:eastAsia="ja-JP"/>
        </w:rPr>
        <w:t xml:space="preserve"> in June</w:t>
      </w:r>
      <w:r w:rsidR="004B28BD">
        <w:rPr>
          <w:rFonts w:eastAsia="ＭＳ 明朝"/>
          <w:sz w:val="24"/>
          <w:szCs w:val="24"/>
          <w:lang w:eastAsia="ja-JP"/>
        </w:rPr>
        <w:t>,</w:t>
      </w:r>
      <w:r w:rsidR="00DC589B" w:rsidRPr="00DC589B">
        <w:rPr>
          <w:rFonts w:eastAsia="ＭＳ 明朝"/>
          <w:sz w:val="24"/>
          <w:szCs w:val="24"/>
          <w:lang w:eastAsia="ja-JP"/>
        </w:rPr>
        <w:t xml:space="preserve"> </w:t>
      </w:r>
      <w:r w:rsidR="00576863">
        <w:rPr>
          <w:rFonts w:eastAsia="ＭＳ 明朝"/>
          <w:sz w:val="24"/>
          <w:szCs w:val="24"/>
          <w:lang w:eastAsia="ja-JP"/>
        </w:rPr>
        <w:t>al</w:t>
      </w:r>
      <w:r w:rsidR="00DC589B" w:rsidRPr="00DC589B">
        <w:rPr>
          <w:rFonts w:eastAsia="ＭＳ 明朝"/>
          <w:sz w:val="24"/>
          <w:szCs w:val="24"/>
          <w:lang w:eastAsia="ja-JP"/>
        </w:rPr>
        <w:t xml:space="preserve">though that </w:t>
      </w:r>
      <w:r w:rsidR="00165B98">
        <w:rPr>
          <w:rFonts w:eastAsia="ＭＳ 明朝"/>
          <w:sz w:val="24"/>
          <w:szCs w:val="24"/>
          <w:lang w:eastAsia="ja-JP"/>
        </w:rPr>
        <w:t>has</w:t>
      </w:r>
      <w:r w:rsidR="00165B98" w:rsidRPr="00165B98">
        <w:rPr>
          <w:rFonts w:eastAsia="ＭＳ 明朝"/>
          <w:sz w:val="24"/>
          <w:szCs w:val="24"/>
          <w:lang w:eastAsia="ja-JP"/>
        </w:rPr>
        <w:t xml:space="preserve"> occurred</w:t>
      </w:r>
      <w:r w:rsidR="00DC589B" w:rsidRPr="00DC589B">
        <w:rPr>
          <w:rFonts w:eastAsia="ＭＳ 明朝"/>
          <w:sz w:val="24"/>
          <w:szCs w:val="24"/>
          <w:lang w:eastAsia="ja-JP"/>
        </w:rPr>
        <w:t xml:space="preserve"> in November in Hiroshima Bay.</w:t>
      </w:r>
      <w:r w:rsidR="00006BB5">
        <w:rPr>
          <w:rFonts w:eastAsia="ＭＳ 明朝"/>
          <w:sz w:val="24"/>
          <w:szCs w:val="24"/>
          <w:lang w:eastAsia="ja-JP"/>
        </w:rPr>
        <w:t xml:space="preserve"> </w:t>
      </w:r>
      <w:r w:rsidR="004B28BD">
        <w:rPr>
          <w:rFonts w:eastAsia="ＭＳ 明朝"/>
          <w:sz w:val="24"/>
          <w:szCs w:val="24"/>
          <w:lang w:eastAsia="ja-JP"/>
        </w:rPr>
        <w:t>T</w:t>
      </w:r>
      <w:r w:rsidRPr="00115CA7">
        <w:rPr>
          <w:rFonts w:eastAsia="ＭＳ 明朝"/>
          <w:sz w:val="24"/>
          <w:szCs w:val="24"/>
          <w:lang w:eastAsia="ja-JP"/>
        </w:rPr>
        <w:t>his tendency continues still</w:t>
      </w:r>
      <w:r>
        <w:rPr>
          <w:rFonts w:eastAsia="ＭＳ 明朝"/>
          <w:sz w:val="24"/>
          <w:szCs w:val="24"/>
          <w:lang w:eastAsia="ja-JP"/>
        </w:rPr>
        <w:t xml:space="preserve"> </w:t>
      </w:r>
      <w:r w:rsidRPr="00115CA7">
        <w:rPr>
          <w:rFonts w:eastAsia="ＭＳ 明朝"/>
          <w:sz w:val="24"/>
          <w:szCs w:val="24"/>
          <w:lang w:eastAsia="ja-JP"/>
        </w:rPr>
        <w:t>(private letter).</w:t>
      </w:r>
      <w:r>
        <w:rPr>
          <w:rFonts w:eastAsia="ＭＳ 明朝"/>
          <w:sz w:val="24"/>
          <w:szCs w:val="24"/>
          <w:lang w:eastAsia="ja-JP"/>
        </w:rPr>
        <w:t xml:space="preserve"> </w:t>
      </w:r>
      <w:r w:rsidR="00E25D2D">
        <w:rPr>
          <w:rFonts w:eastAsia="ＭＳ 明朝"/>
          <w:sz w:val="24"/>
          <w:szCs w:val="24"/>
          <w:lang w:eastAsia="ja-JP"/>
        </w:rPr>
        <w:t>Therefore, i</w:t>
      </w:r>
      <w:r w:rsidR="00E25D2D" w:rsidRPr="00E25D2D">
        <w:rPr>
          <w:rFonts w:eastAsia="ＭＳ 明朝" w:hint="eastAsia"/>
          <w:sz w:val="24"/>
          <w:szCs w:val="24"/>
          <w:lang w:eastAsia="ja-JP"/>
        </w:rPr>
        <w:t xml:space="preserve">f the same phenomenon </w:t>
      </w:r>
      <w:r w:rsidR="009D0EA1">
        <w:rPr>
          <w:rFonts w:eastAsia="ＭＳ 明朝"/>
          <w:sz w:val="24"/>
          <w:szCs w:val="24"/>
          <w:lang w:eastAsia="ja-JP"/>
        </w:rPr>
        <w:t xml:space="preserve">is repeated </w:t>
      </w:r>
      <w:r w:rsidR="00E25D2D" w:rsidRPr="00E25D2D">
        <w:rPr>
          <w:rFonts w:eastAsia="ＭＳ 明朝" w:hint="eastAsia"/>
          <w:sz w:val="24"/>
          <w:szCs w:val="24"/>
          <w:lang w:eastAsia="ja-JP"/>
        </w:rPr>
        <w:t xml:space="preserve">in the Hiroshima </w:t>
      </w:r>
      <w:r w:rsidR="00E25D2D">
        <w:rPr>
          <w:rFonts w:eastAsia="ＭＳ 明朝"/>
          <w:sz w:val="24"/>
          <w:szCs w:val="24"/>
          <w:lang w:eastAsia="ja-JP"/>
        </w:rPr>
        <w:t>B</w:t>
      </w:r>
      <w:r w:rsidR="00E25D2D" w:rsidRPr="00E25D2D">
        <w:rPr>
          <w:rFonts w:eastAsia="ＭＳ 明朝" w:hint="eastAsia"/>
          <w:sz w:val="24"/>
          <w:szCs w:val="24"/>
          <w:lang w:eastAsia="ja-JP"/>
        </w:rPr>
        <w:t>ay recent</w:t>
      </w:r>
      <w:r w:rsidR="00E25D2D">
        <w:rPr>
          <w:rFonts w:eastAsia="ＭＳ 明朝" w:hint="eastAsia"/>
          <w:sz w:val="24"/>
          <w:szCs w:val="24"/>
          <w:lang w:eastAsia="ja-JP"/>
        </w:rPr>
        <w:t>l</w:t>
      </w:r>
      <w:r w:rsidR="00E25D2D">
        <w:rPr>
          <w:rFonts w:eastAsia="ＭＳ 明朝"/>
          <w:sz w:val="24"/>
          <w:szCs w:val="24"/>
          <w:lang w:eastAsia="ja-JP"/>
        </w:rPr>
        <w:t xml:space="preserve">y, it is considered that </w:t>
      </w:r>
      <w:r w:rsidR="00E25D2D" w:rsidRPr="00E25D2D">
        <w:rPr>
          <w:rFonts w:eastAsia="ＭＳ 明朝"/>
          <w:sz w:val="24"/>
          <w:szCs w:val="24"/>
          <w:lang w:eastAsia="ja-JP"/>
        </w:rPr>
        <w:t xml:space="preserve">the production of </w:t>
      </w:r>
      <w:r w:rsidR="00E25D2D">
        <w:rPr>
          <w:rFonts w:eastAsia="ＭＳ 明朝"/>
          <w:sz w:val="24"/>
          <w:szCs w:val="24"/>
          <w:lang w:eastAsia="ja-JP"/>
        </w:rPr>
        <w:t>Asari</w:t>
      </w:r>
      <w:r w:rsidR="00E25D2D" w:rsidRPr="00E25D2D">
        <w:rPr>
          <w:rFonts w:eastAsia="ＭＳ 明朝"/>
          <w:sz w:val="24"/>
          <w:szCs w:val="24"/>
          <w:lang w:eastAsia="ja-JP"/>
        </w:rPr>
        <w:t xml:space="preserve"> clam is limited in the northern area of </w:t>
      </w:r>
      <w:r w:rsidR="00E25D2D">
        <w:rPr>
          <w:rFonts w:eastAsia="ＭＳ 明朝"/>
          <w:sz w:val="24"/>
          <w:szCs w:val="24"/>
          <w:lang w:eastAsia="ja-JP"/>
        </w:rPr>
        <w:t>the</w:t>
      </w:r>
      <w:r w:rsidR="00E25D2D" w:rsidRPr="00E25D2D">
        <w:rPr>
          <w:rFonts w:eastAsia="ＭＳ 明朝"/>
          <w:sz w:val="24"/>
          <w:szCs w:val="24"/>
          <w:lang w:eastAsia="ja-JP"/>
        </w:rPr>
        <w:t xml:space="preserve"> </w:t>
      </w:r>
      <w:r w:rsidR="00E25D2D">
        <w:rPr>
          <w:rFonts w:eastAsia="ＭＳ 明朝"/>
          <w:sz w:val="24"/>
          <w:szCs w:val="24"/>
          <w:lang w:eastAsia="ja-JP"/>
        </w:rPr>
        <w:t>b</w:t>
      </w:r>
      <w:r w:rsidR="00E25D2D" w:rsidRPr="00E25D2D">
        <w:rPr>
          <w:rFonts w:eastAsia="ＭＳ 明朝"/>
          <w:sz w:val="24"/>
          <w:szCs w:val="24"/>
          <w:lang w:eastAsia="ja-JP"/>
        </w:rPr>
        <w:t xml:space="preserve">ay because the </w:t>
      </w:r>
      <w:r w:rsidR="0026215B">
        <w:rPr>
          <w:rFonts w:eastAsia="ＭＳ 明朝"/>
          <w:sz w:val="24"/>
          <w:szCs w:val="24"/>
          <w:lang w:eastAsia="ja-JP"/>
        </w:rPr>
        <w:t>density</w:t>
      </w:r>
      <w:r w:rsidR="00E25D2D" w:rsidRPr="00E25D2D">
        <w:rPr>
          <w:rFonts w:eastAsia="ＭＳ 明朝"/>
          <w:sz w:val="24"/>
          <w:szCs w:val="24"/>
          <w:lang w:eastAsia="ja-JP"/>
        </w:rPr>
        <w:t xml:space="preserve"> of the larva is </w:t>
      </w:r>
      <w:r w:rsidR="0026215B">
        <w:rPr>
          <w:rFonts w:eastAsia="ＭＳ 明朝"/>
          <w:sz w:val="24"/>
          <w:szCs w:val="24"/>
          <w:lang w:eastAsia="ja-JP"/>
        </w:rPr>
        <w:t>low</w:t>
      </w:r>
      <w:r w:rsidR="00E25D2D" w:rsidRPr="00E25D2D">
        <w:rPr>
          <w:rFonts w:eastAsia="ＭＳ 明朝"/>
          <w:sz w:val="24"/>
          <w:szCs w:val="24"/>
          <w:lang w:eastAsia="ja-JP"/>
        </w:rPr>
        <w:t xml:space="preserve"> in </w:t>
      </w:r>
      <w:r w:rsidR="00E25D2D">
        <w:rPr>
          <w:rFonts w:eastAsia="ＭＳ 明朝"/>
          <w:sz w:val="24"/>
          <w:szCs w:val="24"/>
          <w:lang w:eastAsia="ja-JP"/>
        </w:rPr>
        <w:t>June</w:t>
      </w:r>
      <w:r w:rsidR="00E25D2D" w:rsidRPr="00E25D2D">
        <w:rPr>
          <w:rFonts w:eastAsia="ＭＳ 明朝"/>
          <w:sz w:val="24"/>
          <w:szCs w:val="24"/>
          <w:lang w:eastAsia="ja-JP"/>
        </w:rPr>
        <w:t xml:space="preserve"> when the larvae can extend to the south.</w:t>
      </w:r>
      <w:r w:rsidR="00D632CD">
        <w:rPr>
          <w:rFonts w:eastAsia="ＭＳ 明朝"/>
          <w:sz w:val="24"/>
          <w:szCs w:val="24"/>
          <w:lang w:eastAsia="ja-JP"/>
        </w:rPr>
        <w:t xml:space="preserve"> </w:t>
      </w:r>
      <w:r w:rsidR="00D632CD" w:rsidRPr="00D632CD">
        <w:rPr>
          <w:rFonts w:eastAsia="ＭＳ 明朝"/>
          <w:sz w:val="24"/>
          <w:szCs w:val="24"/>
          <w:lang w:eastAsia="ja-JP"/>
        </w:rPr>
        <w:t xml:space="preserve">However, the </w:t>
      </w:r>
      <w:r w:rsidR="00B54E68" w:rsidRPr="00B54E68">
        <w:rPr>
          <w:rFonts w:eastAsia="ＭＳ 明朝"/>
          <w:sz w:val="24"/>
          <w:szCs w:val="24"/>
          <w:lang w:eastAsia="ja-JP"/>
        </w:rPr>
        <w:t xml:space="preserve">cause </w:t>
      </w:r>
      <w:r w:rsidR="007B07FA">
        <w:rPr>
          <w:rFonts w:eastAsia="ＭＳ 明朝"/>
          <w:sz w:val="24"/>
          <w:szCs w:val="24"/>
          <w:lang w:eastAsia="ja-JP"/>
        </w:rPr>
        <w:t>of</w:t>
      </w:r>
      <w:r w:rsidR="00B54E68" w:rsidRPr="00B54E68">
        <w:rPr>
          <w:rFonts w:eastAsia="ＭＳ 明朝"/>
          <w:sz w:val="24"/>
          <w:szCs w:val="24"/>
          <w:lang w:eastAsia="ja-JP"/>
        </w:rPr>
        <w:t xml:space="preserve"> </w:t>
      </w:r>
      <w:r w:rsidR="0026215B">
        <w:rPr>
          <w:rFonts w:eastAsia="ＭＳ 明朝"/>
          <w:sz w:val="24"/>
          <w:szCs w:val="24"/>
          <w:lang w:eastAsia="ja-JP"/>
        </w:rPr>
        <w:t>low density</w:t>
      </w:r>
      <w:r w:rsidR="007B07FA">
        <w:rPr>
          <w:rFonts w:eastAsia="ＭＳ 明朝"/>
          <w:sz w:val="24"/>
          <w:szCs w:val="24"/>
          <w:lang w:eastAsia="ja-JP"/>
        </w:rPr>
        <w:t xml:space="preserve"> of the larva</w:t>
      </w:r>
      <w:r w:rsidR="00AB42A6">
        <w:rPr>
          <w:rFonts w:eastAsia="ＭＳ 明朝"/>
          <w:sz w:val="24"/>
          <w:szCs w:val="24"/>
          <w:lang w:eastAsia="ja-JP"/>
        </w:rPr>
        <w:t xml:space="preserve"> in June is unknown,</w:t>
      </w:r>
      <w:r w:rsidR="00D93454">
        <w:rPr>
          <w:rFonts w:eastAsia="ＭＳ 明朝"/>
          <w:sz w:val="24"/>
          <w:szCs w:val="24"/>
          <w:lang w:eastAsia="ja-JP"/>
        </w:rPr>
        <w:t xml:space="preserve"> </w:t>
      </w:r>
      <w:r w:rsidR="00576863">
        <w:rPr>
          <w:rFonts w:eastAsia="ＭＳ 明朝"/>
          <w:sz w:val="24"/>
          <w:szCs w:val="24"/>
          <w:lang w:eastAsia="ja-JP"/>
        </w:rPr>
        <w:t>al</w:t>
      </w:r>
      <w:r w:rsidR="00D93454">
        <w:rPr>
          <w:rFonts w:eastAsia="ＭＳ 明朝"/>
          <w:sz w:val="24"/>
          <w:szCs w:val="24"/>
          <w:lang w:eastAsia="ja-JP"/>
        </w:rPr>
        <w:t>t</w:t>
      </w:r>
      <w:r w:rsidR="00D93454" w:rsidRPr="00D93454">
        <w:rPr>
          <w:rFonts w:eastAsia="ＭＳ 明朝"/>
          <w:sz w:val="24"/>
          <w:szCs w:val="24"/>
          <w:lang w:eastAsia="ja-JP"/>
        </w:rPr>
        <w:t>hough it is expected that the nutrients are insufficient</w:t>
      </w:r>
      <w:r w:rsidR="00D93454">
        <w:rPr>
          <w:rFonts w:eastAsia="ＭＳ 明朝"/>
          <w:sz w:val="24"/>
          <w:szCs w:val="24"/>
          <w:lang w:eastAsia="ja-JP"/>
        </w:rPr>
        <w:t xml:space="preserve">. </w:t>
      </w:r>
      <w:r w:rsidR="00D93454" w:rsidRPr="00D93454">
        <w:rPr>
          <w:rFonts w:eastAsia="ＭＳ 明朝"/>
          <w:sz w:val="24"/>
          <w:szCs w:val="24"/>
          <w:lang w:eastAsia="ja-JP"/>
        </w:rPr>
        <w:t xml:space="preserve">This </w:t>
      </w:r>
      <w:r w:rsidR="00D362B5">
        <w:rPr>
          <w:rFonts w:eastAsia="ＭＳ 明朝"/>
          <w:sz w:val="24"/>
          <w:szCs w:val="24"/>
          <w:lang w:eastAsia="ja-JP"/>
        </w:rPr>
        <w:t>problem</w:t>
      </w:r>
      <w:r w:rsidR="00D93454" w:rsidRPr="00D93454">
        <w:rPr>
          <w:rFonts w:eastAsia="ＭＳ 明朝"/>
          <w:sz w:val="24"/>
          <w:szCs w:val="24"/>
          <w:lang w:eastAsia="ja-JP"/>
        </w:rPr>
        <w:t xml:space="preserve"> will be </w:t>
      </w:r>
      <w:r w:rsidR="008A35D5" w:rsidRPr="008A35D5">
        <w:rPr>
          <w:rFonts w:eastAsia="ＭＳ 明朝"/>
          <w:sz w:val="24"/>
          <w:szCs w:val="24"/>
          <w:lang w:eastAsia="ja-JP"/>
        </w:rPr>
        <w:t>continuously examined.</w:t>
      </w:r>
    </w:p>
    <w:p w:rsidR="008A35D5" w:rsidRPr="00006BB5" w:rsidRDefault="008A35D5" w:rsidP="00BC3146">
      <w:pPr>
        <w:pStyle w:val="text"/>
        <w:spacing w:line="276" w:lineRule="auto"/>
        <w:ind w:firstLine="709"/>
        <w:rPr>
          <w:rFonts w:eastAsia="ＭＳ 明朝"/>
          <w:sz w:val="24"/>
          <w:szCs w:val="24"/>
          <w:lang w:eastAsia="ja-JP"/>
        </w:rPr>
      </w:pPr>
      <w:r w:rsidRPr="008A35D5">
        <w:rPr>
          <w:rFonts w:eastAsia="ＭＳ 明朝"/>
          <w:sz w:val="24"/>
          <w:szCs w:val="24"/>
          <w:lang w:eastAsia="ja-JP"/>
        </w:rPr>
        <w:t xml:space="preserve">Hamaguchi et al (2005) </w:t>
      </w:r>
      <w:r w:rsidR="00740ED7" w:rsidRPr="00740ED7">
        <w:rPr>
          <w:rFonts w:eastAsia="ＭＳ 明朝"/>
          <w:sz w:val="24"/>
          <w:szCs w:val="24"/>
          <w:lang w:eastAsia="ja-JP"/>
        </w:rPr>
        <w:t>[</w:t>
      </w:r>
      <w:r w:rsidR="00740ED7">
        <w:rPr>
          <w:rFonts w:eastAsia="ＭＳ 明朝"/>
          <w:sz w:val="24"/>
          <w:szCs w:val="24"/>
          <w:lang w:eastAsia="ja-JP"/>
        </w:rPr>
        <w:t>4</w:t>
      </w:r>
      <w:r w:rsidR="00740ED7" w:rsidRPr="00740ED7">
        <w:rPr>
          <w:rFonts w:eastAsia="ＭＳ 明朝"/>
          <w:sz w:val="24"/>
          <w:szCs w:val="24"/>
          <w:lang w:eastAsia="ja-JP"/>
        </w:rPr>
        <w:t>]</w:t>
      </w:r>
      <w:r w:rsidR="00740ED7">
        <w:rPr>
          <w:rFonts w:eastAsia="ＭＳ 明朝"/>
          <w:sz w:val="24"/>
          <w:szCs w:val="24"/>
          <w:lang w:eastAsia="ja-JP"/>
        </w:rPr>
        <w:t xml:space="preserve"> </w:t>
      </w:r>
      <w:r w:rsidR="00024FD6" w:rsidRPr="008A35D5">
        <w:rPr>
          <w:rFonts w:eastAsia="ＭＳ 明朝"/>
          <w:sz w:val="24"/>
          <w:szCs w:val="24"/>
          <w:lang w:eastAsia="ja-JP"/>
        </w:rPr>
        <w:t>suggests</w:t>
      </w:r>
      <w:r w:rsidRPr="008A35D5">
        <w:rPr>
          <w:rFonts w:eastAsia="ＭＳ 明朝"/>
          <w:sz w:val="24"/>
          <w:szCs w:val="24"/>
          <w:lang w:eastAsia="ja-JP"/>
        </w:rPr>
        <w:t xml:space="preserve"> that the habitat connectivity derived from</w:t>
      </w:r>
      <w:r>
        <w:rPr>
          <w:rFonts w:eastAsia="ＭＳ 明朝"/>
          <w:sz w:val="24"/>
          <w:szCs w:val="24"/>
          <w:lang w:eastAsia="ja-JP"/>
        </w:rPr>
        <w:t xml:space="preserve"> both</w:t>
      </w:r>
      <w:r w:rsidRPr="008A35D5">
        <w:rPr>
          <w:rFonts w:eastAsia="ＭＳ 明朝"/>
          <w:sz w:val="24"/>
          <w:szCs w:val="24"/>
          <w:lang w:eastAsia="ja-JP"/>
        </w:rPr>
        <w:t xml:space="preserve"> the larval dynamics by numerical model experiment and the molecular analysis </w:t>
      </w:r>
      <w:r>
        <w:rPr>
          <w:rFonts w:eastAsia="ＭＳ 明朝"/>
          <w:sz w:val="24"/>
          <w:szCs w:val="24"/>
          <w:lang w:eastAsia="ja-JP"/>
        </w:rPr>
        <w:t>play a</w:t>
      </w:r>
      <w:r w:rsidRPr="008A35D5">
        <w:rPr>
          <w:rFonts w:eastAsia="ＭＳ 明朝"/>
          <w:sz w:val="24"/>
          <w:szCs w:val="24"/>
          <w:lang w:eastAsia="ja-JP"/>
        </w:rPr>
        <w:t xml:space="preserve"> very important role to sustainable fisheries production or the conservation of marine ecosystem.</w:t>
      </w:r>
      <w:r w:rsidR="005D592F">
        <w:rPr>
          <w:rFonts w:eastAsia="ＭＳ 明朝"/>
          <w:sz w:val="24"/>
          <w:szCs w:val="24"/>
          <w:lang w:eastAsia="ja-JP"/>
        </w:rPr>
        <w:t xml:space="preserve"> </w:t>
      </w:r>
      <w:r w:rsidR="005D592F" w:rsidRPr="005D592F">
        <w:rPr>
          <w:rFonts w:eastAsia="ＭＳ 明朝" w:hint="eastAsia"/>
          <w:sz w:val="24"/>
          <w:szCs w:val="24"/>
          <w:lang w:eastAsia="ja-JP"/>
        </w:rPr>
        <w:t>Method in this paper that is comparative study o</w:t>
      </w:r>
      <w:r w:rsidR="005D592F">
        <w:rPr>
          <w:rFonts w:eastAsia="ＭＳ 明朝" w:hint="eastAsia"/>
          <w:sz w:val="24"/>
          <w:szCs w:val="24"/>
          <w:lang w:eastAsia="ja-JP"/>
        </w:rPr>
        <w:t>f</w:t>
      </w:r>
      <w:r w:rsidR="005D592F">
        <w:rPr>
          <w:rFonts w:eastAsia="ＭＳ 明朝"/>
          <w:sz w:val="24"/>
          <w:szCs w:val="24"/>
          <w:lang w:eastAsia="ja-JP"/>
        </w:rPr>
        <w:t xml:space="preserve"> the </w:t>
      </w:r>
      <w:r w:rsidR="005D592F" w:rsidRPr="005D592F">
        <w:rPr>
          <w:rFonts w:eastAsia="ＭＳ 明朝" w:hint="eastAsia"/>
          <w:sz w:val="24"/>
          <w:szCs w:val="24"/>
          <w:lang w:eastAsia="ja-JP"/>
        </w:rPr>
        <w:t xml:space="preserve">numerical model experiment of planktonic larva and </w:t>
      </w:r>
      <w:r w:rsidR="005D592F">
        <w:rPr>
          <w:rFonts w:eastAsia="ＭＳ 明朝"/>
          <w:sz w:val="24"/>
          <w:szCs w:val="24"/>
          <w:lang w:eastAsia="ja-JP"/>
        </w:rPr>
        <w:t xml:space="preserve">the </w:t>
      </w:r>
      <w:r w:rsidR="00060B96">
        <w:rPr>
          <w:rFonts w:eastAsia="ＭＳ 明朝"/>
          <w:sz w:val="24"/>
          <w:szCs w:val="24"/>
          <w:lang w:eastAsia="ja-JP"/>
        </w:rPr>
        <w:t>biological</w:t>
      </w:r>
      <w:r w:rsidR="00BD06C7">
        <w:rPr>
          <w:rFonts w:eastAsia="ＭＳ 明朝"/>
          <w:sz w:val="24"/>
          <w:szCs w:val="24"/>
          <w:lang w:eastAsia="ja-JP"/>
        </w:rPr>
        <w:t xml:space="preserve"> </w:t>
      </w:r>
      <w:r w:rsidR="00BD06C7" w:rsidRPr="00BD06C7">
        <w:rPr>
          <w:rFonts w:eastAsia="ＭＳ 明朝"/>
          <w:sz w:val="24"/>
          <w:szCs w:val="24"/>
          <w:lang w:eastAsia="ja-JP"/>
        </w:rPr>
        <w:t>sampling</w:t>
      </w:r>
      <w:r w:rsidR="005D592F" w:rsidRPr="005D592F">
        <w:rPr>
          <w:rFonts w:eastAsia="ＭＳ 明朝" w:hint="eastAsia"/>
          <w:sz w:val="24"/>
          <w:szCs w:val="24"/>
          <w:lang w:eastAsia="ja-JP"/>
        </w:rPr>
        <w:t xml:space="preserve"> analysis (like molecular analysis) of marine animal, will increase importance for the management of the ecosystem in near future.</w:t>
      </w:r>
    </w:p>
    <w:p w:rsidR="00AC511C" w:rsidRDefault="00AC511C" w:rsidP="00BC3146">
      <w:pPr>
        <w:pStyle w:val="text"/>
        <w:spacing w:line="276" w:lineRule="auto"/>
        <w:ind w:firstLine="709"/>
        <w:rPr>
          <w:sz w:val="24"/>
          <w:szCs w:val="24"/>
        </w:rPr>
      </w:pPr>
    </w:p>
    <w:p w:rsidR="005C3297" w:rsidRDefault="005C3297" w:rsidP="00BC3146">
      <w:pPr>
        <w:pStyle w:val="text"/>
        <w:spacing w:line="276" w:lineRule="auto"/>
        <w:ind w:firstLine="709"/>
        <w:rPr>
          <w:sz w:val="24"/>
          <w:szCs w:val="24"/>
        </w:rPr>
      </w:pPr>
    </w:p>
    <w:p w:rsidR="00B31F9A" w:rsidRDefault="005C3297" w:rsidP="00BC3146">
      <w:pPr>
        <w:pStyle w:val="text"/>
        <w:spacing w:line="276" w:lineRule="auto"/>
        <w:ind w:firstLine="709"/>
        <w:rPr>
          <w:sz w:val="24"/>
          <w:szCs w:val="24"/>
        </w:rPr>
      </w:pPr>
      <w:r>
        <w:rPr>
          <w:noProof/>
          <w:sz w:val="24"/>
          <w:szCs w:val="24"/>
          <w:lang w:eastAsia="ja-JP"/>
        </w:rPr>
        <w:drawing>
          <wp:anchor distT="0" distB="0" distL="114300" distR="114300" simplePos="0" relativeHeight="251664384" behindDoc="0" locked="0" layoutInCell="1" allowOverlap="1" wp14:anchorId="048CFA71" wp14:editId="2F7086BC">
            <wp:simplePos x="0" y="0"/>
            <wp:positionH relativeFrom="page">
              <wp:align>center</wp:align>
            </wp:positionH>
            <wp:positionV relativeFrom="paragraph">
              <wp:posOffset>11626</wp:posOffset>
            </wp:positionV>
            <wp:extent cx="5001895" cy="3667125"/>
            <wp:effectExtent l="0" t="0" r="0" b="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89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1F9A" w:rsidRDefault="00B31F9A"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A51512" w:rsidRDefault="005C3297" w:rsidP="00BC3146">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12602</wp:posOffset>
                </wp:positionV>
                <wp:extent cx="4111625" cy="441960"/>
                <wp:effectExtent l="0" t="0" r="0" b="0"/>
                <wp:wrapNone/>
                <wp:docPr id="5" name="テキスト ボックス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1625" cy="441960"/>
                        </a:xfrm>
                        <a:prstGeom prst="rect">
                          <a:avLst/>
                        </a:prstGeom>
                        <a:noFill/>
                      </wps:spPr>
                      <wps:txbx>
                        <w:txbxContent>
                          <w:p w:rsidR="00F367B3" w:rsidRDefault="00F367B3" w:rsidP="00F367B3">
                            <w:pPr>
                              <w:pStyle w:val="Web"/>
                              <w:spacing w:before="0" w:beforeAutospacing="0" w:after="0" w:afterAutospacing="0"/>
                              <w:jc w:val="center"/>
                            </w:pPr>
                            <w:r w:rsidRPr="00F367B3">
                              <w:rPr>
                                <w:color w:val="000000"/>
                                <w:kern w:val="24"/>
                              </w:rPr>
                              <w:t xml:space="preserve">Fig. 10 </w:t>
                            </w:r>
                            <w:r w:rsidR="00C942BB">
                              <w:rPr>
                                <w:color w:val="000000"/>
                                <w:kern w:val="24"/>
                              </w:rPr>
                              <w:t>Density</w:t>
                            </w:r>
                            <w:r w:rsidRPr="00F367B3">
                              <w:rPr>
                                <w:color w:val="000000"/>
                                <w:kern w:val="24"/>
                              </w:rPr>
                              <w:t xml:space="preserve"> of Asari larva at coast of Oono in 2012.</w:t>
                            </w:r>
                          </w:p>
                          <w:p w:rsidR="00F367B3" w:rsidRDefault="00F367B3" w:rsidP="00F367B3">
                            <w:pPr>
                              <w:pStyle w:val="Web"/>
                              <w:spacing w:before="0" w:beforeAutospacing="0" w:after="0" w:afterAutospacing="0"/>
                              <w:jc w:val="center"/>
                            </w:pP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4" o:spid="_x0000_s1035" type="#_x0000_t202" style="position:absolute;left:0;text-align:left;margin-left:0;margin-top:1pt;width:323.75pt;height:3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m+wQEAAD8DAAAOAAAAZHJzL2Uyb0RvYy54bWysUs2O0zAQviPxDpbvNE1VKjZqugJWy2UF&#10;SAsP4Dp2ExF7jMdt0msjIR6CV0B75nnyIozdn13BDXFxMvbMN9833yyve9OynfLYgC15PplypqyE&#10;qrGbkn/+dPviFWcYhK1EC1aVfK+QX6+eP1t2rlAzqKGtlGcEYrHoXMnrEFyRZShrZQROwClLjxq8&#10;EYFCv8kqLzpCN202m04XWQe+ch6kQqTbm+MjXyV8rZUMH7RGFVhbcuIW0unTuY5ntlqKYuOFqxt5&#10;oiH+gYURjaWmF6gbEQTb+uYvKNNIDwg6TCSYDLRupEoaSE0+/UPNfS2cSlpoOOguY8L/Byvf7z56&#10;1lQlf8mZFYYsGodv4+HnePg1Dt/ZOPwYh2E8PFDM5nFcncOCqu4d1YX+DfRke5KO7g7kF6SU7EnO&#10;sQApO46n197ELwlnVEiO7C8uqD4wSZfzPM8XM6Ij6W0+z68Wyabssdp5DO8UGBZ/Su7J5cRA7O4w&#10;xP6iOKfEZhZum7Y98zpSiQxDv+6T9KuzrjVUe5LV0T6UHL9uhVec+dC+hbQ+EQzd620gwNQnohxr&#10;TqLJpdT+tFFxDZ7GKetx71e/AQAA//8DAFBLAwQUAAYACAAAACEABfV3xNsAAAAFAQAADwAAAGRy&#10;cy9kb3ducmV2LnhtbEyPwU7DMAyG70i8Q2QkbixdBd1Umk4TYxcOSAy0s9t4bbfGqZpsK2+POcHJ&#10;sv5fnz8Xq8n16kJj6DwbmM8SUMS1tx03Br4+tw9LUCEiW+w9k4FvCrAqb28KzK2/8gdddrFRAuGQ&#10;o4E2xiHXOtQtOQwzPxBLdvCjwyjr2Gg74lXgrtdpkmTaYcdyocWBXlqqT7uzM7BYbjc2ZTq90aZ+&#10;rdbvbr8/OmPu76b1M6hIU/wrw6++qEMpTpU/sw2qNyCPRAOpDAmzx8UTqErI8wx0Wej/9uUPAAAA&#10;//8DAFBLAQItABQABgAIAAAAIQC2gziS/gAAAOEBAAATAAAAAAAAAAAAAAAAAAAAAABbQ29udGVu&#10;dF9UeXBlc10ueG1sUEsBAi0AFAAGAAgAAAAhADj9If/WAAAAlAEAAAsAAAAAAAAAAAAAAAAALwEA&#10;AF9yZWxzLy5yZWxzUEsBAi0AFAAGAAgAAAAhAFMKab7BAQAAPwMAAA4AAAAAAAAAAAAAAAAALgIA&#10;AGRycy9lMm9Eb2MueG1sUEsBAi0AFAAGAAgAAAAhAAX1d8TbAAAABQEAAA8AAAAAAAAAAAAAAAAA&#10;GwQAAGRycy9kb3ducmV2LnhtbFBLBQYAAAAABAAEAPMAAAAjBQAAAAA=&#10;" filled="f" stroked="f">
                <v:path arrowok="t"/>
                <v:textbox style="mso-fit-shape-to-text:t">
                  <w:txbxContent>
                    <w:p w:rsidR="00F367B3" w:rsidRDefault="00F367B3" w:rsidP="00F367B3">
                      <w:pPr>
                        <w:pStyle w:val="Web"/>
                        <w:spacing w:before="0" w:beforeAutospacing="0" w:after="0" w:afterAutospacing="0"/>
                        <w:jc w:val="center"/>
                      </w:pPr>
                      <w:r w:rsidRPr="00F367B3">
                        <w:rPr>
                          <w:color w:val="000000"/>
                          <w:kern w:val="24"/>
                          <w:eastAsianLayout w:id="1163117573"/>
                        </w:rPr>
                        <w:t>Fig</w:t>
                      </w:r>
                      <w:r w:rsidRPr="00F367B3">
                        <w:rPr>
                          <w:color w:val="000000"/>
                          <w:kern w:val="24"/>
                          <w:eastAsianLayout w:id="1163117574"/>
                        </w:rPr>
                        <w:t xml:space="preserve">. 10 </w:t>
                      </w:r>
                      <w:r w:rsidR="00C942BB">
                        <w:rPr>
                          <w:color w:val="000000"/>
                          <w:kern w:val="24"/>
                          <w:eastAsianLayout w:id="1163117574"/>
                        </w:rPr>
                        <w:t>Density</w:t>
                      </w:r>
                      <w:r w:rsidRPr="00F367B3">
                        <w:rPr>
                          <w:color w:val="000000"/>
                          <w:kern w:val="24"/>
                          <w:eastAsianLayout w:id="1163117574"/>
                        </w:rPr>
                        <w:t xml:space="preserve"> of Asari larva at coast of </w:t>
                      </w:r>
                      <w:r w:rsidRPr="00F367B3">
                        <w:rPr>
                          <w:color w:val="000000"/>
                          <w:kern w:val="24"/>
                          <w:eastAsianLayout w:id="1163117575"/>
                        </w:rPr>
                        <w:t>Oono</w:t>
                      </w:r>
                      <w:r w:rsidRPr="00F367B3">
                        <w:rPr>
                          <w:color w:val="000000"/>
                          <w:kern w:val="24"/>
                          <w:eastAsianLayout w:id="1163117576"/>
                        </w:rPr>
                        <w:t xml:space="preserve"> in 2012.</w:t>
                      </w:r>
                    </w:p>
                    <w:p w:rsidR="00F367B3" w:rsidRDefault="00F367B3" w:rsidP="00F367B3">
                      <w:pPr>
                        <w:pStyle w:val="Web"/>
                        <w:spacing w:before="0" w:beforeAutospacing="0" w:after="0" w:afterAutospacing="0"/>
                        <w:jc w:val="center"/>
                      </w:pPr>
                      <w:r w:rsidRPr="00F367B3">
                        <w:rPr>
                          <w:color w:val="000000"/>
                          <w:kern w:val="24"/>
                          <w:eastAsianLayout w:id="1163117577"/>
                        </w:rPr>
                        <w:t>(after Hamaguchi, 2013</w:t>
                      </w:r>
                      <w:r w:rsidR="00864B9A">
                        <w:rPr>
                          <w:color w:val="000000"/>
                          <w:kern w:val="24"/>
                          <w:eastAsianLayout w:id="1163117577"/>
                        </w:rPr>
                        <w:t xml:space="preserve"> </w:t>
                      </w:r>
                      <w:r w:rsidR="00864B9A" w:rsidRPr="00864B9A">
                        <w:rPr>
                          <w:b/>
                          <w:color w:val="000000"/>
                          <w:kern w:val="24"/>
                          <w:eastAsianLayout w:id="1163117577"/>
                        </w:rPr>
                        <w:t>[3]</w:t>
                      </w:r>
                      <w:r w:rsidRPr="00F367B3">
                        <w:rPr>
                          <w:color w:val="000000"/>
                          <w:kern w:val="24"/>
                          <w:eastAsianLayout w:id="1163117577"/>
                        </w:rPr>
                        <w:t>)</w:t>
                      </w:r>
                    </w:p>
                  </w:txbxContent>
                </v:textbox>
                <w10:wrap anchorx="margin"/>
              </v:shape>
            </w:pict>
          </mc:Fallback>
        </mc:AlternateContent>
      </w:r>
    </w:p>
    <w:p w:rsidR="00F367B3" w:rsidRPr="00E25D2D" w:rsidRDefault="00F367B3" w:rsidP="00BC3146">
      <w:pPr>
        <w:pStyle w:val="text"/>
        <w:spacing w:line="276" w:lineRule="auto"/>
        <w:ind w:firstLine="709"/>
        <w:rPr>
          <w:sz w:val="24"/>
          <w:szCs w:val="24"/>
        </w:rPr>
      </w:pPr>
    </w:p>
    <w:p w:rsidR="001E0C94" w:rsidRPr="0019421C" w:rsidRDefault="005D6BA1" w:rsidP="0019421C">
      <w:pPr>
        <w:pStyle w:val="sectionheadnonums"/>
        <w:spacing w:before="0" w:after="0" w:line="276" w:lineRule="auto"/>
        <w:rPr>
          <w:sz w:val="24"/>
          <w:szCs w:val="24"/>
        </w:rPr>
      </w:pPr>
      <w:r>
        <w:rPr>
          <w:sz w:val="24"/>
          <w:szCs w:val="24"/>
        </w:rPr>
        <w:lastRenderedPageBreak/>
        <w:t xml:space="preserve">V. </w:t>
      </w:r>
      <w:r w:rsidR="001E0C94" w:rsidRPr="0019421C">
        <w:rPr>
          <w:sz w:val="24"/>
          <w:szCs w:val="24"/>
        </w:rPr>
        <w:t>Acknowledgment</w:t>
      </w:r>
      <w:r w:rsidR="008D4688">
        <w:rPr>
          <w:sz w:val="24"/>
          <w:szCs w:val="24"/>
        </w:rPr>
        <w:t xml:space="preserve"> </w:t>
      </w:r>
    </w:p>
    <w:p w:rsidR="008D4688" w:rsidRDefault="00646957" w:rsidP="008D4688">
      <w:pPr>
        <w:pStyle w:val="text"/>
        <w:spacing w:line="276" w:lineRule="auto"/>
        <w:ind w:firstLine="709"/>
        <w:rPr>
          <w:sz w:val="24"/>
          <w:szCs w:val="24"/>
        </w:rPr>
      </w:pPr>
      <w:r w:rsidRPr="00646957">
        <w:rPr>
          <w:sz w:val="24"/>
          <w:szCs w:val="24"/>
        </w:rPr>
        <w:t xml:space="preserve">Authors express their sincere thanks to Prof. T. Fujii of Japan International Research Center for Agricultural Sciences and Dr. A. Ito of </w:t>
      </w:r>
      <w:r>
        <w:rPr>
          <w:sz w:val="24"/>
          <w:szCs w:val="24"/>
        </w:rPr>
        <w:t xml:space="preserve">Nat. Res. Inst. </w:t>
      </w:r>
      <w:r w:rsidR="00F60AA9">
        <w:rPr>
          <w:sz w:val="24"/>
          <w:szCs w:val="24"/>
        </w:rPr>
        <w:t>o</w:t>
      </w:r>
      <w:r>
        <w:rPr>
          <w:sz w:val="24"/>
          <w:szCs w:val="24"/>
        </w:rPr>
        <w:t xml:space="preserve">f Fisheries and Environment of Inland Sea for their helpful suggestions. </w:t>
      </w:r>
      <w:r w:rsidR="00DA4115">
        <w:rPr>
          <w:sz w:val="24"/>
          <w:szCs w:val="24"/>
        </w:rPr>
        <w:t>This</w:t>
      </w:r>
      <w:r w:rsidR="00DA4115" w:rsidRPr="00DA4115">
        <w:rPr>
          <w:sz w:val="24"/>
          <w:szCs w:val="24"/>
        </w:rPr>
        <w:t xml:space="preserve"> study is a part of the project study of Agriculture, Forestry and Fisheries Research Council "Techniques for sustainable development of coastal fishing by the res</w:t>
      </w:r>
      <w:r w:rsidR="00DA4115">
        <w:rPr>
          <w:sz w:val="24"/>
          <w:szCs w:val="24"/>
        </w:rPr>
        <w:t>toration of ecological network</w:t>
      </w:r>
      <w:r w:rsidR="001E0C94" w:rsidRPr="0019421C">
        <w:rPr>
          <w:sz w:val="24"/>
          <w:szCs w:val="24"/>
        </w:rPr>
        <w:t>”</w:t>
      </w:r>
      <w:r w:rsidR="00482942">
        <w:rPr>
          <w:sz w:val="24"/>
          <w:szCs w:val="24"/>
        </w:rPr>
        <w:t xml:space="preserve"> (</w:t>
      </w:r>
      <w:r w:rsidR="00482942" w:rsidRPr="00482942">
        <w:rPr>
          <w:sz w:val="24"/>
          <w:szCs w:val="24"/>
        </w:rPr>
        <w:t>Project manager</w:t>
      </w:r>
      <w:r w:rsidR="00482942">
        <w:rPr>
          <w:sz w:val="24"/>
          <w:szCs w:val="24"/>
        </w:rPr>
        <w:t>: Prof. H. Sudo of Fisheries Research Agency)</w:t>
      </w:r>
      <w:r w:rsidR="00DA4115">
        <w:rPr>
          <w:sz w:val="24"/>
          <w:szCs w:val="24"/>
        </w:rPr>
        <w:t>.</w:t>
      </w:r>
    </w:p>
    <w:p w:rsidR="00A840A8" w:rsidRDefault="00A840A8" w:rsidP="00A840A8">
      <w:pPr>
        <w:pStyle w:val="text"/>
        <w:spacing w:line="276" w:lineRule="auto"/>
        <w:rPr>
          <w:sz w:val="24"/>
          <w:szCs w:val="24"/>
        </w:rPr>
      </w:pPr>
    </w:p>
    <w:p w:rsidR="001E0C94" w:rsidRPr="0019421C" w:rsidRDefault="005D6BA1" w:rsidP="0019421C">
      <w:pPr>
        <w:pStyle w:val="sectionheadnonums"/>
        <w:spacing w:before="0" w:after="0" w:line="276" w:lineRule="auto"/>
        <w:rPr>
          <w:sz w:val="24"/>
          <w:szCs w:val="24"/>
        </w:rPr>
      </w:pPr>
      <w:r>
        <w:rPr>
          <w:sz w:val="24"/>
          <w:szCs w:val="24"/>
        </w:rPr>
        <w:t>V</w:t>
      </w:r>
      <w:r w:rsidR="00207F2E">
        <w:rPr>
          <w:sz w:val="24"/>
          <w:szCs w:val="24"/>
        </w:rPr>
        <w:t>I</w:t>
      </w:r>
      <w:r>
        <w:rPr>
          <w:sz w:val="24"/>
          <w:szCs w:val="24"/>
        </w:rPr>
        <w:t xml:space="preserve">. </w:t>
      </w:r>
      <w:r w:rsidR="001E0C94" w:rsidRPr="0019421C">
        <w:rPr>
          <w:sz w:val="24"/>
          <w:szCs w:val="24"/>
        </w:rPr>
        <w:t>References</w:t>
      </w:r>
    </w:p>
    <w:p w:rsidR="0019421C" w:rsidRPr="0019421C" w:rsidRDefault="0052102D" w:rsidP="00DD32A2">
      <w:pPr>
        <w:pStyle w:val="references"/>
        <w:spacing w:line="276" w:lineRule="auto"/>
        <w:ind w:leftChars="150" w:left="300" w:firstLineChars="150" w:firstLine="360"/>
        <w:rPr>
          <w:sz w:val="24"/>
          <w:szCs w:val="24"/>
        </w:rPr>
      </w:pPr>
      <w:bookmarkStart w:id="7" w:name="references"/>
      <w:bookmarkEnd w:id="7"/>
      <w:r w:rsidRPr="0019421C">
        <w:rPr>
          <w:sz w:val="24"/>
          <w:szCs w:val="24"/>
        </w:rPr>
        <w:t>[1]</w:t>
      </w:r>
      <w:r w:rsidRPr="0019421C">
        <w:rPr>
          <w:sz w:val="24"/>
          <w:szCs w:val="24"/>
        </w:rPr>
        <w:tab/>
      </w:r>
      <w:r w:rsidRPr="0052102D">
        <w:rPr>
          <w:sz w:val="24"/>
          <w:szCs w:val="24"/>
        </w:rPr>
        <w:t>Mellor, G. L. “Users Guide for A Three-Dimensional</w:t>
      </w:r>
      <w:r w:rsidR="00DD32A2">
        <w:rPr>
          <w:sz w:val="24"/>
          <w:szCs w:val="24"/>
        </w:rPr>
        <w:t xml:space="preserve">, Primitive Equation, Numerical </w:t>
      </w:r>
      <w:r w:rsidRPr="0052102D">
        <w:rPr>
          <w:sz w:val="24"/>
          <w:szCs w:val="24"/>
        </w:rPr>
        <w:t>Ocean Model”, Program in Atmospheric and Ocean Sciences, Princeton University</w:t>
      </w:r>
      <w:r>
        <w:rPr>
          <w:sz w:val="24"/>
          <w:szCs w:val="24"/>
        </w:rPr>
        <w:t xml:space="preserve">, </w:t>
      </w:r>
      <w:r w:rsidRPr="0052102D">
        <w:rPr>
          <w:sz w:val="24"/>
          <w:szCs w:val="24"/>
        </w:rPr>
        <w:t>1998</w:t>
      </w:r>
      <w:r>
        <w:rPr>
          <w:sz w:val="24"/>
          <w:szCs w:val="24"/>
        </w:rPr>
        <w:t>.</w:t>
      </w:r>
    </w:p>
    <w:p w:rsidR="00407C21" w:rsidRPr="0019421C" w:rsidRDefault="00407C21" w:rsidP="00407C21">
      <w:pPr>
        <w:pStyle w:val="references"/>
        <w:spacing w:line="276" w:lineRule="auto"/>
        <w:ind w:left="0" w:firstLine="709"/>
        <w:rPr>
          <w:sz w:val="24"/>
          <w:szCs w:val="24"/>
        </w:rPr>
      </w:pPr>
      <w:r w:rsidRPr="0019421C">
        <w:rPr>
          <w:sz w:val="24"/>
          <w:szCs w:val="24"/>
        </w:rPr>
        <w:t>[</w:t>
      </w:r>
      <w:r>
        <w:rPr>
          <w:sz w:val="24"/>
          <w:szCs w:val="24"/>
        </w:rPr>
        <w:t>2</w:t>
      </w:r>
      <w:r w:rsidRPr="0019421C">
        <w:rPr>
          <w:sz w:val="24"/>
          <w:szCs w:val="24"/>
        </w:rPr>
        <w:t>]</w:t>
      </w:r>
      <w:r w:rsidRPr="0019421C">
        <w:rPr>
          <w:sz w:val="24"/>
          <w:szCs w:val="24"/>
        </w:rPr>
        <w:tab/>
      </w:r>
      <w:r>
        <w:rPr>
          <w:sz w:val="24"/>
          <w:szCs w:val="24"/>
        </w:rPr>
        <w:t xml:space="preserve">Japan Coast Guard, “Tidal Harmonic Constants Table – Japanese Coast”, </w:t>
      </w:r>
      <w:r w:rsidRPr="0052102D">
        <w:rPr>
          <w:sz w:val="24"/>
          <w:szCs w:val="24"/>
        </w:rPr>
        <w:t>199</w:t>
      </w:r>
      <w:r>
        <w:rPr>
          <w:sz w:val="24"/>
          <w:szCs w:val="24"/>
        </w:rPr>
        <w:t>2.</w:t>
      </w:r>
    </w:p>
    <w:p w:rsidR="001E0C94" w:rsidRDefault="00646957" w:rsidP="00DD32A2">
      <w:pPr>
        <w:spacing w:line="276" w:lineRule="auto"/>
        <w:ind w:left="360" w:firstLine="349"/>
        <w:jc w:val="both"/>
        <w:rPr>
          <w:sz w:val="24"/>
          <w:szCs w:val="24"/>
        </w:rPr>
      </w:pPr>
      <w:r w:rsidRPr="00646957">
        <w:rPr>
          <w:sz w:val="24"/>
          <w:szCs w:val="24"/>
        </w:rPr>
        <w:t>[</w:t>
      </w:r>
      <w:r w:rsidR="00D64EC6">
        <w:rPr>
          <w:sz w:val="24"/>
          <w:szCs w:val="24"/>
        </w:rPr>
        <w:t>3</w:t>
      </w:r>
      <w:r w:rsidR="00D64EC6" w:rsidRPr="0019421C">
        <w:rPr>
          <w:sz w:val="24"/>
          <w:szCs w:val="24"/>
        </w:rPr>
        <w:t>]</w:t>
      </w:r>
      <w:r w:rsidR="00D64EC6" w:rsidRPr="0019421C">
        <w:rPr>
          <w:sz w:val="24"/>
          <w:szCs w:val="24"/>
        </w:rPr>
        <w:tab/>
      </w:r>
      <w:r w:rsidR="00D64EC6">
        <w:rPr>
          <w:sz w:val="24"/>
          <w:szCs w:val="24"/>
        </w:rPr>
        <w:t>Hamaguchi, M. “</w:t>
      </w:r>
      <w:r w:rsidR="00D64EC6" w:rsidRPr="00D64EC6">
        <w:rPr>
          <w:sz w:val="24"/>
          <w:szCs w:val="24"/>
        </w:rPr>
        <w:t>Progress report for project study of</w:t>
      </w:r>
      <w:r w:rsidR="00D64EC6">
        <w:rPr>
          <w:sz w:val="24"/>
          <w:szCs w:val="24"/>
        </w:rPr>
        <w:t xml:space="preserve"> </w:t>
      </w:r>
      <w:r w:rsidR="00F93DFD" w:rsidRPr="00F93DFD">
        <w:rPr>
          <w:sz w:val="24"/>
          <w:szCs w:val="24"/>
        </w:rPr>
        <w:t>Agriculture,</w:t>
      </w:r>
      <w:r w:rsidR="00F93DFD">
        <w:rPr>
          <w:sz w:val="24"/>
          <w:szCs w:val="24"/>
        </w:rPr>
        <w:t xml:space="preserve"> </w:t>
      </w:r>
      <w:r w:rsidR="00DD32A2">
        <w:rPr>
          <w:sz w:val="24"/>
          <w:szCs w:val="24"/>
        </w:rPr>
        <w:t xml:space="preserve">Forestry and </w:t>
      </w:r>
      <w:r w:rsidR="00F93DFD" w:rsidRPr="00F93DFD">
        <w:rPr>
          <w:sz w:val="24"/>
          <w:szCs w:val="24"/>
        </w:rPr>
        <w:t>Fisheries Research Council</w:t>
      </w:r>
      <w:r w:rsidR="00F93DFD">
        <w:rPr>
          <w:sz w:val="24"/>
          <w:szCs w:val="24"/>
        </w:rPr>
        <w:t>.</w:t>
      </w:r>
      <w:r w:rsidR="00863386" w:rsidRPr="00863386">
        <w:t xml:space="preserve"> </w:t>
      </w:r>
      <w:r w:rsidR="00863386">
        <w:t>-</w:t>
      </w:r>
      <w:r w:rsidR="00863386" w:rsidRPr="00863386">
        <w:rPr>
          <w:sz w:val="24"/>
          <w:szCs w:val="24"/>
        </w:rPr>
        <w:t>Techniques for sustainable development of coastal fishing by the restoration of ecological network</w:t>
      </w:r>
      <w:r w:rsidR="00863386">
        <w:rPr>
          <w:sz w:val="24"/>
          <w:szCs w:val="24"/>
        </w:rPr>
        <w:t>-</w:t>
      </w:r>
      <w:r>
        <w:rPr>
          <w:sz w:val="24"/>
          <w:szCs w:val="24"/>
        </w:rPr>
        <w:t>” 2013</w:t>
      </w:r>
      <w:r w:rsidR="00D64EC6">
        <w:rPr>
          <w:sz w:val="24"/>
          <w:szCs w:val="24"/>
        </w:rPr>
        <w:t>.</w:t>
      </w:r>
      <w:r w:rsidR="0069373D">
        <w:rPr>
          <w:sz w:val="24"/>
          <w:szCs w:val="24"/>
        </w:rPr>
        <w:t xml:space="preserve"> (in Japanese)</w:t>
      </w:r>
    </w:p>
    <w:p w:rsidR="00740ED7" w:rsidRPr="00407C21" w:rsidRDefault="0069678A" w:rsidP="00DD32A2">
      <w:pPr>
        <w:spacing w:line="276" w:lineRule="auto"/>
        <w:ind w:left="360" w:firstLine="349"/>
        <w:jc w:val="both"/>
        <w:rPr>
          <w:sz w:val="24"/>
          <w:szCs w:val="24"/>
        </w:rPr>
      </w:pPr>
      <w:r w:rsidRPr="0069678A">
        <w:rPr>
          <w:rFonts w:hint="eastAsia"/>
          <w:sz w:val="24"/>
          <w:szCs w:val="24"/>
        </w:rPr>
        <w:t>[4]</w:t>
      </w:r>
      <w:r w:rsidRPr="0069678A">
        <w:rPr>
          <w:rFonts w:hint="eastAsia"/>
          <w:sz w:val="24"/>
          <w:szCs w:val="24"/>
        </w:rPr>
        <w:t xml:space="preserve">　</w:t>
      </w:r>
      <w:r w:rsidRPr="0069678A">
        <w:rPr>
          <w:rFonts w:hint="eastAsia"/>
          <w:sz w:val="24"/>
          <w:szCs w:val="24"/>
        </w:rPr>
        <w:t xml:space="preserve">Hamaguchi, M., Nagai, S., and Yasuda, N. </w:t>
      </w:r>
      <w:r w:rsidRPr="0069678A">
        <w:rPr>
          <w:rFonts w:hint="eastAsia"/>
          <w:sz w:val="24"/>
          <w:szCs w:val="24"/>
        </w:rPr>
        <w:t>“</w:t>
      </w:r>
      <w:r w:rsidRPr="0069678A">
        <w:rPr>
          <w:rFonts w:hint="eastAsia"/>
          <w:sz w:val="24"/>
          <w:szCs w:val="24"/>
        </w:rPr>
        <w:t xml:space="preserve">New methods to </w:t>
      </w:r>
      <w:r w:rsidR="00423969">
        <w:rPr>
          <w:sz w:val="24"/>
          <w:szCs w:val="24"/>
        </w:rPr>
        <w:t>analyze</w:t>
      </w:r>
      <w:r w:rsidRPr="0069678A">
        <w:rPr>
          <w:rFonts w:hint="eastAsia"/>
          <w:sz w:val="24"/>
          <w:szCs w:val="24"/>
        </w:rPr>
        <w:t xml:space="preserve"> meta-population dynamics. Gekkan Kaiyo, 37, 125-132, 2005.</w:t>
      </w:r>
      <w:r w:rsidR="00F11933" w:rsidRPr="008738DF">
        <w:rPr>
          <w:rFonts w:eastAsia="ＭＳ 明朝" w:hint="eastAsia"/>
          <w:sz w:val="24"/>
          <w:szCs w:val="24"/>
          <w:lang w:eastAsia="ja-JP"/>
        </w:rPr>
        <w:t xml:space="preserve"> </w:t>
      </w:r>
      <w:r w:rsidRPr="0069678A">
        <w:rPr>
          <w:rFonts w:hint="eastAsia"/>
          <w:sz w:val="24"/>
          <w:szCs w:val="24"/>
        </w:rPr>
        <w:t>(in Japanese)</w:t>
      </w:r>
    </w:p>
    <w:sectPr w:rsidR="00740ED7" w:rsidRPr="00407C21" w:rsidSect="0019421C">
      <w:type w:val="continuous"/>
      <w:pgSz w:w="12240" w:h="15840"/>
      <w:pgMar w:top="1134" w:right="850"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FA8" w:rsidRDefault="00CE3FA8" w:rsidP="0019421C">
      <w:r>
        <w:separator/>
      </w:r>
    </w:p>
  </w:endnote>
  <w:endnote w:type="continuationSeparator" w:id="0">
    <w:p w:rsidR="00CE3FA8" w:rsidRDefault="00CE3FA8" w:rsidP="0019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charset w:val="80"/>
    <w:family w:val="auto"/>
    <w:pitch w:val="variable"/>
  </w:font>
  <w:font w:name="Lohit Hindi">
    <w:charset w:val="8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FA8" w:rsidRDefault="00CE3FA8" w:rsidP="0019421C">
      <w:r>
        <w:separator/>
      </w:r>
    </w:p>
  </w:footnote>
  <w:footnote w:type="continuationSeparator" w:id="0">
    <w:p w:rsidR="00CE3FA8" w:rsidRDefault="00CE3FA8" w:rsidP="001942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upperLetter"/>
      <w:pStyle w:val="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2"/>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1C"/>
    <w:rsid w:val="000009F2"/>
    <w:rsid w:val="00006BB5"/>
    <w:rsid w:val="00016287"/>
    <w:rsid w:val="00021F78"/>
    <w:rsid w:val="00024DE3"/>
    <w:rsid w:val="00024FD6"/>
    <w:rsid w:val="00030778"/>
    <w:rsid w:val="00050445"/>
    <w:rsid w:val="00060B96"/>
    <w:rsid w:val="00094638"/>
    <w:rsid w:val="000959FF"/>
    <w:rsid w:val="000A10F2"/>
    <w:rsid w:val="000B1B57"/>
    <w:rsid w:val="000B5AF0"/>
    <w:rsid w:val="000B5EA1"/>
    <w:rsid w:val="000D685C"/>
    <w:rsid w:val="0010213C"/>
    <w:rsid w:val="00106B9F"/>
    <w:rsid w:val="00111B86"/>
    <w:rsid w:val="001127D9"/>
    <w:rsid w:val="00113F83"/>
    <w:rsid w:val="00115CA7"/>
    <w:rsid w:val="00116D73"/>
    <w:rsid w:val="001356A6"/>
    <w:rsid w:val="00154A6D"/>
    <w:rsid w:val="001553DA"/>
    <w:rsid w:val="00162AB5"/>
    <w:rsid w:val="00165B98"/>
    <w:rsid w:val="00171248"/>
    <w:rsid w:val="001712E5"/>
    <w:rsid w:val="0017154D"/>
    <w:rsid w:val="0017232D"/>
    <w:rsid w:val="00174B5C"/>
    <w:rsid w:val="0019302B"/>
    <w:rsid w:val="0019421C"/>
    <w:rsid w:val="0019685C"/>
    <w:rsid w:val="001A0AA9"/>
    <w:rsid w:val="001A0C5B"/>
    <w:rsid w:val="001A1071"/>
    <w:rsid w:val="001A4733"/>
    <w:rsid w:val="001A5B66"/>
    <w:rsid w:val="001A742B"/>
    <w:rsid w:val="001B0B36"/>
    <w:rsid w:val="001B2B84"/>
    <w:rsid w:val="001B3752"/>
    <w:rsid w:val="001C73D0"/>
    <w:rsid w:val="001E0C94"/>
    <w:rsid w:val="001E6AF8"/>
    <w:rsid w:val="001F5ACD"/>
    <w:rsid w:val="001F5C4D"/>
    <w:rsid w:val="001F6E97"/>
    <w:rsid w:val="00207F2E"/>
    <w:rsid w:val="0021566C"/>
    <w:rsid w:val="002219A0"/>
    <w:rsid w:val="00222A65"/>
    <w:rsid w:val="00231543"/>
    <w:rsid w:val="00231BD2"/>
    <w:rsid w:val="00245343"/>
    <w:rsid w:val="00245570"/>
    <w:rsid w:val="0026215B"/>
    <w:rsid w:val="00277253"/>
    <w:rsid w:val="00277CCB"/>
    <w:rsid w:val="00287093"/>
    <w:rsid w:val="002A1DDC"/>
    <w:rsid w:val="002A41B5"/>
    <w:rsid w:val="002B7904"/>
    <w:rsid w:val="002C1DE9"/>
    <w:rsid w:val="002D60F9"/>
    <w:rsid w:val="002D7CFC"/>
    <w:rsid w:val="002E3966"/>
    <w:rsid w:val="002F1861"/>
    <w:rsid w:val="002F6FEA"/>
    <w:rsid w:val="00311DD4"/>
    <w:rsid w:val="00316108"/>
    <w:rsid w:val="00323452"/>
    <w:rsid w:val="003275F4"/>
    <w:rsid w:val="0034237C"/>
    <w:rsid w:val="00351294"/>
    <w:rsid w:val="003526F0"/>
    <w:rsid w:val="003637CB"/>
    <w:rsid w:val="003760CC"/>
    <w:rsid w:val="00396507"/>
    <w:rsid w:val="003A1B16"/>
    <w:rsid w:val="003A34E1"/>
    <w:rsid w:val="003B460D"/>
    <w:rsid w:val="003B4FEB"/>
    <w:rsid w:val="003C5E9A"/>
    <w:rsid w:val="003F3B39"/>
    <w:rsid w:val="00402E68"/>
    <w:rsid w:val="00407C21"/>
    <w:rsid w:val="00414EC3"/>
    <w:rsid w:val="00423969"/>
    <w:rsid w:val="0043103B"/>
    <w:rsid w:val="00434C6E"/>
    <w:rsid w:val="00452C75"/>
    <w:rsid w:val="0047536E"/>
    <w:rsid w:val="00482942"/>
    <w:rsid w:val="00484C98"/>
    <w:rsid w:val="00490EE0"/>
    <w:rsid w:val="004B28BD"/>
    <w:rsid w:val="004B4C06"/>
    <w:rsid w:val="004B5876"/>
    <w:rsid w:val="004C4D3F"/>
    <w:rsid w:val="004F061E"/>
    <w:rsid w:val="00501671"/>
    <w:rsid w:val="0051075B"/>
    <w:rsid w:val="0052102D"/>
    <w:rsid w:val="00525EA6"/>
    <w:rsid w:val="00526D4B"/>
    <w:rsid w:val="00537C64"/>
    <w:rsid w:val="0054318E"/>
    <w:rsid w:val="00545723"/>
    <w:rsid w:val="00546A87"/>
    <w:rsid w:val="0055378F"/>
    <w:rsid w:val="005646D0"/>
    <w:rsid w:val="005705B0"/>
    <w:rsid w:val="00575A68"/>
    <w:rsid w:val="00576863"/>
    <w:rsid w:val="00584E73"/>
    <w:rsid w:val="0058688E"/>
    <w:rsid w:val="005A043B"/>
    <w:rsid w:val="005A3F7E"/>
    <w:rsid w:val="005A4BE4"/>
    <w:rsid w:val="005C3297"/>
    <w:rsid w:val="005D592F"/>
    <w:rsid w:val="005D6BA1"/>
    <w:rsid w:val="005E3732"/>
    <w:rsid w:val="005F5AAD"/>
    <w:rsid w:val="00623E1B"/>
    <w:rsid w:val="00626600"/>
    <w:rsid w:val="00633431"/>
    <w:rsid w:val="006415F2"/>
    <w:rsid w:val="00645796"/>
    <w:rsid w:val="00646957"/>
    <w:rsid w:val="00646B2B"/>
    <w:rsid w:val="00647A01"/>
    <w:rsid w:val="006500E6"/>
    <w:rsid w:val="00656B9A"/>
    <w:rsid w:val="006709EA"/>
    <w:rsid w:val="0069373D"/>
    <w:rsid w:val="0069678A"/>
    <w:rsid w:val="006C08C2"/>
    <w:rsid w:val="006C55B7"/>
    <w:rsid w:val="006D1C16"/>
    <w:rsid w:val="006D66AE"/>
    <w:rsid w:val="006E236A"/>
    <w:rsid w:val="006E796A"/>
    <w:rsid w:val="006F228D"/>
    <w:rsid w:val="006F4219"/>
    <w:rsid w:val="006F55D0"/>
    <w:rsid w:val="007129D2"/>
    <w:rsid w:val="007322B0"/>
    <w:rsid w:val="00737939"/>
    <w:rsid w:val="00740ED7"/>
    <w:rsid w:val="00752380"/>
    <w:rsid w:val="00764059"/>
    <w:rsid w:val="00767436"/>
    <w:rsid w:val="00774931"/>
    <w:rsid w:val="00776B54"/>
    <w:rsid w:val="007852F7"/>
    <w:rsid w:val="007941A6"/>
    <w:rsid w:val="007A3063"/>
    <w:rsid w:val="007B07FA"/>
    <w:rsid w:val="007C26E0"/>
    <w:rsid w:val="007C2F11"/>
    <w:rsid w:val="007D2BC9"/>
    <w:rsid w:val="007D4DA9"/>
    <w:rsid w:val="007D761B"/>
    <w:rsid w:val="007E67DF"/>
    <w:rsid w:val="00837909"/>
    <w:rsid w:val="008416EB"/>
    <w:rsid w:val="0085471A"/>
    <w:rsid w:val="00863386"/>
    <w:rsid w:val="00864B9A"/>
    <w:rsid w:val="00866935"/>
    <w:rsid w:val="00866BD9"/>
    <w:rsid w:val="008738DF"/>
    <w:rsid w:val="00890BB0"/>
    <w:rsid w:val="008A0629"/>
    <w:rsid w:val="008A35D5"/>
    <w:rsid w:val="008B37F5"/>
    <w:rsid w:val="008C034E"/>
    <w:rsid w:val="008C6A18"/>
    <w:rsid w:val="008D2579"/>
    <w:rsid w:val="008D4688"/>
    <w:rsid w:val="00927AD8"/>
    <w:rsid w:val="00932C0D"/>
    <w:rsid w:val="009432EA"/>
    <w:rsid w:val="00960069"/>
    <w:rsid w:val="00966186"/>
    <w:rsid w:val="00966F7E"/>
    <w:rsid w:val="009964E8"/>
    <w:rsid w:val="009B1A5D"/>
    <w:rsid w:val="009C09B6"/>
    <w:rsid w:val="009D0EA1"/>
    <w:rsid w:val="009D2362"/>
    <w:rsid w:val="009D2A88"/>
    <w:rsid w:val="009F0E42"/>
    <w:rsid w:val="009F2579"/>
    <w:rsid w:val="00A116AB"/>
    <w:rsid w:val="00A218ED"/>
    <w:rsid w:val="00A2674A"/>
    <w:rsid w:val="00A31288"/>
    <w:rsid w:val="00A35ED6"/>
    <w:rsid w:val="00A36214"/>
    <w:rsid w:val="00A41AC3"/>
    <w:rsid w:val="00A44606"/>
    <w:rsid w:val="00A51512"/>
    <w:rsid w:val="00A66ED6"/>
    <w:rsid w:val="00A72D10"/>
    <w:rsid w:val="00A840A8"/>
    <w:rsid w:val="00A87359"/>
    <w:rsid w:val="00A87E0F"/>
    <w:rsid w:val="00AB123E"/>
    <w:rsid w:val="00AB42A6"/>
    <w:rsid w:val="00AC511C"/>
    <w:rsid w:val="00AD50A3"/>
    <w:rsid w:val="00AE194F"/>
    <w:rsid w:val="00AF0D45"/>
    <w:rsid w:val="00AF220E"/>
    <w:rsid w:val="00AF4558"/>
    <w:rsid w:val="00AF75D6"/>
    <w:rsid w:val="00B00BAE"/>
    <w:rsid w:val="00B31F9A"/>
    <w:rsid w:val="00B40047"/>
    <w:rsid w:val="00B4107D"/>
    <w:rsid w:val="00B4348D"/>
    <w:rsid w:val="00B54E68"/>
    <w:rsid w:val="00B91616"/>
    <w:rsid w:val="00BC3146"/>
    <w:rsid w:val="00BD06C7"/>
    <w:rsid w:val="00BD33FA"/>
    <w:rsid w:val="00BD5D15"/>
    <w:rsid w:val="00BE38ED"/>
    <w:rsid w:val="00BF59F8"/>
    <w:rsid w:val="00C21B82"/>
    <w:rsid w:val="00C35F33"/>
    <w:rsid w:val="00C41278"/>
    <w:rsid w:val="00C46815"/>
    <w:rsid w:val="00C516F5"/>
    <w:rsid w:val="00C572AA"/>
    <w:rsid w:val="00C77372"/>
    <w:rsid w:val="00C77938"/>
    <w:rsid w:val="00C942BB"/>
    <w:rsid w:val="00C96F5A"/>
    <w:rsid w:val="00CE1C1D"/>
    <w:rsid w:val="00CE3FA8"/>
    <w:rsid w:val="00D044F0"/>
    <w:rsid w:val="00D3035E"/>
    <w:rsid w:val="00D362B5"/>
    <w:rsid w:val="00D52E22"/>
    <w:rsid w:val="00D55714"/>
    <w:rsid w:val="00D60BD5"/>
    <w:rsid w:val="00D632CD"/>
    <w:rsid w:val="00D64EC6"/>
    <w:rsid w:val="00D67066"/>
    <w:rsid w:val="00D8650C"/>
    <w:rsid w:val="00D93454"/>
    <w:rsid w:val="00DA4115"/>
    <w:rsid w:val="00DC0295"/>
    <w:rsid w:val="00DC589B"/>
    <w:rsid w:val="00DC615E"/>
    <w:rsid w:val="00DC7732"/>
    <w:rsid w:val="00DD258C"/>
    <w:rsid w:val="00DD32A2"/>
    <w:rsid w:val="00DD3DD7"/>
    <w:rsid w:val="00DE4CBB"/>
    <w:rsid w:val="00DF38DE"/>
    <w:rsid w:val="00DF63F1"/>
    <w:rsid w:val="00E01F41"/>
    <w:rsid w:val="00E04B60"/>
    <w:rsid w:val="00E218BA"/>
    <w:rsid w:val="00E25D2D"/>
    <w:rsid w:val="00E32BCA"/>
    <w:rsid w:val="00E50F3B"/>
    <w:rsid w:val="00E70631"/>
    <w:rsid w:val="00E720FB"/>
    <w:rsid w:val="00E72B2D"/>
    <w:rsid w:val="00EC0D60"/>
    <w:rsid w:val="00EC2C53"/>
    <w:rsid w:val="00EC5F05"/>
    <w:rsid w:val="00ED0F4C"/>
    <w:rsid w:val="00ED6F7E"/>
    <w:rsid w:val="00EE088B"/>
    <w:rsid w:val="00EE3C71"/>
    <w:rsid w:val="00F11933"/>
    <w:rsid w:val="00F34046"/>
    <w:rsid w:val="00F367B3"/>
    <w:rsid w:val="00F416D0"/>
    <w:rsid w:val="00F43239"/>
    <w:rsid w:val="00F46F08"/>
    <w:rsid w:val="00F56196"/>
    <w:rsid w:val="00F60AA9"/>
    <w:rsid w:val="00F61B63"/>
    <w:rsid w:val="00F65C0B"/>
    <w:rsid w:val="00F76C5F"/>
    <w:rsid w:val="00F93368"/>
    <w:rsid w:val="00F93DFD"/>
    <w:rsid w:val="00F96BE9"/>
    <w:rsid w:val="00FD4103"/>
    <w:rsid w:val="00FE575B"/>
    <w:rsid w:val="00FF0C8E"/>
    <w:rsid w:val="00FF1CCC"/>
    <w:rsid w:val="00FF1F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5:chartTrackingRefBased/>
  <w15:docId w15:val="{C3590238-F64C-4F33-B0B7-A1E119B4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rFonts w:eastAsia="SimSun"/>
      <w:lang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numPr>
        <w:ilvl w:val="1"/>
        <w:numId w:val="1"/>
      </w:numPr>
      <w:jc w:val="both"/>
      <w:outlineLvl w:val="1"/>
    </w:pPr>
    <w:rPr>
      <w:i/>
    </w:rPr>
  </w:style>
  <w:style w:type="paragraph" w:styleId="3">
    <w:name w:val="heading 3"/>
    <w:basedOn w:val="a"/>
    <w:next w:val="a"/>
    <w:qFormat/>
    <w:pPr>
      <w:keepNext/>
      <w:numPr>
        <w:ilvl w:val="2"/>
        <w:numId w:val="1"/>
      </w:numPr>
      <w:tabs>
        <w:tab w:val="left" w:pos="270"/>
      </w:tabs>
      <w:ind w:left="0" w:firstLine="0"/>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ilvl w:val="0"/>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吹き出し (文字)"/>
    <w:link w:val="ac"/>
    <w:uiPriority w:val="99"/>
    <w:semiHidden/>
    <w:rsid w:val="008D4688"/>
    <w:rPr>
      <w:rFonts w:ascii="Segoe UI" w:eastAsia="SimSun" w:hAnsi="Segoe UI" w:cs="Segoe UI"/>
      <w:sz w:val="18"/>
      <w:szCs w:val="18"/>
      <w:lang w:val="en-US" w:eastAsia="zh-CN"/>
    </w:rPr>
  </w:style>
  <w:style w:type="paragraph" w:styleId="Web">
    <w:name w:val="Normal (Web)"/>
    <w:basedOn w:val="a"/>
    <w:uiPriority w:val="99"/>
    <w:rsid w:val="0051075B"/>
    <w:pPr>
      <w:suppressAutoHyphens w:val="0"/>
      <w:spacing w:before="100" w:beforeAutospacing="1" w:after="100" w:afterAutospacing="1"/>
    </w:pPr>
    <w:rPr>
      <w:rFonts w:eastAsia="ＭＳ 明朝"/>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71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90AB2-07CA-44BB-9C49-F2D892F4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2071</Words>
  <Characters>11811</Characters>
  <Application>Microsoft Office Word</Application>
  <DocSecurity>0</DocSecurity>
  <Lines>98</Lines>
  <Paragraphs>27</Paragraphs>
  <ScaleCrop>false</ScaleCrop>
  <HeadingPairs>
    <vt:vector size="4" baseType="variant">
      <vt:variant>
        <vt:lpstr>タイトル</vt:lpstr>
      </vt:variant>
      <vt:variant>
        <vt:i4>1</vt:i4>
      </vt:variant>
      <vt:variant>
        <vt:lpstr>Название</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
  <LinksUpToDate>false</LinksUpToDate>
  <CharactersWithSpaces>13855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高橋暁</cp:lastModifiedBy>
  <cp:revision>16</cp:revision>
  <cp:lastPrinted>2016-05-24T00:16:00Z</cp:lastPrinted>
  <dcterms:created xsi:type="dcterms:W3CDTF">2016-05-25T01:49:00Z</dcterms:created>
  <dcterms:modified xsi:type="dcterms:W3CDTF">2016-05-25T04:14:00Z</dcterms:modified>
</cp:coreProperties>
</file>