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329" w:rsidRPr="00D62EDC" w:rsidRDefault="00E54329" w:rsidP="00D62EDC">
      <w:pPr>
        <w:autoSpaceDN w:val="0"/>
        <w:adjustRightInd w:val="0"/>
        <w:spacing w:line="276" w:lineRule="auto"/>
        <w:ind w:firstLine="0"/>
        <w:jc w:val="center"/>
        <w:rPr>
          <w:rStyle w:val="af1"/>
          <w:sz w:val="28"/>
          <w:szCs w:val="28"/>
          <w:lang w:val="en-US"/>
        </w:rPr>
      </w:pPr>
      <w:r w:rsidRPr="00D62EDC">
        <w:rPr>
          <w:rStyle w:val="af1"/>
          <w:sz w:val="28"/>
          <w:szCs w:val="28"/>
          <w:lang w:val="en-US"/>
        </w:rPr>
        <w:t xml:space="preserve">PERSPECTIVES OF THE PRACTICAL USE OF </w:t>
      </w:r>
    </w:p>
    <w:p w:rsidR="00C034CD" w:rsidRPr="00D62EDC" w:rsidRDefault="00E54329" w:rsidP="00D62EDC">
      <w:pPr>
        <w:autoSpaceDN w:val="0"/>
        <w:adjustRightInd w:val="0"/>
        <w:spacing w:line="276" w:lineRule="auto"/>
        <w:ind w:firstLine="0"/>
        <w:jc w:val="center"/>
        <w:rPr>
          <w:b/>
          <w:bCs w:val="0"/>
          <w:sz w:val="28"/>
          <w:szCs w:val="28"/>
          <w:lang w:val="en-US"/>
        </w:rPr>
      </w:pPr>
      <w:r w:rsidRPr="00D62EDC">
        <w:rPr>
          <w:rStyle w:val="af1"/>
          <w:sz w:val="28"/>
          <w:szCs w:val="28"/>
          <w:lang w:val="en-US"/>
        </w:rPr>
        <w:t xml:space="preserve">THE KIZILTASHSKY </w:t>
      </w:r>
      <w:r w:rsidR="00BB5A82" w:rsidRPr="00D62EDC">
        <w:rPr>
          <w:rStyle w:val="af1"/>
          <w:sz w:val="28"/>
          <w:szCs w:val="28"/>
          <w:lang w:val="en-US"/>
        </w:rPr>
        <w:t>LIMAN GROUP</w:t>
      </w:r>
    </w:p>
    <w:p w:rsidR="00C034CD" w:rsidRPr="00D62EDC" w:rsidRDefault="00C034CD" w:rsidP="00D62EDC">
      <w:pPr>
        <w:autoSpaceDN w:val="0"/>
        <w:adjustRightInd w:val="0"/>
        <w:spacing w:line="276" w:lineRule="auto"/>
        <w:ind w:firstLine="0"/>
        <w:jc w:val="center"/>
        <w:rPr>
          <w:b/>
          <w:bCs w:val="0"/>
          <w:lang w:val="en-US"/>
        </w:rPr>
      </w:pPr>
    </w:p>
    <w:p w:rsidR="00037D55" w:rsidRPr="00D62EDC" w:rsidRDefault="00622833" w:rsidP="00D62EDC">
      <w:pPr>
        <w:spacing w:line="276" w:lineRule="auto"/>
        <w:ind w:firstLine="0"/>
        <w:jc w:val="center"/>
        <w:rPr>
          <w:b/>
          <w:i/>
          <w:lang w:val="en-US"/>
        </w:rPr>
      </w:pPr>
      <w:r w:rsidRPr="00D62EDC">
        <w:rPr>
          <w:b/>
          <w:i/>
          <w:lang w:val="en-US"/>
        </w:rPr>
        <w:t>Marina Krylenko,</w:t>
      </w:r>
      <w:r w:rsidR="00BB5A82" w:rsidRPr="00D62EDC">
        <w:rPr>
          <w:b/>
          <w:i/>
          <w:lang w:val="en-US"/>
        </w:rPr>
        <w:t xml:space="preserve"> </w:t>
      </w:r>
      <w:r w:rsidR="00037D55" w:rsidRPr="00D62EDC">
        <w:rPr>
          <w:b/>
          <w:i/>
          <w:lang w:val="en-US"/>
        </w:rPr>
        <w:t xml:space="preserve">Southern Branch of the </w:t>
      </w:r>
      <w:proofErr w:type="spellStart"/>
      <w:r w:rsidR="00037D55" w:rsidRPr="00D62EDC">
        <w:rPr>
          <w:b/>
          <w:i/>
          <w:lang w:val="en-US"/>
        </w:rPr>
        <w:t>Shirshov</w:t>
      </w:r>
      <w:proofErr w:type="spellEnd"/>
      <w:r w:rsidR="00037D55" w:rsidRPr="00D62EDC">
        <w:rPr>
          <w:b/>
          <w:i/>
          <w:lang w:val="en-US"/>
        </w:rPr>
        <w:t xml:space="preserve"> Institute of Oceanology RAS</w:t>
      </w:r>
      <w:r w:rsidR="003875E2" w:rsidRPr="00D62EDC">
        <w:rPr>
          <w:b/>
          <w:i/>
          <w:lang w:val="en-US"/>
        </w:rPr>
        <w:t>,</w:t>
      </w:r>
      <w:r w:rsidR="00037D55" w:rsidRPr="00D62EDC">
        <w:rPr>
          <w:i/>
          <w:lang w:val="en-US"/>
        </w:rPr>
        <w:t xml:space="preserve"> </w:t>
      </w:r>
      <w:hyperlink r:id="rId9" w:history="1">
        <w:r w:rsidR="006F262E" w:rsidRPr="00D62EDC">
          <w:rPr>
            <w:rStyle w:val="a6"/>
            <w:b/>
            <w:i/>
            <w:color w:val="auto"/>
            <w:u w:val="none"/>
            <w:lang w:val="en-US"/>
          </w:rPr>
          <w:t>krylenko@mail.ru</w:t>
        </w:r>
      </w:hyperlink>
    </w:p>
    <w:p w:rsidR="00BB5A82" w:rsidRPr="00D62EDC" w:rsidRDefault="00BB5A82" w:rsidP="00D62EDC">
      <w:pPr>
        <w:pStyle w:val="Sb"/>
        <w:spacing w:line="276" w:lineRule="auto"/>
        <w:ind w:firstLine="0"/>
        <w:rPr>
          <w:rStyle w:val="af1"/>
          <w:lang w:val="en-US"/>
        </w:rPr>
      </w:pPr>
    </w:p>
    <w:p w:rsidR="00120117" w:rsidRPr="00D62EDC" w:rsidRDefault="003D5439" w:rsidP="00D62EDC">
      <w:pPr>
        <w:pStyle w:val="Sb"/>
        <w:spacing w:line="276" w:lineRule="auto"/>
        <w:ind w:firstLine="0"/>
        <w:rPr>
          <w:rStyle w:val="af1"/>
          <w:lang w:val="en-US"/>
        </w:rPr>
      </w:pPr>
      <w:r w:rsidRPr="00D62EDC">
        <w:rPr>
          <w:rStyle w:val="af1"/>
          <w:lang w:val="en-US"/>
        </w:rPr>
        <w:t>Abstract.</w:t>
      </w:r>
      <w:r w:rsidRPr="00D62EDC">
        <w:rPr>
          <w:rStyle w:val="af1"/>
          <w:b w:val="0"/>
          <w:lang w:val="en-US"/>
        </w:rPr>
        <w:t xml:space="preserve"> </w:t>
      </w:r>
      <w:r w:rsidR="00285C70" w:rsidRPr="00285C70">
        <w:rPr>
          <w:rStyle w:val="af1"/>
          <w:lang w:val="en-US"/>
        </w:rPr>
        <w:t>The</w:t>
      </w:r>
      <w:r w:rsidR="00285C70">
        <w:rPr>
          <w:rStyle w:val="af1"/>
          <w:b w:val="0"/>
          <w:lang w:val="en-US"/>
        </w:rPr>
        <w:t xml:space="preserve"> </w:t>
      </w:r>
      <w:proofErr w:type="spellStart"/>
      <w:r w:rsidR="00BB5A82" w:rsidRPr="00D62EDC">
        <w:rPr>
          <w:rStyle w:val="af1"/>
          <w:lang w:val="en-US"/>
        </w:rPr>
        <w:t>Kiziltash</w:t>
      </w:r>
      <w:r w:rsidR="00E54329" w:rsidRPr="00D62EDC">
        <w:rPr>
          <w:rStyle w:val="af1"/>
          <w:lang w:val="en-US"/>
        </w:rPr>
        <w:t>sky</w:t>
      </w:r>
      <w:proofErr w:type="spellEnd"/>
      <w:r w:rsidR="00BB5A82" w:rsidRPr="00D62EDC">
        <w:rPr>
          <w:rStyle w:val="af1"/>
          <w:lang w:val="en-US"/>
        </w:rPr>
        <w:t xml:space="preserve"> </w:t>
      </w:r>
      <w:proofErr w:type="spellStart"/>
      <w:r w:rsidR="00BB5A82" w:rsidRPr="00D62EDC">
        <w:rPr>
          <w:rStyle w:val="af1"/>
          <w:lang w:val="en-US"/>
        </w:rPr>
        <w:t>limans</w:t>
      </w:r>
      <w:proofErr w:type="spellEnd"/>
      <w:r w:rsidR="00BB5A82" w:rsidRPr="00D62EDC">
        <w:rPr>
          <w:rStyle w:val="af1"/>
          <w:lang w:val="en-US"/>
        </w:rPr>
        <w:t xml:space="preserve"> are the largest water bodies of land-to-sea interface zone of the Krasnodar region Black Sea coast separated from the Black Sea by Anapa bay-bar. Their territory is included in the Perspective list of the </w:t>
      </w:r>
      <w:proofErr w:type="spellStart"/>
      <w:r w:rsidR="00BB5A82" w:rsidRPr="00D62EDC">
        <w:rPr>
          <w:rStyle w:val="af1"/>
          <w:lang w:val="en-US"/>
        </w:rPr>
        <w:t>Ramsar</w:t>
      </w:r>
      <w:proofErr w:type="spellEnd"/>
      <w:r w:rsidR="00BB5A82" w:rsidRPr="00D62EDC">
        <w:rPr>
          <w:rStyle w:val="af1"/>
          <w:lang w:val="en-US"/>
        </w:rPr>
        <w:t xml:space="preserve"> Convention as a unique wetland of international importance. Currently, the main type of recreational use of the </w:t>
      </w:r>
      <w:proofErr w:type="spellStart"/>
      <w:r w:rsidR="00BB5A82" w:rsidRPr="00D62EDC">
        <w:rPr>
          <w:rStyle w:val="af1"/>
          <w:lang w:val="en-US"/>
        </w:rPr>
        <w:t>liman</w:t>
      </w:r>
      <w:proofErr w:type="spellEnd"/>
      <w:r w:rsidR="00BB5A82" w:rsidRPr="00D62EDC">
        <w:rPr>
          <w:rStyle w:val="af1"/>
          <w:lang w:val="en-US"/>
        </w:rPr>
        <w:t xml:space="preserve"> water area is active rest. A diversity of natural conditions, a small degree of economic transformation of the landscape in combination with good transport access makes it possible to combine the active recreation forms with health-improving rest at the Anapa resort. </w:t>
      </w:r>
      <w:r w:rsidR="00525ED3" w:rsidRPr="00D62EDC">
        <w:rPr>
          <w:rStyle w:val="af1"/>
          <w:lang w:val="en-US"/>
        </w:rPr>
        <w:t xml:space="preserve">In the presented paper the different proposals for economic use of </w:t>
      </w:r>
      <w:r w:rsidR="00285C70">
        <w:rPr>
          <w:rStyle w:val="af1"/>
          <w:lang w:val="en-US"/>
        </w:rPr>
        <w:t xml:space="preserve">the </w:t>
      </w:r>
      <w:proofErr w:type="spellStart"/>
      <w:r w:rsidR="00525ED3" w:rsidRPr="00D62EDC">
        <w:rPr>
          <w:rStyle w:val="af1"/>
          <w:lang w:val="en-US"/>
        </w:rPr>
        <w:t>Kiziltash</w:t>
      </w:r>
      <w:r w:rsidR="00E54329" w:rsidRPr="00D62EDC">
        <w:rPr>
          <w:rStyle w:val="af1"/>
          <w:lang w:val="en-US"/>
        </w:rPr>
        <w:t>sky</w:t>
      </w:r>
      <w:proofErr w:type="spellEnd"/>
      <w:r w:rsidR="00525ED3" w:rsidRPr="00D62EDC">
        <w:rPr>
          <w:rStyle w:val="af1"/>
          <w:lang w:val="en-US"/>
        </w:rPr>
        <w:t xml:space="preserve"> </w:t>
      </w:r>
      <w:proofErr w:type="spellStart"/>
      <w:r w:rsidR="00525ED3" w:rsidRPr="00D62EDC">
        <w:rPr>
          <w:rStyle w:val="af1"/>
          <w:lang w:val="en-US"/>
        </w:rPr>
        <w:t>limans</w:t>
      </w:r>
      <w:proofErr w:type="spellEnd"/>
      <w:r w:rsidR="00525ED3" w:rsidRPr="00D62EDC">
        <w:rPr>
          <w:rStyle w:val="af1"/>
          <w:lang w:val="en-US"/>
        </w:rPr>
        <w:t xml:space="preserve"> are </w:t>
      </w:r>
      <w:proofErr w:type="spellStart"/>
      <w:r w:rsidR="00525ED3" w:rsidRPr="00D62EDC">
        <w:rPr>
          <w:rStyle w:val="af1"/>
          <w:lang w:val="en-US"/>
        </w:rPr>
        <w:t>analysed</w:t>
      </w:r>
      <w:proofErr w:type="spellEnd"/>
      <w:r w:rsidR="00525ED3" w:rsidRPr="00D62EDC">
        <w:rPr>
          <w:rStyle w:val="af1"/>
          <w:lang w:val="en-US"/>
        </w:rPr>
        <w:t xml:space="preserve"> in terms of influence to </w:t>
      </w:r>
      <w:proofErr w:type="spellStart"/>
      <w:r w:rsidR="00525ED3" w:rsidRPr="00D62EDC">
        <w:rPr>
          <w:rStyle w:val="af1"/>
          <w:lang w:val="en-US"/>
        </w:rPr>
        <w:t>geoecosystem</w:t>
      </w:r>
      <w:proofErr w:type="spellEnd"/>
      <w:r w:rsidR="00525ED3" w:rsidRPr="00D62EDC">
        <w:rPr>
          <w:rStyle w:val="af1"/>
          <w:lang w:val="en-US"/>
        </w:rPr>
        <w:t>.</w:t>
      </w:r>
    </w:p>
    <w:p w:rsidR="003875E2" w:rsidRPr="00D62EDC" w:rsidRDefault="003875E2" w:rsidP="00D62EDC">
      <w:pPr>
        <w:pStyle w:val="Sb"/>
        <w:spacing w:line="276" w:lineRule="auto"/>
        <w:ind w:firstLine="0"/>
        <w:rPr>
          <w:rStyle w:val="af1"/>
          <w:lang w:val="en-US"/>
        </w:rPr>
      </w:pPr>
    </w:p>
    <w:p w:rsidR="00FA3EF6" w:rsidRPr="00D62EDC" w:rsidRDefault="003875E2" w:rsidP="00D62EDC">
      <w:pPr>
        <w:pStyle w:val="Sb"/>
        <w:spacing w:line="276" w:lineRule="auto"/>
        <w:ind w:firstLine="0"/>
        <w:rPr>
          <w:i/>
          <w:lang w:val="en-US"/>
        </w:rPr>
      </w:pPr>
      <w:r w:rsidRPr="00D62EDC">
        <w:rPr>
          <w:i/>
          <w:lang w:val="en-US"/>
        </w:rPr>
        <w:t xml:space="preserve">Key words: </w:t>
      </w:r>
      <w:proofErr w:type="spellStart"/>
      <w:r w:rsidRPr="00D62EDC">
        <w:rPr>
          <w:i/>
          <w:lang w:val="en-US"/>
        </w:rPr>
        <w:t>liman</w:t>
      </w:r>
      <w:proofErr w:type="spellEnd"/>
      <w:r w:rsidRPr="00D62EDC">
        <w:rPr>
          <w:i/>
          <w:lang w:val="en-US"/>
        </w:rPr>
        <w:t>, Kuban river delta, economic use, recreation</w:t>
      </w:r>
      <w:r w:rsidR="002259FE">
        <w:rPr>
          <w:i/>
          <w:lang w:val="en-US"/>
        </w:rPr>
        <w:t>.</w:t>
      </w:r>
    </w:p>
    <w:p w:rsidR="003875E2" w:rsidRPr="00D62EDC" w:rsidRDefault="003875E2" w:rsidP="00D62EDC">
      <w:pPr>
        <w:pStyle w:val="Sb"/>
        <w:spacing w:line="276" w:lineRule="auto"/>
        <w:ind w:firstLine="0"/>
        <w:rPr>
          <w:b/>
          <w:lang w:val="en-US"/>
        </w:rPr>
      </w:pPr>
    </w:p>
    <w:p w:rsidR="00AA545B" w:rsidRPr="00633A8B" w:rsidRDefault="00A07827" w:rsidP="00D62EDC">
      <w:pPr>
        <w:pStyle w:val="Arctic0all"/>
        <w:spacing w:line="276" w:lineRule="auto"/>
        <w:ind w:firstLine="0"/>
        <w:jc w:val="center"/>
        <w:rPr>
          <w:rStyle w:val="af1"/>
          <w:rFonts w:eastAsia="Arial Unicode MS"/>
          <w:b w:val="0"/>
          <w:smallCaps/>
          <w:kern w:val="24"/>
          <w:lang w:val="en-US"/>
        </w:rPr>
      </w:pPr>
      <w:r>
        <w:rPr>
          <w:rStyle w:val="af1"/>
          <w:rFonts w:eastAsia="Arial Unicode MS"/>
          <w:b w:val="0"/>
          <w:smallCaps/>
          <w:kern w:val="24"/>
          <w:lang w:val="en-US"/>
        </w:rPr>
        <w:t xml:space="preserve">I. </w:t>
      </w:r>
      <w:r w:rsidR="00633A8B" w:rsidRPr="00633A8B">
        <w:rPr>
          <w:rStyle w:val="af1"/>
          <w:rFonts w:eastAsia="Arial Unicode MS"/>
          <w:b w:val="0"/>
          <w:smallCaps/>
          <w:kern w:val="24"/>
          <w:lang w:val="en-US"/>
        </w:rPr>
        <w:t>Introduction</w:t>
      </w:r>
    </w:p>
    <w:p w:rsidR="00D30993" w:rsidRPr="00D62EDC" w:rsidRDefault="00D30993" w:rsidP="00D62EDC">
      <w:pPr>
        <w:spacing w:line="276" w:lineRule="auto"/>
        <w:rPr>
          <w:lang w:val="en-US"/>
        </w:rPr>
      </w:pPr>
      <w:r w:rsidRPr="00D62EDC">
        <w:rPr>
          <w:lang w:val="en-US"/>
        </w:rPr>
        <w:t xml:space="preserve">The resort-town Anapa - one of the largest seaside Russian resorts is located near </w:t>
      </w:r>
      <w:r w:rsidR="00285C70">
        <w:rPr>
          <w:lang w:val="en-US"/>
        </w:rPr>
        <w:t xml:space="preserve">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w:t>
      </w:r>
      <w:r w:rsidR="00285C70">
        <w:rPr>
          <w:lang w:val="en-US"/>
        </w:rPr>
        <w:t xml:space="preserve">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is group of the big lagoons of the Russian Black Sea coast. </w:t>
      </w:r>
      <w:r w:rsidR="00285C70">
        <w:rPr>
          <w:lang w:val="en-US"/>
        </w:rPr>
        <w:t xml:space="preserve">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is part of the </w:t>
      </w:r>
      <w:proofErr w:type="spellStart"/>
      <w:r w:rsidRPr="00D62EDC">
        <w:rPr>
          <w:lang w:val="en-US"/>
        </w:rPr>
        <w:t>Tamansky</w:t>
      </w:r>
      <w:proofErr w:type="spellEnd"/>
      <w:r w:rsidRPr="00D62EDC">
        <w:rPr>
          <w:lang w:val="en-US"/>
        </w:rPr>
        <w:t xml:space="preserve"> </w:t>
      </w:r>
      <w:proofErr w:type="spellStart"/>
      <w:r w:rsidRPr="00D62EDC">
        <w:rPr>
          <w:lang w:val="en-US"/>
        </w:rPr>
        <w:t>liman</w:t>
      </w:r>
      <w:proofErr w:type="spellEnd"/>
      <w:r w:rsidRPr="00D62EDC">
        <w:rPr>
          <w:lang w:val="en-US"/>
        </w:rPr>
        <w:t xml:space="preserve"> system of the Kuban River delta and separated from the Black Sea by Anapa bay-bar</w:t>
      </w:r>
      <w:r w:rsidR="00C72B1B" w:rsidRPr="00D62EDC">
        <w:rPr>
          <w:lang w:val="en-US"/>
        </w:rPr>
        <w:t xml:space="preserve"> [1]</w:t>
      </w:r>
      <w:r w:rsidRPr="00D62EDC">
        <w:rPr>
          <w:lang w:val="en-US"/>
        </w:rPr>
        <w:t xml:space="preserve">. The water area and coasts of </w:t>
      </w:r>
      <w:r w:rsidR="00285C70">
        <w:rPr>
          <w:lang w:val="en-US"/>
        </w:rPr>
        <w:t xml:space="preserve">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belong to the Anapa and </w:t>
      </w:r>
      <w:proofErr w:type="spellStart"/>
      <w:r w:rsidRPr="00D62EDC">
        <w:rPr>
          <w:lang w:val="en-US"/>
        </w:rPr>
        <w:t>Temryuk</w:t>
      </w:r>
      <w:proofErr w:type="spellEnd"/>
      <w:r w:rsidRPr="00D62EDC">
        <w:rPr>
          <w:lang w:val="en-US"/>
        </w:rPr>
        <w:t xml:space="preserve"> districts of the Krasnodar region.</w:t>
      </w:r>
      <w:r w:rsidR="00C72B1B" w:rsidRPr="00D62EDC">
        <w:rPr>
          <w:lang w:val="en-US"/>
        </w:rPr>
        <w:t xml:space="preserve"> </w:t>
      </w:r>
      <w:r w:rsidRPr="00D62EDC">
        <w:rPr>
          <w:lang w:val="en-US"/>
        </w:rPr>
        <w:t xml:space="preserve">The </w:t>
      </w:r>
      <w:proofErr w:type="spellStart"/>
      <w:r w:rsidRPr="00D62EDC">
        <w:rPr>
          <w:lang w:val="en-US"/>
        </w:rPr>
        <w:t>limans</w:t>
      </w:r>
      <w:proofErr w:type="spellEnd"/>
      <w:r w:rsidRPr="00D62EDC">
        <w:rPr>
          <w:lang w:val="en-US"/>
        </w:rPr>
        <w:t xml:space="preserve"> </w:t>
      </w:r>
      <w:r w:rsidR="00C72B1B" w:rsidRPr="00D62EDC">
        <w:rPr>
          <w:lang w:val="en-US"/>
        </w:rPr>
        <w:t xml:space="preserve">are </w:t>
      </w:r>
      <w:r w:rsidRPr="00D62EDC">
        <w:rPr>
          <w:lang w:val="en-US"/>
        </w:rPr>
        <w:t xml:space="preserve">included in the Perspective list of the </w:t>
      </w:r>
      <w:proofErr w:type="spellStart"/>
      <w:r w:rsidRPr="00D62EDC">
        <w:rPr>
          <w:lang w:val="en-US"/>
        </w:rPr>
        <w:t>Ramsar</w:t>
      </w:r>
      <w:proofErr w:type="spellEnd"/>
      <w:r w:rsidRPr="00D62EDC">
        <w:rPr>
          <w:lang w:val="en-US"/>
        </w:rPr>
        <w:t xml:space="preserve"> Convention as a unique wetland of international importance [</w:t>
      </w:r>
      <w:r w:rsidR="00E54329" w:rsidRPr="00D62EDC">
        <w:rPr>
          <w:lang w:val="en-US"/>
        </w:rPr>
        <w:t>2</w:t>
      </w:r>
      <w:r w:rsidRPr="00D62EDC">
        <w:rPr>
          <w:lang w:val="en-US"/>
        </w:rPr>
        <w:t xml:space="preserve">]. </w:t>
      </w:r>
      <w:r w:rsidRPr="00D62EDC">
        <w:rPr>
          <w:rStyle w:val="af1"/>
          <w:b w:val="0"/>
          <w:lang w:val="en-US"/>
        </w:rPr>
        <w:t xml:space="preserve">In addition, </w:t>
      </w:r>
      <w:r w:rsidR="00285C70">
        <w:rPr>
          <w:rStyle w:val="af1"/>
          <w:b w:val="0"/>
          <w:lang w:val="en-US"/>
        </w:rPr>
        <w:t xml:space="preserve">the </w:t>
      </w:r>
      <w:proofErr w:type="spellStart"/>
      <w:r w:rsidRPr="00D62EDC">
        <w:rPr>
          <w:rStyle w:val="af1"/>
          <w:b w:val="0"/>
          <w:lang w:val="en-US"/>
        </w:rPr>
        <w:t>Kiziltashsky</w:t>
      </w:r>
      <w:proofErr w:type="spellEnd"/>
      <w:r w:rsidRPr="00D62EDC">
        <w:rPr>
          <w:rStyle w:val="af1"/>
          <w:b w:val="0"/>
          <w:lang w:val="en-US"/>
        </w:rPr>
        <w:t xml:space="preserve"> </w:t>
      </w:r>
      <w:proofErr w:type="spellStart"/>
      <w:r w:rsidRPr="00D62EDC">
        <w:rPr>
          <w:rStyle w:val="af1"/>
          <w:b w:val="0"/>
          <w:lang w:val="en-US"/>
        </w:rPr>
        <w:t>limans</w:t>
      </w:r>
      <w:proofErr w:type="spellEnd"/>
      <w:r w:rsidRPr="00D62EDC">
        <w:rPr>
          <w:rStyle w:val="af1"/>
          <w:b w:val="0"/>
          <w:lang w:val="en-US"/>
        </w:rPr>
        <w:t xml:space="preserve"> is the only area of the artificial reproduction of mullets in Russia.</w:t>
      </w:r>
    </w:p>
    <w:p w:rsidR="00D30993" w:rsidRPr="00D62EDC" w:rsidRDefault="00D30993" w:rsidP="00D62EDC">
      <w:pPr>
        <w:pStyle w:val="Arctic0all"/>
        <w:spacing w:line="276" w:lineRule="auto"/>
        <w:rPr>
          <w:rStyle w:val="af1"/>
          <w:rFonts w:eastAsia="Arial Unicode MS"/>
          <w:b w:val="0"/>
          <w:lang w:val="en-US"/>
        </w:rPr>
      </w:pPr>
      <w:r w:rsidRPr="00D62EDC">
        <w:rPr>
          <w:rStyle w:val="af1"/>
          <w:rFonts w:eastAsia="Arial Unicode MS"/>
          <w:b w:val="0"/>
          <w:lang w:val="en-US"/>
        </w:rPr>
        <w:t xml:space="preserve">Scientific estimate of the natural recreational potential of </w:t>
      </w:r>
      <w:r w:rsidR="00285C70">
        <w:rPr>
          <w:rStyle w:val="af1"/>
          <w:rFonts w:eastAsia="Arial Unicode MS"/>
          <w:b w:val="0"/>
          <w:lang w:val="en-US"/>
        </w:rPr>
        <w:t xml:space="preserve">the </w:t>
      </w:r>
      <w:proofErr w:type="spellStart"/>
      <w:r w:rsidRPr="00D62EDC">
        <w:rPr>
          <w:rStyle w:val="af1"/>
          <w:rFonts w:eastAsia="Arial Unicode MS"/>
          <w:b w:val="0"/>
          <w:lang w:val="en-US"/>
        </w:rPr>
        <w:t>Kiziltashsky</w:t>
      </w:r>
      <w:proofErr w:type="spellEnd"/>
      <w:r w:rsidRPr="00D62EDC">
        <w:rPr>
          <w:rStyle w:val="af1"/>
          <w:rFonts w:eastAsia="Arial Unicode MS"/>
          <w:b w:val="0"/>
          <w:lang w:val="en-US"/>
        </w:rPr>
        <w:t xml:space="preserve"> </w:t>
      </w:r>
      <w:proofErr w:type="spellStart"/>
      <w:r w:rsidRPr="00D62EDC">
        <w:rPr>
          <w:rStyle w:val="af1"/>
          <w:rFonts w:eastAsia="Arial Unicode MS"/>
          <w:b w:val="0"/>
          <w:lang w:val="en-US"/>
        </w:rPr>
        <w:t>limans</w:t>
      </w:r>
      <w:proofErr w:type="spellEnd"/>
      <w:r w:rsidRPr="00D62EDC">
        <w:rPr>
          <w:rStyle w:val="af1"/>
          <w:rFonts w:eastAsia="Arial Unicode MS"/>
          <w:b w:val="0"/>
          <w:lang w:val="en-US"/>
        </w:rPr>
        <w:t xml:space="preserve"> is essential for spectrum broadening of the recreational activity, increase it scale, implication into recreational complex new areas. On the one hand the current natural differentiation of the recreation space creates special condition toward realization recreational goal of man, on the other hand the causes recreation organizers take into account information about various qualities of the natural constituents for the purpose of effective organization and sustained development of the recreational area </w:t>
      </w:r>
      <w:r w:rsidR="00E54329" w:rsidRPr="00D62EDC">
        <w:rPr>
          <w:rStyle w:val="af1"/>
          <w:rFonts w:eastAsia="Arial Unicode MS"/>
          <w:b w:val="0"/>
          <w:lang w:val="en-US"/>
        </w:rPr>
        <w:t>[3]</w:t>
      </w:r>
      <w:r w:rsidRPr="00D62EDC">
        <w:rPr>
          <w:rStyle w:val="af1"/>
          <w:rFonts w:eastAsia="Arial Unicode MS"/>
          <w:b w:val="0"/>
          <w:lang w:val="en-US"/>
        </w:rPr>
        <w:t xml:space="preserve">. </w:t>
      </w:r>
      <w:r w:rsidR="002C2582" w:rsidRPr="00D62EDC">
        <w:rPr>
          <w:rStyle w:val="af1"/>
          <w:rFonts w:eastAsia="Arial Unicode MS"/>
          <w:b w:val="0"/>
          <w:lang w:val="en-US"/>
        </w:rPr>
        <w:t xml:space="preserve">However, attractive properties of </w:t>
      </w:r>
      <w:r w:rsidR="00285C70">
        <w:rPr>
          <w:rStyle w:val="af1"/>
          <w:rFonts w:eastAsia="Arial Unicode MS"/>
          <w:b w:val="0"/>
          <w:lang w:val="en-US"/>
        </w:rPr>
        <w:t xml:space="preserve">the </w:t>
      </w:r>
      <w:proofErr w:type="spellStart"/>
      <w:r w:rsidR="002C2582" w:rsidRPr="00D62EDC">
        <w:rPr>
          <w:rStyle w:val="af1"/>
          <w:rFonts w:eastAsia="Arial Unicode MS"/>
          <w:b w:val="0"/>
          <w:lang w:val="en-US"/>
        </w:rPr>
        <w:t>Kiziltashsky</w:t>
      </w:r>
      <w:proofErr w:type="spellEnd"/>
      <w:r w:rsidR="002C2582" w:rsidRPr="00D62EDC">
        <w:rPr>
          <w:rStyle w:val="af1"/>
          <w:rFonts w:eastAsia="Arial Unicode MS"/>
          <w:b w:val="0"/>
          <w:lang w:val="en-US"/>
        </w:rPr>
        <w:t xml:space="preserve"> </w:t>
      </w:r>
      <w:proofErr w:type="spellStart"/>
      <w:r w:rsidR="002C2582" w:rsidRPr="00D62EDC">
        <w:rPr>
          <w:rStyle w:val="af1"/>
          <w:rFonts w:eastAsia="Arial Unicode MS"/>
          <w:b w:val="0"/>
          <w:lang w:val="en-US"/>
        </w:rPr>
        <w:t>limans</w:t>
      </w:r>
      <w:r w:rsidR="00FE46CB">
        <w:rPr>
          <w:rStyle w:val="af1"/>
          <w:rFonts w:eastAsia="Arial Unicode MS"/>
          <w:b w:val="0"/>
          <w:lang w:val="en-US"/>
        </w:rPr>
        <w:t>’</w:t>
      </w:r>
      <w:proofErr w:type="spellEnd"/>
      <w:r w:rsidR="002C2582" w:rsidRPr="00D62EDC">
        <w:rPr>
          <w:rStyle w:val="af1"/>
          <w:rFonts w:eastAsia="Arial Unicode MS"/>
          <w:b w:val="0"/>
          <w:lang w:val="en-US"/>
        </w:rPr>
        <w:t xml:space="preserve"> landscape are used scantily within the framework of the recreational activity in Krasnodar region because of absence of scientific and adapted information for users and recreational activity initiators.</w:t>
      </w:r>
    </w:p>
    <w:p w:rsidR="000F06DD" w:rsidRPr="00FE46CB" w:rsidRDefault="000F06DD" w:rsidP="00D62EDC">
      <w:pPr>
        <w:spacing w:line="276" w:lineRule="auto"/>
        <w:rPr>
          <w:lang w:val="en-US"/>
        </w:rPr>
      </w:pPr>
    </w:p>
    <w:p w:rsidR="000F06DD" w:rsidRPr="00633A8B" w:rsidRDefault="00355FE8" w:rsidP="00633A8B">
      <w:pPr>
        <w:spacing w:line="276" w:lineRule="auto"/>
        <w:ind w:firstLine="0"/>
        <w:jc w:val="center"/>
        <w:rPr>
          <w:smallCaps/>
          <w:lang w:val="en-US"/>
        </w:rPr>
      </w:pPr>
      <w:r>
        <w:rPr>
          <w:smallCaps/>
          <w:lang w:val="en-US"/>
        </w:rPr>
        <w:t xml:space="preserve">II. </w:t>
      </w:r>
      <w:r w:rsidR="00633A8B" w:rsidRPr="00633A8B">
        <w:rPr>
          <w:smallCaps/>
          <w:lang w:val="en-US"/>
        </w:rPr>
        <w:t xml:space="preserve">Characteristics of the </w:t>
      </w:r>
      <w:proofErr w:type="spellStart"/>
      <w:r w:rsidR="00633A8B" w:rsidRPr="00633A8B">
        <w:rPr>
          <w:smallCaps/>
          <w:lang w:val="en-US"/>
        </w:rPr>
        <w:t>kiziltashsky</w:t>
      </w:r>
      <w:proofErr w:type="spellEnd"/>
      <w:r w:rsidR="00633A8B" w:rsidRPr="00633A8B">
        <w:rPr>
          <w:smallCaps/>
          <w:lang w:val="en-US"/>
        </w:rPr>
        <w:t xml:space="preserve"> </w:t>
      </w:r>
      <w:proofErr w:type="spellStart"/>
      <w:r w:rsidR="00633A8B" w:rsidRPr="00633A8B">
        <w:rPr>
          <w:smallCaps/>
          <w:lang w:val="en-US"/>
        </w:rPr>
        <w:t>limans’</w:t>
      </w:r>
      <w:proofErr w:type="spellEnd"/>
      <w:r w:rsidR="00633A8B" w:rsidRPr="00633A8B">
        <w:rPr>
          <w:smallCaps/>
          <w:lang w:val="en-US"/>
        </w:rPr>
        <w:t xml:space="preserve"> geosystem</w:t>
      </w:r>
    </w:p>
    <w:p w:rsidR="003B6759" w:rsidRPr="00D62EDC" w:rsidRDefault="004B5F9E" w:rsidP="00D62EDC">
      <w:pPr>
        <w:pStyle w:val="Arctic0all"/>
        <w:spacing w:line="276" w:lineRule="auto"/>
        <w:rPr>
          <w:lang w:val="en-US"/>
        </w:rPr>
      </w:pPr>
      <w:proofErr w:type="spellStart"/>
      <w:r w:rsidRPr="00D62EDC">
        <w:rPr>
          <w:lang w:val="en-US"/>
        </w:rPr>
        <w:t>Kiziltashsky</w:t>
      </w:r>
      <w:proofErr w:type="spellEnd"/>
      <w:r w:rsidR="009822E1" w:rsidRPr="00D62EDC">
        <w:rPr>
          <w:lang w:val="en-US"/>
        </w:rPr>
        <w:t xml:space="preserve"> </w:t>
      </w:r>
      <w:proofErr w:type="spellStart"/>
      <w:r w:rsidRPr="00D62EDC">
        <w:rPr>
          <w:lang w:val="en-US"/>
        </w:rPr>
        <w:t>liman</w:t>
      </w:r>
      <w:proofErr w:type="spellEnd"/>
      <w:r w:rsidRPr="00D62EDC">
        <w:rPr>
          <w:lang w:val="en-US"/>
        </w:rPr>
        <w:t xml:space="preserve"> </w:t>
      </w:r>
      <w:r w:rsidR="00FD432B" w:rsidRPr="00D62EDC">
        <w:rPr>
          <w:lang w:val="en-US"/>
        </w:rPr>
        <w:t xml:space="preserve">group consists of </w:t>
      </w:r>
      <w:r w:rsidR="008B7D32" w:rsidRPr="00D62EDC">
        <w:rPr>
          <w:lang w:val="en-US"/>
        </w:rPr>
        <w:t xml:space="preserve">Lake </w:t>
      </w:r>
      <w:proofErr w:type="spellStart"/>
      <w:r w:rsidR="008B7D32" w:rsidRPr="00D62EDC">
        <w:rPr>
          <w:lang w:val="en-US"/>
        </w:rPr>
        <w:t>Solyenoye</w:t>
      </w:r>
      <w:proofErr w:type="spellEnd"/>
      <w:r w:rsidR="008B7D32" w:rsidRPr="00D62EDC">
        <w:rPr>
          <w:lang w:val="en-US"/>
        </w:rPr>
        <w:t xml:space="preserve">, </w:t>
      </w:r>
      <w:proofErr w:type="spellStart"/>
      <w:r w:rsidR="008B7D32" w:rsidRPr="00D62EDC">
        <w:rPr>
          <w:lang w:val="en-US"/>
        </w:rPr>
        <w:t>Bugazsky</w:t>
      </w:r>
      <w:proofErr w:type="spellEnd"/>
      <w:r w:rsidR="008B7D32" w:rsidRPr="00D62EDC">
        <w:rPr>
          <w:lang w:val="en-US"/>
        </w:rPr>
        <w:t xml:space="preserve"> (</w:t>
      </w:r>
      <w:proofErr w:type="spellStart"/>
      <w:r w:rsidR="008B7D32" w:rsidRPr="00D62EDC">
        <w:rPr>
          <w:lang w:val="en-US"/>
        </w:rPr>
        <w:t>Kiziltashsky</w:t>
      </w:r>
      <w:proofErr w:type="spellEnd"/>
      <w:r w:rsidR="008B7D32" w:rsidRPr="00D62EDC">
        <w:rPr>
          <w:lang w:val="en-US"/>
        </w:rPr>
        <w:t xml:space="preserve">) </w:t>
      </w:r>
      <w:proofErr w:type="spellStart"/>
      <w:r w:rsidR="008B7D32" w:rsidRPr="00D62EDC">
        <w:rPr>
          <w:lang w:val="en-US"/>
        </w:rPr>
        <w:t>liman</w:t>
      </w:r>
      <w:proofErr w:type="spellEnd"/>
      <w:r w:rsidR="008B7D32" w:rsidRPr="00D62EDC">
        <w:rPr>
          <w:lang w:val="en-US"/>
        </w:rPr>
        <w:t xml:space="preserve">, </w:t>
      </w:r>
      <w:proofErr w:type="spellStart"/>
      <w:r w:rsidR="008B7D32" w:rsidRPr="00D62EDC">
        <w:rPr>
          <w:lang w:val="en-US"/>
        </w:rPr>
        <w:t>Vityazevsky</w:t>
      </w:r>
      <w:proofErr w:type="spellEnd"/>
      <w:r w:rsidR="008B7D32" w:rsidRPr="00D62EDC">
        <w:rPr>
          <w:lang w:val="en-US"/>
        </w:rPr>
        <w:t xml:space="preserve"> </w:t>
      </w:r>
      <w:proofErr w:type="spellStart"/>
      <w:r w:rsidR="008B7D32" w:rsidRPr="00D62EDC">
        <w:rPr>
          <w:lang w:val="en-US"/>
        </w:rPr>
        <w:t>liman</w:t>
      </w:r>
      <w:proofErr w:type="spellEnd"/>
      <w:r w:rsidR="008B7D32" w:rsidRPr="00D62EDC">
        <w:rPr>
          <w:lang w:val="en-US"/>
        </w:rPr>
        <w:t xml:space="preserve">, </w:t>
      </w:r>
      <w:proofErr w:type="spellStart"/>
      <w:r w:rsidR="008B7D32" w:rsidRPr="00D62EDC">
        <w:rPr>
          <w:lang w:val="en-US"/>
        </w:rPr>
        <w:t>Tsokur</w:t>
      </w:r>
      <w:proofErr w:type="spellEnd"/>
      <w:r w:rsidR="008B7D32" w:rsidRPr="00D62EDC">
        <w:rPr>
          <w:lang w:val="en-US"/>
        </w:rPr>
        <w:t xml:space="preserve"> </w:t>
      </w:r>
      <w:proofErr w:type="spellStart"/>
      <w:r w:rsidR="008B7D32" w:rsidRPr="00D62EDC">
        <w:rPr>
          <w:lang w:val="en-US"/>
        </w:rPr>
        <w:t>liman</w:t>
      </w:r>
      <w:proofErr w:type="spellEnd"/>
      <w:r w:rsidR="008B7D32" w:rsidRPr="00D62EDC">
        <w:rPr>
          <w:lang w:val="en-US"/>
        </w:rPr>
        <w:t xml:space="preserve">, </w:t>
      </w:r>
      <w:proofErr w:type="spellStart"/>
      <w:r w:rsidR="008B7D32" w:rsidRPr="00D62EDC">
        <w:rPr>
          <w:lang w:val="en-US"/>
        </w:rPr>
        <w:t>Anapskiye</w:t>
      </w:r>
      <w:proofErr w:type="spellEnd"/>
      <w:r w:rsidR="008B7D32" w:rsidRPr="00D62EDC">
        <w:rPr>
          <w:lang w:val="en-US"/>
        </w:rPr>
        <w:t xml:space="preserve"> </w:t>
      </w:r>
      <w:proofErr w:type="spellStart"/>
      <w:r w:rsidR="008B7D32" w:rsidRPr="00D62EDC">
        <w:rPr>
          <w:lang w:val="en-US"/>
        </w:rPr>
        <w:t>Plavni</w:t>
      </w:r>
      <w:proofErr w:type="spellEnd"/>
      <w:r w:rsidR="00FD432B" w:rsidRPr="00D62EDC">
        <w:rPr>
          <w:lang w:val="en-US"/>
        </w:rPr>
        <w:t xml:space="preserve"> </w:t>
      </w:r>
      <w:r w:rsidR="009822E1" w:rsidRPr="00D62EDC">
        <w:rPr>
          <w:lang w:val="en-US"/>
        </w:rPr>
        <w:t>(</w:t>
      </w:r>
      <w:r w:rsidR="00FD432B" w:rsidRPr="00D62EDC">
        <w:rPr>
          <w:lang w:val="en-US"/>
        </w:rPr>
        <w:t>Fig</w:t>
      </w:r>
      <w:r w:rsidR="009822E1" w:rsidRPr="00D62EDC">
        <w:rPr>
          <w:lang w:val="en-US"/>
        </w:rPr>
        <w:t xml:space="preserve">. </w:t>
      </w:r>
      <w:r w:rsidR="00FD432B" w:rsidRPr="00D62EDC">
        <w:rPr>
          <w:lang w:val="en-US"/>
        </w:rPr>
        <w:t>1</w:t>
      </w:r>
      <w:r w:rsidR="009822E1" w:rsidRPr="00D62EDC">
        <w:rPr>
          <w:lang w:val="en-US"/>
        </w:rPr>
        <w:t xml:space="preserve">). </w:t>
      </w:r>
      <w:r w:rsidR="008746B1" w:rsidRPr="00D62EDC">
        <w:rPr>
          <w:lang w:val="en-US"/>
        </w:rPr>
        <w:t>Limans are formed in the gulf of the Black Sea after Anapa bay-bar generation</w:t>
      </w:r>
      <w:r w:rsidR="008B3C2F" w:rsidRPr="00D62EDC">
        <w:rPr>
          <w:lang w:val="en-US"/>
        </w:rPr>
        <w:t xml:space="preserve"> [1]</w:t>
      </w:r>
      <w:r w:rsidR="008746B1" w:rsidRPr="00D62EDC">
        <w:rPr>
          <w:lang w:val="en-US"/>
        </w:rPr>
        <w:t>.</w:t>
      </w:r>
    </w:p>
    <w:p w:rsidR="003875E2" w:rsidRPr="00D62EDC" w:rsidRDefault="000F06DD" w:rsidP="00D62EDC">
      <w:pPr>
        <w:pStyle w:val="Arctic0all"/>
        <w:spacing w:line="276" w:lineRule="auto"/>
        <w:rPr>
          <w:lang w:val="en-US"/>
        </w:rPr>
      </w:pPr>
      <w:r w:rsidRPr="00D62EDC">
        <w:rPr>
          <w:lang w:val="en-US"/>
        </w:rPr>
        <w:t xml:space="preserve">The climate of 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area is characterized by features of the Mediterranean type with wet winter and dry hot summer. Duration of the frostless season is 165-170 days. In summer the minimum air temperature is 24-26°C, an absolute maximum makes 39°C. The annual average rainfall amount is from 254 to 717 mm, within a year they are </w:t>
      </w:r>
      <w:r w:rsidRPr="00D62EDC">
        <w:rPr>
          <w:lang w:val="en-US"/>
        </w:rPr>
        <w:lastRenderedPageBreak/>
        <w:t xml:space="preserve">distributed rather evenly. Now functioning of the </w:t>
      </w:r>
      <w:proofErr w:type="spellStart"/>
      <w:r w:rsidRPr="00D62EDC">
        <w:rPr>
          <w:lang w:val="en-US"/>
        </w:rPr>
        <w:t>Kiziltashsky</w:t>
      </w:r>
      <w:proofErr w:type="spellEnd"/>
      <w:r w:rsidRPr="00D62EDC">
        <w:rPr>
          <w:lang w:val="en-US"/>
        </w:rPr>
        <w:t xml:space="preserve"> </w:t>
      </w:r>
      <w:proofErr w:type="spellStart"/>
      <w:r w:rsidRPr="00D62EDC">
        <w:rPr>
          <w:lang w:val="en-US"/>
        </w:rPr>
        <w:t>liman</w:t>
      </w:r>
      <w:r w:rsidR="00633A8B">
        <w:rPr>
          <w:lang w:val="en-US"/>
        </w:rPr>
        <w:t>s’</w:t>
      </w:r>
      <w:proofErr w:type="spellEnd"/>
      <w:r w:rsidRPr="00D62EDC">
        <w:rPr>
          <w:lang w:val="en-US"/>
        </w:rPr>
        <w:t xml:space="preserve"> </w:t>
      </w:r>
      <w:proofErr w:type="spellStart"/>
      <w:r w:rsidRPr="00D62EDC">
        <w:rPr>
          <w:lang w:val="en-US"/>
        </w:rPr>
        <w:t>geoecosystem</w:t>
      </w:r>
      <w:proofErr w:type="spellEnd"/>
      <w:r w:rsidRPr="00D62EDC">
        <w:rPr>
          <w:lang w:val="en-US"/>
        </w:rPr>
        <w:t xml:space="preserve"> largely is regulated by the hydrological regime of the Black Sea adjacent water area [</w:t>
      </w:r>
      <w:r w:rsidR="008B3C2F" w:rsidRPr="00D62EDC">
        <w:rPr>
          <w:lang w:val="en-US"/>
        </w:rPr>
        <w:t>4</w:t>
      </w:r>
      <w:r w:rsidRPr="00D62EDC">
        <w:rPr>
          <w:lang w:val="en-US"/>
        </w:rPr>
        <w:t>]. This area differs from other Russia Black Sea coast by bigger amplitude of the sea level fluctuations. Annual average level can deviate from annual average mark. The maximum excess 16 cm and the maximum decrease 24 cm are noted. The intra-annual level depends on seasonal climatic factors. On their background the acyclic fluctuations of the level variability are shown [</w:t>
      </w:r>
      <w:r w:rsidR="008B3C2F" w:rsidRPr="00D62EDC">
        <w:rPr>
          <w:lang w:val="en-US"/>
        </w:rPr>
        <w:t>5</w:t>
      </w:r>
      <w:r w:rsidRPr="00D62EDC">
        <w:rPr>
          <w:lang w:val="en-US"/>
        </w:rPr>
        <w:t>].</w:t>
      </w:r>
    </w:p>
    <w:p w:rsidR="00B14609" w:rsidRPr="00D62EDC" w:rsidRDefault="00B14609" w:rsidP="00D62EDC">
      <w:pPr>
        <w:pStyle w:val="Arctic0all"/>
        <w:spacing w:line="276" w:lineRule="auto"/>
        <w:rPr>
          <w:lang w:val="en-US"/>
        </w:rPr>
      </w:pPr>
    </w:p>
    <w:p w:rsidR="009822E1" w:rsidRPr="00D62EDC" w:rsidRDefault="009304C4" w:rsidP="00D62EDC">
      <w:pPr>
        <w:pStyle w:val="Arctic5Ris"/>
        <w:spacing w:line="276" w:lineRule="auto"/>
        <w:rPr>
          <w:lang w:val="en-US"/>
        </w:rPr>
      </w:pPr>
      <w:r w:rsidRPr="00D62EDC">
        <w:rPr>
          <w:noProof/>
        </w:rPr>
        <w:drawing>
          <wp:inline distT="0" distB="0" distL="0" distR="0" wp14:anchorId="4889587D" wp14:editId="5814836F">
            <wp:extent cx="4831658" cy="2994660"/>
            <wp:effectExtent l="0" t="0" r="0" b="0"/>
            <wp:docPr id="4" name="Рисунок 3" descr="Кубань-4en_Lag_BW-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Кубань-4en_Lag_BW-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1508" cy="2994567"/>
                    </a:xfrm>
                    <a:prstGeom prst="rect">
                      <a:avLst/>
                    </a:prstGeom>
                    <a:noFill/>
                    <a:ln>
                      <a:noFill/>
                    </a:ln>
                  </pic:spPr>
                </pic:pic>
              </a:graphicData>
            </a:graphic>
          </wp:inline>
        </w:drawing>
      </w:r>
    </w:p>
    <w:p w:rsidR="009822E1" w:rsidRPr="00D62EDC" w:rsidRDefault="009822E1" w:rsidP="00D62EDC">
      <w:pPr>
        <w:pStyle w:val="Arctic5Ris-podpis"/>
        <w:spacing w:line="276" w:lineRule="auto"/>
        <w:rPr>
          <w:i/>
          <w:lang w:val="en-US"/>
        </w:rPr>
      </w:pPr>
      <w:proofErr w:type="gramStart"/>
      <w:r w:rsidRPr="00D62EDC">
        <w:rPr>
          <w:i/>
          <w:lang w:val="en-US"/>
        </w:rPr>
        <w:t xml:space="preserve">Fig. </w:t>
      </w:r>
      <w:r w:rsidR="00FD432B" w:rsidRPr="00D62EDC">
        <w:rPr>
          <w:i/>
          <w:lang w:val="en-US"/>
        </w:rPr>
        <w:t>1</w:t>
      </w:r>
      <w:r w:rsidRPr="00D62EDC">
        <w:rPr>
          <w:i/>
          <w:lang w:val="en-US"/>
        </w:rPr>
        <w:t>.</w:t>
      </w:r>
      <w:proofErr w:type="gramEnd"/>
      <w:r w:rsidRPr="00D62EDC">
        <w:rPr>
          <w:i/>
          <w:lang w:val="en-US"/>
        </w:rPr>
        <w:t xml:space="preserve"> </w:t>
      </w:r>
      <w:proofErr w:type="gramStart"/>
      <w:r w:rsidRPr="00D62EDC">
        <w:rPr>
          <w:i/>
          <w:lang w:val="en-US"/>
        </w:rPr>
        <w:t xml:space="preserve">Location of the </w:t>
      </w:r>
      <w:proofErr w:type="spellStart"/>
      <w:r w:rsidR="00FD432B" w:rsidRPr="00D62EDC">
        <w:rPr>
          <w:i/>
          <w:lang w:val="en-US"/>
        </w:rPr>
        <w:t>Kiziltashsky</w:t>
      </w:r>
      <w:proofErr w:type="spellEnd"/>
      <w:r w:rsidR="00FD432B" w:rsidRPr="00D62EDC">
        <w:rPr>
          <w:i/>
          <w:lang w:val="en-US"/>
        </w:rPr>
        <w:t xml:space="preserve"> </w:t>
      </w:r>
      <w:proofErr w:type="spellStart"/>
      <w:r w:rsidR="00FD432B" w:rsidRPr="00D62EDC">
        <w:rPr>
          <w:i/>
          <w:lang w:val="en-US"/>
        </w:rPr>
        <w:t>liman</w:t>
      </w:r>
      <w:proofErr w:type="spellEnd"/>
      <w:r w:rsidR="00FD432B" w:rsidRPr="00D62EDC">
        <w:rPr>
          <w:i/>
          <w:lang w:val="en-US"/>
        </w:rPr>
        <w:t xml:space="preserve"> group</w:t>
      </w:r>
      <w:r w:rsidRPr="00D62EDC">
        <w:rPr>
          <w:i/>
          <w:lang w:val="en-US"/>
        </w:rPr>
        <w:t xml:space="preserve"> </w:t>
      </w:r>
      <w:r w:rsidR="00A37521" w:rsidRPr="00D62EDC">
        <w:rPr>
          <w:i/>
          <w:lang w:val="en-US"/>
        </w:rPr>
        <w:t>[</w:t>
      </w:r>
      <w:r w:rsidR="00763000" w:rsidRPr="00D62EDC">
        <w:rPr>
          <w:i/>
          <w:lang w:val="en-US"/>
        </w:rPr>
        <w:t>6</w:t>
      </w:r>
      <w:r w:rsidR="00A37521" w:rsidRPr="00D62EDC">
        <w:rPr>
          <w:i/>
          <w:lang w:val="en-US"/>
        </w:rPr>
        <w:t>]</w:t>
      </w:r>
      <w:r w:rsidR="002259FE">
        <w:rPr>
          <w:i/>
          <w:lang w:val="en-US"/>
        </w:rPr>
        <w:t>.</w:t>
      </w:r>
      <w:proofErr w:type="gramEnd"/>
    </w:p>
    <w:p w:rsidR="009822E1" w:rsidRPr="00D62EDC" w:rsidRDefault="009822E1" w:rsidP="00D62EDC">
      <w:pPr>
        <w:pStyle w:val="Arctic0all"/>
        <w:spacing w:line="276" w:lineRule="auto"/>
        <w:rPr>
          <w:i/>
          <w:lang w:val="en-US"/>
        </w:rPr>
      </w:pPr>
    </w:p>
    <w:p w:rsidR="00B769BF" w:rsidRPr="00D62EDC" w:rsidRDefault="008B7D32" w:rsidP="00D62EDC">
      <w:pPr>
        <w:pStyle w:val="Arctic0all"/>
        <w:spacing w:line="276" w:lineRule="auto"/>
        <w:rPr>
          <w:lang w:val="en-US"/>
        </w:rPr>
      </w:pPr>
      <w:r w:rsidRPr="00D62EDC">
        <w:rPr>
          <w:lang w:val="en-US"/>
        </w:rPr>
        <w:t xml:space="preserve">Formation of </w:t>
      </w:r>
      <w:r w:rsidR="00E94D7A">
        <w:rPr>
          <w:lang w:val="en-US"/>
        </w:rPr>
        <w:t xml:space="preserve">the </w:t>
      </w:r>
      <w:proofErr w:type="spellStart"/>
      <w:r w:rsidRPr="00D62EDC">
        <w:rPr>
          <w:lang w:val="en-US"/>
        </w:rPr>
        <w:t>Kiziltashsky</w:t>
      </w:r>
      <w:proofErr w:type="spellEnd"/>
      <w:r w:rsidRPr="00D62EDC">
        <w:rPr>
          <w:lang w:val="en-US"/>
        </w:rPr>
        <w:t xml:space="preserve"> </w:t>
      </w:r>
      <w:proofErr w:type="spellStart"/>
      <w:r w:rsidRPr="00D62EDC">
        <w:rPr>
          <w:lang w:val="en-US"/>
        </w:rPr>
        <w:t>liman</w:t>
      </w:r>
      <w:r w:rsidR="00E94D7A">
        <w:rPr>
          <w:lang w:val="en-US"/>
        </w:rPr>
        <w:t>s’</w:t>
      </w:r>
      <w:proofErr w:type="spellEnd"/>
      <w:r w:rsidRPr="00D62EDC">
        <w:rPr>
          <w:lang w:val="en-US"/>
        </w:rPr>
        <w:t xml:space="preserve"> group and the Anapa bay-bar started 8-5th years ago when the last glacier period ended.</w:t>
      </w:r>
      <w:r w:rsidR="00EE5F39" w:rsidRPr="00D62EDC">
        <w:rPr>
          <w:lang w:val="en-US"/>
        </w:rPr>
        <w:t xml:space="preserve"> </w:t>
      </w:r>
      <w:r w:rsidRPr="00D62EDC">
        <w:rPr>
          <w:lang w:val="en-US"/>
        </w:rPr>
        <w:t xml:space="preserve">The level of the Black Sea at that time was by 80-90 m below its present level </w:t>
      </w:r>
      <w:r w:rsidR="007D753C" w:rsidRPr="00D62EDC">
        <w:rPr>
          <w:lang w:val="en-US"/>
        </w:rPr>
        <w:t>[7]</w:t>
      </w:r>
      <w:r w:rsidRPr="00D62EDC">
        <w:rPr>
          <w:lang w:val="en-US"/>
        </w:rPr>
        <w:t xml:space="preserve">. After the Holocene transgression (7-5th yr. BP) the alluvium of the Kuban River was not transported to the basin of the Black Sea, instead it accumulated in the basins of the bays (future lagoons) The formation of the Anapa Bay-bar occurred from the coast abrasion material. The products of shore destruction were entrained into the alongshore flow of sediments </w:t>
      </w:r>
      <w:r w:rsidR="00D200C3" w:rsidRPr="00D62EDC">
        <w:rPr>
          <w:lang w:val="en-US"/>
        </w:rPr>
        <w:t xml:space="preserve">forming spits with the basement at the southern tips of capes gradually closing the entrances to </w:t>
      </w:r>
      <w:proofErr w:type="spellStart"/>
      <w:r w:rsidR="00D200C3" w:rsidRPr="00D62EDC">
        <w:rPr>
          <w:lang w:val="en-US"/>
        </w:rPr>
        <w:t>Bugazsky</w:t>
      </w:r>
      <w:proofErr w:type="spellEnd"/>
      <w:r w:rsidR="00D200C3" w:rsidRPr="00D62EDC">
        <w:rPr>
          <w:lang w:val="en-US"/>
        </w:rPr>
        <w:t xml:space="preserve"> (</w:t>
      </w:r>
      <w:proofErr w:type="spellStart"/>
      <w:r w:rsidR="00D200C3" w:rsidRPr="00D62EDC">
        <w:rPr>
          <w:lang w:val="en-US"/>
        </w:rPr>
        <w:t>Kiziltashsky</w:t>
      </w:r>
      <w:proofErr w:type="spellEnd"/>
      <w:r w:rsidR="00D200C3" w:rsidRPr="00D62EDC">
        <w:rPr>
          <w:lang w:val="en-US"/>
        </w:rPr>
        <w:t xml:space="preserve">) and </w:t>
      </w:r>
      <w:proofErr w:type="spellStart"/>
      <w:r w:rsidR="00D200C3" w:rsidRPr="00D62EDC">
        <w:rPr>
          <w:lang w:val="en-US"/>
        </w:rPr>
        <w:t>Vityazevsky</w:t>
      </w:r>
      <w:proofErr w:type="spellEnd"/>
      <w:r w:rsidR="00D200C3" w:rsidRPr="00D62EDC">
        <w:rPr>
          <w:lang w:val="en-US"/>
        </w:rPr>
        <w:t xml:space="preserve"> bays </w:t>
      </w:r>
      <w:r w:rsidR="007D753C" w:rsidRPr="00D62EDC">
        <w:rPr>
          <w:lang w:val="en-US"/>
        </w:rPr>
        <w:t>[7]</w:t>
      </w:r>
      <w:r w:rsidR="00D200C3" w:rsidRPr="00D62EDC">
        <w:rPr>
          <w:lang w:val="en-US"/>
        </w:rPr>
        <w:t xml:space="preserve">. After the northern and southern parts merged, a system of </w:t>
      </w:r>
      <w:r w:rsidR="00E94D7A">
        <w:rPr>
          <w:lang w:val="en-US"/>
        </w:rPr>
        <w:t xml:space="preserve">the </w:t>
      </w:r>
      <w:proofErr w:type="spellStart"/>
      <w:r w:rsidR="00D200C3" w:rsidRPr="00D62EDC">
        <w:rPr>
          <w:lang w:val="en-US"/>
        </w:rPr>
        <w:t>Kiziltashsky</w:t>
      </w:r>
      <w:proofErr w:type="spellEnd"/>
      <w:r w:rsidR="00D200C3" w:rsidRPr="00D62EDC">
        <w:rPr>
          <w:lang w:val="en-US"/>
        </w:rPr>
        <w:t xml:space="preserve"> </w:t>
      </w:r>
      <w:proofErr w:type="spellStart"/>
      <w:r w:rsidR="00D200C3" w:rsidRPr="00D62EDC">
        <w:rPr>
          <w:lang w:val="en-US"/>
        </w:rPr>
        <w:t>limans</w:t>
      </w:r>
      <w:proofErr w:type="spellEnd"/>
      <w:r w:rsidR="00D200C3" w:rsidRPr="00D62EDC">
        <w:rPr>
          <w:lang w:val="en-US"/>
        </w:rPr>
        <w:t xml:space="preserve"> was formed. </w:t>
      </w:r>
    </w:p>
    <w:p w:rsidR="00023FEE" w:rsidRPr="00D62EDC" w:rsidRDefault="00B769BF" w:rsidP="00D62EDC">
      <w:pPr>
        <w:pStyle w:val="Arctic0all"/>
        <w:spacing w:line="276" w:lineRule="auto"/>
        <w:rPr>
          <w:lang w:val="en-US"/>
        </w:rPr>
      </w:pPr>
      <w:r w:rsidRPr="00D62EDC">
        <w:rPr>
          <w:lang w:val="en-US"/>
        </w:rPr>
        <w:t xml:space="preserve">The </w:t>
      </w:r>
      <w:proofErr w:type="spellStart"/>
      <w:r w:rsidRPr="00D62EDC">
        <w:rPr>
          <w:lang w:val="en-US"/>
        </w:rPr>
        <w:t>Kiziltashsky</w:t>
      </w:r>
      <w:proofErr w:type="spellEnd"/>
      <w:r w:rsidRPr="00D62EDC">
        <w:rPr>
          <w:lang w:val="en-US"/>
        </w:rPr>
        <w:t xml:space="preserve"> group </w:t>
      </w:r>
      <w:r w:rsidR="006402A5" w:rsidRPr="00D62EDC">
        <w:rPr>
          <w:lang w:val="en-US"/>
        </w:rPr>
        <w:t xml:space="preserve">was united into a single water basin (“Kuban </w:t>
      </w:r>
      <w:proofErr w:type="spellStart"/>
      <w:r w:rsidR="006402A5" w:rsidRPr="00D62EDC">
        <w:rPr>
          <w:lang w:val="en-US"/>
        </w:rPr>
        <w:t>liman</w:t>
      </w:r>
      <w:proofErr w:type="spellEnd"/>
      <w:r w:rsidR="006402A5" w:rsidRPr="00D62EDC">
        <w:rPr>
          <w:lang w:val="en-US"/>
        </w:rPr>
        <w:t>”), through which the Kuban River debouched into the Black Sea</w:t>
      </w:r>
      <w:r w:rsidR="00023FEE" w:rsidRPr="00D62EDC">
        <w:rPr>
          <w:lang w:val="en-US"/>
        </w:rPr>
        <w:t xml:space="preserve">. </w:t>
      </w:r>
      <w:r w:rsidR="006402A5" w:rsidRPr="00D62EDC">
        <w:rPr>
          <w:lang w:val="en-US"/>
        </w:rPr>
        <w:t xml:space="preserve">As the alluvial sediments accumulated in the estuary of the river, the parts of the lagoon separated and formed the smaller lagoon </w:t>
      </w:r>
      <w:r w:rsidR="00460878" w:rsidRPr="00D62EDC">
        <w:rPr>
          <w:lang w:val="en-US"/>
        </w:rPr>
        <w:t>[</w:t>
      </w:r>
      <w:r w:rsidR="007D753C" w:rsidRPr="00D62EDC">
        <w:rPr>
          <w:lang w:val="en-US"/>
        </w:rPr>
        <w:t>1</w:t>
      </w:r>
      <w:r w:rsidR="00460878" w:rsidRPr="00D62EDC">
        <w:rPr>
          <w:lang w:val="en-US"/>
        </w:rPr>
        <w:t>]</w:t>
      </w:r>
      <w:r w:rsidR="006402A5" w:rsidRPr="00D62EDC">
        <w:rPr>
          <w:lang w:val="en-US"/>
        </w:rPr>
        <w:t>.</w:t>
      </w:r>
      <w:r w:rsidR="0020054B" w:rsidRPr="00D62EDC">
        <w:rPr>
          <w:lang w:val="en-US"/>
        </w:rPr>
        <w:t xml:space="preserve"> </w:t>
      </w:r>
    </w:p>
    <w:p w:rsidR="00BD1924" w:rsidRPr="00D62EDC" w:rsidRDefault="003B7F05" w:rsidP="00D62EDC">
      <w:pPr>
        <w:pStyle w:val="Arctic0all"/>
        <w:spacing w:line="276" w:lineRule="auto"/>
        <w:rPr>
          <w:lang w:val="en-US" w:eastAsia="zh-CN"/>
        </w:rPr>
      </w:pPr>
      <w:proofErr w:type="spellStart"/>
      <w:r w:rsidRPr="00D62EDC">
        <w:rPr>
          <w:lang w:val="en-US" w:eastAsia="zh-CN"/>
        </w:rPr>
        <w:t>Vityazevsky</w:t>
      </w:r>
      <w:proofErr w:type="spellEnd"/>
      <w:r w:rsidRPr="00D62EDC">
        <w:rPr>
          <w:lang w:val="en-US" w:eastAsia="zh-CN"/>
        </w:rPr>
        <w:t xml:space="preserve"> </w:t>
      </w:r>
      <w:proofErr w:type="spellStart"/>
      <w:r w:rsidRPr="00D62EDC">
        <w:rPr>
          <w:lang w:val="en-US" w:eastAsia="zh-CN"/>
        </w:rPr>
        <w:t>liman</w:t>
      </w:r>
      <w:proofErr w:type="spellEnd"/>
      <w:r w:rsidRPr="00D62EDC">
        <w:rPr>
          <w:lang w:val="en-US" w:eastAsia="zh-CN"/>
        </w:rPr>
        <w:t xml:space="preserve"> is located at north of Anapa. It is separated from the </w:t>
      </w:r>
      <w:proofErr w:type="spellStart"/>
      <w:r w:rsidRPr="00D62EDC">
        <w:rPr>
          <w:lang w:val="en-US" w:eastAsia="zh-CN"/>
        </w:rPr>
        <w:t>Kiziltashsky</w:t>
      </w:r>
      <w:proofErr w:type="spellEnd"/>
      <w:r w:rsidRPr="00D62EDC">
        <w:rPr>
          <w:lang w:val="en-US" w:eastAsia="zh-CN"/>
        </w:rPr>
        <w:t xml:space="preserve"> group by accumulative sediments of the Kuban River and remains of the </w:t>
      </w:r>
      <w:proofErr w:type="spellStart"/>
      <w:r w:rsidRPr="00D62EDC">
        <w:rPr>
          <w:lang w:val="en-US" w:eastAsia="zh-CN"/>
        </w:rPr>
        <w:t>Blagoveshchensky</w:t>
      </w:r>
      <w:proofErr w:type="spellEnd"/>
      <w:r w:rsidRPr="00D62EDC">
        <w:rPr>
          <w:lang w:val="en-US" w:eastAsia="zh-CN"/>
        </w:rPr>
        <w:t xml:space="preserve"> </w:t>
      </w:r>
      <w:r w:rsidR="00E94D7A" w:rsidRPr="00E94D7A">
        <w:rPr>
          <w:lang w:val="en-US" w:eastAsia="zh-CN"/>
        </w:rPr>
        <w:t>butte</w:t>
      </w:r>
      <w:r w:rsidRPr="00D62EDC">
        <w:rPr>
          <w:lang w:val="en-US" w:eastAsia="zh-CN"/>
        </w:rPr>
        <w:t xml:space="preserve"> </w:t>
      </w:r>
      <w:r w:rsidR="007D753C" w:rsidRPr="00D62EDC">
        <w:rPr>
          <w:lang w:val="en-US" w:eastAsia="zh-CN"/>
        </w:rPr>
        <w:t>[8]</w:t>
      </w:r>
      <w:r w:rsidRPr="00D62EDC">
        <w:rPr>
          <w:lang w:val="en-US" w:eastAsia="zh-CN"/>
        </w:rPr>
        <w:t xml:space="preserve">. </w:t>
      </w:r>
      <w:r w:rsidR="00BD1924" w:rsidRPr="00D62EDC">
        <w:rPr>
          <w:lang w:val="en-US" w:eastAsia="zh-CN"/>
        </w:rPr>
        <w:t>The water supply occurs due to the atmospheric precipitation and surface discharge as well as by the waters of the Black Sea, which are filtered by the bay-bar and over</w:t>
      </w:r>
      <w:r w:rsidR="00633A8B">
        <w:rPr>
          <w:lang w:val="en-US" w:eastAsia="zh-CN"/>
        </w:rPr>
        <w:t xml:space="preserve"> </w:t>
      </w:r>
      <w:r w:rsidR="00BD1924" w:rsidRPr="00D62EDC">
        <w:rPr>
          <w:lang w:val="en-US" w:eastAsia="zh-CN"/>
        </w:rPr>
        <w:t>washed during the storms. Additional artificial water supply to the lagoon occurs by means of the irrigation system of the Old Kuban River in the region of the Suvorov-</w:t>
      </w:r>
      <w:proofErr w:type="spellStart"/>
      <w:r w:rsidR="00BD1924" w:rsidRPr="00D62EDC">
        <w:rPr>
          <w:lang w:val="en-US" w:eastAsia="zh-CN"/>
        </w:rPr>
        <w:t>Cherkessky</w:t>
      </w:r>
      <w:proofErr w:type="spellEnd"/>
      <w:r w:rsidR="00BD1924" w:rsidRPr="00D62EDC">
        <w:rPr>
          <w:lang w:val="en-US" w:eastAsia="zh-CN"/>
        </w:rPr>
        <w:t xml:space="preserve"> town. Now </w:t>
      </w:r>
      <w:proofErr w:type="spellStart"/>
      <w:r w:rsidR="00BD1924" w:rsidRPr="00D62EDC">
        <w:rPr>
          <w:lang w:val="en-US" w:eastAsia="zh-CN"/>
        </w:rPr>
        <w:t>Vityazevsky</w:t>
      </w:r>
      <w:proofErr w:type="spellEnd"/>
      <w:r w:rsidR="00BD1924" w:rsidRPr="00D62EDC">
        <w:rPr>
          <w:lang w:val="en-US" w:eastAsia="zh-CN"/>
        </w:rPr>
        <w:t xml:space="preserve"> </w:t>
      </w:r>
      <w:proofErr w:type="spellStart"/>
      <w:r w:rsidR="00BD1924" w:rsidRPr="00D62EDC">
        <w:rPr>
          <w:lang w:val="en-US" w:eastAsia="zh-CN"/>
        </w:rPr>
        <w:t>liman</w:t>
      </w:r>
      <w:proofErr w:type="spellEnd"/>
      <w:r w:rsidR="00BD1924" w:rsidRPr="00D62EDC">
        <w:rPr>
          <w:lang w:val="en-US" w:eastAsia="zh-CN"/>
        </w:rPr>
        <w:t xml:space="preserve"> has no direct water exchange with other </w:t>
      </w:r>
      <w:proofErr w:type="spellStart"/>
      <w:r w:rsidR="00BD1924" w:rsidRPr="00D62EDC">
        <w:rPr>
          <w:lang w:val="en-US" w:eastAsia="zh-CN"/>
        </w:rPr>
        <w:t>Kiziltashsky</w:t>
      </w:r>
      <w:proofErr w:type="spellEnd"/>
      <w:r w:rsidR="00BD1924" w:rsidRPr="00D62EDC">
        <w:rPr>
          <w:lang w:val="en-US" w:eastAsia="zh-CN"/>
        </w:rPr>
        <w:t xml:space="preserve"> </w:t>
      </w:r>
      <w:proofErr w:type="spellStart"/>
      <w:r w:rsidR="00BD1924" w:rsidRPr="00D62EDC">
        <w:rPr>
          <w:lang w:val="en-US" w:eastAsia="zh-CN"/>
        </w:rPr>
        <w:t>limans</w:t>
      </w:r>
      <w:proofErr w:type="spellEnd"/>
      <w:r w:rsidR="00BD1924" w:rsidRPr="00D62EDC">
        <w:rPr>
          <w:lang w:val="en-US" w:eastAsia="zh-CN"/>
        </w:rPr>
        <w:t xml:space="preserve"> and sometimes it is considered as a separate nature reservoir.</w:t>
      </w:r>
    </w:p>
    <w:p w:rsidR="00CF79CC" w:rsidRPr="00D62EDC" w:rsidRDefault="001726D1" w:rsidP="00D62EDC">
      <w:pPr>
        <w:pStyle w:val="Arctic0all"/>
        <w:spacing w:line="276" w:lineRule="auto"/>
        <w:rPr>
          <w:lang w:val="en-US" w:eastAsia="zh-CN"/>
        </w:rPr>
      </w:pPr>
      <w:r w:rsidRPr="00D62EDC">
        <w:rPr>
          <w:lang w:val="en-US" w:eastAsia="zh-CN"/>
        </w:rPr>
        <w:t xml:space="preserve">The </w:t>
      </w:r>
      <w:proofErr w:type="spellStart"/>
      <w:r w:rsidRPr="00D62EDC">
        <w:rPr>
          <w:lang w:val="en-US" w:eastAsia="zh-CN"/>
        </w:rPr>
        <w:t>Kiziltashsky</w:t>
      </w:r>
      <w:proofErr w:type="spellEnd"/>
      <w:r w:rsidRPr="00D62EDC">
        <w:rPr>
          <w:lang w:val="en-US" w:eastAsia="zh-CN"/>
        </w:rPr>
        <w:t xml:space="preserve"> </w:t>
      </w:r>
      <w:proofErr w:type="spellStart"/>
      <w:r w:rsidRPr="00D62EDC">
        <w:rPr>
          <w:lang w:val="en-US" w:eastAsia="zh-CN"/>
        </w:rPr>
        <w:t>limans</w:t>
      </w:r>
      <w:proofErr w:type="spellEnd"/>
      <w:r w:rsidRPr="00D62EDC">
        <w:rPr>
          <w:lang w:val="en-US" w:eastAsia="zh-CN"/>
        </w:rPr>
        <w:t xml:space="preserve"> located to the north of the </w:t>
      </w:r>
      <w:proofErr w:type="spellStart"/>
      <w:r w:rsidRPr="00D62EDC">
        <w:rPr>
          <w:lang w:val="en-US" w:eastAsia="zh-CN"/>
        </w:rPr>
        <w:t>Blagoveshchensky</w:t>
      </w:r>
      <w:proofErr w:type="spellEnd"/>
      <w:r w:rsidRPr="00D62EDC">
        <w:rPr>
          <w:lang w:val="en-US" w:eastAsia="zh-CN"/>
        </w:rPr>
        <w:t xml:space="preserve"> </w:t>
      </w:r>
      <w:r w:rsidR="00E94D7A" w:rsidRPr="00E94D7A">
        <w:rPr>
          <w:lang w:val="en-US" w:eastAsia="zh-CN"/>
        </w:rPr>
        <w:t>butte</w:t>
      </w:r>
      <w:r w:rsidRPr="00D62EDC">
        <w:rPr>
          <w:lang w:val="en-US" w:eastAsia="zh-CN"/>
        </w:rPr>
        <w:t xml:space="preserve"> are uniform hydrological object.</w:t>
      </w:r>
      <w:r w:rsidR="00CF79CC" w:rsidRPr="00D62EDC">
        <w:rPr>
          <w:lang w:val="en-US" w:eastAsia="zh-CN"/>
        </w:rPr>
        <w:t xml:space="preserve"> The </w:t>
      </w:r>
      <w:proofErr w:type="spellStart"/>
      <w:r w:rsidR="00CF79CC" w:rsidRPr="00D62EDC">
        <w:rPr>
          <w:lang w:val="en-US" w:eastAsia="zh-CN"/>
        </w:rPr>
        <w:t>Kiziltashsky</w:t>
      </w:r>
      <w:proofErr w:type="spellEnd"/>
      <w:r w:rsidR="00CF79CC" w:rsidRPr="00D62EDC">
        <w:rPr>
          <w:lang w:val="en-US" w:eastAsia="zh-CN"/>
        </w:rPr>
        <w:t xml:space="preserve"> </w:t>
      </w:r>
      <w:proofErr w:type="spellStart"/>
      <w:r w:rsidR="00CF79CC" w:rsidRPr="00D62EDC">
        <w:rPr>
          <w:lang w:val="en-US" w:eastAsia="zh-CN"/>
        </w:rPr>
        <w:t>limans</w:t>
      </w:r>
      <w:proofErr w:type="spellEnd"/>
      <w:r w:rsidR="00CF79CC" w:rsidRPr="00D62EDC">
        <w:rPr>
          <w:lang w:val="en-US" w:eastAsia="zh-CN"/>
        </w:rPr>
        <w:t xml:space="preserve"> group is divided into three main parts by </w:t>
      </w:r>
      <w:r w:rsidR="00CF79CC" w:rsidRPr="00D62EDC">
        <w:rPr>
          <w:lang w:val="en-US" w:eastAsia="zh-CN"/>
        </w:rPr>
        <w:lastRenderedPageBreak/>
        <w:t xml:space="preserve">configuration of the coast and accumulative forms: </w:t>
      </w:r>
      <w:proofErr w:type="spellStart"/>
      <w:r w:rsidR="00CF79CC" w:rsidRPr="00D62EDC">
        <w:rPr>
          <w:lang w:val="en-US" w:eastAsia="zh-CN"/>
        </w:rPr>
        <w:t>Kiziltashsky</w:t>
      </w:r>
      <w:proofErr w:type="spellEnd"/>
      <w:r w:rsidR="00CF79CC" w:rsidRPr="00D62EDC">
        <w:rPr>
          <w:lang w:val="en-US" w:eastAsia="zh-CN"/>
        </w:rPr>
        <w:t xml:space="preserve"> </w:t>
      </w:r>
      <w:proofErr w:type="spellStart"/>
      <w:r w:rsidR="00CF79CC" w:rsidRPr="00D62EDC">
        <w:rPr>
          <w:lang w:val="en-US" w:eastAsia="zh-CN"/>
        </w:rPr>
        <w:t>liman</w:t>
      </w:r>
      <w:proofErr w:type="spellEnd"/>
      <w:r w:rsidR="00CF79CC" w:rsidRPr="00D62EDC">
        <w:rPr>
          <w:lang w:val="en-US" w:eastAsia="zh-CN"/>
        </w:rPr>
        <w:t xml:space="preserve"> (its area is 15700 ha), </w:t>
      </w:r>
      <w:proofErr w:type="spellStart"/>
      <w:r w:rsidR="00CF79CC" w:rsidRPr="00D62EDC">
        <w:rPr>
          <w:lang w:val="en-US" w:eastAsia="zh-CN"/>
        </w:rPr>
        <w:t>Bugasky</w:t>
      </w:r>
      <w:proofErr w:type="spellEnd"/>
      <w:r w:rsidR="00CF79CC" w:rsidRPr="00D62EDC">
        <w:rPr>
          <w:lang w:val="en-US" w:eastAsia="zh-CN"/>
        </w:rPr>
        <w:t xml:space="preserve"> </w:t>
      </w:r>
      <w:proofErr w:type="spellStart"/>
      <w:r w:rsidR="00CF79CC" w:rsidRPr="00D62EDC">
        <w:rPr>
          <w:lang w:val="en-US" w:eastAsia="zh-CN"/>
        </w:rPr>
        <w:t>liman</w:t>
      </w:r>
      <w:proofErr w:type="spellEnd"/>
      <w:r w:rsidR="00CF79CC" w:rsidRPr="00D62EDC">
        <w:rPr>
          <w:lang w:val="en-US" w:eastAsia="zh-CN"/>
        </w:rPr>
        <w:t xml:space="preserve"> (4050 ha), and </w:t>
      </w:r>
      <w:proofErr w:type="spellStart"/>
      <w:r w:rsidR="00CF79CC" w:rsidRPr="00D62EDC">
        <w:rPr>
          <w:lang w:val="en-US" w:eastAsia="zh-CN"/>
        </w:rPr>
        <w:t>Tsokur</w:t>
      </w:r>
      <w:proofErr w:type="spellEnd"/>
      <w:r w:rsidR="00CF79CC" w:rsidRPr="00D62EDC">
        <w:rPr>
          <w:lang w:val="en-US" w:eastAsia="zh-CN"/>
        </w:rPr>
        <w:t xml:space="preserve"> </w:t>
      </w:r>
      <w:proofErr w:type="spellStart"/>
      <w:r w:rsidR="00CF79CC" w:rsidRPr="00D62EDC">
        <w:rPr>
          <w:lang w:val="en-US" w:eastAsia="zh-CN"/>
        </w:rPr>
        <w:t>liman</w:t>
      </w:r>
      <w:proofErr w:type="spellEnd"/>
      <w:r w:rsidR="00CF79CC" w:rsidRPr="00D62EDC">
        <w:rPr>
          <w:lang w:val="en-US" w:eastAsia="zh-CN"/>
        </w:rPr>
        <w:t xml:space="preserve"> (4670 ha). All parts are shallow basins of the lagoon type. The depths vary from 0.3 to 2.5 m. A direct permanent water exchange exists only between </w:t>
      </w:r>
      <w:proofErr w:type="spellStart"/>
      <w:r w:rsidR="00CF79CC" w:rsidRPr="00D62EDC">
        <w:rPr>
          <w:lang w:val="en-US" w:eastAsia="zh-CN"/>
        </w:rPr>
        <w:t>Kiziltashsky</w:t>
      </w:r>
      <w:proofErr w:type="spellEnd"/>
      <w:r w:rsidR="00CF79CC" w:rsidRPr="00D62EDC">
        <w:rPr>
          <w:lang w:val="en-US" w:eastAsia="zh-CN"/>
        </w:rPr>
        <w:t xml:space="preserve"> </w:t>
      </w:r>
      <w:proofErr w:type="spellStart"/>
      <w:r w:rsidR="00CF79CC" w:rsidRPr="00D62EDC">
        <w:rPr>
          <w:lang w:val="en-US" w:eastAsia="zh-CN"/>
        </w:rPr>
        <w:t>liman</w:t>
      </w:r>
      <w:proofErr w:type="spellEnd"/>
      <w:r w:rsidR="00CF79CC" w:rsidRPr="00D62EDC">
        <w:rPr>
          <w:lang w:val="en-US" w:eastAsia="zh-CN"/>
        </w:rPr>
        <w:t xml:space="preserve"> and </w:t>
      </w:r>
      <w:proofErr w:type="spellStart"/>
      <w:r w:rsidR="00CF79CC" w:rsidRPr="00D62EDC">
        <w:rPr>
          <w:lang w:val="en-US" w:eastAsia="zh-CN"/>
        </w:rPr>
        <w:t>Bugazsky</w:t>
      </w:r>
      <w:proofErr w:type="spellEnd"/>
      <w:r w:rsidR="00CF79CC" w:rsidRPr="00D62EDC">
        <w:rPr>
          <w:lang w:val="en-US" w:eastAsia="zh-CN"/>
        </w:rPr>
        <w:t xml:space="preserve"> </w:t>
      </w:r>
      <w:proofErr w:type="spellStart"/>
      <w:r w:rsidR="00CF79CC" w:rsidRPr="00D62EDC">
        <w:rPr>
          <w:lang w:val="en-US" w:eastAsia="zh-CN"/>
        </w:rPr>
        <w:t>liman</w:t>
      </w:r>
      <w:proofErr w:type="spellEnd"/>
      <w:r w:rsidR="00CF79CC" w:rsidRPr="00D62EDC">
        <w:rPr>
          <w:lang w:val="en-US" w:eastAsia="zh-CN"/>
        </w:rPr>
        <w:t xml:space="preserve"> (Fig. </w:t>
      </w:r>
      <w:r w:rsidR="000B493B" w:rsidRPr="00D62EDC">
        <w:rPr>
          <w:lang w:val="en-US" w:eastAsia="zh-CN"/>
        </w:rPr>
        <w:t>1</w:t>
      </w:r>
      <w:r w:rsidR="00CF79CC" w:rsidRPr="00D62EDC">
        <w:rPr>
          <w:lang w:val="en-US" w:eastAsia="zh-CN"/>
        </w:rPr>
        <w:t xml:space="preserve">). The water exchange between </w:t>
      </w:r>
      <w:proofErr w:type="spellStart"/>
      <w:r w:rsidR="00CF79CC" w:rsidRPr="00D62EDC">
        <w:rPr>
          <w:lang w:val="en-US" w:eastAsia="zh-CN"/>
        </w:rPr>
        <w:t>Kiziltashsky</w:t>
      </w:r>
      <w:proofErr w:type="spellEnd"/>
      <w:r w:rsidR="00CF79CC" w:rsidRPr="00D62EDC">
        <w:rPr>
          <w:lang w:val="en-US" w:eastAsia="zh-CN"/>
        </w:rPr>
        <w:t xml:space="preserve"> </w:t>
      </w:r>
      <w:proofErr w:type="spellStart"/>
      <w:r w:rsidR="00CF79CC" w:rsidRPr="00D62EDC">
        <w:rPr>
          <w:lang w:val="en-US" w:eastAsia="zh-CN"/>
        </w:rPr>
        <w:t>liman</w:t>
      </w:r>
      <w:proofErr w:type="spellEnd"/>
      <w:r w:rsidR="00CF79CC" w:rsidRPr="00D62EDC">
        <w:rPr>
          <w:lang w:val="en-US" w:eastAsia="zh-CN"/>
        </w:rPr>
        <w:t xml:space="preserve"> and </w:t>
      </w:r>
      <w:proofErr w:type="spellStart"/>
      <w:r w:rsidR="00CF79CC" w:rsidRPr="00D62EDC">
        <w:rPr>
          <w:lang w:val="en-US" w:eastAsia="zh-CN"/>
        </w:rPr>
        <w:t>Tsokur</w:t>
      </w:r>
      <w:proofErr w:type="spellEnd"/>
      <w:r w:rsidR="00CF79CC" w:rsidRPr="00D62EDC">
        <w:rPr>
          <w:lang w:val="en-US" w:eastAsia="zh-CN"/>
        </w:rPr>
        <w:t xml:space="preserve"> </w:t>
      </w:r>
      <w:proofErr w:type="spellStart"/>
      <w:r w:rsidR="00CF79CC" w:rsidRPr="00D62EDC">
        <w:rPr>
          <w:lang w:val="en-US" w:eastAsia="zh-CN"/>
        </w:rPr>
        <w:t>liman</w:t>
      </w:r>
      <w:proofErr w:type="spellEnd"/>
      <w:r w:rsidR="00CF79CC" w:rsidRPr="00D62EDC">
        <w:rPr>
          <w:lang w:val="en-US" w:eastAsia="zh-CN"/>
        </w:rPr>
        <w:t xml:space="preserve"> is small due to the low water level. </w:t>
      </w:r>
    </w:p>
    <w:p w:rsidR="00105CC1" w:rsidRPr="00D62EDC" w:rsidRDefault="00105CC1" w:rsidP="00D62EDC">
      <w:pPr>
        <w:pStyle w:val="Arctic0all"/>
        <w:spacing w:line="276" w:lineRule="auto"/>
        <w:rPr>
          <w:lang w:val="en-US" w:eastAsia="zh-CN"/>
        </w:rPr>
      </w:pPr>
      <w:r w:rsidRPr="00D62EDC">
        <w:rPr>
          <w:lang w:val="en-US" w:eastAsia="zh-CN"/>
        </w:rPr>
        <w:t xml:space="preserve">Up to the end of the 19th century the water from the Kuban River was flowing to the </w:t>
      </w:r>
      <w:proofErr w:type="spellStart"/>
      <w:r w:rsidRPr="00D62EDC">
        <w:rPr>
          <w:lang w:val="en-US" w:eastAsia="zh-CN"/>
        </w:rPr>
        <w:t>Kiziltashsky</w:t>
      </w:r>
      <w:proofErr w:type="spellEnd"/>
      <w:r w:rsidRPr="00D62EDC">
        <w:rPr>
          <w:lang w:val="en-US" w:eastAsia="zh-CN"/>
        </w:rPr>
        <w:t xml:space="preserve"> </w:t>
      </w:r>
      <w:proofErr w:type="spellStart"/>
      <w:r w:rsidRPr="00D62EDC">
        <w:rPr>
          <w:lang w:val="en-US" w:eastAsia="zh-CN"/>
        </w:rPr>
        <w:t>liman</w:t>
      </w:r>
      <w:proofErr w:type="spellEnd"/>
      <w:r w:rsidRPr="00D62EDC">
        <w:rPr>
          <w:lang w:val="en-US" w:eastAsia="zh-CN"/>
        </w:rPr>
        <w:t xml:space="preserve">. The water excess was flowing to the sea through the </w:t>
      </w:r>
      <w:proofErr w:type="spellStart"/>
      <w:r w:rsidRPr="00D62EDC">
        <w:rPr>
          <w:lang w:val="en-US" w:eastAsia="zh-CN"/>
        </w:rPr>
        <w:t>Bugazsky</w:t>
      </w:r>
      <w:proofErr w:type="spellEnd"/>
      <w:r w:rsidRPr="00D62EDC">
        <w:rPr>
          <w:lang w:val="en-US" w:eastAsia="zh-CN"/>
        </w:rPr>
        <w:t xml:space="preserve"> Channel, which is 150-650 m wide. In the 1940s, the transport of the Kuban water to </w:t>
      </w:r>
      <w:proofErr w:type="spellStart"/>
      <w:r w:rsidRPr="00D62EDC">
        <w:rPr>
          <w:lang w:val="en-US" w:eastAsia="zh-CN"/>
        </w:rPr>
        <w:t>Kiziltashsky</w:t>
      </w:r>
      <w:proofErr w:type="spellEnd"/>
      <w:r w:rsidRPr="00D62EDC">
        <w:rPr>
          <w:lang w:val="en-US" w:eastAsia="zh-CN"/>
        </w:rPr>
        <w:t xml:space="preserve"> </w:t>
      </w:r>
      <w:proofErr w:type="spellStart"/>
      <w:r w:rsidRPr="00D62EDC">
        <w:rPr>
          <w:lang w:val="en-US" w:eastAsia="zh-CN"/>
        </w:rPr>
        <w:t>liman</w:t>
      </w:r>
      <w:proofErr w:type="spellEnd"/>
      <w:r w:rsidRPr="00D62EDC">
        <w:rPr>
          <w:lang w:val="en-US" w:eastAsia="zh-CN"/>
        </w:rPr>
        <w:t xml:space="preserve"> terminated. In January 1955, a channel of the </w:t>
      </w:r>
      <w:proofErr w:type="spellStart"/>
      <w:r w:rsidRPr="00D62EDC">
        <w:rPr>
          <w:lang w:val="en-US" w:eastAsia="zh-CN"/>
        </w:rPr>
        <w:t>Kiziltashsky</w:t>
      </w:r>
      <w:proofErr w:type="spellEnd"/>
      <w:r w:rsidRPr="00D62EDC">
        <w:rPr>
          <w:lang w:val="en-US" w:eastAsia="zh-CN"/>
        </w:rPr>
        <w:t xml:space="preserve"> mullet fishing farm was made between the sea and the </w:t>
      </w:r>
      <w:proofErr w:type="spellStart"/>
      <w:r w:rsidRPr="00D62EDC">
        <w:rPr>
          <w:lang w:val="en-US" w:eastAsia="zh-CN"/>
        </w:rPr>
        <w:t>Bugazsky</w:t>
      </w:r>
      <w:proofErr w:type="spellEnd"/>
      <w:r w:rsidRPr="00D62EDC">
        <w:rPr>
          <w:lang w:val="en-US" w:eastAsia="zh-CN"/>
        </w:rPr>
        <w:t xml:space="preserve"> </w:t>
      </w:r>
      <w:proofErr w:type="spellStart"/>
      <w:r w:rsidRPr="00D62EDC">
        <w:rPr>
          <w:lang w:val="en-US" w:eastAsia="zh-CN"/>
        </w:rPr>
        <w:t>liman</w:t>
      </w:r>
      <w:proofErr w:type="spellEnd"/>
      <w:r w:rsidRPr="00D62EDC">
        <w:rPr>
          <w:lang w:val="en-US" w:eastAsia="zh-CN"/>
        </w:rPr>
        <w:t xml:space="preserve">, which was regulated by a water lock </w:t>
      </w:r>
      <w:r w:rsidR="00577C94" w:rsidRPr="00D62EDC">
        <w:rPr>
          <w:lang w:val="en-US" w:eastAsia="zh-CN"/>
        </w:rPr>
        <w:t>[9]</w:t>
      </w:r>
      <w:r w:rsidRPr="00D62EDC">
        <w:rPr>
          <w:lang w:val="en-US" w:eastAsia="zh-CN"/>
        </w:rPr>
        <w:t xml:space="preserve">. The artificial </w:t>
      </w:r>
      <w:proofErr w:type="spellStart"/>
      <w:r w:rsidRPr="00D62EDC">
        <w:rPr>
          <w:lang w:val="en-US" w:eastAsia="zh-CN"/>
        </w:rPr>
        <w:t>Bugazsky</w:t>
      </w:r>
      <w:proofErr w:type="spellEnd"/>
      <w:r w:rsidRPr="00D62EDC">
        <w:rPr>
          <w:lang w:val="en-US" w:eastAsia="zh-CN"/>
        </w:rPr>
        <w:t xml:space="preserve"> Channel (sea water supply) and the Main Channel (fresh water supply from the Kuban River) controls the water exchange in the lagoon. </w:t>
      </w:r>
    </w:p>
    <w:p w:rsidR="00F43D16" w:rsidRPr="00D62EDC" w:rsidRDefault="00105CC1" w:rsidP="00D62EDC">
      <w:pPr>
        <w:pStyle w:val="Arctic0all"/>
        <w:spacing w:line="276" w:lineRule="auto"/>
        <w:rPr>
          <w:lang w:val="en-US" w:eastAsia="zh-CN"/>
        </w:rPr>
      </w:pPr>
      <w:r w:rsidRPr="00D62EDC">
        <w:rPr>
          <w:lang w:val="en-US" w:eastAsia="zh-CN"/>
        </w:rPr>
        <w:t xml:space="preserve">Simultaneously, the operation of these channels provides seasonal </w:t>
      </w:r>
      <w:r w:rsidR="00455324" w:rsidRPr="00D62EDC">
        <w:rPr>
          <w:lang w:val="en-US" w:eastAsia="zh-CN"/>
        </w:rPr>
        <w:t>migrations</w:t>
      </w:r>
      <w:r w:rsidRPr="00D62EDC">
        <w:rPr>
          <w:lang w:val="en-US" w:eastAsia="zh-CN"/>
        </w:rPr>
        <w:t xml:space="preserve"> of the mullet </w:t>
      </w:r>
      <w:r w:rsidR="00455324" w:rsidRPr="00D62EDC">
        <w:rPr>
          <w:lang w:val="en-US" w:eastAsia="zh-CN"/>
        </w:rPr>
        <w:t>fish</w:t>
      </w:r>
      <w:r w:rsidR="00F43D16" w:rsidRPr="00D62EDC">
        <w:rPr>
          <w:lang w:val="en-US"/>
        </w:rPr>
        <w:t xml:space="preserve">. </w:t>
      </w:r>
      <w:r w:rsidR="00455324" w:rsidRPr="00D62EDC">
        <w:rPr>
          <w:lang w:val="en-US"/>
        </w:rPr>
        <w:t xml:space="preserve">As a result of shallowness and lack of free water exchange with the Black Sea the hydrological regime of the </w:t>
      </w:r>
      <w:proofErr w:type="spellStart"/>
      <w:r w:rsidR="00455324" w:rsidRPr="00D62EDC">
        <w:rPr>
          <w:lang w:val="en-US"/>
        </w:rPr>
        <w:t>Kiziltashsky</w:t>
      </w:r>
      <w:proofErr w:type="spellEnd"/>
      <w:r w:rsidR="00455324" w:rsidRPr="00D62EDC">
        <w:rPr>
          <w:lang w:val="en-US"/>
        </w:rPr>
        <w:t xml:space="preserve"> group is distinguished for high dynamics. </w:t>
      </w:r>
      <w:r w:rsidR="00455324" w:rsidRPr="00D62EDC">
        <w:rPr>
          <w:lang w:val="en-US" w:eastAsia="zh-CN"/>
        </w:rPr>
        <w:t xml:space="preserve">In the summer time, the water level in the lagoon may decrease to 0.1-0.2 m below the sea level, while in the winter time it can exceed the sea level by the same value </w:t>
      </w:r>
      <w:r w:rsidR="00A744B0" w:rsidRPr="00D62EDC">
        <w:rPr>
          <w:lang w:val="en-US" w:eastAsia="zh-CN"/>
        </w:rPr>
        <w:t>[7]</w:t>
      </w:r>
      <w:r w:rsidR="00455324" w:rsidRPr="00D62EDC">
        <w:rPr>
          <w:lang w:val="en-US" w:eastAsia="zh-CN"/>
        </w:rPr>
        <w:t xml:space="preserve">. As a result of the non-uniform water supply with the fresh and sea waters, salinity fluctuates strongly in time and over their territories. Salinity in the </w:t>
      </w:r>
      <w:proofErr w:type="spellStart"/>
      <w:r w:rsidR="00455324" w:rsidRPr="00D62EDC">
        <w:rPr>
          <w:lang w:val="en-US" w:eastAsia="zh-CN"/>
        </w:rPr>
        <w:t>Bugazsky</w:t>
      </w:r>
      <w:proofErr w:type="spellEnd"/>
      <w:r w:rsidR="00455324" w:rsidRPr="00D62EDC">
        <w:rPr>
          <w:lang w:val="en-US" w:eastAsia="zh-CN"/>
        </w:rPr>
        <w:t xml:space="preserve"> </w:t>
      </w:r>
      <w:proofErr w:type="spellStart"/>
      <w:r w:rsidR="00455324" w:rsidRPr="00D62EDC">
        <w:rPr>
          <w:lang w:val="en-US" w:eastAsia="zh-CN"/>
        </w:rPr>
        <w:t>liman</w:t>
      </w:r>
      <w:proofErr w:type="spellEnd"/>
      <w:r w:rsidR="00455324" w:rsidRPr="00D62EDC">
        <w:rPr>
          <w:lang w:val="en-US" w:eastAsia="zh-CN"/>
        </w:rPr>
        <w:t xml:space="preserve"> fluctuates within 39.5-50.0‰, in the </w:t>
      </w:r>
      <w:proofErr w:type="spellStart"/>
      <w:r w:rsidR="00455324" w:rsidRPr="00D62EDC">
        <w:rPr>
          <w:lang w:val="en-US" w:eastAsia="zh-CN"/>
        </w:rPr>
        <w:t>Kiziltashsky</w:t>
      </w:r>
      <w:proofErr w:type="spellEnd"/>
      <w:r w:rsidR="00455324" w:rsidRPr="00D62EDC">
        <w:rPr>
          <w:lang w:val="en-US" w:eastAsia="zh-CN"/>
        </w:rPr>
        <w:t xml:space="preserve"> </w:t>
      </w:r>
      <w:proofErr w:type="spellStart"/>
      <w:r w:rsidR="00455324" w:rsidRPr="00D62EDC">
        <w:rPr>
          <w:lang w:val="en-US" w:eastAsia="zh-CN"/>
        </w:rPr>
        <w:t>liman</w:t>
      </w:r>
      <w:proofErr w:type="spellEnd"/>
      <w:r w:rsidR="00455324" w:rsidRPr="00D62EDC">
        <w:rPr>
          <w:lang w:val="en-US" w:eastAsia="zh-CN"/>
        </w:rPr>
        <w:t xml:space="preserve"> it ranges within 29.0-58.0‰. The maximum salinity (82‰) was recorded in the western part of the </w:t>
      </w:r>
      <w:proofErr w:type="spellStart"/>
      <w:r w:rsidR="00455324" w:rsidRPr="00D62EDC">
        <w:rPr>
          <w:lang w:val="en-US" w:eastAsia="zh-CN"/>
        </w:rPr>
        <w:t>Tsokur</w:t>
      </w:r>
      <w:proofErr w:type="spellEnd"/>
      <w:r w:rsidR="00455324" w:rsidRPr="00D62EDC">
        <w:rPr>
          <w:lang w:val="en-US" w:eastAsia="zh-CN"/>
        </w:rPr>
        <w:t xml:space="preserve"> </w:t>
      </w:r>
      <w:proofErr w:type="spellStart"/>
      <w:r w:rsidR="00455324" w:rsidRPr="00D62EDC">
        <w:rPr>
          <w:lang w:val="en-US" w:eastAsia="zh-CN"/>
        </w:rPr>
        <w:t>liman</w:t>
      </w:r>
      <w:proofErr w:type="spellEnd"/>
      <w:r w:rsidR="00455324" w:rsidRPr="00D62EDC">
        <w:rPr>
          <w:lang w:val="en-US" w:eastAsia="zh-CN"/>
        </w:rPr>
        <w:t xml:space="preserve"> (in August), while the minimum salinity (18‰) was in the mouth of the main channel and the </w:t>
      </w:r>
      <w:proofErr w:type="spellStart"/>
      <w:r w:rsidR="00455324" w:rsidRPr="00D62EDC">
        <w:rPr>
          <w:lang w:val="en-US" w:eastAsia="zh-CN"/>
        </w:rPr>
        <w:t>Gostagaik</w:t>
      </w:r>
      <w:r w:rsidR="00FE46CB">
        <w:rPr>
          <w:lang w:val="en-US" w:eastAsia="zh-CN"/>
        </w:rPr>
        <w:t>a</w:t>
      </w:r>
      <w:proofErr w:type="spellEnd"/>
      <w:r w:rsidR="00455324" w:rsidRPr="00D62EDC">
        <w:rPr>
          <w:lang w:val="en-US" w:eastAsia="zh-CN"/>
        </w:rPr>
        <w:t xml:space="preserve"> River </w:t>
      </w:r>
      <w:r w:rsidR="00F43D16" w:rsidRPr="00D62EDC">
        <w:rPr>
          <w:lang w:val="en-US"/>
        </w:rPr>
        <w:t>[</w:t>
      </w:r>
      <w:r w:rsidR="00A744B0" w:rsidRPr="00D62EDC">
        <w:rPr>
          <w:lang w:val="en-US"/>
        </w:rPr>
        <w:t>2</w:t>
      </w:r>
      <w:r w:rsidR="00F43D16" w:rsidRPr="00D62EDC">
        <w:rPr>
          <w:lang w:val="en-US"/>
        </w:rPr>
        <w:t>].</w:t>
      </w:r>
    </w:p>
    <w:p w:rsidR="00EF12F9" w:rsidRPr="00D62EDC" w:rsidRDefault="00C17CB1" w:rsidP="00D62EDC">
      <w:pPr>
        <w:pStyle w:val="Arctic0all"/>
        <w:spacing w:line="276" w:lineRule="auto"/>
        <w:rPr>
          <w:lang w:val="en-US" w:eastAsia="zh-CN"/>
        </w:rPr>
      </w:pPr>
      <w:r w:rsidRPr="00D62EDC">
        <w:rPr>
          <w:lang w:val="en-US" w:eastAsia="zh-CN"/>
        </w:rPr>
        <w:t xml:space="preserve">Coast of </w:t>
      </w:r>
      <w:proofErr w:type="spellStart"/>
      <w:r w:rsidRPr="00D62EDC">
        <w:rPr>
          <w:lang w:val="en-US" w:eastAsia="zh-CN"/>
        </w:rPr>
        <w:t>Kiziltashsky</w:t>
      </w:r>
      <w:proofErr w:type="spellEnd"/>
      <w:r w:rsidRPr="00D62EDC">
        <w:rPr>
          <w:lang w:val="en-US" w:eastAsia="zh-CN"/>
        </w:rPr>
        <w:t xml:space="preserve"> </w:t>
      </w:r>
      <w:proofErr w:type="spellStart"/>
      <w:r w:rsidRPr="00D62EDC">
        <w:rPr>
          <w:lang w:val="en-US" w:eastAsia="zh-CN"/>
        </w:rPr>
        <w:t>liman</w:t>
      </w:r>
      <w:r w:rsidR="00FE46CB">
        <w:rPr>
          <w:lang w:val="en-US" w:eastAsia="zh-CN"/>
        </w:rPr>
        <w:t>s’</w:t>
      </w:r>
      <w:proofErr w:type="spellEnd"/>
      <w:r w:rsidRPr="00D62EDC">
        <w:rPr>
          <w:lang w:val="en-US" w:eastAsia="zh-CN"/>
        </w:rPr>
        <w:t xml:space="preserve"> group </w:t>
      </w:r>
      <w:r w:rsidR="00FE46CB">
        <w:rPr>
          <w:lang w:val="en-US" w:eastAsia="zh-CN"/>
        </w:rPr>
        <w:t>is</w:t>
      </w:r>
      <w:r w:rsidRPr="00D62EDC">
        <w:rPr>
          <w:lang w:val="en-US" w:eastAsia="zh-CN"/>
        </w:rPr>
        <w:t xml:space="preserve"> presented by sites of the </w:t>
      </w:r>
      <w:r w:rsidR="00FE46CB">
        <w:rPr>
          <w:lang w:val="en-US" w:eastAsia="zh-CN"/>
        </w:rPr>
        <w:t>original</w:t>
      </w:r>
      <w:r w:rsidRPr="00D62EDC">
        <w:rPr>
          <w:lang w:val="en-US" w:eastAsia="zh-CN"/>
        </w:rPr>
        <w:t xml:space="preserve"> abrasion coast and accumulative forms. Original coast as a rule is high with the expressed cliff. Accumulative sites are presented, first of all, by fragments of the Anapa bay-bar separating </w:t>
      </w:r>
      <w:proofErr w:type="spellStart"/>
      <w:r w:rsidRPr="00D62EDC">
        <w:rPr>
          <w:lang w:val="en-US" w:eastAsia="zh-CN"/>
        </w:rPr>
        <w:t>liman</w:t>
      </w:r>
      <w:proofErr w:type="spellEnd"/>
      <w:r w:rsidRPr="00D62EDC">
        <w:rPr>
          <w:lang w:val="en-US" w:eastAsia="zh-CN"/>
        </w:rPr>
        <w:t xml:space="preserve"> from the sea. </w:t>
      </w:r>
      <w:proofErr w:type="spellStart"/>
      <w:r w:rsidRPr="00D62EDC">
        <w:rPr>
          <w:lang w:val="en-US" w:eastAsia="zh-CN"/>
        </w:rPr>
        <w:t>Vityazevskaya</w:t>
      </w:r>
      <w:proofErr w:type="spellEnd"/>
      <w:r w:rsidRPr="00D62EDC">
        <w:rPr>
          <w:lang w:val="en-US" w:eastAsia="zh-CN"/>
        </w:rPr>
        <w:t xml:space="preserve"> bay-bar has width of 0</w:t>
      </w:r>
      <w:r w:rsidR="00EF12F9" w:rsidRPr="00D62EDC">
        <w:rPr>
          <w:lang w:val="en-US" w:eastAsia="zh-CN"/>
        </w:rPr>
        <w:t>.</w:t>
      </w:r>
      <w:r w:rsidRPr="00D62EDC">
        <w:rPr>
          <w:lang w:val="en-US" w:eastAsia="zh-CN"/>
        </w:rPr>
        <w:t>5-1</w:t>
      </w:r>
      <w:r w:rsidR="00EF12F9" w:rsidRPr="00D62EDC">
        <w:rPr>
          <w:lang w:val="en-US" w:eastAsia="zh-CN"/>
        </w:rPr>
        <w:t>.</w:t>
      </w:r>
      <w:r w:rsidRPr="00D62EDC">
        <w:rPr>
          <w:lang w:val="en-US" w:eastAsia="zh-CN"/>
        </w:rPr>
        <w:t xml:space="preserve">0 </w:t>
      </w:r>
      <w:proofErr w:type="gramStart"/>
      <w:r w:rsidRPr="00D62EDC">
        <w:rPr>
          <w:lang w:val="en-US" w:eastAsia="zh-CN"/>
        </w:rPr>
        <w:t>km,</w:t>
      </w:r>
      <w:proofErr w:type="gramEnd"/>
      <w:r w:rsidRPr="00D62EDC">
        <w:rPr>
          <w:lang w:val="en-US" w:eastAsia="zh-CN"/>
        </w:rPr>
        <w:t xml:space="preserve"> </w:t>
      </w:r>
      <w:proofErr w:type="spellStart"/>
      <w:r w:rsidRPr="00D62EDC">
        <w:rPr>
          <w:lang w:val="en-US" w:eastAsia="zh-CN"/>
        </w:rPr>
        <w:t>Bugazskaya</w:t>
      </w:r>
      <w:proofErr w:type="spellEnd"/>
      <w:r w:rsidRPr="00D62EDC">
        <w:rPr>
          <w:lang w:val="en-US" w:eastAsia="zh-CN"/>
        </w:rPr>
        <w:t xml:space="preserve"> bay-bar has width of 0</w:t>
      </w:r>
      <w:r w:rsidR="00FE46CB">
        <w:rPr>
          <w:lang w:val="en-US" w:eastAsia="zh-CN"/>
        </w:rPr>
        <w:t>.</w:t>
      </w:r>
      <w:r w:rsidRPr="00D62EDC">
        <w:rPr>
          <w:lang w:val="en-US" w:eastAsia="zh-CN"/>
        </w:rPr>
        <w:t>08-0</w:t>
      </w:r>
      <w:r w:rsidR="00FE46CB">
        <w:rPr>
          <w:lang w:val="en-US" w:eastAsia="zh-CN"/>
        </w:rPr>
        <w:t>.</w:t>
      </w:r>
      <w:r w:rsidRPr="00D62EDC">
        <w:rPr>
          <w:lang w:val="en-US" w:eastAsia="zh-CN"/>
        </w:rPr>
        <w:t>3 km.</w:t>
      </w:r>
      <w:r w:rsidR="00AA1909" w:rsidRPr="00D62EDC">
        <w:rPr>
          <w:lang w:val="en-US" w:eastAsia="zh-CN"/>
        </w:rPr>
        <w:t xml:space="preserve"> </w:t>
      </w:r>
      <w:r w:rsidR="00EF12F9" w:rsidRPr="00D62EDC">
        <w:rPr>
          <w:lang w:val="en-US" w:eastAsia="zh-CN"/>
        </w:rPr>
        <w:t xml:space="preserve">Within the Anapa bay-bar there are pronounced </w:t>
      </w:r>
      <w:proofErr w:type="spellStart"/>
      <w:r w:rsidR="00EF12F9" w:rsidRPr="00D62EDC">
        <w:rPr>
          <w:lang w:val="en-US" w:eastAsia="zh-CN"/>
        </w:rPr>
        <w:t>eolian</w:t>
      </w:r>
      <w:proofErr w:type="spellEnd"/>
      <w:r w:rsidR="00EF12F9" w:rsidRPr="00D62EDC">
        <w:rPr>
          <w:lang w:val="en-US" w:eastAsia="zh-CN"/>
        </w:rPr>
        <w:t xml:space="preserve"> form</w:t>
      </w:r>
      <w:r w:rsidR="00D32669">
        <w:rPr>
          <w:lang w:val="en-US" w:eastAsia="zh-CN"/>
        </w:rPr>
        <w:t>s</w:t>
      </w:r>
      <w:r w:rsidR="00EF12F9" w:rsidRPr="00D62EDC">
        <w:rPr>
          <w:lang w:val="en-US" w:eastAsia="zh-CN"/>
        </w:rPr>
        <w:t xml:space="preserve"> (dunes) here and there coming closely to the </w:t>
      </w:r>
      <w:proofErr w:type="spellStart"/>
      <w:r w:rsidR="00EF12F9" w:rsidRPr="00D62EDC">
        <w:rPr>
          <w:lang w:val="en-US" w:eastAsia="zh-CN"/>
        </w:rPr>
        <w:t>liman</w:t>
      </w:r>
      <w:proofErr w:type="spellEnd"/>
      <w:r w:rsidR="00EF12F9" w:rsidRPr="00D62EDC">
        <w:rPr>
          <w:lang w:val="en-US" w:eastAsia="zh-CN"/>
        </w:rPr>
        <w:t xml:space="preserve"> </w:t>
      </w:r>
      <w:proofErr w:type="gramStart"/>
      <w:r w:rsidR="00EF12F9" w:rsidRPr="00D62EDC">
        <w:rPr>
          <w:lang w:val="en-US" w:eastAsia="zh-CN"/>
        </w:rPr>
        <w:t>coasts.</w:t>
      </w:r>
      <w:proofErr w:type="gramEnd"/>
      <w:r w:rsidR="00EF12F9" w:rsidRPr="00D62EDC">
        <w:rPr>
          <w:lang w:val="en-US" w:eastAsia="zh-CN"/>
        </w:rPr>
        <w:t xml:space="preserve"> One or more beach </w:t>
      </w:r>
      <w:r w:rsidR="00D32669">
        <w:rPr>
          <w:lang w:val="en-US" w:eastAsia="zh-CN"/>
        </w:rPr>
        <w:t>bars</w:t>
      </w:r>
      <w:r w:rsidR="00EF12F9" w:rsidRPr="00D62EDC">
        <w:rPr>
          <w:lang w:val="en-US" w:eastAsia="zh-CN"/>
        </w:rPr>
        <w:t xml:space="preserve"> up to 0.5 m in height are observed along the water edge. The </w:t>
      </w:r>
      <w:r w:rsidR="00D32669">
        <w:rPr>
          <w:lang w:val="en-US" w:eastAsia="zh-CN"/>
        </w:rPr>
        <w:t>bar</w:t>
      </w:r>
      <w:r w:rsidR="00EF12F9" w:rsidRPr="00D62EDC">
        <w:rPr>
          <w:lang w:val="en-US" w:eastAsia="zh-CN"/>
        </w:rPr>
        <w:t xml:space="preserve">s are composed of mollusk shells dwelling in the lagoon. Comparatively small spits are located by capes of the </w:t>
      </w:r>
      <w:r w:rsidR="00D32669" w:rsidRPr="00D32669">
        <w:rPr>
          <w:lang w:val="en-US" w:eastAsia="zh-CN"/>
        </w:rPr>
        <w:t>original</w:t>
      </w:r>
      <w:r w:rsidR="00EF12F9" w:rsidRPr="00D62EDC">
        <w:rPr>
          <w:lang w:val="en-US" w:eastAsia="zh-CN"/>
        </w:rPr>
        <w:t xml:space="preserve"> coast or </w:t>
      </w:r>
      <w:r w:rsidR="00D32669">
        <w:rPr>
          <w:lang w:val="en-US" w:eastAsia="zh-CN"/>
        </w:rPr>
        <w:t>curve</w:t>
      </w:r>
      <w:r w:rsidR="00EF12F9" w:rsidRPr="00D62EDC">
        <w:rPr>
          <w:lang w:val="en-US" w:eastAsia="zh-CN"/>
        </w:rPr>
        <w:t xml:space="preserve">s of the Anapa bay-bar body. </w:t>
      </w:r>
      <w:proofErr w:type="spellStart"/>
      <w:r w:rsidR="00EF12F9" w:rsidRPr="00D62EDC">
        <w:rPr>
          <w:lang w:val="en-US" w:eastAsia="zh-CN"/>
        </w:rPr>
        <w:t>Golen’kaya</w:t>
      </w:r>
      <w:proofErr w:type="spellEnd"/>
      <w:r w:rsidR="00EF12F9" w:rsidRPr="00D62EDC">
        <w:rPr>
          <w:lang w:val="en-US" w:eastAsia="zh-CN"/>
        </w:rPr>
        <w:t xml:space="preserve"> spit separating </w:t>
      </w:r>
      <w:proofErr w:type="spellStart"/>
      <w:r w:rsidR="00EF12F9" w:rsidRPr="00D62EDC">
        <w:rPr>
          <w:lang w:val="en-US" w:eastAsia="zh-CN"/>
        </w:rPr>
        <w:t>limans</w:t>
      </w:r>
      <w:proofErr w:type="spellEnd"/>
      <w:r w:rsidR="00EF12F9" w:rsidRPr="00D62EDC">
        <w:rPr>
          <w:lang w:val="en-US" w:eastAsia="zh-CN"/>
        </w:rPr>
        <w:t xml:space="preserve"> </w:t>
      </w:r>
      <w:proofErr w:type="spellStart"/>
      <w:r w:rsidR="00EF12F9" w:rsidRPr="00D62EDC">
        <w:rPr>
          <w:lang w:val="en-US" w:eastAsia="zh-CN"/>
        </w:rPr>
        <w:t>Bugazsky</w:t>
      </w:r>
      <w:proofErr w:type="spellEnd"/>
      <w:r w:rsidR="00EF12F9" w:rsidRPr="00D62EDC">
        <w:rPr>
          <w:lang w:val="en-US" w:eastAsia="zh-CN"/>
        </w:rPr>
        <w:t xml:space="preserve"> and </w:t>
      </w:r>
      <w:proofErr w:type="spellStart"/>
      <w:r w:rsidR="00EF12F9" w:rsidRPr="00D62EDC">
        <w:rPr>
          <w:lang w:val="en-US" w:eastAsia="zh-CN"/>
        </w:rPr>
        <w:t>Kiziltashsky</w:t>
      </w:r>
      <w:proofErr w:type="spellEnd"/>
      <w:r w:rsidR="00EF12F9" w:rsidRPr="00D62EDC">
        <w:rPr>
          <w:lang w:val="en-US" w:eastAsia="zh-CN"/>
        </w:rPr>
        <w:t xml:space="preserve"> is the largest one. Despite the high changeability of volume and configuration, the spit has already existed at least for several centuries </w:t>
      </w:r>
      <w:r w:rsidR="00EF12F9" w:rsidRPr="00D62EDC">
        <w:rPr>
          <w:lang w:val="en-US"/>
        </w:rPr>
        <w:t>(</w:t>
      </w:r>
      <w:r w:rsidR="000B493B" w:rsidRPr="00D62EDC">
        <w:rPr>
          <w:lang w:val="en-US"/>
        </w:rPr>
        <w:t>Fig</w:t>
      </w:r>
      <w:r w:rsidR="00EF12F9" w:rsidRPr="00D62EDC">
        <w:rPr>
          <w:lang w:val="en-US"/>
        </w:rPr>
        <w:t>. 2-</w:t>
      </w:r>
      <w:r w:rsidR="000B493B" w:rsidRPr="00D62EDC">
        <w:rPr>
          <w:lang w:val="en-US"/>
        </w:rPr>
        <w:t>4)</w:t>
      </w:r>
      <w:r w:rsidR="00EF12F9" w:rsidRPr="00D62EDC">
        <w:rPr>
          <w:lang w:val="en-US" w:eastAsia="zh-CN"/>
        </w:rPr>
        <w:t>.</w:t>
      </w:r>
    </w:p>
    <w:p w:rsidR="00DB38DF" w:rsidRDefault="00FE46CB" w:rsidP="00D62EDC">
      <w:pPr>
        <w:pStyle w:val="Arctic0all"/>
        <w:spacing w:line="276" w:lineRule="auto"/>
        <w:rPr>
          <w:lang w:val="en-US" w:eastAsia="zh-CN"/>
        </w:rPr>
      </w:pPr>
      <w:r w:rsidRPr="00FE46CB">
        <w:rPr>
          <w:lang w:val="en-US" w:eastAsia="zh-CN"/>
        </w:rPr>
        <w:t xml:space="preserve">Both the </w:t>
      </w:r>
      <w:r w:rsidR="00D32669" w:rsidRPr="00D32669">
        <w:rPr>
          <w:lang w:val="en-US" w:eastAsia="zh-CN"/>
        </w:rPr>
        <w:t>original</w:t>
      </w:r>
      <w:r w:rsidRPr="00FE46CB">
        <w:rPr>
          <w:lang w:val="en-US" w:eastAsia="zh-CN"/>
        </w:rPr>
        <w:t xml:space="preserve"> coast sections and accumulative ones are characterized by a considerable decrease of the water level and exposure of vast bottom areas along the coast in summer and autumn. The fluctuation range of the sea level and the </w:t>
      </w:r>
      <w:r w:rsidR="00D32669" w:rsidRPr="00D32669">
        <w:rPr>
          <w:lang w:val="en-US" w:eastAsia="zh-CN"/>
        </w:rPr>
        <w:t>foreshore</w:t>
      </w:r>
      <w:r w:rsidRPr="00FE46CB">
        <w:rPr>
          <w:lang w:val="en-US" w:eastAsia="zh-CN"/>
        </w:rPr>
        <w:t xml:space="preserve"> area in </w:t>
      </w:r>
      <w:proofErr w:type="spellStart"/>
      <w:r w:rsidRPr="00FE46CB">
        <w:rPr>
          <w:lang w:val="en-US" w:eastAsia="zh-CN"/>
        </w:rPr>
        <w:t>Vityazevsky</w:t>
      </w:r>
      <w:proofErr w:type="spellEnd"/>
      <w:r w:rsidRPr="00FE46CB">
        <w:rPr>
          <w:lang w:val="en-US" w:eastAsia="zh-CN"/>
        </w:rPr>
        <w:t xml:space="preserve"> </w:t>
      </w:r>
      <w:proofErr w:type="spellStart"/>
      <w:r w:rsidRPr="00FE46CB">
        <w:rPr>
          <w:lang w:val="en-US" w:eastAsia="zh-CN"/>
        </w:rPr>
        <w:t>liman</w:t>
      </w:r>
      <w:proofErr w:type="spellEnd"/>
      <w:r w:rsidRPr="00FE46CB">
        <w:rPr>
          <w:lang w:val="en-US" w:eastAsia="zh-CN"/>
        </w:rPr>
        <w:t xml:space="preserve"> are considerably higher than those in </w:t>
      </w:r>
      <w:proofErr w:type="spellStart"/>
      <w:r w:rsidRPr="00FE46CB">
        <w:rPr>
          <w:lang w:val="en-US" w:eastAsia="zh-CN"/>
        </w:rPr>
        <w:t>Kiziltashsky</w:t>
      </w:r>
      <w:proofErr w:type="spellEnd"/>
      <w:r w:rsidRPr="00FE46CB">
        <w:rPr>
          <w:lang w:val="en-US" w:eastAsia="zh-CN"/>
        </w:rPr>
        <w:t xml:space="preserve"> and </w:t>
      </w:r>
      <w:proofErr w:type="spellStart"/>
      <w:r w:rsidRPr="00FE46CB">
        <w:rPr>
          <w:lang w:val="en-US" w:eastAsia="zh-CN"/>
        </w:rPr>
        <w:t>Bugazsky</w:t>
      </w:r>
      <w:proofErr w:type="spellEnd"/>
      <w:r w:rsidRPr="00FE46CB">
        <w:rPr>
          <w:lang w:val="en-US" w:eastAsia="zh-CN"/>
        </w:rPr>
        <w:t xml:space="preserve"> </w:t>
      </w:r>
      <w:proofErr w:type="spellStart"/>
      <w:r w:rsidRPr="00FE46CB">
        <w:rPr>
          <w:lang w:val="en-US" w:eastAsia="zh-CN"/>
        </w:rPr>
        <w:t>limans</w:t>
      </w:r>
      <w:proofErr w:type="spellEnd"/>
      <w:r w:rsidRPr="00FE46CB">
        <w:rPr>
          <w:lang w:val="en-US" w:eastAsia="zh-CN"/>
        </w:rPr>
        <w:t>.</w:t>
      </w:r>
    </w:p>
    <w:p w:rsidR="00FE46CB" w:rsidRDefault="00FE46CB" w:rsidP="00D62EDC">
      <w:pPr>
        <w:pStyle w:val="Arctic0all"/>
        <w:spacing w:line="276" w:lineRule="auto"/>
        <w:rPr>
          <w:lang w:val="en-US" w:eastAsia="zh-CN"/>
        </w:rPr>
      </w:pPr>
      <w:r w:rsidRPr="00FE46CB">
        <w:rPr>
          <w:lang w:val="en-US" w:eastAsia="zh-CN"/>
        </w:rPr>
        <w:t xml:space="preserve">The </w:t>
      </w:r>
      <w:proofErr w:type="spellStart"/>
      <w:r w:rsidRPr="00FE46CB">
        <w:rPr>
          <w:lang w:val="en-US" w:eastAsia="zh-CN"/>
        </w:rPr>
        <w:t>liman</w:t>
      </w:r>
      <w:proofErr w:type="spellEnd"/>
      <w:r w:rsidRPr="00FE46CB">
        <w:rPr>
          <w:lang w:val="en-US" w:eastAsia="zh-CN"/>
        </w:rPr>
        <w:t xml:space="preserve"> costs above the </w:t>
      </w:r>
      <w:r w:rsidR="00D32669" w:rsidRPr="00D32669">
        <w:rPr>
          <w:lang w:val="en-US" w:eastAsia="zh-CN"/>
        </w:rPr>
        <w:t xml:space="preserve">foreshore </w:t>
      </w:r>
      <w:r w:rsidRPr="00FE46CB">
        <w:rPr>
          <w:lang w:val="en-US" w:eastAsia="zh-CN"/>
        </w:rPr>
        <w:t xml:space="preserve">are covered with near-water vegetation (Fig. 5). The vegetation types are as follows: overflow lands, meadows, steppe meadows, salt marshes, flood-plain forests, and </w:t>
      </w:r>
      <w:proofErr w:type="spellStart"/>
      <w:r w:rsidRPr="00FE46CB">
        <w:rPr>
          <w:lang w:val="en-US" w:eastAsia="zh-CN"/>
        </w:rPr>
        <w:t>psammophilous</w:t>
      </w:r>
      <w:proofErr w:type="spellEnd"/>
      <w:r w:rsidRPr="00FE46CB">
        <w:rPr>
          <w:lang w:val="en-US" w:eastAsia="zh-CN"/>
        </w:rPr>
        <w:t>.</w:t>
      </w:r>
    </w:p>
    <w:p w:rsidR="00994ED0" w:rsidRDefault="00FE46CB" w:rsidP="00F0062E">
      <w:pPr>
        <w:pStyle w:val="Arctic0all"/>
        <w:spacing w:line="276" w:lineRule="auto"/>
        <w:rPr>
          <w:noProof/>
          <w:lang w:val="en-US"/>
        </w:rPr>
      </w:pPr>
      <w:r w:rsidRPr="00FE46CB">
        <w:rPr>
          <w:lang w:val="en-US" w:eastAsia="zh-CN"/>
        </w:rPr>
        <w:t xml:space="preserve">Overflow lands occur at the site of </w:t>
      </w:r>
      <w:proofErr w:type="spellStart"/>
      <w:r w:rsidRPr="00FE46CB">
        <w:rPr>
          <w:lang w:val="en-US" w:eastAsia="zh-CN"/>
        </w:rPr>
        <w:t>limans</w:t>
      </w:r>
      <w:proofErr w:type="spellEnd"/>
      <w:r w:rsidRPr="00FE46CB">
        <w:rPr>
          <w:lang w:val="en-US" w:eastAsia="zh-CN"/>
        </w:rPr>
        <w:t xml:space="preserve"> and can be considered as a certain stage of their extinction. This vegetation type is represented by </w:t>
      </w:r>
      <w:proofErr w:type="spellStart"/>
      <w:r w:rsidRPr="00FE46CB">
        <w:rPr>
          <w:lang w:val="en-US" w:eastAsia="zh-CN"/>
        </w:rPr>
        <w:t>Arundinoideae</w:t>
      </w:r>
      <w:proofErr w:type="spellEnd"/>
      <w:r w:rsidRPr="00FE46CB">
        <w:rPr>
          <w:lang w:val="en-US" w:eastAsia="zh-CN"/>
        </w:rPr>
        <w:t xml:space="preserve"> or </w:t>
      </w:r>
      <w:proofErr w:type="spellStart"/>
      <w:r w:rsidRPr="00FE46CB">
        <w:rPr>
          <w:lang w:val="en-US" w:eastAsia="zh-CN"/>
        </w:rPr>
        <w:t>Typhoideae</w:t>
      </w:r>
      <w:proofErr w:type="spellEnd"/>
      <w:r w:rsidRPr="00FE46CB">
        <w:rPr>
          <w:lang w:val="en-US" w:eastAsia="zh-CN"/>
        </w:rPr>
        <w:t xml:space="preserve"> communities spreading along the </w:t>
      </w:r>
      <w:proofErr w:type="spellStart"/>
      <w:r w:rsidRPr="00FE46CB">
        <w:rPr>
          <w:lang w:val="en-US" w:eastAsia="zh-CN"/>
        </w:rPr>
        <w:t>liman</w:t>
      </w:r>
      <w:proofErr w:type="spellEnd"/>
      <w:r w:rsidRPr="00FE46CB">
        <w:rPr>
          <w:lang w:val="en-US" w:eastAsia="zh-CN"/>
        </w:rPr>
        <w:t xml:space="preserve"> coasts and covering significant areas.</w:t>
      </w:r>
    </w:p>
    <w:p w:rsidR="00994ED0" w:rsidRDefault="00994ED0" w:rsidP="00D62EDC">
      <w:pPr>
        <w:pStyle w:val="Arctic5Ris"/>
        <w:spacing w:line="276" w:lineRule="auto"/>
        <w:rPr>
          <w:noProof/>
          <w:lang w:val="en-US"/>
        </w:rPr>
      </w:pPr>
      <w:r>
        <w:rPr>
          <w:noProof/>
        </w:rPr>
        <w:lastRenderedPageBreak/>
        <w:drawing>
          <wp:inline distT="0" distB="0" distL="0" distR="0">
            <wp:extent cx="5356860" cy="2128094"/>
            <wp:effectExtent l="0" t="0" r="0" b="0"/>
            <wp:docPr id="2" name="Рисунок 2" descr="D:\Морские берега - 2016\Марина-лиманы\аккум фор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Морские берега - 2016\Марина-лиманы\аккум форма.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5698" cy="2135578"/>
                    </a:xfrm>
                    <a:prstGeom prst="rect">
                      <a:avLst/>
                    </a:prstGeom>
                    <a:noFill/>
                    <a:ln>
                      <a:noFill/>
                    </a:ln>
                  </pic:spPr>
                </pic:pic>
              </a:graphicData>
            </a:graphic>
          </wp:inline>
        </w:drawing>
      </w:r>
    </w:p>
    <w:p w:rsidR="00994ED0" w:rsidRDefault="00994ED0" w:rsidP="00D62EDC">
      <w:pPr>
        <w:pStyle w:val="Arctic5Ris"/>
        <w:spacing w:line="276" w:lineRule="auto"/>
        <w:rPr>
          <w:i/>
          <w:lang w:val="en-US"/>
        </w:rPr>
      </w:pPr>
      <w:proofErr w:type="gramStart"/>
      <w:r w:rsidRPr="00994ED0">
        <w:rPr>
          <w:i/>
          <w:lang w:val="en-US"/>
        </w:rPr>
        <w:t>Fig. 2.</w:t>
      </w:r>
      <w:proofErr w:type="gramEnd"/>
      <w:r w:rsidRPr="00994ED0">
        <w:rPr>
          <w:i/>
          <w:lang w:val="en-US"/>
        </w:rPr>
        <w:t xml:space="preserve"> Shelly accumulative forms, </w:t>
      </w:r>
      <w:proofErr w:type="spellStart"/>
      <w:r w:rsidRPr="00994ED0">
        <w:rPr>
          <w:i/>
          <w:lang w:val="en-US"/>
        </w:rPr>
        <w:t>Vityazevsky</w:t>
      </w:r>
      <w:proofErr w:type="spellEnd"/>
      <w:r w:rsidRPr="00994ED0">
        <w:rPr>
          <w:i/>
          <w:lang w:val="en-US"/>
        </w:rPr>
        <w:t xml:space="preserve"> </w:t>
      </w:r>
      <w:proofErr w:type="spellStart"/>
      <w:r w:rsidRPr="00994ED0">
        <w:rPr>
          <w:i/>
          <w:lang w:val="en-US"/>
        </w:rPr>
        <w:t>liman</w:t>
      </w:r>
      <w:proofErr w:type="spellEnd"/>
      <w:r w:rsidR="00AA20B7">
        <w:rPr>
          <w:i/>
          <w:lang w:val="en-US"/>
        </w:rPr>
        <w:t>.</w:t>
      </w:r>
    </w:p>
    <w:p w:rsidR="00994ED0" w:rsidRDefault="00994ED0" w:rsidP="00D62EDC">
      <w:pPr>
        <w:pStyle w:val="Arctic5Ris"/>
        <w:spacing w:line="276" w:lineRule="auto"/>
        <w:rPr>
          <w:noProof/>
          <w:lang w:val="en-US"/>
        </w:rPr>
      </w:pPr>
    </w:p>
    <w:p w:rsidR="00F45897" w:rsidRDefault="00994ED0" w:rsidP="00D62EDC">
      <w:pPr>
        <w:pStyle w:val="Arctic5Ris"/>
        <w:spacing w:line="276" w:lineRule="auto"/>
        <w:rPr>
          <w:i/>
          <w:lang w:val="en-US"/>
        </w:rPr>
      </w:pPr>
      <w:r>
        <w:rPr>
          <w:noProof/>
        </w:rPr>
        <w:drawing>
          <wp:inline distT="0" distB="0" distL="0" distR="0">
            <wp:extent cx="5539739" cy="1661160"/>
            <wp:effectExtent l="0" t="0" r="0" b="0"/>
            <wp:docPr id="3" name="Рисунок 3" descr="D:\Морские берега - 2016\Марина-лиманы\бар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Морские берега - 2016\Марина-лиманы\бары.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641"/>
                    <a:stretch/>
                  </pic:blipFill>
                  <pic:spPr bwMode="auto">
                    <a:xfrm>
                      <a:off x="0" y="0"/>
                      <a:ext cx="5536781" cy="1660273"/>
                    </a:xfrm>
                    <a:prstGeom prst="rect">
                      <a:avLst/>
                    </a:prstGeom>
                    <a:noFill/>
                    <a:ln>
                      <a:noFill/>
                    </a:ln>
                    <a:extLst>
                      <a:ext uri="{53640926-AAD7-44D8-BBD7-CCE9431645EC}">
                        <a14:shadowObscured xmlns:a14="http://schemas.microsoft.com/office/drawing/2010/main"/>
                      </a:ext>
                    </a:extLst>
                  </pic:spPr>
                </pic:pic>
              </a:graphicData>
            </a:graphic>
          </wp:inline>
        </w:drawing>
      </w:r>
      <w:r w:rsidRPr="00994ED0">
        <w:rPr>
          <w:i/>
          <w:highlight w:val="yellow"/>
          <w:lang w:val="en-US"/>
        </w:rPr>
        <w:t xml:space="preserve"> </w:t>
      </w:r>
    </w:p>
    <w:p w:rsidR="008B4E98" w:rsidRDefault="00994ED0" w:rsidP="002259FE">
      <w:pPr>
        <w:pStyle w:val="Arctic0all"/>
        <w:spacing w:line="276" w:lineRule="auto"/>
        <w:ind w:firstLine="0"/>
        <w:jc w:val="center"/>
        <w:rPr>
          <w:i/>
          <w:lang w:val="en-US"/>
        </w:rPr>
      </w:pPr>
      <w:proofErr w:type="gramStart"/>
      <w:r w:rsidRPr="00994ED0">
        <w:rPr>
          <w:i/>
          <w:lang w:val="en-US"/>
        </w:rPr>
        <w:t>Fig. 3.</w:t>
      </w:r>
      <w:proofErr w:type="gramEnd"/>
      <w:r w:rsidRPr="00994ED0">
        <w:rPr>
          <w:i/>
          <w:lang w:val="en-US"/>
        </w:rPr>
        <w:t xml:space="preserve"> Shelly bars.</w:t>
      </w:r>
    </w:p>
    <w:p w:rsidR="00994ED0" w:rsidRPr="00D62EDC" w:rsidRDefault="00994ED0" w:rsidP="00D62EDC">
      <w:pPr>
        <w:pStyle w:val="Arctic0all"/>
        <w:spacing w:line="276" w:lineRule="auto"/>
        <w:rPr>
          <w:lang w:val="en-US" w:eastAsia="zh-CN"/>
        </w:rPr>
      </w:pPr>
    </w:p>
    <w:p w:rsidR="001C32D6" w:rsidRPr="00D62EDC" w:rsidRDefault="009304C4" w:rsidP="00D62EDC">
      <w:pPr>
        <w:pStyle w:val="Arctic5Ris"/>
        <w:spacing w:line="276" w:lineRule="auto"/>
        <w:rPr>
          <w:lang w:val="en-US"/>
        </w:rPr>
      </w:pPr>
      <w:r w:rsidRPr="00D62EDC">
        <w:rPr>
          <w:noProof/>
        </w:rPr>
        <w:drawing>
          <wp:inline distT="0" distB="0" distL="0" distR="0" wp14:anchorId="35497C83" wp14:editId="5F3A7F43">
            <wp:extent cx="5494020" cy="1930672"/>
            <wp:effectExtent l="19050" t="19050" r="0" b="0"/>
            <wp:docPr id="7" name="Рисунок 7" descr="Бугазский лима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угазский лиман-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1205" cy="1943739"/>
                    </a:xfrm>
                    <a:prstGeom prst="rect">
                      <a:avLst/>
                    </a:prstGeom>
                    <a:noFill/>
                    <a:ln w="9525" cmpd="sng">
                      <a:solidFill>
                        <a:srgbClr val="000000"/>
                      </a:solidFill>
                      <a:miter lim="800000"/>
                      <a:headEnd/>
                      <a:tailEnd/>
                    </a:ln>
                    <a:effectLst/>
                  </pic:spPr>
                </pic:pic>
              </a:graphicData>
            </a:graphic>
          </wp:inline>
        </w:drawing>
      </w:r>
    </w:p>
    <w:p w:rsidR="001C32D6" w:rsidRDefault="000B493B" w:rsidP="00D62EDC">
      <w:pPr>
        <w:pStyle w:val="Arctic5Ris"/>
        <w:spacing w:line="276" w:lineRule="auto"/>
        <w:rPr>
          <w:i/>
          <w:lang w:val="en-US"/>
        </w:rPr>
      </w:pPr>
      <w:proofErr w:type="gramStart"/>
      <w:r w:rsidRPr="00F0062E">
        <w:rPr>
          <w:i/>
          <w:lang w:val="en-US"/>
        </w:rPr>
        <w:t>Fig</w:t>
      </w:r>
      <w:r w:rsidR="001C32D6" w:rsidRPr="00F0062E">
        <w:rPr>
          <w:i/>
          <w:lang w:val="en-US"/>
        </w:rPr>
        <w:t xml:space="preserve">. </w:t>
      </w:r>
      <w:r w:rsidRPr="00F0062E">
        <w:rPr>
          <w:i/>
          <w:lang w:val="en-US"/>
        </w:rPr>
        <w:t>4.</w:t>
      </w:r>
      <w:proofErr w:type="gramEnd"/>
      <w:r w:rsidR="001C32D6" w:rsidRPr="00F0062E">
        <w:rPr>
          <w:i/>
          <w:lang w:val="en-US"/>
        </w:rPr>
        <w:t xml:space="preserve"> </w:t>
      </w:r>
      <w:proofErr w:type="spellStart"/>
      <w:r w:rsidR="00DB38DF" w:rsidRPr="00F0062E">
        <w:rPr>
          <w:i/>
          <w:lang w:val="en-US"/>
        </w:rPr>
        <w:t>Golen’kaya</w:t>
      </w:r>
      <w:proofErr w:type="spellEnd"/>
      <w:r w:rsidR="00DB38DF" w:rsidRPr="00F0062E">
        <w:rPr>
          <w:i/>
          <w:lang w:val="en-US"/>
        </w:rPr>
        <w:t xml:space="preserve"> spit </w:t>
      </w:r>
      <w:proofErr w:type="spellStart"/>
      <w:r w:rsidRPr="00F0062E">
        <w:rPr>
          <w:i/>
          <w:lang w:val="en-US"/>
        </w:rPr>
        <w:t>devid</w:t>
      </w:r>
      <w:r w:rsidR="00AC4446" w:rsidRPr="00F0062E">
        <w:rPr>
          <w:i/>
          <w:lang w:val="en-US"/>
        </w:rPr>
        <w:t>ing</w:t>
      </w:r>
      <w:proofErr w:type="spellEnd"/>
      <w:r w:rsidR="001C32D6" w:rsidRPr="00F0062E">
        <w:rPr>
          <w:i/>
          <w:lang w:val="en-US"/>
        </w:rPr>
        <w:t xml:space="preserve"> </w:t>
      </w:r>
      <w:proofErr w:type="spellStart"/>
      <w:r w:rsidR="00AC4446" w:rsidRPr="00F0062E">
        <w:rPr>
          <w:i/>
          <w:lang w:val="en-US"/>
        </w:rPr>
        <w:t>Bugazsky</w:t>
      </w:r>
      <w:proofErr w:type="spellEnd"/>
      <w:r w:rsidR="00AC4446" w:rsidRPr="00F0062E">
        <w:rPr>
          <w:i/>
          <w:lang w:val="en-US"/>
        </w:rPr>
        <w:t xml:space="preserve"> and </w:t>
      </w:r>
      <w:proofErr w:type="spellStart"/>
      <w:r w:rsidR="00AC4446" w:rsidRPr="00F0062E">
        <w:rPr>
          <w:i/>
          <w:lang w:val="en-US"/>
        </w:rPr>
        <w:t>Kiziltashsky</w:t>
      </w:r>
      <w:proofErr w:type="spellEnd"/>
      <w:r w:rsidR="00AC4446" w:rsidRPr="00F0062E">
        <w:rPr>
          <w:i/>
          <w:lang w:val="en-US"/>
        </w:rPr>
        <w:t xml:space="preserve"> </w:t>
      </w:r>
      <w:proofErr w:type="spellStart"/>
      <w:r w:rsidR="00AC4446" w:rsidRPr="00F0062E">
        <w:rPr>
          <w:i/>
          <w:lang w:val="en-US"/>
        </w:rPr>
        <w:t>limans</w:t>
      </w:r>
      <w:proofErr w:type="spellEnd"/>
      <w:r w:rsidR="00F0062E">
        <w:rPr>
          <w:i/>
          <w:lang w:val="en-US"/>
        </w:rPr>
        <w:t xml:space="preserve"> [13]</w:t>
      </w:r>
      <w:r w:rsidR="00FE46CB" w:rsidRPr="00F0062E">
        <w:rPr>
          <w:i/>
          <w:lang w:val="en-US"/>
        </w:rPr>
        <w:t>.</w:t>
      </w:r>
    </w:p>
    <w:p w:rsidR="00994ED0" w:rsidRDefault="00994ED0" w:rsidP="00D62EDC">
      <w:pPr>
        <w:pStyle w:val="Arctic5Ris"/>
        <w:spacing w:line="276" w:lineRule="auto"/>
        <w:rPr>
          <w:i/>
          <w:lang w:val="en-US"/>
        </w:rPr>
      </w:pPr>
    </w:p>
    <w:p w:rsidR="00F0062E" w:rsidRPr="00D62EDC" w:rsidRDefault="00F0062E" w:rsidP="00F0062E">
      <w:pPr>
        <w:pStyle w:val="Arctic0all"/>
        <w:spacing w:line="276" w:lineRule="auto"/>
        <w:rPr>
          <w:lang w:val="en-US"/>
        </w:rPr>
      </w:pPr>
      <w:r w:rsidRPr="00D62EDC">
        <w:rPr>
          <w:lang w:val="en-US"/>
        </w:rPr>
        <w:t xml:space="preserve">Steppe meadows occupy raised sections of the </w:t>
      </w:r>
      <w:proofErr w:type="spellStart"/>
      <w:r w:rsidRPr="00D62EDC">
        <w:rPr>
          <w:lang w:val="en-US"/>
        </w:rPr>
        <w:t>liman</w:t>
      </w:r>
      <w:proofErr w:type="spellEnd"/>
      <w:r w:rsidRPr="00D62EDC">
        <w:rPr>
          <w:lang w:val="en-US"/>
        </w:rPr>
        <w:t xml:space="preserve"> main coasts. Meadow plants prevail in the grass but they are necessarily accompanied by steppe species. On the west </w:t>
      </w:r>
      <w:proofErr w:type="spellStart"/>
      <w:r w:rsidRPr="00D62EDC">
        <w:rPr>
          <w:lang w:val="en-US"/>
        </w:rPr>
        <w:t>liman</w:t>
      </w:r>
      <w:proofErr w:type="spellEnd"/>
      <w:r w:rsidRPr="00D62EDC">
        <w:rPr>
          <w:lang w:val="en-US"/>
        </w:rPr>
        <w:t xml:space="preserve"> shores, the coastal flora is contiguous with wormwood-turf-</w:t>
      </w:r>
      <w:proofErr w:type="spellStart"/>
      <w:r w:rsidRPr="00D62EDC">
        <w:rPr>
          <w:lang w:val="en-US"/>
        </w:rPr>
        <w:t>gramineous</w:t>
      </w:r>
      <w:proofErr w:type="spellEnd"/>
      <w:r w:rsidRPr="00D62EDC">
        <w:rPr>
          <w:lang w:val="en-US"/>
        </w:rPr>
        <w:t xml:space="preserve"> plant steppes. On the east and north coasts, mixed herbs-fescue-feather grass steppes adjoin the coastal vegetation. </w:t>
      </w:r>
    </w:p>
    <w:p w:rsidR="00F0062E" w:rsidRDefault="00F0062E" w:rsidP="00F0062E">
      <w:pPr>
        <w:pStyle w:val="Arctic0all"/>
        <w:spacing w:line="276" w:lineRule="auto"/>
        <w:rPr>
          <w:lang w:val="en-US"/>
        </w:rPr>
      </w:pPr>
      <w:r w:rsidRPr="00D62EDC">
        <w:rPr>
          <w:lang w:val="en-US"/>
        </w:rPr>
        <w:t xml:space="preserve">In </w:t>
      </w:r>
      <w:proofErr w:type="spellStart"/>
      <w:r w:rsidRPr="00D62EDC">
        <w:rPr>
          <w:lang w:val="en-US"/>
        </w:rPr>
        <w:t>liman</w:t>
      </w:r>
      <w:proofErr w:type="spellEnd"/>
      <w:r w:rsidRPr="00D62EDC">
        <w:rPr>
          <w:lang w:val="en-US"/>
        </w:rPr>
        <w:t xml:space="preserve"> apexes, where the salt regime and hydrological conditions change quickly, the coastal area is partly occupied by salt marshes. The plants are adapted to the higher salt content in the environment. Well-marked </w:t>
      </w:r>
      <w:proofErr w:type="spellStart"/>
      <w:r w:rsidRPr="00D62EDC">
        <w:rPr>
          <w:lang w:val="en-US"/>
        </w:rPr>
        <w:t>phytocenoses</w:t>
      </w:r>
      <w:proofErr w:type="spellEnd"/>
      <w:r w:rsidRPr="00D62EDC">
        <w:rPr>
          <w:lang w:val="en-US"/>
        </w:rPr>
        <w:t xml:space="preserve">’ boundaries are peculiar to the vegetation [2]. </w:t>
      </w:r>
    </w:p>
    <w:p w:rsidR="00F0062E" w:rsidRPr="00D62EDC" w:rsidRDefault="00F0062E" w:rsidP="00F0062E">
      <w:pPr>
        <w:pStyle w:val="Arctic0all"/>
        <w:spacing w:line="276" w:lineRule="auto"/>
        <w:rPr>
          <w:lang w:val="en-US"/>
        </w:rPr>
      </w:pPr>
      <w:r w:rsidRPr="00D62EDC">
        <w:rPr>
          <w:lang w:val="en-US"/>
        </w:rPr>
        <w:t xml:space="preserve">The </w:t>
      </w:r>
      <w:proofErr w:type="spellStart"/>
      <w:r w:rsidRPr="00D62EDC">
        <w:rPr>
          <w:lang w:val="en-US"/>
        </w:rPr>
        <w:t>psammophilous</w:t>
      </w:r>
      <w:proofErr w:type="spellEnd"/>
      <w:r w:rsidRPr="00D62EDC">
        <w:rPr>
          <w:lang w:val="en-US"/>
        </w:rPr>
        <w:t xml:space="preserve"> plant complex is represented on the </w:t>
      </w:r>
      <w:proofErr w:type="spellStart"/>
      <w:r w:rsidRPr="00D62EDC">
        <w:rPr>
          <w:lang w:val="en-US"/>
        </w:rPr>
        <w:t>liman</w:t>
      </w:r>
      <w:proofErr w:type="spellEnd"/>
      <w:r w:rsidRPr="00D62EDC">
        <w:rPr>
          <w:lang w:val="en-US"/>
        </w:rPr>
        <w:t xml:space="preserve"> shores within the limits of sandy Anapa bay-bar. On the segments with weakly fixed sands the vegetation mainly consists of plants adapted to the life under conditions of movable substrate. The most typical species is </w:t>
      </w:r>
      <w:proofErr w:type="spellStart"/>
      <w:r w:rsidRPr="00985E49">
        <w:rPr>
          <w:i/>
          <w:lang w:val="en-US"/>
        </w:rPr>
        <w:t>Elymus</w:t>
      </w:r>
      <w:proofErr w:type="spellEnd"/>
      <w:r w:rsidRPr="00985E49">
        <w:rPr>
          <w:i/>
          <w:lang w:val="en-US"/>
        </w:rPr>
        <w:t xml:space="preserve"> </w:t>
      </w:r>
      <w:proofErr w:type="spellStart"/>
      <w:r w:rsidRPr="00985E49">
        <w:rPr>
          <w:i/>
          <w:lang w:val="en-US"/>
        </w:rPr>
        <w:t>arenarius</w:t>
      </w:r>
      <w:proofErr w:type="spellEnd"/>
      <w:r w:rsidRPr="00D62EDC">
        <w:rPr>
          <w:lang w:val="en-US"/>
        </w:rPr>
        <w:t xml:space="preserve">, a </w:t>
      </w:r>
      <w:proofErr w:type="spellStart"/>
      <w:r w:rsidRPr="00D62EDC">
        <w:rPr>
          <w:lang w:val="en-US"/>
        </w:rPr>
        <w:t>gramineous</w:t>
      </w:r>
      <w:proofErr w:type="spellEnd"/>
      <w:r w:rsidRPr="00D62EDC">
        <w:rPr>
          <w:lang w:val="en-US"/>
        </w:rPr>
        <w:t xml:space="preserve"> plant with long rhizomes. On the settled sandy substrate the of </w:t>
      </w:r>
      <w:r w:rsidRPr="00D62EDC">
        <w:rPr>
          <w:lang w:val="en-US"/>
        </w:rPr>
        <w:lastRenderedPageBreak/>
        <w:t>the plant communities composition change</w:t>
      </w:r>
      <w:r>
        <w:rPr>
          <w:lang w:val="en-US"/>
        </w:rPr>
        <w:t>s</w:t>
      </w:r>
      <w:r w:rsidRPr="00D62EDC">
        <w:rPr>
          <w:lang w:val="en-US"/>
        </w:rPr>
        <w:t xml:space="preserve"> and </w:t>
      </w:r>
      <w:proofErr w:type="spellStart"/>
      <w:r w:rsidRPr="00D62EDC">
        <w:rPr>
          <w:lang w:val="en-US"/>
        </w:rPr>
        <w:t>phytocenoses</w:t>
      </w:r>
      <w:proofErr w:type="spellEnd"/>
      <w:r w:rsidRPr="00D62EDC">
        <w:rPr>
          <w:lang w:val="en-US"/>
        </w:rPr>
        <w:t xml:space="preserve"> are of more stable character [2]. On the sections with sands which are the least effected by wind and water, habitual meadow species occur. </w:t>
      </w:r>
    </w:p>
    <w:p w:rsidR="001C32D6" w:rsidRPr="00D62EDC" w:rsidRDefault="00994ED0" w:rsidP="0017776A">
      <w:pPr>
        <w:pStyle w:val="Arctic5Ris-podpis"/>
        <w:spacing w:line="276" w:lineRule="auto"/>
        <w:ind w:firstLine="0"/>
        <w:rPr>
          <w:lang w:val="en-US"/>
        </w:rPr>
      </w:pPr>
      <w:r>
        <w:rPr>
          <w:noProof/>
        </w:rPr>
        <w:drawing>
          <wp:inline distT="0" distB="0" distL="0" distR="0" wp14:anchorId="21BD9FBA" wp14:editId="02A56D0E">
            <wp:extent cx="5032051" cy="2132306"/>
            <wp:effectExtent l="0" t="0" r="0" b="0"/>
            <wp:docPr id="1" name="Рисунок 1" descr="D:\Морские берега - 2016\Марина-лиманы\берег лима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Морские берега - 2016\Марина-лиманы\берег лимана.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1667" cy="2136381"/>
                    </a:xfrm>
                    <a:prstGeom prst="rect">
                      <a:avLst/>
                    </a:prstGeom>
                    <a:noFill/>
                    <a:ln>
                      <a:noFill/>
                    </a:ln>
                  </pic:spPr>
                </pic:pic>
              </a:graphicData>
            </a:graphic>
          </wp:inline>
        </w:drawing>
      </w:r>
      <w:bookmarkStart w:id="0" w:name="_GoBack"/>
      <w:bookmarkEnd w:id="0"/>
    </w:p>
    <w:p w:rsidR="001C32D6" w:rsidRPr="00D62EDC" w:rsidRDefault="00AC4446" w:rsidP="00FE46CB">
      <w:pPr>
        <w:pStyle w:val="Arctic5Ris-podpis"/>
        <w:spacing w:line="276" w:lineRule="auto"/>
        <w:ind w:firstLine="0"/>
        <w:rPr>
          <w:i/>
          <w:lang w:val="en-US"/>
        </w:rPr>
      </w:pPr>
      <w:proofErr w:type="gramStart"/>
      <w:r w:rsidRPr="00994ED0">
        <w:rPr>
          <w:i/>
          <w:lang w:val="en-US"/>
        </w:rPr>
        <w:t>Fig. 5.</w:t>
      </w:r>
      <w:proofErr w:type="gramEnd"/>
      <w:r w:rsidR="001C32D6" w:rsidRPr="00994ED0">
        <w:rPr>
          <w:i/>
          <w:lang w:val="en-US"/>
        </w:rPr>
        <w:t xml:space="preserve"> </w:t>
      </w:r>
      <w:proofErr w:type="gramStart"/>
      <w:r w:rsidRPr="00994ED0">
        <w:rPr>
          <w:i/>
          <w:lang w:val="en-US"/>
        </w:rPr>
        <w:t>Liman coast</w:t>
      </w:r>
      <w:r w:rsidR="00FE46CB" w:rsidRPr="00994ED0">
        <w:rPr>
          <w:i/>
          <w:lang w:val="en-US"/>
        </w:rPr>
        <w:t>.</w:t>
      </w:r>
      <w:proofErr w:type="gramEnd"/>
    </w:p>
    <w:p w:rsidR="001C32D6" w:rsidRPr="00D62EDC" w:rsidRDefault="001C32D6" w:rsidP="00D62EDC">
      <w:pPr>
        <w:pStyle w:val="Arctic5Ris-podpis"/>
        <w:spacing w:line="276" w:lineRule="auto"/>
        <w:rPr>
          <w:lang w:val="en-US"/>
        </w:rPr>
      </w:pPr>
    </w:p>
    <w:p w:rsidR="004845C1" w:rsidRPr="00D62EDC" w:rsidRDefault="004845C1" w:rsidP="00D62EDC">
      <w:pPr>
        <w:pStyle w:val="Arctic5Ris"/>
        <w:spacing w:line="276" w:lineRule="auto"/>
        <w:ind w:firstLine="709"/>
        <w:jc w:val="both"/>
        <w:rPr>
          <w:bCs w:val="0"/>
          <w:lang w:val="en-US"/>
        </w:rPr>
      </w:pPr>
      <w:r w:rsidRPr="00D62EDC">
        <w:rPr>
          <w:bCs w:val="0"/>
          <w:lang w:val="en-US"/>
        </w:rPr>
        <w:t xml:space="preserve">There are no forests on the </w:t>
      </w:r>
      <w:proofErr w:type="spellStart"/>
      <w:r w:rsidRPr="00D62EDC">
        <w:rPr>
          <w:bCs w:val="0"/>
          <w:lang w:val="en-US"/>
        </w:rPr>
        <w:t>liman</w:t>
      </w:r>
      <w:proofErr w:type="spellEnd"/>
      <w:r w:rsidRPr="00D62EDC">
        <w:rPr>
          <w:bCs w:val="0"/>
          <w:lang w:val="en-US"/>
        </w:rPr>
        <w:t xml:space="preserve"> coasts but individual instances or clumps of trees and bushes composed of local and introduced species (</w:t>
      </w:r>
      <w:proofErr w:type="spellStart"/>
      <w:r w:rsidRPr="00985E49">
        <w:rPr>
          <w:bCs w:val="0"/>
          <w:i/>
          <w:lang w:val="en-US"/>
        </w:rPr>
        <w:t>Elaeagnus</w:t>
      </w:r>
      <w:proofErr w:type="spellEnd"/>
      <w:r w:rsidRPr="00985E49">
        <w:rPr>
          <w:bCs w:val="0"/>
          <w:i/>
          <w:lang w:val="en-US"/>
        </w:rPr>
        <w:t xml:space="preserve"> </w:t>
      </w:r>
      <w:proofErr w:type="spellStart"/>
      <w:r w:rsidRPr="00985E49">
        <w:rPr>
          <w:bCs w:val="0"/>
          <w:i/>
          <w:lang w:val="en-US"/>
        </w:rPr>
        <w:t>angustifolia</w:t>
      </w:r>
      <w:proofErr w:type="spellEnd"/>
      <w:r w:rsidRPr="00985E49">
        <w:rPr>
          <w:bCs w:val="0"/>
          <w:i/>
          <w:lang w:val="en-US"/>
        </w:rPr>
        <w:t xml:space="preserve"> L., </w:t>
      </w:r>
      <w:proofErr w:type="spellStart"/>
      <w:r w:rsidRPr="00985E49">
        <w:rPr>
          <w:bCs w:val="0"/>
          <w:i/>
          <w:lang w:val="en-US"/>
        </w:rPr>
        <w:t>Populus</w:t>
      </w:r>
      <w:proofErr w:type="spellEnd"/>
      <w:r w:rsidRPr="00985E49">
        <w:rPr>
          <w:bCs w:val="0"/>
          <w:i/>
          <w:lang w:val="en-US"/>
        </w:rPr>
        <w:t xml:space="preserve">, </w:t>
      </w:r>
      <w:proofErr w:type="spellStart"/>
      <w:r w:rsidRPr="00985E49">
        <w:rPr>
          <w:bCs w:val="0"/>
          <w:i/>
          <w:lang w:val="en-US"/>
        </w:rPr>
        <w:t>Gleditschia</w:t>
      </w:r>
      <w:proofErr w:type="spellEnd"/>
      <w:r w:rsidRPr="00985E49">
        <w:rPr>
          <w:bCs w:val="0"/>
          <w:i/>
          <w:lang w:val="en-US"/>
        </w:rPr>
        <w:t xml:space="preserve">, </w:t>
      </w:r>
      <w:proofErr w:type="spellStart"/>
      <w:r w:rsidRPr="00985E49">
        <w:rPr>
          <w:bCs w:val="0"/>
          <w:i/>
          <w:lang w:val="en-US"/>
        </w:rPr>
        <w:t>Robínia</w:t>
      </w:r>
      <w:proofErr w:type="spellEnd"/>
      <w:r w:rsidRPr="00985E49">
        <w:rPr>
          <w:bCs w:val="0"/>
          <w:i/>
          <w:lang w:val="en-US"/>
        </w:rPr>
        <w:t xml:space="preserve"> </w:t>
      </w:r>
      <w:proofErr w:type="spellStart"/>
      <w:r w:rsidRPr="00985E49">
        <w:rPr>
          <w:bCs w:val="0"/>
          <w:i/>
          <w:lang w:val="en-US"/>
        </w:rPr>
        <w:t>pseudoacácia</w:t>
      </w:r>
      <w:proofErr w:type="spellEnd"/>
      <w:r w:rsidRPr="00985E49">
        <w:rPr>
          <w:bCs w:val="0"/>
          <w:i/>
          <w:lang w:val="en-US"/>
        </w:rPr>
        <w:t xml:space="preserve">, </w:t>
      </w:r>
      <w:proofErr w:type="spellStart"/>
      <w:r w:rsidRPr="00985E49">
        <w:rPr>
          <w:bCs w:val="0"/>
          <w:i/>
          <w:lang w:val="en-US"/>
        </w:rPr>
        <w:t>Cotinus</w:t>
      </w:r>
      <w:proofErr w:type="spellEnd"/>
      <w:r w:rsidRPr="00985E49">
        <w:rPr>
          <w:bCs w:val="0"/>
          <w:i/>
          <w:lang w:val="en-US"/>
        </w:rPr>
        <w:t xml:space="preserve"> </w:t>
      </w:r>
      <w:proofErr w:type="spellStart"/>
      <w:r w:rsidRPr="00985E49">
        <w:rPr>
          <w:bCs w:val="0"/>
          <w:i/>
          <w:lang w:val="en-US"/>
        </w:rPr>
        <w:t>coggýgria</w:t>
      </w:r>
      <w:proofErr w:type="spellEnd"/>
      <w:r w:rsidRPr="00985E49">
        <w:rPr>
          <w:bCs w:val="0"/>
          <w:i/>
          <w:lang w:val="en-US"/>
        </w:rPr>
        <w:t xml:space="preserve">, </w:t>
      </w:r>
      <w:proofErr w:type="spellStart"/>
      <w:r w:rsidRPr="00985E49">
        <w:rPr>
          <w:bCs w:val="0"/>
          <w:i/>
          <w:lang w:val="en-US"/>
        </w:rPr>
        <w:t>Támarix</w:t>
      </w:r>
      <w:proofErr w:type="spellEnd"/>
      <w:r w:rsidRPr="00985E49">
        <w:rPr>
          <w:bCs w:val="0"/>
          <w:i/>
          <w:lang w:val="en-US"/>
        </w:rPr>
        <w:t xml:space="preserve">, </w:t>
      </w:r>
      <w:proofErr w:type="spellStart"/>
      <w:r w:rsidRPr="00985E49">
        <w:rPr>
          <w:bCs w:val="0"/>
          <w:i/>
          <w:lang w:val="en-US"/>
        </w:rPr>
        <w:t>Ligústrum</w:t>
      </w:r>
      <w:proofErr w:type="spellEnd"/>
      <w:r w:rsidRPr="00985E49">
        <w:rPr>
          <w:bCs w:val="0"/>
          <w:i/>
          <w:lang w:val="en-US"/>
        </w:rPr>
        <w:t xml:space="preserve">, </w:t>
      </w:r>
      <w:proofErr w:type="spellStart"/>
      <w:r w:rsidRPr="00985E49">
        <w:rPr>
          <w:bCs w:val="0"/>
          <w:i/>
          <w:lang w:val="en-US"/>
        </w:rPr>
        <w:t>Ácer</w:t>
      </w:r>
      <w:proofErr w:type="spellEnd"/>
      <w:r w:rsidRPr="00985E49">
        <w:rPr>
          <w:bCs w:val="0"/>
          <w:i/>
          <w:lang w:val="en-US"/>
        </w:rPr>
        <w:t xml:space="preserve">, </w:t>
      </w:r>
      <w:r w:rsidRPr="00985E49">
        <w:rPr>
          <w:bCs w:val="0"/>
          <w:lang w:val="en-US"/>
        </w:rPr>
        <w:t>and</w:t>
      </w:r>
      <w:r w:rsidRPr="00985E49">
        <w:rPr>
          <w:bCs w:val="0"/>
          <w:i/>
          <w:lang w:val="en-US"/>
        </w:rPr>
        <w:t xml:space="preserve"> </w:t>
      </w:r>
      <w:proofErr w:type="spellStart"/>
      <w:r w:rsidRPr="00985E49">
        <w:rPr>
          <w:bCs w:val="0"/>
          <w:i/>
          <w:lang w:val="en-US"/>
        </w:rPr>
        <w:t>Sálix</w:t>
      </w:r>
      <w:proofErr w:type="spellEnd"/>
      <w:r w:rsidRPr="00D62EDC">
        <w:rPr>
          <w:bCs w:val="0"/>
          <w:lang w:val="en-US"/>
        </w:rPr>
        <w:t>) may occur. The trees are of 3–5 m in height. There are gardens and vineyards limited by forest belts near the settlements</w:t>
      </w:r>
      <w:r w:rsidR="008B4E98" w:rsidRPr="00D62EDC">
        <w:rPr>
          <w:bCs w:val="0"/>
          <w:lang w:val="en-US"/>
        </w:rPr>
        <w:t xml:space="preserve"> [10]</w:t>
      </w:r>
      <w:r w:rsidRPr="00D62EDC">
        <w:rPr>
          <w:bCs w:val="0"/>
          <w:lang w:val="en-US"/>
        </w:rPr>
        <w:t>.</w:t>
      </w:r>
    </w:p>
    <w:p w:rsidR="004845C1" w:rsidRPr="00D62EDC" w:rsidRDefault="004845C1" w:rsidP="00D62EDC">
      <w:pPr>
        <w:pStyle w:val="Arctic5Ris"/>
        <w:spacing w:line="276" w:lineRule="auto"/>
        <w:ind w:firstLine="709"/>
        <w:jc w:val="both"/>
        <w:rPr>
          <w:bCs w:val="0"/>
          <w:lang w:val="en-US"/>
        </w:rPr>
      </w:pPr>
      <w:r w:rsidRPr="00D62EDC">
        <w:rPr>
          <w:bCs w:val="0"/>
          <w:lang w:val="en-US"/>
        </w:rPr>
        <w:t xml:space="preserve">Islands and peninsulas in the </w:t>
      </w:r>
      <w:proofErr w:type="spellStart"/>
      <w:r w:rsidRPr="00D62EDC">
        <w:rPr>
          <w:bCs w:val="0"/>
          <w:lang w:val="en-US"/>
        </w:rPr>
        <w:t>limans</w:t>
      </w:r>
      <w:proofErr w:type="spellEnd"/>
      <w:r w:rsidRPr="00D62EDC">
        <w:rPr>
          <w:bCs w:val="0"/>
          <w:lang w:val="en-US"/>
        </w:rPr>
        <w:t xml:space="preserve"> are only about 1% of the total area. </w:t>
      </w:r>
    </w:p>
    <w:p w:rsidR="004845C1" w:rsidRPr="00D62EDC" w:rsidRDefault="004845C1" w:rsidP="00D62EDC">
      <w:pPr>
        <w:pStyle w:val="Arctic5Ris"/>
        <w:spacing w:line="276" w:lineRule="auto"/>
        <w:ind w:firstLine="709"/>
        <w:jc w:val="both"/>
        <w:rPr>
          <w:bCs w:val="0"/>
          <w:lang w:val="en-US"/>
        </w:rPr>
      </w:pPr>
      <w:r w:rsidRPr="00D62EDC">
        <w:rPr>
          <w:bCs w:val="0"/>
          <w:lang w:val="en-US"/>
        </w:rPr>
        <w:t xml:space="preserve">In the open water area of the </w:t>
      </w:r>
      <w:proofErr w:type="spellStart"/>
      <w:r w:rsidRPr="00D62EDC">
        <w:rPr>
          <w:bCs w:val="0"/>
          <w:lang w:val="en-US"/>
        </w:rPr>
        <w:t>limans</w:t>
      </w:r>
      <w:proofErr w:type="spellEnd"/>
      <w:r w:rsidRPr="00D62EDC">
        <w:rPr>
          <w:bCs w:val="0"/>
          <w:lang w:val="en-US"/>
        </w:rPr>
        <w:t xml:space="preserve">, </w:t>
      </w:r>
      <w:proofErr w:type="spellStart"/>
      <w:r w:rsidRPr="00285C70">
        <w:rPr>
          <w:bCs w:val="0"/>
          <w:i/>
          <w:lang w:val="en-US"/>
        </w:rPr>
        <w:t>Ruppia</w:t>
      </w:r>
      <w:proofErr w:type="spellEnd"/>
      <w:r w:rsidRPr="00285C70">
        <w:rPr>
          <w:bCs w:val="0"/>
          <w:i/>
          <w:lang w:val="en-US"/>
        </w:rPr>
        <w:t xml:space="preserve"> spiralis</w:t>
      </w:r>
      <w:r w:rsidRPr="00D62EDC">
        <w:rPr>
          <w:bCs w:val="0"/>
          <w:lang w:val="en-US"/>
        </w:rPr>
        <w:t xml:space="preserve"> and </w:t>
      </w:r>
      <w:proofErr w:type="spellStart"/>
      <w:r w:rsidRPr="00285C70">
        <w:rPr>
          <w:bCs w:val="0"/>
          <w:i/>
          <w:lang w:val="en-US"/>
        </w:rPr>
        <w:t>Zostera</w:t>
      </w:r>
      <w:proofErr w:type="spellEnd"/>
      <w:r w:rsidRPr="00285C70">
        <w:rPr>
          <w:bCs w:val="0"/>
          <w:i/>
          <w:lang w:val="en-US"/>
        </w:rPr>
        <w:t xml:space="preserve"> marina</w:t>
      </w:r>
      <w:r w:rsidRPr="00D62EDC">
        <w:rPr>
          <w:bCs w:val="0"/>
          <w:lang w:val="en-US"/>
        </w:rPr>
        <w:t xml:space="preserve"> are widely spread and form underwater thicket with projective coverage up to 80–90%. The state of the plant communities in the </w:t>
      </w:r>
      <w:proofErr w:type="spellStart"/>
      <w:r w:rsidRPr="00D62EDC">
        <w:rPr>
          <w:bCs w:val="0"/>
          <w:lang w:val="en-US"/>
        </w:rPr>
        <w:t>limans</w:t>
      </w:r>
      <w:proofErr w:type="spellEnd"/>
      <w:r w:rsidRPr="00D62EDC">
        <w:rPr>
          <w:bCs w:val="0"/>
          <w:lang w:val="en-US"/>
        </w:rPr>
        <w:t xml:space="preserve"> was significantly influenced by sharp changes of hydrological and </w:t>
      </w:r>
      <w:proofErr w:type="spellStart"/>
      <w:r w:rsidRPr="00D62EDC">
        <w:rPr>
          <w:bCs w:val="0"/>
          <w:lang w:val="en-US"/>
        </w:rPr>
        <w:t>hydrochemical</w:t>
      </w:r>
      <w:proofErr w:type="spellEnd"/>
      <w:r w:rsidRPr="00D62EDC">
        <w:rPr>
          <w:bCs w:val="0"/>
          <w:lang w:val="en-US"/>
        </w:rPr>
        <w:t xml:space="preserve"> characteristics resulted from changes of the Kuban river discharge and subsequent anthropogenic regulation of the </w:t>
      </w:r>
      <w:proofErr w:type="spellStart"/>
      <w:r w:rsidRPr="00D62EDC">
        <w:rPr>
          <w:bCs w:val="0"/>
          <w:lang w:val="en-US"/>
        </w:rPr>
        <w:t>liman</w:t>
      </w:r>
      <w:proofErr w:type="spellEnd"/>
      <w:r w:rsidRPr="00D62EDC">
        <w:rPr>
          <w:bCs w:val="0"/>
          <w:lang w:val="en-US"/>
        </w:rPr>
        <w:t xml:space="preserve"> ecosystem.</w:t>
      </w:r>
    </w:p>
    <w:p w:rsidR="00B508FA" w:rsidRDefault="004845C1" w:rsidP="00D62EDC">
      <w:pPr>
        <w:pStyle w:val="Arctic5Ris"/>
        <w:spacing w:line="276" w:lineRule="auto"/>
        <w:ind w:firstLine="709"/>
        <w:jc w:val="both"/>
        <w:rPr>
          <w:bCs w:val="0"/>
          <w:lang w:val="en-US"/>
        </w:rPr>
      </w:pPr>
      <w:r w:rsidRPr="00D62EDC">
        <w:rPr>
          <w:bCs w:val="0"/>
          <w:lang w:val="en-US"/>
        </w:rPr>
        <w:t xml:space="preserve">Forty five species of fish inhabit the </w:t>
      </w:r>
      <w:proofErr w:type="spellStart"/>
      <w:r w:rsidRPr="00D62EDC">
        <w:rPr>
          <w:bCs w:val="0"/>
          <w:lang w:val="en-US"/>
        </w:rPr>
        <w:t>Kiziltashsky</w:t>
      </w:r>
      <w:proofErr w:type="spellEnd"/>
      <w:r w:rsidRPr="00D62EDC">
        <w:rPr>
          <w:bCs w:val="0"/>
          <w:lang w:val="en-US"/>
        </w:rPr>
        <w:t xml:space="preserve"> </w:t>
      </w:r>
      <w:proofErr w:type="spellStart"/>
      <w:r w:rsidRPr="00D62EDC">
        <w:rPr>
          <w:bCs w:val="0"/>
          <w:lang w:val="en-US"/>
        </w:rPr>
        <w:t>limans</w:t>
      </w:r>
      <w:proofErr w:type="spellEnd"/>
      <w:r w:rsidRPr="00D62EDC">
        <w:rPr>
          <w:bCs w:val="0"/>
          <w:lang w:val="en-US"/>
        </w:rPr>
        <w:t>. As far as invertebrates are concerned, there are numerous Black sea mussels (</w:t>
      </w:r>
      <w:proofErr w:type="spellStart"/>
      <w:r w:rsidRPr="00985E49">
        <w:rPr>
          <w:bCs w:val="0"/>
          <w:i/>
          <w:lang w:val="en-US"/>
        </w:rPr>
        <w:t>Mytilus</w:t>
      </w:r>
      <w:proofErr w:type="spellEnd"/>
      <w:r w:rsidRPr="00985E49">
        <w:rPr>
          <w:bCs w:val="0"/>
          <w:i/>
          <w:lang w:val="en-US"/>
        </w:rPr>
        <w:t xml:space="preserve"> </w:t>
      </w:r>
      <w:proofErr w:type="spellStart"/>
      <w:r w:rsidRPr="00985E49">
        <w:rPr>
          <w:bCs w:val="0"/>
          <w:i/>
          <w:lang w:val="en-US"/>
        </w:rPr>
        <w:t>galloprovincialis</w:t>
      </w:r>
      <w:proofErr w:type="spellEnd"/>
      <w:r w:rsidRPr="00D62EDC">
        <w:rPr>
          <w:bCs w:val="0"/>
          <w:lang w:val="en-US"/>
        </w:rPr>
        <w:t xml:space="preserve">), </w:t>
      </w:r>
      <w:proofErr w:type="spellStart"/>
      <w:r w:rsidRPr="00D62EDC">
        <w:rPr>
          <w:bCs w:val="0"/>
          <w:lang w:val="en-US"/>
        </w:rPr>
        <w:t>mytilasters</w:t>
      </w:r>
      <w:proofErr w:type="spellEnd"/>
      <w:r w:rsidRPr="00D62EDC">
        <w:rPr>
          <w:bCs w:val="0"/>
          <w:lang w:val="en-US"/>
        </w:rPr>
        <w:t xml:space="preserve"> (</w:t>
      </w:r>
      <w:proofErr w:type="spellStart"/>
      <w:r w:rsidRPr="00985E49">
        <w:rPr>
          <w:bCs w:val="0"/>
          <w:i/>
          <w:lang w:val="en-US"/>
        </w:rPr>
        <w:t>Mytilaster</w:t>
      </w:r>
      <w:proofErr w:type="spellEnd"/>
      <w:r w:rsidRPr="00985E49">
        <w:rPr>
          <w:bCs w:val="0"/>
          <w:i/>
          <w:lang w:val="en-US"/>
        </w:rPr>
        <w:t xml:space="preserve"> </w:t>
      </w:r>
      <w:proofErr w:type="spellStart"/>
      <w:r w:rsidRPr="00985E49">
        <w:rPr>
          <w:bCs w:val="0"/>
          <w:i/>
          <w:lang w:val="en-US"/>
        </w:rPr>
        <w:t>lineatus</w:t>
      </w:r>
      <w:proofErr w:type="spellEnd"/>
      <w:r w:rsidRPr="00D62EDC">
        <w:rPr>
          <w:bCs w:val="0"/>
          <w:lang w:val="en-US"/>
        </w:rPr>
        <w:t>), Mediterranean green crabs (</w:t>
      </w:r>
      <w:proofErr w:type="spellStart"/>
      <w:r w:rsidRPr="00985E49">
        <w:rPr>
          <w:bCs w:val="0"/>
          <w:i/>
          <w:lang w:val="en-US"/>
        </w:rPr>
        <w:t>Carcinus</w:t>
      </w:r>
      <w:proofErr w:type="spellEnd"/>
      <w:r w:rsidRPr="00985E49">
        <w:rPr>
          <w:bCs w:val="0"/>
          <w:i/>
          <w:lang w:val="en-US"/>
        </w:rPr>
        <w:t xml:space="preserve"> </w:t>
      </w:r>
      <w:proofErr w:type="spellStart"/>
      <w:r w:rsidRPr="00985E49">
        <w:rPr>
          <w:bCs w:val="0"/>
          <w:i/>
          <w:lang w:val="en-US"/>
        </w:rPr>
        <w:t>mediterraneus</w:t>
      </w:r>
      <w:proofErr w:type="spellEnd"/>
      <w:r w:rsidRPr="00D62EDC">
        <w:rPr>
          <w:bCs w:val="0"/>
          <w:lang w:val="en-US"/>
        </w:rPr>
        <w:t>), warty crabs (</w:t>
      </w:r>
      <w:proofErr w:type="spellStart"/>
      <w:r w:rsidRPr="00985E49">
        <w:rPr>
          <w:bCs w:val="0"/>
          <w:i/>
          <w:lang w:val="en-US"/>
        </w:rPr>
        <w:t>Eriphia</w:t>
      </w:r>
      <w:proofErr w:type="spellEnd"/>
      <w:r w:rsidRPr="00985E49">
        <w:rPr>
          <w:bCs w:val="0"/>
          <w:i/>
          <w:lang w:val="en-US"/>
        </w:rPr>
        <w:t xml:space="preserve"> </w:t>
      </w:r>
      <w:proofErr w:type="spellStart"/>
      <w:r w:rsidRPr="00985E49">
        <w:rPr>
          <w:bCs w:val="0"/>
          <w:i/>
          <w:lang w:val="en-US"/>
        </w:rPr>
        <w:t>verrucosa</w:t>
      </w:r>
      <w:proofErr w:type="spellEnd"/>
      <w:r w:rsidRPr="00D62EDC">
        <w:rPr>
          <w:bCs w:val="0"/>
          <w:lang w:val="en-US"/>
        </w:rPr>
        <w:t>), and mysids (</w:t>
      </w:r>
      <w:proofErr w:type="spellStart"/>
      <w:r w:rsidRPr="00985E49">
        <w:rPr>
          <w:bCs w:val="0"/>
          <w:i/>
          <w:lang w:val="en-US"/>
        </w:rPr>
        <w:t>Mysidacea</w:t>
      </w:r>
      <w:proofErr w:type="spellEnd"/>
      <w:r w:rsidRPr="00D62EDC">
        <w:rPr>
          <w:bCs w:val="0"/>
          <w:lang w:val="en-US"/>
        </w:rPr>
        <w:t xml:space="preserve">) in the salt waters of the fishing area. The </w:t>
      </w:r>
      <w:proofErr w:type="spellStart"/>
      <w:r w:rsidRPr="00D62EDC">
        <w:rPr>
          <w:bCs w:val="0"/>
          <w:lang w:val="en-US"/>
        </w:rPr>
        <w:t>Kiziltashsky</w:t>
      </w:r>
      <w:proofErr w:type="spellEnd"/>
      <w:r w:rsidRPr="00D62EDC">
        <w:rPr>
          <w:bCs w:val="0"/>
          <w:lang w:val="en-US"/>
        </w:rPr>
        <w:t xml:space="preserve"> </w:t>
      </w:r>
      <w:proofErr w:type="spellStart"/>
      <w:r w:rsidRPr="00D62EDC">
        <w:rPr>
          <w:bCs w:val="0"/>
          <w:lang w:val="en-US"/>
        </w:rPr>
        <w:t>limans</w:t>
      </w:r>
      <w:proofErr w:type="spellEnd"/>
      <w:r w:rsidRPr="00D62EDC">
        <w:rPr>
          <w:bCs w:val="0"/>
          <w:lang w:val="en-US"/>
        </w:rPr>
        <w:t xml:space="preserve"> are of great importance for reproduction of colonial near-water birds, including rare ones; 21 bird species have their nests there. The </w:t>
      </w:r>
      <w:proofErr w:type="spellStart"/>
      <w:r w:rsidRPr="00D62EDC">
        <w:rPr>
          <w:bCs w:val="0"/>
          <w:lang w:val="en-US"/>
        </w:rPr>
        <w:t>limans</w:t>
      </w:r>
      <w:proofErr w:type="spellEnd"/>
      <w:r w:rsidRPr="00D62EDC">
        <w:rPr>
          <w:bCs w:val="0"/>
          <w:lang w:val="en-US"/>
        </w:rPr>
        <w:t xml:space="preserve"> are the most important place to have a rest for </w:t>
      </w:r>
      <w:proofErr w:type="spellStart"/>
      <w:r w:rsidRPr="00D62EDC">
        <w:rPr>
          <w:bCs w:val="0"/>
          <w:lang w:val="en-US"/>
        </w:rPr>
        <w:t>natatorial</w:t>
      </w:r>
      <w:proofErr w:type="spellEnd"/>
      <w:r w:rsidRPr="00D62EDC">
        <w:rPr>
          <w:bCs w:val="0"/>
          <w:lang w:val="en-US"/>
        </w:rPr>
        <w:t xml:space="preserve"> and near-water birds during the migration period. Approximately 12–18 species of </w:t>
      </w:r>
      <w:proofErr w:type="spellStart"/>
      <w:r w:rsidRPr="00D62EDC">
        <w:rPr>
          <w:bCs w:val="0"/>
          <w:lang w:val="en-US"/>
        </w:rPr>
        <w:t>natatorial</w:t>
      </w:r>
      <w:proofErr w:type="spellEnd"/>
      <w:r w:rsidRPr="00D62EDC">
        <w:rPr>
          <w:bCs w:val="0"/>
          <w:lang w:val="en-US"/>
        </w:rPr>
        <w:t xml:space="preserve"> and near-water birds stay for wintering there</w:t>
      </w:r>
      <w:r w:rsidR="008B4E98" w:rsidRPr="00D62EDC">
        <w:rPr>
          <w:bCs w:val="0"/>
          <w:lang w:val="en-US"/>
        </w:rPr>
        <w:t xml:space="preserve"> </w:t>
      </w:r>
      <w:r w:rsidR="00A43806">
        <w:rPr>
          <w:bCs w:val="0"/>
          <w:lang w:val="en-US"/>
        </w:rPr>
        <w:t xml:space="preserve">(Fig. 6) </w:t>
      </w:r>
      <w:r w:rsidR="008B4E98" w:rsidRPr="00D62EDC">
        <w:rPr>
          <w:bCs w:val="0"/>
          <w:lang w:val="en-US"/>
        </w:rPr>
        <w:t>[9]</w:t>
      </w:r>
      <w:r w:rsidRPr="00D62EDC">
        <w:rPr>
          <w:bCs w:val="0"/>
          <w:lang w:val="en-US"/>
        </w:rPr>
        <w:t xml:space="preserve">. </w:t>
      </w:r>
    </w:p>
    <w:p w:rsidR="00AB452D" w:rsidRPr="00D62EDC" w:rsidRDefault="00AB452D" w:rsidP="00D62EDC">
      <w:pPr>
        <w:pStyle w:val="Arctic5Ris"/>
        <w:spacing w:line="276" w:lineRule="auto"/>
        <w:ind w:firstLine="709"/>
        <w:jc w:val="both"/>
        <w:rPr>
          <w:bCs w:val="0"/>
          <w:lang w:val="en-US"/>
        </w:rPr>
      </w:pPr>
    </w:p>
    <w:p w:rsidR="00AB452D" w:rsidRPr="00A07827" w:rsidRDefault="00AB452D" w:rsidP="00AB452D">
      <w:pPr>
        <w:spacing w:line="276" w:lineRule="auto"/>
        <w:ind w:firstLine="0"/>
        <w:jc w:val="center"/>
        <w:rPr>
          <w:smallCaps/>
          <w:lang w:val="en-US"/>
        </w:rPr>
      </w:pPr>
      <w:r>
        <w:rPr>
          <w:smallCaps/>
          <w:lang w:val="en-US"/>
        </w:rPr>
        <w:t xml:space="preserve">III. </w:t>
      </w:r>
      <w:r w:rsidRPr="00A07827">
        <w:rPr>
          <w:smallCaps/>
          <w:lang w:val="en-US"/>
        </w:rPr>
        <w:t xml:space="preserve">Current and perspective practical use of the </w:t>
      </w:r>
      <w:proofErr w:type="spellStart"/>
      <w:r w:rsidRPr="00A07827">
        <w:rPr>
          <w:smallCaps/>
          <w:lang w:val="en-US"/>
        </w:rPr>
        <w:t>Kiziltash</w:t>
      </w:r>
      <w:r>
        <w:rPr>
          <w:smallCaps/>
          <w:lang w:val="en-US"/>
        </w:rPr>
        <w:t>sky</w:t>
      </w:r>
      <w:proofErr w:type="spellEnd"/>
      <w:r w:rsidRPr="00A07827">
        <w:rPr>
          <w:smallCaps/>
          <w:lang w:val="en-US"/>
        </w:rPr>
        <w:t xml:space="preserve"> </w:t>
      </w:r>
      <w:proofErr w:type="spellStart"/>
      <w:r w:rsidRPr="00A07827">
        <w:rPr>
          <w:smallCaps/>
          <w:lang w:val="en-US"/>
        </w:rPr>
        <w:t>limans</w:t>
      </w:r>
      <w:proofErr w:type="spellEnd"/>
    </w:p>
    <w:p w:rsidR="00AB452D" w:rsidRPr="00D62EDC" w:rsidRDefault="00AB452D" w:rsidP="00AB452D">
      <w:pPr>
        <w:spacing w:line="276" w:lineRule="auto"/>
        <w:rPr>
          <w:lang w:val="en-US"/>
        </w:rPr>
      </w:pPr>
      <w:r w:rsidRPr="00D62EDC">
        <w:rPr>
          <w:lang w:val="en-US"/>
        </w:rPr>
        <w:t xml:space="preserve">Prospects for economical use of 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essentially depend on a number of natural and anthropogenic factors. In fact, the whole </w:t>
      </w:r>
      <w:proofErr w:type="spellStart"/>
      <w:r w:rsidRPr="00D62EDC">
        <w:rPr>
          <w:lang w:val="en-US"/>
        </w:rPr>
        <w:t>geoecosystem</w:t>
      </w:r>
      <w:proofErr w:type="spellEnd"/>
      <w:r w:rsidRPr="00D62EDC">
        <w:rPr>
          <w:lang w:val="en-US"/>
        </w:rPr>
        <w:t xml:space="preserve"> of the </w:t>
      </w:r>
      <w:proofErr w:type="spellStart"/>
      <w:r w:rsidRPr="00D62EDC">
        <w:rPr>
          <w:lang w:val="en-US"/>
        </w:rPr>
        <w:t>limans</w:t>
      </w:r>
      <w:proofErr w:type="spellEnd"/>
      <w:r w:rsidRPr="00D62EDC">
        <w:rPr>
          <w:lang w:val="en-US"/>
        </w:rPr>
        <w:t xml:space="preserve"> has been natural and </w:t>
      </w:r>
      <w:proofErr w:type="spellStart"/>
      <w:r w:rsidRPr="00D62EDC">
        <w:rPr>
          <w:lang w:val="en-US"/>
        </w:rPr>
        <w:t>technogenic</w:t>
      </w:r>
      <w:proofErr w:type="spellEnd"/>
      <w:r w:rsidRPr="00D62EDC">
        <w:rPr>
          <w:lang w:val="en-US"/>
        </w:rPr>
        <w:t xml:space="preserve"> already for more than 60 years.</w:t>
      </w:r>
    </w:p>
    <w:p w:rsidR="00AB452D" w:rsidRPr="00D62EDC" w:rsidRDefault="00AB452D" w:rsidP="00AB452D">
      <w:pPr>
        <w:spacing w:line="276" w:lineRule="auto"/>
        <w:rPr>
          <w:lang w:val="en-US"/>
        </w:rPr>
      </w:pPr>
      <w:r w:rsidRPr="00D62EDC">
        <w:rPr>
          <w:lang w:val="en-US"/>
        </w:rPr>
        <w:t xml:space="preserve">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which were basins with fresh lotic waters, having lost the replenishment with the Kuban river waters and the open water exchange with the sea in the early years of the 20th century, became stagnant basins with higher salinity. Almost complete drying out of the </w:t>
      </w:r>
      <w:proofErr w:type="spellStart"/>
      <w:r w:rsidRPr="00D62EDC">
        <w:rPr>
          <w:lang w:val="en-US"/>
        </w:rPr>
        <w:t>limans</w:t>
      </w:r>
      <w:proofErr w:type="spellEnd"/>
      <w:r w:rsidRPr="00D62EDC">
        <w:rPr>
          <w:lang w:val="en-US"/>
        </w:rPr>
        <w:t xml:space="preserve"> was observed in the 1940s – 1950s. If the artificial replenishment of the </w:t>
      </w:r>
      <w:proofErr w:type="spellStart"/>
      <w:r w:rsidRPr="00D62EDC">
        <w:rPr>
          <w:lang w:val="en-US"/>
        </w:rPr>
        <w:t>limans</w:t>
      </w:r>
      <w:proofErr w:type="spellEnd"/>
      <w:r w:rsidRPr="00D62EDC">
        <w:rPr>
          <w:lang w:val="en-US"/>
        </w:rPr>
        <w:t xml:space="preserve"> with fresh and sea waters is stopped, salinization and drying out of the </w:t>
      </w:r>
      <w:proofErr w:type="spellStart"/>
      <w:r w:rsidRPr="00D62EDC">
        <w:rPr>
          <w:lang w:val="en-US"/>
        </w:rPr>
        <w:t>limans</w:t>
      </w:r>
      <w:proofErr w:type="spellEnd"/>
      <w:r w:rsidRPr="00D62EDC">
        <w:rPr>
          <w:lang w:val="en-US"/>
        </w:rPr>
        <w:t xml:space="preserve"> will occur again in a few years. At present the </w:t>
      </w:r>
      <w:proofErr w:type="spellStart"/>
      <w:r w:rsidRPr="00D62EDC">
        <w:rPr>
          <w:lang w:val="en-US"/>
        </w:rPr>
        <w:t>limans’</w:t>
      </w:r>
      <w:proofErr w:type="spellEnd"/>
      <w:r w:rsidRPr="00D62EDC">
        <w:rPr>
          <w:lang w:val="en-US"/>
        </w:rPr>
        <w:t xml:space="preserve"> ecosystem actually exists only due to the human intervention. </w:t>
      </w:r>
      <w:r w:rsidRPr="00D62EDC">
        <w:rPr>
          <w:lang w:val="en-US"/>
        </w:rPr>
        <w:lastRenderedPageBreak/>
        <w:t xml:space="preserve">Thus, the anthropogenic impact under consideration can be estimated in total as favorable for supporting biodiversity and productivity of the </w:t>
      </w:r>
      <w:proofErr w:type="spellStart"/>
      <w:r w:rsidRPr="00D62EDC">
        <w:rPr>
          <w:lang w:val="en-US"/>
        </w:rPr>
        <w:t>limans’</w:t>
      </w:r>
      <w:proofErr w:type="spellEnd"/>
      <w:r w:rsidRPr="00D62EDC">
        <w:rPr>
          <w:lang w:val="en-US"/>
        </w:rPr>
        <w:t xml:space="preserve"> ecosystems.</w:t>
      </w:r>
    </w:p>
    <w:p w:rsidR="00B508FA" w:rsidRPr="00D62EDC" w:rsidRDefault="00B508FA" w:rsidP="00D62EDC">
      <w:pPr>
        <w:pStyle w:val="Arctic5Ris"/>
        <w:spacing w:line="276" w:lineRule="auto"/>
        <w:ind w:firstLine="709"/>
        <w:jc w:val="both"/>
        <w:rPr>
          <w:bCs w:val="0"/>
          <w:lang w:val="en-US"/>
        </w:rPr>
      </w:pPr>
    </w:p>
    <w:p w:rsidR="00F55E85" w:rsidRPr="00D62EDC" w:rsidRDefault="009304C4" w:rsidP="00FE46CB">
      <w:pPr>
        <w:pStyle w:val="Arctic5Ris"/>
        <w:spacing w:line="276" w:lineRule="auto"/>
        <w:rPr>
          <w:lang w:val="en-US"/>
        </w:rPr>
      </w:pPr>
      <w:r w:rsidRPr="00D62EDC">
        <w:rPr>
          <w:noProof/>
        </w:rPr>
        <w:drawing>
          <wp:inline distT="0" distB="0" distL="0" distR="0" wp14:anchorId="6E07170D" wp14:editId="210C434A">
            <wp:extent cx="4853806" cy="2171700"/>
            <wp:effectExtent l="19050" t="19050" r="4445" b="0"/>
            <wp:docPr id="10" name="Рисунок 21504" descr="IMG_459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504" descr="IMG_4590-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151" b="8127"/>
                    <a:stretch/>
                  </pic:blipFill>
                  <pic:spPr bwMode="auto">
                    <a:xfrm>
                      <a:off x="0" y="0"/>
                      <a:ext cx="4875675" cy="2181485"/>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55E85" w:rsidRPr="00D62EDC" w:rsidRDefault="0013625C" w:rsidP="00FE46CB">
      <w:pPr>
        <w:pStyle w:val="Arctic5Ris-podpis"/>
        <w:spacing w:line="276" w:lineRule="auto"/>
        <w:ind w:firstLine="0"/>
        <w:rPr>
          <w:i/>
          <w:lang w:val="en-US"/>
        </w:rPr>
      </w:pPr>
      <w:proofErr w:type="gramStart"/>
      <w:r w:rsidRPr="00D62EDC">
        <w:rPr>
          <w:i/>
          <w:lang w:val="en-US"/>
        </w:rPr>
        <w:t>Fig. 6</w:t>
      </w:r>
      <w:r w:rsidR="004A2D49" w:rsidRPr="00D62EDC">
        <w:rPr>
          <w:i/>
          <w:lang w:val="en-US"/>
        </w:rPr>
        <w:t>.</w:t>
      </w:r>
      <w:proofErr w:type="gramEnd"/>
      <w:r w:rsidR="00F55E85" w:rsidRPr="00D62EDC">
        <w:rPr>
          <w:i/>
          <w:lang w:val="en-US"/>
        </w:rPr>
        <w:t xml:space="preserve"> </w:t>
      </w:r>
      <w:proofErr w:type="gramStart"/>
      <w:r w:rsidRPr="00D62EDC">
        <w:rPr>
          <w:i/>
          <w:lang w:val="en-US"/>
        </w:rPr>
        <w:t xml:space="preserve">The cranes on the </w:t>
      </w:r>
      <w:proofErr w:type="spellStart"/>
      <w:r w:rsidRPr="00D62EDC">
        <w:rPr>
          <w:i/>
          <w:lang w:val="en-US"/>
        </w:rPr>
        <w:t>liman</w:t>
      </w:r>
      <w:proofErr w:type="spellEnd"/>
      <w:r w:rsidRPr="00D62EDC">
        <w:rPr>
          <w:i/>
          <w:lang w:val="en-US"/>
        </w:rPr>
        <w:t xml:space="preserve"> coast</w:t>
      </w:r>
      <w:r w:rsidR="00FE46CB">
        <w:rPr>
          <w:i/>
          <w:lang w:val="en-US"/>
        </w:rPr>
        <w:t>.</w:t>
      </w:r>
      <w:proofErr w:type="gramEnd"/>
    </w:p>
    <w:p w:rsidR="001451C6" w:rsidRPr="00D62EDC" w:rsidRDefault="001451C6" w:rsidP="00D62EDC">
      <w:pPr>
        <w:spacing w:line="276" w:lineRule="auto"/>
        <w:rPr>
          <w:b/>
          <w:lang w:val="en-US"/>
        </w:rPr>
      </w:pPr>
      <w:r w:rsidRPr="00D62EDC">
        <w:rPr>
          <w:b/>
          <w:lang w:val="en-US"/>
        </w:rPr>
        <w:t xml:space="preserve"> </w:t>
      </w:r>
    </w:p>
    <w:p w:rsidR="006771A5" w:rsidRPr="00D62EDC" w:rsidRDefault="005D649E" w:rsidP="00D62EDC">
      <w:pPr>
        <w:pStyle w:val="Arctic0all"/>
        <w:spacing w:line="276" w:lineRule="auto"/>
        <w:rPr>
          <w:lang w:val="en-US"/>
        </w:rPr>
      </w:pPr>
      <w:r w:rsidRPr="00D62EDC">
        <w:rPr>
          <w:kern w:val="0"/>
          <w:lang w:val="en-US"/>
        </w:rPr>
        <w:t xml:space="preserve">Sixty five fish species lived in the </w:t>
      </w:r>
      <w:proofErr w:type="spellStart"/>
      <w:r w:rsidRPr="00D62EDC">
        <w:rPr>
          <w:kern w:val="0"/>
          <w:lang w:val="en-US"/>
        </w:rPr>
        <w:t>Kiziltashsky</w:t>
      </w:r>
      <w:proofErr w:type="spellEnd"/>
      <w:r w:rsidRPr="00D62EDC">
        <w:rPr>
          <w:kern w:val="0"/>
          <w:lang w:val="en-US"/>
        </w:rPr>
        <w:t xml:space="preserve"> lagoons before their salinification. Now, their number decreased to 45 species </w:t>
      </w:r>
      <w:r w:rsidR="008B4E98" w:rsidRPr="00D62EDC">
        <w:rPr>
          <w:kern w:val="0"/>
          <w:lang w:val="en-US"/>
        </w:rPr>
        <w:t>[11]</w:t>
      </w:r>
      <w:r w:rsidRPr="00D62EDC">
        <w:rPr>
          <w:kern w:val="0"/>
          <w:lang w:val="en-US"/>
        </w:rPr>
        <w:t xml:space="preserve">. </w:t>
      </w:r>
      <w:r w:rsidR="001C5672" w:rsidRPr="00D62EDC">
        <w:rPr>
          <w:kern w:val="0"/>
          <w:lang w:val="en-US"/>
        </w:rPr>
        <w:t xml:space="preserve">In 1955, a separate mullet fishing farm with a total square of 24.4th. </w:t>
      </w:r>
      <w:proofErr w:type="gramStart"/>
      <w:r w:rsidR="001C5672" w:rsidRPr="00D62EDC">
        <w:rPr>
          <w:kern w:val="0"/>
          <w:lang w:val="en-US"/>
        </w:rPr>
        <w:t>ha</w:t>
      </w:r>
      <w:proofErr w:type="gramEnd"/>
      <w:r w:rsidR="001C5672" w:rsidRPr="00D62EDC">
        <w:rPr>
          <w:kern w:val="0"/>
          <w:lang w:val="en-US"/>
        </w:rPr>
        <w:t xml:space="preserve"> was formed in the </w:t>
      </w:r>
      <w:proofErr w:type="spellStart"/>
      <w:r w:rsidR="001C5672" w:rsidRPr="00D62EDC">
        <w:rPr>
          <w:kern w:val="0"/>
          <w:lang w:val="en-US"/>
        </w:rPr>
        <w:t>Kiziltashsky</w:t>
      </w:r>
      <w:proofErr w:type="spellEnd"/>
      <w:r w:rsidR="001C5672" w:rsidRPr="00D62EDC">
        <w:rPr>
          <w:kern w:val="0"/>
          <w:lang w:val="en-US"/>
        </w:rPr>
        <w:t xml:space="preserve"> lagoon group (</w:t>
      </w:r>
      <w:proofErr w:type="spellStart"/>
      <w:r w:rsidR="001C5672" w:rsidRPr="00D62EDC">
        <w:rPr>
          <w:kern w:val="0"/>
          <w:lang w:val="en-US"/>
        </w:rPr>
        <w:t>Bugazsky</w:t>
      </w:r>
      <w:proofErr w:type="spellEnd"/>
      <w:r w:rsidR="001C5672" w:rsidRPr="00D62EDC">
        <w:rPr>
          <w:kern w:val="0"/>
          <w:lang w:val="en-US"/>
        </w:rPr>
        <w:t xml:space="preserve"> </w:t>
      </w:r>
      <w:proofErr w:type="spellStart"/>
      <w:r w:rsidR="001C5672" w:rsidRPr="00D62EDC">
        <w:rPr>
          <w:kern w:val="0"/>
          <w:lang w:val="en-US"/>
        </w:rPr>
        <w:t>liman</w:t>
      </w:r>
      <w:proofErr w:type="spellEnd"/>
      <w:r w:rsidR="001C5672" w:rsidRPr="00D62EDC">
        <w:rPr>
          <w:kern w:val="0"/>
          <w:lang w:val="en-US"/>
        </w:rPr>
        <w:t xml:space="preserve">, </w:t>
      </w:r>
      <w:proofErr w:type="spellStart"/>
      <w:r w:rsidR="001C5672" w:rsidRPr="00D62EDC">
        <w:rPr>
          <w:kern w:val="0"/>
          <w:lang w:val="en-US"/>
        </w:rPr>
        <w:t>Kiziltashsky</w:t>
      </w:r>
      <w:proofErr w:type="spellEnd"/>
      <w:r w:rsidR="001C5672" w:rsidRPr="00D62EDC">
        <w:rPr>
          <w:kern w:val="0"/>
          <w:lang w:val="en-US"/>
        </w:rPr>
        <w:t xml:space="preserve"> </w:t>
      </w:r>
      <w:proofErr w:type="spellStart"/>
      <w:r w:rsidR="001C5672" w:rsidRPr="00D62EDC">
        <w:rPr>
          <w:kern w:val="0"/>
          <w:lang w:val="en-US"/>
        </w:rPr>
        <w:t>liman</w:t>
      </w:r>
      <w:proofErr w:type="spellEnd"/>
      <w:r w:rsidR="001C5672" w:rsidRPr="00D62EDC">
        <w:rPr>
          <w:kern w:val="0"/>
          <w:lang w:val="en-US"/>
        </w:rPr>
        <w:t xml:space="preserve">, and </w:t>
      </w:r>
      <w:proofErr w:type="spellStart"/>
      <w:r w:rsidR="001C5672" w:rsidRPr="00D62EDC">
        <w:rPr>
          <w:kern w:val="0"/>
          <w:lang w:val="en-US"/>
        </w:rPr>
        <w:t>Tsokur</w:t>
      </w:r>
      <w:proofErr w:type="spellEnd"/>
      <w:r w:rsidR="001C5672" w:rsidRPr="00D62EDC">
        <w:rPr>
          <w:kern w:val="0"/>
          <w:lang w:val="en-US"/>
        </w:rPr>
        <w:t xml:space="preserve"> </w:t>
      </w:r>
      <w:proofErr w:type="spellStart"/>
      <w:r w:rsidR="001C5672" w:rsidRPr="00D62EDC">
        <w:rPr>
          <w:kern w:val="0"/>
          <w:lang w:val="en-US"/>
        </w:rPr>
        <w:t>liman</w:t>
      </w:r>
      <w:proofErr w:type="spellEnd"/>
      <w:r w:rsidR="001C5672" w:rsidRPr="00D62EDC">
        <w:rPr>
          <w:kern w:val="0"/>
          <w:lang w:val="en-US"/>
        </w:rPr>
        <w:t xml:space="preserve">). In autumn, large sexually mature grey mullet and young fish were caught here. Since 1978 the </w:t>
      </w:r>
      <w:proofErr w:type="spellStart"/>
      <w:r w:rsidR="001C5672" w:rsidRPr="00D62EDC">
        <w:rPr>
          <w:kern w:val="0"/>
          <w:lang w:val="en-US"/>
        </w:rPr>
        <w:t>Kiziltashsky</w:t>
      </w:r>
      <w:proofErr w:type="spellEnd"/>
      <w:r w:rsidR="001C5672" w:rsidRPr="00D62EDC">
        <w:rPr>
          <w:kern w:val="0"/>
          <w:lang w:val="en-US"/>
        </w:rPr>
        <w:t xml:space="preserve"> lagoon group started to be used for fattening reproductive basins to replenish the Caucasus grey mullet stock. Fattening in the lagoons is a biological necessity for Caucasus mullet. </w:t>
      </w:r>
      <w:r w:rsidR="00CA5B90" w:rsidRPr="00D62EDC">
        <w:rPr>
          <w:kern w:val="0"/>
          <w:lang w:val="en-US"/>
        </w:rPr>
        <w:t xml:space="preserve">Intense growth of mullets, increase in fatness, and fat accumulation occurs only when they are fed by fouling and detritus, which are abundant in the lagoon group. The </w:t>
      </w:r>
      <w:proofErr w:type="spellStart"/>
      <w:r w:rsidR="00CA5B90" w:rsidRPr="00D62EDC">
        <w:rPr>
          <w:kern w:val="0"/>
          <w:lang w:val="en-US"/>
        </w:rPr>
        <w:t>Kiziltashsky</w:t>
      </w:r>
      <w:proofErr w:type="spellEnd"/>
      <w:r w:rsidR="00CA5B90" w:rsidRPr="00D62EDC">
        <w:rPr>
          <w:kern w:val="0"/>
          <w:lang w:val="en-US"/>
        </w:rPr>
        <w:t xml:space="preserve"> fattening reproduction farm is the only farm in the south of Russia for fattening and reproduction of the Azov-Black Sea mullet. Young fish and the fish of greater age, which appeared in the lagoon after passing the artificial channel with the sea, fatten in the lagoon group. In summer, the mullet reproducers travel to the sea for spawning. The grown specimens of the Azov-Black Sea mullets return to the sea for wintering. </w:t>
      </w:r>
      <w:r w:rsidR="009F31EB" w:rsidRPr="00D62EDC">
        <w:rPr>
          <w:lang w:val="en-US"/>
        </w:rPr>
        <w:t>On the basis of the mullet</w:t>
      </w:r>
      <w:r w:rsidR="009F31EB" w:rsidRPr="00D62EDC">
        <w:rPr>
          <w:i/>
          <w:lang w:val="en-US"/>
        </w:rPr>
        <w:t xml:space="preserve"> </w:t>
      </w:r>
      <w:proofErr w:type="spellStart"/>
      <w:r w:rsidR="009F31EB" w:rsidRPr="00D62EDC">
        <w:rPr>
          <w:i/>
          <w:lang w:val="en-US"/>
        </w:rPr>
        <w:t>Mugil</w:t>
      </w:r>
      <w:proofErr w:type="spellEnd"/>
      <w:r w:rsidR="009F31EB" w:rsidRPr="00D62EDC">
        <w:rPr>
          <w:i/>
          <w:lang w:val="en-US"/>
        </w:rPr>
        <w:t xml:space="preserve"> </w:t>
      </w:r>
      <w:proofErr w:type="spellStart"/>
      <w:r w:rsidR="009F31EB" w:rsidRPr="00D62EDC">
        <w:rPr>
          <w:i/>
          <w:lang w:val="en-US"/>
        </w:rPr>
        <w:t>soiuy</w:t>
      </w:r>
      <w:proofErr w:type="spellEnd"/>
      <w:r w:rsidR="009F31EB" w:rsidRPr="00D62EDC">
        <w:rPr>
          <w:lang w:val="en-US"/>
        </w:rPr>
        <w:t xml:space="preserve"> acclimatized in 1987-1989 from the Far East to the Bl</w:t>
      </w:r>
      <w:r w:rsidR="00583732" w:rsidRPr="00D62EDC">
        <w:rPr>
          <w:lang w:val="en-US"/>
        </w:rPr>
        <w:t>a</w:t>
      </w:r>
      <w:r w:rsidR="009F31EB" w:rsidRPr="00D62EDC">
        <w:rPr>
          <w:lang w:val="en-US"/>
        </w:rPr>
        <w:t xml:space="preserve">ck Sea the self-replicating population was formed. </w:t>
      </w:r>
      <w:r w:rsidR="00583732" w:rsidRPr="00D62EDC">
        <w:rPr>
          <w:lang w:val="en-US"/>
        </w:rPr>
        <w:t xml:space="preserve">In spring a total of 300-400 </w:t>
      </w:r>
      <w:proofErr w:type="spellStart"/>
      <w:proofErr w:type="gramStart"/>
      <w:r w:rsidR="00583732" w:rsidRPr="00D62EDC">
        <w:rPr>
          <w:lang w:val="en-US"/>
        </w:rPr>
        <w:t>th</w:t>
      </w:r>
      <w:proofErr w:type="gramEnd"/>
      <w:r w:rsidR="00583732" w:rsidRPr="00D62EDC">
        <w:rPr>
          <w:lang w:val="en-US"/>
        </w:rPr>
        <w:t>.</w:t>
      </w:r>
      <w:proofErr w:type="spellEnd"/>
      <w:r w:rsidR="00583732" w:rsidRPr="00D62EDC">
        <w:rPr>
          <w:lang w:val="en-US"/>
        </w:rPr>
        <w:t xml:space="preserve"> </w:t>
      </w:r>
      <w:proofErr w:type="gramStart"/>
      <w:r w:rsidR="00583732" w:rsidRPr="00D62EDC">
        <w:rPr>
          <w:lang w:val="en-US"/>
        </w:rPr>
        <w:t>specimens</w:t>
      </w:r>
      <w:proofErr w:type="gramEnd"/>
      <w:r w:rsidR="00583732" w:rsidRPr="00D62EDC">
        <w:rPr>
          <w:lang w:val="en-US"/>
        </w:rPr>
        <w:t xml:space="preserve"> of the Azov-Black Sea mullet and </w:t>
      </w:r>
      <w:proofErr w:type="spellStart"/>
      <w:r w:rsidR="00583732" w:rsidRPr="00D62EDC">
        <w:rPr>
          <w:i/>
          <w:lang w:val="en-US"/>
        </w:rPr>
        <w:t>Mugil</w:t>
      </w:r>
      <w:proofErr w:type="spellEnd"/>
      <w:r w:rsidR="00583732" w:rsidRPr="00D62EDC">
        <w:rPr>
          <w:i/>
          <w:lang w:val="en-US"/>
        </w:rPr>
        <w:t xml:space="preserve"> </w:t>
      </w:r>
      <w:proofErr w:type="spellStart"/>
      <w:r w:rsidR="00583732" w:rsidRPr="00D62EDC">
        <w:rPr>
          <w:i/>
          <w:lang w:val="en-US"/>
        </w:rPr>
        <w:t>soiuy</w:t>
      </w:r>
      <w:proofErr w:type="spellEnd"/>
      <w:r w:rsidR="00583732" w:rsidRPr="00D62EDC">
        <w:rPr>
          <w:lang w:val="en-US"/>
        </w:rPr>
        <w:t xml:space="preserve"> mullet reproducers enter the </w:t>
      </w:r>
      <w:proofErr w:type="spellStart"/>
      <w:r w:rsidR="00583732" w:rsidRPr="00D62EDC">
        <w:rPr>
          <w:lang w:val="en-US"/>
        </w:rPr>
        <w:t>Kiziltashsky</w:t>
      </w:r>
      <w:proofErr w:type="spellEnd"/>
      <w:r w:rsidR="00583732" w:rsidRPr="00D62EDC">
        <w:rPr>
          <w:lang w:val="en-US"/>
        </w:rPr>
        <w:t xml:space="preserve"> lagoon group. In winter, the young </w:t>
      </w:r>
      <w:proofErr w:type="spellStart"/>
      <w:r w:rsidR="00583732" w:rsidRPr="00D62EDC">
        <w:rPr>
          <w:i/>
          <w:lang w:val="en-US"/>
        </w:rPr>
        <w:t>Mugil</w:t>
      </w:r>
      <w:proofErr w:type="spellEnd"/>
      <w:r w:rsidR="00583732" w:rsidRPr="00D62EDC">
        <w:rPr>
          <w:i/>
          <w:lang w:val="en-US"/>
        </w:rPr>
        <w:t xml:space="preserve"> </w:t>
      </w:r>
      <w:proofErr w:type="spellStart"/>
      <w:r w:rsidR="00583732" w:rsidRPr="00D62EDC">
        <w:rPr>
          <w:i/>
          <w:lang w:val="en-US"/>
        </w:rPr>
        <w:t>soiuy</w:t>
      </w:r>
      <w:proofErr w:type="spellEnd"/>
      <w:r w:rsidR="00583732" w:rsidRPr="00D62EDC">
        <w:rPr>
          <w:lang w:val="en-US"/>
        </w:rPr>
        <w:t xml:space="preserve"> mullet fish and fish of greater age migrate to the channel that starts in the Kuban River and debouches into </w:t>
      </w:r>
      <w:proofErr w:type="spellStart"/>
      <w:r w:rsidR="00583732" w:rsidRPr="00D62EDC">
        <w:rPr>
          <w:lang w:val="en-US"/>
        </w:rPr>
        <w:t>iziltashsky</w:t>
      </w:r>
      <w:proofErr w:type="spellEnd"/>
      <w:r w:rsidR="00583732" w:rsidRPr="00D62EDC">
        <w:rPr>
          <w:lang w:val="en-US"/>
        </w:rPr>
        <w:t xml:space="preserve"> </w:t>
      </w:r>
      <w:proofErr w:type="spellStart"/>
      <w:r w:rsidR="00583732" w:rsidRPr="00D62EDC">
        <w:rPr>
          <w:lang w:val="en-US"/>
        </w:rPr>
        <w:t>liman</w:t>
      </w:r>
      <w:proofErr w:type="spellEnd"/>
      <w:r w:rsidR="00583732" w:rsidRPr="00D62EDC">
        <w:rPr>
          <w:lang w:val="en-US"/>
        </w:rPr>
        <w:t xml:space="preserve">, while part of the </w:t>
      </w:r>
      <w:proofErr w:type="spellStart"/>
      <w:r w:rsidR="00583732" w:rsidRPr="00D62EDC">
        <w:rPr>
          <w:i/>
          <w:lang w:val="en-US"/>
        </w:rPr>
        <w:t>Mugil</w:t>
      </w:r>
      <w:proofErr w:type="spellEnd"/>
      <w:r w:rsidR="00583732" w:rsidRPr="00D62EDC">
        <w:rPr>
          <w:i/>
          <w:lang w:val="en-US"/>
        </w:rPr>
        <w:t xml:space="preserve"> </w:t>
      </w:r>
      <w:proofErr w:type="spellStart"/>
      <w:r w:rsidR="00583732" w:rsidRPr="00D62EDC">
        <w:rPr>
          <w:i/>
          <w:lang w:val="en-US"/>
        </w:rPr>
        <w:t>soiuy</w:t>
      </w:r>
      <w:proofErr w:type="spellEnd"/>
      <w:r w:rsidR="00583732" w:rsidRPr="00D62EDC">
        <w:rPr>
          <w:lang w:val="en-US"/>
        </w:rPr>
        <w:t xml:space="preserve"> remains in </w:t>
      </w:r>
      <w:proofErr w:type="spellStart"/>
      <w:r w:rsidR="00583732" w:rsidRPr="00D62EDC">
        <w:rPr>
          <w:lang w:val="en-US"/>
        </w:rPr>
        <w:t>Kiziltashsky</w:t>
      </w:r>
      <w:proofErr w:type="spellEnd"/>
      <w:r w:rsidR="00583732" w:rsidRPr="00D62EDC">
        <w:rPr>
          <w:lang w:val="en-US"/>
        </w:rPr>
        <w:t xml:space="preserve"> </w:t>
      </w:r>
      <w:proofErr w:type="spellStart"/>
      <w:r w:rsidR="00583732" w:rsidRPr="00D62EDC">
        <w:rPr>
          <w:lang w:val="en-US"/>
        </w:rPr>
        <w:t>liman</w:t>
      </w:r>
      <w:proofErr w:type="spellEnd"/>
      <w:r w:rsidR="00583732" w:rsidRPr="00D62EDC">
        <w:rPr>
          <w:lang w:val="en-US"/>
        </w:rPr>
        <w:t xml:space="preserve">. </w:t>
      </w:r>
    </w:p>
    <w:p w:rsidR="006771A5" w:rsidRPr="00D62EDC" w:rsidRDefault="00583732" w:rsidP="00D62EDC">
      <w:pPr>
        <w:pStyle w:val="Arctic0all"/>
        <w:spacing w:line="276" w:lineRule="auto"/>
        <w:rPr>
          <w:lang w:val="en-US"/>
        </w:rPr>
      </w:pPr>
      <w:r w:rsidRPr="00D62EDC">
        <w:rPr>
          <w:lang w:val="en-US"/>
        </w:rPr>
        <w:t xml:space="preserve">At present, no commercial fishery activity is performed in the </w:t>
      </w:r>
      <w:proofErr w:type="spellStart"/>
      <w:r w:rsidRPr="00D62EDC">
        <w:rPr>
          <w:lang w:val="en-US"/>
        </w:rPr>
        <w:t>Kiziltashsky</w:t>
      </w:r>
      <w:proofErr w:type="spellEnd"/>
      <w:r w:rsidRPr="00D62EDC">
        <w:rPr>
          <w:lang w:val="en-US"/>
        </w:rPr>
        <w:t xml:space="preserve"> lagoon group. Spawning-fattening farm is involved only in the reproduction and protection of mullet fish. </w:t>
      </w:r>
    </w:p>
    <w:p w:rsidR="00AE335B" w:rsidRPr="00D62EDC" w:rsidRDefault="00583732" w:rsidP="00D62EDC">
      <w:pPr>
        <w:pStyle w:val="Arctic0all"/>
        <w:spacing w:line="276" w:lineRule="auto"/>
        <w:rPr>
          <w:lang w:val="en-US"/>
        </w:rPr>
      </w:pPr>
      <w:r w:rsidRPr="00D62EDC">
        <w:rPr>
          <w:lang w:val="en-US"/>
        </w:rPr>
        <w:t xml:space="preserve">Vineyards and gardens are located on the western and northern shores of the lagoons. The accumulative isthmus between </w:t>
      </w:r>
      <w:proofErr w:type="spellStart"/>
      <w:r w:rsidRPr="00D62EDC">
        <w:rPr>
          <w:lang w:val="en-US"/>
        </w:rPr>
        <w:t>Kiziltashsky</w:t>
      </w:r>
      <w:proofErr w:type="spellEnd"/>
      <w:r w:rsidRPr="00D62EDC">
        <w:rPr>
          <w:lang w:val="en-US"/>
        </w:rPr>
        <w:t xml:space="preserve"> </w:t>
      </w:r>
      <w:proofErr w:type="spellStart"/>
      <w:r w:rsidRPr="00D62EDC">
        <w:rPr>
          <w:lang w:val="en-US"/>
        </w:rPr>
        <w:t>liman</w:t>
      </w:r>
      <w:proofErr w:type="spellEnd"/>
      <w:r w:rsidRPr="00D62EDC">
        <w:rPr>
          <w:lang w:val="en-US"/>
        </w:rPr>
        <w:t xml:space="preserve"> and </w:t>
      </w:r>
      <w:proofErr w:type="spellStart"/>
      <w:r w:rsidRPr="00D62EDC">
        <w:rPr>
          <w:lang w:val="en-US"/>
        </w:rPr>
        <w:t>Vityazevsky</w:t>
      </w:r>
      <w:proofErr w:type="spellEnd"/>
      <w:r w:rsidRPr="00D62EDC">
        <w:rPr>
          <w:lang w:val="en-US"/>
        </w:rPr>
        <w:t xml:space="preserve"> </w:t>
      </w:r>
      <w:proofErr w:type="spellStart"/>
      <w:r w:rsidRPr="00D62EDC">
        <w:rPr>
          <w:lang w:val="en-US"/>
        </w:rPr>
        <w:t>liman</w:t>
      </w:r>
      <w:proofErr w:type="spellEnd"/>
      <w:r w:rsidRPr="00D62EDC">
        <w:rPr>
          <w:lang w:val="en-US"/>
        </w:rPr>
        <w:t xml:space="preserve"> is used for planting irrigated plants. Eight fattening and milk farms are located around the lagoons. Cattle breeding pastures are located around the lagoons and haying is organized here</w:t>
      </w:r>
      <w:r w:rsidR="005D78E3" w:rsidRPr="00D62EDC">
        <w:rPr>
          <w:lang w:val="en-US"/>
        </w:rPr>
        <w:t xml:space="preserve"> [12].</w:t>
      </w:r>
      <w:r w:rsidRPr="00D62EDC">
        <w:rPr>
          <w:lang w:val="en-US"/>
        </w:rPr>
        <w:t xml:space="preserve"> </w:t>
      </w:r>
    </w:p>
    <w:p w:rsidR="00DF30C6" w:rsidRPr="00D62EDC" w:rsidRDefault="00D63233" w:rsidP="00D62EDC">
      <w:pPr>
        <w:pStyle w:val="Arctic0all"/>
        <w:spacing w:line="276" w:lineRule="auto"/>
        <w:rPr>
          <w:lang w:val="en-US"/>
        </w:rPr>
      </w:pPr>
      <w:r w:rsidRPr="00D62EDC">
        <w:rPr>
          <w:lang w:val="en-US"/>
        </w:rPr>
        <w:t xml:space="preserve">In recent years projects for filling of the </w:t>
      </w:r>
      <w:proofErr w:type="spellStart"/>
      <w:r w:rsidRPr="00D62EDC">
        <w:rPr>
          <w:lang w:val="en-US"/>
        </w:rPr>
        <w:t>liman</w:t>
      </w:r>
      <w:proofErr w:type="spellEnd"/>
      <w:r w:rsidRPr="00D62EDC">
        <w:rPr>
          <w:lang w:val="en-US"/>
        </w:rPr>
        <w:t xml:space="preserve"> water area are put forward for the creation of man-made objects or harbors for ships. Due to technical difficulties (small depth, alongshore sediment flux) and eventual environmental problems (protective construction can lead to erosion of the bay-bar sandy coasts) the projects have not received development.</w:t>
      </w:r>
      <w:r w:rsidR="006771A5" w:rsidRPr="00D62EDC">
        <w:rPr>
          <w:lang w:val="en-US"/>
        </w:rPr>
        <w:t xml:space="preserve"> </w:t>
      </w:r>
    </w:p>
    <w:p w:rsidR="006771A5" w:rsidRPr="00D62EDC" w:rsidRDefault="006771A5" w:rsidP="00D62EDC">
      <w:pPr>
        <w:pStyle w:val="Arctic0all"/>
        <w:spacing w:line="276" w:lineRule="auto"/>
        <w:rPr>
          <w:lang w:val="en-US"/>
        </w:rPr>
      </w:pPr>
      <w:r w:rsidRPr="00D62EDC">
        <w:rPr>
          <w:lang w:val="en-US"/>
        </w:rPr>
        <w:t xml:space="preserve">Recently the new General plan of the Anapa resort development has been developed and </w:t>
      </w:r>
      <w:r w:rsidRPr="00D62EDC">
        <w:rPr>
          <w:lang w:val="en-US"/>
        </w:rPr>
        <w:lastRenderedPageBreak/>
        <w:t xml:space="preserve">approved. According to the General plan, one of the elements of the planned development of the </w:t>
      </w:r>
      <w:proofErr w:type="spellStart"/>
      <w:r w:rsidRPr="00D62EDC">
        <w:rPr>
          <w:lang w:val="en-US"/>
        </w:rPr>
        <w:t>Vityazevo</w:t>
      </w:r>
      <w:proofErr w:type="spellEnd"/>
      <w:r w:rsidRPr="00D62EDC">
        <w:rPr>
          <w:lang w:val="en-US"/>
        </w:rPr>
        <w:t xml:space="preserve"> town is formation of several artificial islands in the basin of </w:t>
      </w:r>
      <w:proofErr w:type="spellStart"/>
      <w:r w:rsidRPr="00D62EDC">
        <w:rPr>
          <w:lang w:val="en-US"/>
        </w:rPr>
        <w:t>Vityazevsky</w:t>
      </w:r>
      <w:proofErr w:type="spellEnd"/>
      <w:r w:rsidRPr="00D62EDC">
        <w:rPr>
          <w:lang w:val="en-US"/>
        </w:rPr>
        <w:t xml:space="preserve"> </w:t>
      </w:r>
      <w:proofErr w:type="spellStart"/>
      <w:r w:rsidRPr="00D62EDC">
        <w:rPr>
          <w:lang w:val="en-US"/>
        </w:rPr>
        <w:t>liman</w:t>
      </w:r>
      <w:proofErr w:type="spellEnd"/>
      <w:r w:rsidRPr="00D62EDC">
        <w:rPr>
          <w:lang w:val="en-US"/>
        </w:rPr>
        <w:t xml:space="preserve">. It is planned to locate recreation zones in the new territories and related constructions (Fig. </w:t>
      </w:r>
      <w:r w:rsidR="00975C28" w:rsidRPr="00D62EDC">
        <w:rPr>
          <w:lang w:val="en-US"/>
        </w:rPr>
        <w:t>7</w:t>
      </w:r>
      <w:r w:rsidRPr="00D62EDC">
        <w:rPr>
          <w:lang w:val="en-US"/>
        </w:rPr>
        <w:t>).</w:t>
      </w:r>
    </w:p>
    <w:p w:rsidR="00975C28" w:rsidRPr="00D62EDC" w:rsidRDefault="00975C28" w:rsidP="00D62EDC">
      <w:pPr>
        <w:pStyle w:val="Arctic0all"/>
        <w:spacing w:line="276" w:lineRule="auto"/>
        <w:rPr>
          <w:lang w:val="en-US"/>
        </w:rPr>
      </w:pPr>
      <w:r w:rsidRPr="00D62EDC">
        <w:rPr>
          <w:lang w:val="en-US"/>
        </w:rPr>
        <w:t xml:space="preserve">As it is mentioned earlier, shallow water is one of the peculiarities of the </w:t>
      </w:r>
      <w:proofErr w:type="spellStart"/>
      <w:r w:rsidRPr="00D62EDC">
        <w:rPr>
          <w:lang w:val="en-US"/>
        </w:rPr>
        <w:t>Kiziltashsky</w:t>
      </w:r>
      <w:proofErr w:type="spellEnd"/>
      <w:r w:rsidRPr="00D62EDC">
        <w:rPr>
          <w:lang w:val="en-US"/>
        </w:rPr>
        <w:t xml:space="preserve"> lagoon group. The depth over the major part of the basin does not exceed 1.5-2 m. The water exchange between the lagoons is low. The concentration of organic matter in the lagoon group is high, and water is strongly heated in the summer time. These causes intense water blooming and accumulation of large amounts of died-off algae in the summit parts of the lagoon group and at their shallow beaches. Toxic substances are formed during the vital activity of some micro-algae and their degradation, which are hazardous for the aquatic fauna and humans. Disgusting stink of decaying algae in summer decreases the recreating potential of the </w:t>
      </w:r>
      <w:proofErr w:type="spellStart"/>
      <w:r w:rsidRPr="00D62EDC">
        <w:rPr>
          <w:lang w:val="en-US"/>
        </w:rPr>
        <w:t>Vityazevo</w:t>
      </w:r>
      <w:proofErr w:type="spellEnd"/>
      <w:r w:rsidRPr="00D62EDC">
        <w:rPr>
          <w:lang w:val="en-US"/>
        </w:rPr>
        <w:t xml:space="preserve"> town. Creation of artificial islands and separation of the stagnant part of </w:t>
      </w:r>
      <w:proofErr w:type="spellStart"/>
      <w:r w:rsidRPr="00D62EDC">
        <w:rPr>
          <w:lang w:val="en-US"/>
        </w:rPr>
        <w:t>Vityazevsky</w:t>
      </w:r>
      <w:proofErr w:type="spellEnd"/>
      <w:r w:rsidRPr="00D62EDC">
        <w:rPr>
          <w:lang w:val="en-US"/>
        </w:rPr>
        <w:t xml:space="preserve"> </w:t>
      </w:r>
      <w:proofErr w:type="spellStart"/>
      <w:r w:rsidRPr="00D62EDC">
        <w:rPr>
          <w:lang w:val="en-US"/>
        </w:rPr>
        <w:t>liman</w:t>
      </w:r>
      <w:proofErr w:type="spellEnd"/>
      <w:r w:rsidRPr="00D62EDC">
        <w:rPr>
          <w:lang w:val="en-US"/>
        </w:rPr>
        <w:t xml:space="preserve"> will clearly lead to the intensification of the negative processes. The newly formed territories and the objects located on these lands will lose their investment attraction.</w:t>
      </w:r>
    </w:p>
    <w:p w:rsidR="00526996" w:rsidRPr="00D62EDC" w:rsidRDefault="00526996" w:rsidP="00D62EDC">
      <w:pPr>
        <w:pStyle w:val="Arctic0all"/>
        <w:spacing w:line="276" w:lineRule="auto"/>
        <w:rPr>
          <w:lang w:val="en-US"/>
        </w:rPr>
      </w:pPr>
    </w:p>
    <w:p w:rsidR="00AE335B" w:rsidRPr="00D62EDC" w:rsidRDefault="009304C4" w:rsidP="00D62EDC">
      <w:pPr>
        <w:pStyle w:val="Arctic5Ris"/>
        <w:spacing w:line="276" w:lineRule="auto"/>
        <w:rPr>
          <w:rFonts w:eastAsia="Times New Roman"/>
          <w:noProof/>
          <w:kern w:val="0"/>
        </w:rPr>
      </w:pPr>
      <w:r w:rsidRPr="00D62EDC">
        <w:rPr>
          <w:noProof/>
        </w:rPr>
        <w:drawing>
          <wp:inline distT="0" distB="0" distL="0" distR="0" wp14:anchorId="2939A10A" wp14:editId="22E3D127">
            <wp:extent cx="3040380" cy="1805940"/>
            <wp:effectExtent l="0" t="0" r="7620" b="3810"/>
            <wp:docPr id="11" name="Picture 4" descr="foto_foto_b_2675_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to_foto_b_2675_12-1"/>
                    <pic:cNvPicPr>
                      <a:picLocks noChangeAspect="1" noChangeArrowheads="1"/>
                    </pic:cNvPicPr>
                  </pic:nvPicPr>
                  <pic:blipFill>
                    <a:blip r:embed="rId16" cstate="print">
                      <a:extLst>
                        <a:ext uri="{28A0092B-C50C-407E-A947-70E740481C1C}">
                          <a14:useLocalDpi xmlns:a14="http://schemas.microsoft.com/office/drawing/2010/main" val="0"/>
                        </a:ext>
                      </a:extLst>
                    </a:blip>
                    <a:srcRect t="1324" b="52583"/>
                    <a:stretch>
                      <a:fillRect/>
                    </a:stretch>
                  </pic:blipFill>
                  <pic:spPr bwMode="auto">
                    <a:xfrm>
                      <a:off x="0" y="0"/>
                      <a:ext cx="3040380" cy="1805940"/>
                    </a:xfrm>
                    <a:prstGeom prst="rect">
                      <a:avLst/>
                    </a:prstGeom>
                    <a:noFill/>
                    <a:ln>
                      <a:noFill/>
                    </a:ln>
                  </pic:spPr>
                </pic:pic>
              </a:graphicData>
            </a:graphic>
          </wp:inline>
        </w:drawing>
      </w:r>
      <w:r w:rsidR="00AE335B" w:rsidRPr="00D62EDC">
        <w:t xml:space="preserve"> </w:t>
      </w:r>
      <w:r w:rsidRPr="00D62EDC">
        <w:rPr>
          <w:noProof/>
        </w:rPr>
        <w:drawing>
          <wp:inline distT="0" distB="0" distL="0" distR="0" wp14:anchorId="18DB9AD0" wp14:editId="3BCEE8A4">
            <wp:extent cx="2720340" cy="1805940"/>
            <wp:effectExtent l="0" t="0" r="3810" b="3810"/>
            <wp:docPr id="12" name="Picture 5" descr="anapa3_sh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pa3_sh2-2"/>
                    <pic:cNvPicPr>
                      <a:picLocks noChangeAspect="1" noChangeArrowheads="1"/>
                    </pic:cNvPicPr>
                  </pic:nvPicPr>
                  <pic:blipFill>
                    <a:blip r:embed="rId17" cstate="print">
                      <a:extLst>
                        <a:ext uri="{28A0092B-C50C-407E-A947-70E740481C1C}">
                          <a14:useLocalDpi xmlns:a14="http://schemas.microsoft.com/office/drawing/2010/main" val="0"/>
                        </a:ext>
                      </a:extLst>
                    </a:blip>
                    <a:srcRect r="7716" b="10497"/>
                    <a:stretch>
                      <a:fillRect/>
                    </a:stretch>
                  </pic:blipFill>
                  <pic:spPr bwMode="auto">
                    <a:xfrm>
                      <a:off x="0" y="0"/>
                      <a:ext cx="2720340" cy="1805940"/>
                    </a:xfrm>
                    <a:prstGeom prst="rect">
                      <a:avLst/>
                    </a:prstGeom>
                    <a:noFill/>
                    <a:ln>
                      <a:noFill/>
                    </a:ln>
                  </pic:spPr>
                </pic:pic>
              </a:graphicData>
            </a:graphic>
          </wp:inline>
        </w:drawing>
      </w:r>
      <w:r w:rsidR="00AE335B" w:rsidRPr="00D62EDC">
        <w:rPr>
          <w:rFonts w:eastAsia="Times New Roman"/>
          <w:noProof/>
          <w:kern w:val="0"/>
        </w:rPr>
        <w:t xml:space="preserve"> </w:t>
      </w:r>
    </w:p>
    <w:p w:rsidR="00AE335B" w:rsidRPr="00D62EDC" w:rsidRDefault="009304C4" w:rsidP="00D62EDC">
      <w:pPr>
        <w:pStyle w:val="Arctic5Ris"/>
        <w:spacing w:line="276" w:lineRule="auto"/>
      </w:pPr>
      <w:r w:rsidRPr="00D62EDC">
        <w:rPr>
          <w:noProof/>
        </w:rPr>
        <w:drawing>
          <wp:inline distT="0" distB="0" distL="0" distR="0" wp14:anchorId="0BBFB592" wp14:editId="54A55B49">
            <wp:extent cx="3162300" cy="1805940"/>
            <wp:effectExtent l="0" t="0" r="0" b="3810"/>
            <wp:docPr id="13" name="Рисунок 13" descr="anapa3_s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apa3_sh1-1"/>
                    <pic:cNvPicPr>
                      <a:picLocks noChangeAspect="1" noChangeArrowheads="1"/>
                    </pic:cNvPicPr>
                  </pic:nvPicPr>
                  <pic:blipFill>
                    <a:blip r:embed="rId18" cstate="print">
                      <a:extLst>
                        <a:ext uri="{28A0092B-C50C-407E-A947-70E740481C1C}">
                          <a14:useLocalDpi xmlns:a14="http://schemas.microsoft.com/office/drawing/2010/main" val="0"/>
                        </a:ext>
                      </a:extLst>
                    </a:blip>
                    <a:srcRect t="23593" r="7056" b="6445"/>
                    <a:stretch>
                      <a:fillRect/>
                    </a:stretch>
                  </pic:blipFill>
                  <pic:spPr bwMode="auto">
                    <a:xfrm>
                      <a:off x="0" y="0"/>
                      <a:ext cx="3162300" cy="1805940"/>
                    </a:xfrm>
                    <a:prstGeom prst="rect">
                      <a:avLst/>
                    </a:prstGeom>
                    <a:noFill/>
                    <a:ln>
                      <a:noFill/>
                    </a:ln>
                  </pic:spPr>
                </pic:pic>
              </a:graphicData>
            </a:graphic>
          </wp:inline>
        </w:drawing>
      </w:r>
      <w:r w:rsidR="00AE335B" w:rsidRPr="00D62EDC">
        <w:rPr>
          <w:rFonts w:eastAsia="Times New Roman"/>
          <w:noProof/>
          <w:kern w:val="0"/>
        </w:rPr>
        <w:t xml:space="preserve"> </w:t>
      </w:r>
      <w:r w:rsidRPr="00D62EDC">
        <w:rPr>
          <w:rFonts w:eastAsia="Times New Roman"/>
          <w:noProof/>
          <w:kern w:val="0"/>
        </w:rPr>
        <w:drawing>
          <wp:inline distT="0" distB="0" distL="0" distR="0" wp14:anchorId="66ABD0AA" wp14:editId="6870FF18">
            <wp:extent cx="2567940" cy="1805940"/>
            <wp:effectExtent l="19050" t="19050" r="22860" b="2286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l="9673" t="23531" r="5341" b="2745"/>
                    <a:stretch>
                      <a:fillRect/>
                    </a:stretch>
                  </pic:blipFill>
                  <pic:spPr bwMode="auto">
                    <a:xfrm>
                      <a:off x="0" y="0"/>
                      <a:ext cx="2567940" cy="1805940"/>
                    </a:xfrm>
                    <a:prstGeom prst="rect">
                      <a:avLst/>
                    </a:prstGeom>
                    <a:noFill/>
                    <a:ln w="9525" cmpd="sng">
                      <a:solidFill>
                        <a:srgbClr val="000000"/>
                      </a:solidFill>
                      <a:miter lim="800000"/>
                      <a:headEnd/>
                      <a:tailEnd/>
                    </a:ln>
                    <a:effectLst/>
                  </pic:spPr>
                </pic:pic>
              </a:graphicData>
            </a:graphic>
          </wp:inline>
        </w:drawing>
      </w:r>
    </w:p>
    <w:p w:rsidR="00AE335B" w:rsidRPr="00D62EDC" w:rsidRDefault="004C3FA5" w:rsidP="00FE46CB">
      <w:pPr>
        <w:pStyle w:val="Arctic5Ris-podpis"/>
        <w:spacing w:line="276" w:lineRule="auto"/>
        <w:ind w:firstLine="0"/>
        <w:rPr>
          <w:i/>
          <w:lang w:val="en-US"/>
        </w:rPr>
      </w:pPr>
      <w:proofErr w:type="gramStart"/>
      <w:r w:rsidRPr="00D62EDC">
        <w:rPr>
          <w:i/>
          <w:lang w:val="en-US"/>
        </w:rPr>
        <w:t>Fig</w:t>
      </w:r>
      <w:r w:rsidR="00AE335B" w:rsidRPr="00D62EDC">
        <w:rPr>
          <w:i/>
          <w:lang w:val="en-US"/>
        </w:rPr>
        <w:t xml:space="preserve">. </w:t>
      </w:r>
      <w:r w:rsidR="00526996" w:rsidRPr="00D62EDC">
        <w:rPr>
          <w:i/>
          <w:lang w:val="en-US"/>
        </w:rPr>
        <w:t>7</w:t>
      </w:r>
      <w:r w:rsidR="00AE335B" w:rsidRPr="00D62EDC">
        <w:rPr>
          <w:i/>
          <w:lang w:val="en-US"/>
        </w:rPr>
        <w:t>.</w:t>
      </w:r>
      <w:proofErr w:type="gramEnd"/>
      <w:r w:rsidR="00AE335B" w:rsidRPr="00D62EDC">
        <w:rPr>
          <w:i/>
          <w:lang w:val="en-US"/>
        </w:rPr>
        <w:t xml:space="preserve"> </w:t>
      </w:r>
      <w:proofErr w:type="gramStart"/>
      <w:r w:rsidRPr="00D62EDC">
        <w:rPr>
          <w:i/>
          <w:lang w:val="en-US"/>
        </w:rPr>
        <w:t xml:space="preserve">Projects of the creation of artificial territories </w:t>
      </w:r>
      <w:r w:rsidR="003A1E34" w:rsidRPr="00D62EDC">
        <w:rPr>
          <w:i/>
          <w:lang w:val="en-US"/>
        </w:rPr>
        <w:t>[</w:t>
      </w:r>
      <w:r w:rsidR="00526996" w:rsidRPr="00D62EDC">
        <w:rPr>
          <w:i/>
          <w:lang w:val="en-US"/>
        </w:rPr>
        <w:t>13</w:t>
      </w:r>
      <w:r w:rsidR="003A1E34" w:rsidRPr="00D62EDC">
        <w:rPr>
          <w:i/>
          <w:lang w:val="en-US"/>
        </w:rPr>
        <w:t>]</w:t>
      </w:r>
      <w:r w:rsidR="00FE46CB">
        <w:rPr>
          <w:i/>
          <w:lang w:val="en-US"/>
        </w:rPr>
        <w:t>.</w:t>
      </w:r>
      <w:proofErr w:type="gramEnd"/>
    </w:p>
    <w:p w:rsidR="00AE335B" w:rsidRPr="00D62EDC" w:rsidRDefault="00AE335B" w:rsidP="00D62EDC">
      <w:pPr>
        <w:pStyle w:val="Arctic0all"/>
        <w:spacing w:line="276" w:lineRule="auto"/>
        <w:rPr>
          <w:lang w:val="en-US"/>
        </w:rPr>
      </w:pPr>
    </w:p>
    <w:p w:rsidR="00975C28" w:rsidRPr="00D62EDC" w:rsidRDefault="00975C28" w:rsidP="00D62EDC">
      <w:pPr>
        <w:pStyle w:val="Arctic0all"/>
        <w:spacing w:line="276" w:lineRule="auto"/>
        <w:rPr>
          <w:lang w:val="en-US"/>
        </w:rPr>
      </w:pPr>
      <w:r w:rsidRPr="00D62EDC">
        <w:rPr>
          <w:lang w:val="en-US"/>
        </w:rPr>
        <w:t xml:space="preserve">A lack of treatment facilities at recreational objects, especially seasonal ones, should be noticed among negative anthropogenic factors. The negative impact of the municipal solid waste entering the </w:t>
      </w:r>
      <w:proofErr w:type="spellStart"/>
      <w:r w:rsidRPr="00D62EDC">
        <w:rPr>
          <w:lang w:val="en-US"/>
        </w:rPr>
        <w:t>limans</w:t>
      </w:r>
      <w:proofErr w:type="spellEnd"/>
      <w:r w:rsidRPr="00D62EDC">
        <w:rPr>
          <w:lang w:val="en-US"/>
        </w:rPr>
        <w:t xml:space="preserve"> from the surrounding coasts or from the Black sea is evident. The shores of spits and islands are littered with plastic cans, bottles, paper, etc. Burning the near-water vegetation causes a considerable damage to the </w:t>
      </w:r>
      <w:proofErr w:type="spellStart"/>
      <w:r w:rsidRPr="00D62EDC">
        <w:rPr>
          <w:lang w:val="en-US"/>
        </w:rPr>
        <w:t>limans’</w:t>
      </w:r>
      <w:proofErr w:type="spellEnd"/>
      <w:r w:rsidRPr="00D62EDC">
        <w:rPr>
          <w:lang w:val="en-US"/>
        </w:rPr>
        <w:t xml:space="preserve"> fauna. </w:t>
      </w:r>
    </w:p>
    <w:p w:rsidR="00975C28" w:rsidRPr="00D62EDC" w:rsidRDefault="00975C28" w:rsidP="00D62EDC">
      <w:pPr>
        <w:pStyle w:val="Arctic0all"/>
        <w:spacing w:line="276" w:lineRule="auto"/>
        <w:rPr>
          <w:lang w:val="en-US"/>
        </w:rPr>
      </w:pPr>
      <w:r w:rsidRPr="00D62EDC">
        <w:rPr>
          <w:lang w:val="en-US"/>
        </w:rPr>
        <w:t xml:space="preserve">Thus, successful implementation of the scheme offered by the General plan will demand performance of continuous actions for water cleaning of </w:t>
      </w:r>
      <w:proofErr w:type="spellStart"/>
      <w:r w:rsidRPr="00D62EDC">
        <w:rPr>
          <w:lang w:val="en-US"/>
        </w:rPr>
        <w:t>Vityazevsky</w:t>
      </w:r>
      <w:proofErr w:type="spellEnd"/>
      <w:r w:rsidRPr="00D62EDC">
        <w:rPr>
          <w:lang w:val="en-US"/>
        </w:rPr>
        <w:t xml:space="preserve"> </w:t>
      </w:r>
      <w:proofErr w:type="spellStart"/>
      <w:r w:rsidRPr="00D62EDC">
        <w:rPr>
          <w:lang w:val="en-US"/>
        </w:rPr>
        <w:t>liman</w:t>
      </w:r>
      <w:proofErr w:type="spellEnd"/>
      <w:r w:rsidRPr="00D62EDC">
        <w:rPr>
          <w:lang w:val="en-US"/>
        </w:rPr>
        <w:t xml:space="preserve">. </w:t>
      </w:r>
    </w:p>
    <w:p w:rsidR="00975C28" w:rsidRPr="00D62EDC" w:rsidRDefault="00975C28" w:rsidP="00D62EDC">
      <w:pPr>
        <w:pStyle w:val="Arctic0all"/>
        <w:spacing w:line="276" w:lineRule="auto"/>
        <w:rPr>
          <w:lang w:val="en-US"/>
        </w:rPr>
      </w:pPr>
      <w:r w:rsidRPr="00D62EDC">
        <w:rPr>
          <w:lang w:val="en-US"/>
        </w:rPr>
        <w:t xml:space="preserve">Location of an industrial and communal zone, which is necessary to provide functioning of objects of the designed gambling zone, at the entrance to the village of </w:t>
      </w:r>
      <w:proofErr w:type="spellStart"/>
      <w:r w:rsidRPr="00D62EDC">
        <w:rPr>
          <w:lang w:val="en-US"/>
        </w:rPr>
        <w:t>Blagoveschenskaya</w:t>
      </w:r>
      <w:proofErr w:type="spellEnd"/>
      <w:r w:rsidRPr="00D62EDC">
        <w:rPr>
          <w:lang w:val="en-US"/>
        </w:rPr>
        <w:t xml:space="preserve"> from the direction of the settlement of Suvorov-</w:t>
      </w:r>
      <w:proofErr w:type="spellStart"/>
      <w:r w:rsidRPr="00D62EDC">
        <w:rPr>
          <w:lang w:val="en-US"/>
        </w:rPr>
        <w:t>Cherkessky</w:t>
      </w:r>
      <w:proofErr w:type="spellEnd"/>
      <w:r w:rsidRPr="00D62EDC">
        <w:rPr>
          <w:lang w:val="en-US"/>
        </w:rPr>
        <w:t xml:space="preserve"> can cause negative subsequences. </w:t>
      </w:r>
      <w:r w:rsidRPr="00D62EDC">
        <w:rPr>
          <w:lang w:val="en-US"/>
        </w:rPr>
        <w:lastRenderedPageBreak/>
        <w:t xml:space="preserve">The general layout also provides for construction of a new road running directly along </w:t>
      </w:r>
      <w:proofErr w:type="spellStart"/>
      <w:r w:rsidRPr="00D62EDC">
        <w:rPr>
          <w:lang w:val="en-US"/>
        </w:rPr>
        <w:t>Vityazevsky</w:t>
      </w:r>
      <w:proofErr w:type="spellEnd"/>
      <w:r w:rsidRPr="00D62EDC">
        <w:rPr>
          <w:lang w:val="en-US"/>
        </w:rPr>
        <w:t xml:space="preserve"> </w:t>
      </w:r>
      <w:proofErr w:type="spellStart"/>
      <w:r w:rsidRPr="00D62EDC">
        <w:rPr>
          <w:lang w:val="en-US"/>
        </w:rPr>
        <w:t>liman</w:t>
      </w:r>
      <w:proofErr w:type="spellEnd"/>
      <w:r w:rsidRPr="00D62EDC">
        <w:rPr>
          <w:lang w:val="en-US"/>
        </w:rPr>
        <w:t xml:space="preserve"> coast. The road exploitation will necessarily cause a considerable increase of pollution entering the basin. As the above mentioned area is included into the water protection zone of water objects, this solution is not correct and brings about an increase of anthropogenic load on the ecosystem of </w:t>
      </w:r>
      <w:proofErr w:type="spellStart"/>
      <w:r w:rsidRPr="00D62EDC">
        <w:rPr>
          <w:lang w:val="en-US"/>
        </w:rPr>
        <w:t>Kiziltashsky</w:t>
      </w:r>
      <w:proofErr w:type="spellEnd"/>
      <w:r w:rsidRPr="00D62EDC">
        <w:rPr>
          <w:lang w:val="en-US"/>
        </w:rPr>
        <w:t xml:space="preserve"> and </w:t>
      </w:r>
      <w:proofErr w:type="spellStart"/>
      <w:r w:rsidRPr="00D62EDC">
        <w:rPr>
          <w:lang w:val="en-US"/>
        </w:rPr>
        <w:t>Vityazevsky</w:t>
      </w:r>
      <w:proofErr w:type="spellEnd"/>
      <w:r w:rsidRPr="00D62EDC">
        <w:rPr>
          <w:lang w:val="en-US"/>
        </w:rPr>
        <w:t xml:space="preserve"> </w:t>
      </w:r>
      <w:proofErr w:type="spellStart"/>
      <w:r w:rsidRPr="00D62EDC">
        <w:rPr>
          <w:lang w:val="en-US"/>
        </w:rPr>
        <w:t>limans</w:t>
      </w:r>
      <w:proofErr w:type="spellEnd"/>
      <w:r w:rsidRPr="00D62EDC">
        <w:rPr>
          <w:lang w:val="en-US"/>
        </w:rPr>
        <w:t xml:space="preserve">. In addition to that, location of cultural and entertaining objects will inevitably break the conditions of habitat and migration for </w:t>
      </w:r>
      <w:proofErr w:type="spellStart"/>
      <w:r w:rsidRPr="00D62EDC">
        <w:rPr>
          <w:lang w:val="en-US"/>
        </w:rPr>
        <w:t>natatorial</w:t>
      </w:r>
      <w:proofErr w:type="spellEnd"/>
      <w:r w:rsidRPr="00D62EDC">
        <w:rPr>
          <w:lang w:val="en-US"/>
        </w:rPr>
        <w:t xml:space="preserve"> birds.</w:t>
      </w:r>
    </w:p>
    <w:p w:rsidR="00975C28" w:rsidRPr="00D62EDC" w:rsidRDefault="00975C28" w:rsidP="00D62EDC">
      <w:pPr>
        <w:pStyle w:val="Arctic0all"/>
        <w:spacing w:line="276" w:lineRule="auto"/>
        <w:rPr>
          <w:lang w:val="en-US"/>
        </w:rPr>
      </w:pPr>
      <w:r w:rsidRPr="00D62EDC">
        <w:rPr>
          <w:lang w:val="en-US"/>
        </w:rPr>
        <w:t xml:space="preserve">Along with estimating the anthropogenic impact upon 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w:t>
      </w:r>
      <w:proofErr w:type="spellStart"/>
      <w:r w:rsidRPr="00D62EDC">
        <w:rPr>
          <w:lang w:val="en-US"/>
        </w:rPr>
        <w:t>geoecosystem</w:t>
      </w:r>
      <w:proofErr w:type="spellEnd"/>
      <w:r w:rsidRPr="00D62EDC">
        <w:rPr>
          <w:lang w:val="en-US"/>
        </w:rPr>
        <w:t>, natural threats should also be mentioned. Our research showed [</w:t>
      </w:r>
      <w:r w:rsidR="00B627A1" w:rsidRPr="00D62EDC">
        <w:rPr>
          <w:lang w:val="en-US"/>
        </w:rPr>
        <w:t>8</w:t>
      </w:r>
      <w:r w:rsidRPr="00D62EDC">
        <w:rPr>
          <w:lang w:val="en-US"/>
        </w:rPr>
        <w:t xml:space="preserve">] that the sea shore recession has taken place at Anapa bay-bar for the last decades. The reduction in width of the accumulative body’s above-water part is observed for a number of the </w:t>
      </w:r>
      <w:proofErr w:type="spellStart"/>
      <w:r w:rsidRPr="00D62EDC">
        <w:rPr>
          <w:lang w:val="en-US"/>
        </w:rPr>
        <w:t>Bugaz</w:t>
      </w:r>
      <w:proofErr w:type="spellEnd"/>
      <w:r w:rsidRPr="00D62EDC">
        <w:rPr>
          <w:lang w:val="en-US"/>
        </w:rPr>
        <w:t xml:space="preserve"> bay-bar segments. In case of continuing shore recession, the above-water part of </w:t>
      </w:r>
      <w:proofErr w:type="spellStart"/>
      <w:r w:rsidRPr="00D62EDC">
        <w:rPr>
          <w:lang w:val="en-US"/>
        </w:rPr>
        <w:t>Bugaz</w:t>
      </w:r>
      <w:proofErr w:type="spellEnd"/>
      <w:r w:rsidRPr="00D62EDC">
        <w:rPr>
          <w:lang w:val="en-US"/>
        </w:rPr>
        <w:t xml:space="preserve"> bay-bar can decay. Nevertheless, we consider </w:t>
      </w:r>
      <w:proofErr w:type="spellStart"/>
      <w:r w:rsidRPr="00D62EDC">
        <w:rPr>
          <w:lang w:val="en-US"/>
        </w:rPr>
        <w:t>Bugazsky</w:t>
      </w:r>
      <w:proofErr w:type="spellEnd"/>
      <w:r w:rsidRPr="00D62EDC">
        <w:rPr>
          <w:lang w:val="en-US"/>
        </w:rPr>
        <w:t xml:space="preserve"> </w:t>
      </w:r>
      <w:proofErr w:type="spellStart"/>
      <w:r w:rsidRPr="00D62EDC">
        <w:rPr>
          <w:lang w:val="en-US"/>
        </w:rPr>
        <w:t>liman</w:t>
      </w:r>
      <w:proofErr w:type="spellEnd"/>
      <w:r w:rsidRPr="00D62EDC">
        <w:rPr>
          <w:lang w:val="en-US"/>
        </w:rPr>
        <w:t xml:space="preserve"> joining with the sea to be favorable for the </w:t>
      </w:r>
      <w:proofErr w:type="spellStart"/>
      <w:r w:rsidRPr="00D62EDC">
        <w:rPr>
          <w:lang w:val="en-US"/>
        </w:rPr>
        <w:t>Kiziltashsky</w:t>
      </w:r>
      <w:proofErr w:type="spellEnd"/>
      <w:r w:rsidRPr="00D62EDC">
        <w:rPr>
          <w:lang w:val="en-US"/>
        </w:rPr>
        <w:t xml:space="preserve"> group of </w:t>
      </w:r>
      <w:proofErr w:type="spellStart"/>
      <w:r w:rsidRPr="00D62EDC">
        <w:rPr>
          <w:lang w:val="en-US"/>
        </w:rPr>
        <w:t>limans</w:t>
      </w:r>
      <w:proofErr w:type="spellEnd"/>
      <w:r w:rsidRPr="00D62EDC">
        <w:rPr>
          <w:lang w:val="en-US"/>
        </w:rPr>
        <w:t xml:space="preserve">. Given the permanent water exchange with the sea, the water level and salinity in the </w:t>
      </w:r>
      <w:proofErr w:type="spellStart"/>
      <w:r w:rsidRPr="00D62EDC">
        <w:rPr>
          <w:lang w:val="en-US"/>
        </w:rPr>
        <w:t>liman</w:t>
      </w:r>
      <w:proofErr w:type="spellEnd"/>
      <w:r w:rsidRPr="00D62EDC">
        <w:rPr>
          <w:lang w:val="en-US"/>
        </w:rPr>
        <w:t xml:space="preserve"> will be stabilized. Seasonal migrations of fish will take place in a natural way. A similar ecosystem change can also happen with </w:t>
      </w:r>
      <w:proofErr w:type="spellStart"/>
      <w:r w:rsidRPr="00D62EDC">
        <w:rPr>
          <w:lang w:val="en-US"/>
        </w:rPr>
        <w:t>Vityazevsky</w:t>
      </w:r>
      <w:proofErr w:type="spellEnd"/>
      <w:r w:rsidRPr="00D62EDC">
        <w:rPr>
          <w:lang w:val="en-US"/>
        </w:rPr>
        <w:t xml:space="preserve"> </w:t>
      </w:r>
      <w:proofErr w:type="spellStart"/>
      <w:r w:rsidRPr="00D62EDC">
        <w:rPr>
          <w:lang w:val="en-US"/>
        </w:rPr>
        <w:t>liman</w:t>
      </w:r>
      <w:proofErr w:type="spellEnd"/>
      <w:r w:rsidRPr="00D62EDC">
        <w:rPr>
          <w:lang w:val="en-US"/>
        </w:rPr>
        <w:t xml:space="preserve">, but taking into account that </w:t>
      </w:r>
      <w:proofErr w:type="spellStart"/>
      <w:r w:rsidRPr="00D62EDC">
        <w:rPr>
          <w:lang w:val="en-US"/>
        </w:rPr>
        <w:t>Vityazevo</w:t>
      </w:r>
      <w:proofErr w:type="spellEnd"/>
      <w:r w:rsidRPr="00D62EDC">
        <w:rPr>
          <w:lang w:val="en-US"/>
        </w:rPr>
        <w:t xml:space="preserve"> bay-bar is significantly wider, a resumption of the permanent water exchange with the sea could be hardly expected there in the foreseeable future. </w:t>
      </w:r>
    </w:p>
    <w:p w:rsidR="00975C28" w:rsidRPr="00D62EDC" w:rsidRDefault="00975C28" w:rsidP="00D62EDC">
      <w:pPr>
        <w:pStyle w:val="Arctic0all"/>
        <w:spacing w:line="276" w:lineRule="auto"/>
        <w:rPr>
          <w:lang w:val="en-US"/>
        </w:rPr>
      </w:pPr>
      <w:r w:rsidRPr="00D62EDC">
        <w:rPr>
          <w:lang w:val="en-US"/>
        </w:rPr>
        <w:t xml:space="preserve">At present, the prospects for exploring the area of Anapa bay-bar and 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suppose the prevailing development of the recreation sector. At the same time, a proper recreational infrastructure will be developed. With the observance of environmental legislation and carrying out of measures to increase stability of 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the above mentioned exploration will not cause considerable damage to the unique marine coastal landscape. The plans of constructing cargo or naval ports in the water areas of 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do not seem to be very realistic especially with the opportunity of building such objects on the Taman peninsula. The agricultural development supposed within the limits of 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drainage area can result in increasing pollution of the surface waters. Taking in account the specialization of the region (high-technology wine-growing) this impact will not be significant while keeping up the technologies.</w:t>
      </w:r>
    </w:p>
    <w:p w:rsidR="00975C28" w:rsidRPr="00D62EDC" w:rsidRDefault="00975C28" w:rsidP="00D62EDC">
      <w:pPr>
        <w:pStyle w:val="Arctic0all"/>
        <w:spacing w:line="276" w:lineRule="auto"/>
        <w:rPr>
          <w:lang w:val="en-US"/>
        </w:rPr>
      </w:pPr>
    </w:p>
    <w:p w:rsidR="003A1E34" w:rsidRPr="00355FE8" w:rsidRDefault="00355FE8" w:rsidP="00355FE8">
      <w:pPr>
        <w:shd w:val="clear" w:color="auto" w:fill="FFFFFF"/>
        <w:spacing w:line="276" w:lineRule="auto"/>
        <w:ind w:firstLine="0"/>
        <w:jc w:val="center"/>
        <w:rPr>
          <w:rStyle w:val="af1"/>
          <w:rFonts w:eastAsia="Arial Unicode MS"/>
          <w:b w:val="0"/>
          <w:smallCaps/>
          <w:lang w:val="en-US"/>
        </w:rPr>
      </w:pPr>
      <w:r>
        <w:rPr>
          <w:rStyle w:val="af1"/>
          <w:rFonts w:eastAsia="Arial Unicode MS"/>
          <w:b w:val="0"/>
          <w:smallCaps/>
          <w:lang w:val="en-US"/>
        </w:rPr>
        <w:t xml:space="preserve">IV. </w:t>
      </w:r>
      <w:r w:rsidR="00B508FA" w:rsidRPr="00355FE8">
        <w:rPr>
          <w:rStyle w:val="af1"/>
          <w:rFonts w:eastAsia="Arial Unicode MS"/>
          <w:b w:val="0"/>
          <w:smallCaps/>
          <w:lang w:val="en-US"/>
        </w:rPr>
        <w:t>Conclusion</w:t>
      </w:r>
    </w:p>
    <w:p w:rsidR="00D30993" w:rsidRPr="00D62EDC" w:rsidRDefault="00D30993" w:rsidP="00D62EDC">
      <w:pPr>
        <w:shd w:val="clear" w:color="auto" w:fill="FFFFFF"/>
        <w:spacing w:line="276" w:lineRule="auto"/>
        <w:rPr>
          <w:rStyle w:val="af1"/>
          <w:rFonts w:eastAsia="Arial Unicode MS"/>
          <w:b w:val="0"/>
          <w:lang w:val="en-US"/>
        </w:rPr>
      </w:pPr>
      <w:r w:rsidRPr="00D62EDC">
        <w:rPr>
          <w:rStyle w:val="af1"/>
          <w:rFonts w:eastAsia="Arial Unicode MS"/>
          <w:b w:val="0"/>
          <w:lang w:val="en-US"/>
        </w:rPr>
        <w:t xml:space="preserve">A diversity of natural conditions, a small degree of economic transformation of the landscape in combination with good transport access makes it possible to combine the active recreation forms </w:t>
      </w:r>
      <w:r w:rsidR="00EE5824" w:rsidRPr="00D62EDC">
        <w:rPr>
          <w:rStyle w:val="af1"/>
          <w:rFonts w:eastAsia="Arial Unicode MS"/>
          <w:b w:val="0"/>
          <w:lang w:val="en-US"/>
        </w:rPr>
        <w:t xml:space="preserve">at </w:t>
      </w:r>
      <w:r w:rsidR="00285C70">
        <w:rPr>
          <w:rStyle w:val="af1"/>
          <w:rFonts w:eastAsia="Arial Unicode MS"/>
          <w:b w:val="0"/>
          <w:lang w:val="en-US"/>
        </w:rPr>
        <w:t xml:space="preserve">the </w:t>
      </w:r>
      <w:proofErr w:type="spellStart"/>
      <w:r w:rsidR="00EE5824" w:rsidRPr="00D62EDC">
        <w:rPr>
          <w:rStyle w:val="af1"/>
          <w:rFonts w:eastAsia="Arial Unicode MS"/>
          <w:b w:val="0"/>
          <w:lang w:val="en-US"/>
        </w:rPr>
        <w:t>Kiziltashsky</w:t>
      </w:r>
      <w:proofErr w:type="spellEnd"/>
      <w:r w:rsidR="00EE5824" w:rsidRPr="00D62EDC">
        <w:rPr>
          <w:rStyle w:val="af1"/>
          <w:rFonts w:eastAsia="Arial Unicode MS"/>
          <w:b w:val="0"/>
          <w:lang w:val="en-US"/>
        </w:rPr>
        <w:t xml:space="preserve"> </w:t>
      </w:r>
      <w:proofErr w:type="spellStart"/>
      <w:r w:rsidR="00EE5824" w:rsidRPr="00D62EDC">
        <w:rPr>
          <w:rStyle w:val="af1"/>
          <w:rFonts w:eastAsia="Arial Unicode MS"/>
          <w:b w:val="0"/>
          <w:lang w:val="en-US"/>
        </w:rPr>
        <w:t>limans</w:t>
      </w:r>
      <w:proofErr w:type="spellEnd"/>
      <w:r w:rsidR="00EE5824" w:rsidRPr="00D62EDC">
        <w:rPr>
          <w:rStyle w:val="af1"/>
          <w:rFonts w:eastAsia="Arial Unicode MS"/>
          <w:b w:val="0"/>
          <w:lang w:val="en-US"/>
        </w:rPr>
        <w:t xml:space="preserve"> </w:t>
      </w:r>
      <w:r w:rsidRPr="00D62EDC">
        <w:rPr>
          <w:rStyle w:val="af1"/>
          <w:rFonts w:eastAsia="Arial Unicode MS"/>
          <w:b w:val="0"/>
          <w:lang w:val="en-US"/>
        </w:rPr>
        <w:t xml:space="preserve">with health-improving rest at the Anapa resort. </w:t>
      </w:r>
      <w:r w:rsidR="00327EA3" w:rsidRPr="00D62EDC">
        <w:rPr>
          <w:rStyle w:val="af1"/>
          <w:rFonts w:eastAsia="Arial Unicode MS"/>
          <w:b w:val="0"/>
          <w:lang w:val="en-US"/>
        </w:rPr>
        <w:t>The optimum</w:t>
      </w:r>
      <w:r w:rsidR="00327EA3" w:rsidRPr="00D62EDC">
        <w:rPr>
          <w:lang w:val="en-US"/>
        </w:rPr>
        <w:t xml:space="preserve"> </w:t>
      </w:r>
      <w:r w:rsidR="00327EA3" w:rsidRPr="00D62EDC">
        <w:rPr>
          <w:rStyle w:val="af1"/>
          <w:rFonts w:eastAsia="Arial Unicode MS"/>
          <w:b w:val="0"/>
          <w:lang w:val="en-US"/>
        </w:rPr>
        <w:t xml:space="preserve">variant is to increase the recreational potential of the </w:t>
      </w:r>
      <w:proofErr w:type="spellStart"/>
      <w:r w:rsidR="00327EA3" w:rsidRPr="00D62EDC">
        <w:rPr>
          <w:rStyle w:val="af1"/>
          <w:rFonts w:eastAsia="Arial Unicode MS"/>
          <w:b w:val="0"/>
          <w:lang w:val="en-US"/>
        </w:rPr>
        <w:t>Kiziltash</w:t>
      </w:r>
      <w:proofErr w:type="spellEnd"/>
      <w:r w:rsidR="00327EA3" w:rsidRPr="00D62EDC">
        <w:rPr>
          <w:rStyle w:val="af1"/>
          <w:rFonts w:eastAsia="Arial Unicode MS"/>
          <w:b w:val="0"/>
          <w:lang w:val="en-US"/>
        </w:rPr>
        <w:t xml:space="preserve"> </w:t>
      </w:r>
      <w:proofErr w:type="spellStart"/>
      <w:r w:rsidR="00327EA3" w:rsidRPr="00D62EDC">
        <w:rPr>
          <w:rStyle w:val="af1"/>
          <w:rFonts w:eastAsia="Arial Unicode MS"/>
          <w:b w:val="0"/>
          <w:lang w:val="en-US"/>
        </w:rPr>
        <w:t>limans</w:t>
      </w:r>
      <w:proofErr w:type="spellEnd"/>
      <w:r w:rsidR="00327EA3" w:rsidRPr="00D62EDC">
        <w:rPr>
          <w:rStyle w:val="af1"/>
          <w:rFonts w:eastAsia="Arial Unicode MS"/>
          <w:b w:val="0"/>
          <w:lang w:val="en-US"/>
        </w:rPr>
        <w:t xml:space="preserve"> and the development of the area as a resort that will be promote to balanced economic development of the region. </w:t>
      </w:r>
      <w:r w:rsidRPr="00D62EDC">
        <w:rPr>
          <w:rStyle w:val="af1"/>
          <w:rFonts w:eastAsia="Arial Unicode MS"/>
          <w:b w:val="0"/>
          <w:lang w:val="en-US"/>
        </w:rPr>
        <w:t xml:space="preserve">Nevertheless now the recreational potential of </w:t>
      </w:r>
      <w:r w:rsidR="00285C70">
        <w:rPr>
          <w:rStyle w:val="af1"/>
          <w:rFonts w:eastAsia="Arial Unicode MS"/>
          <w:b w:val="0"/>
          <w:lang w:val="en-US"/>
        </w:rPr>
        <w:t xml:space="preserve">the </w:t>
      </w:r>
      <w:proofErr w:type="spellStart"/>
      <w:r w:rsidRPr="00D62EDC">
        <w:rPr>
          <w:rStyle w:val="af1"/>
          <w:rFonts w:eastAsia="Arial Unicode MS"/>
          <w:b w:val="0"/>
          <w:lang w:val="en-US"/>
        </w:rPr>
        <w:t>Kiziltashsky</w:t>
      </w:r>
      <w:proofErr w:type="spellEnd"/>
      <w:r w:rsidRPr="00D62EDC">
        <w:rPr>
          <w:rStyle w:val="af1"/>
          <w:rFonts w:eastAsia="Arial Unicode MS"/>
          <w:b w:val="0"/>
          <w:lang w:val="en-US"/>
        </w:rPr>
        <w:t xml:space="preserve"> </w:t>
      </w:r>
      <w:proofErr w:type="spellStart"/>
      <w:r w:rsidRPr="00D62EDC">
        <w:rPr>
          <w:rStyle w:val="af1"/>
          <w:rFonts w:eastAsia="Arial Unicode MS"/>
          <w:b w:val="0"/>
          <w:lang w:val="en-US"/>
        </w:rPr>
        <w:t>limans</w:t>
      </w:r>
      <w:proofErr w:type="spellEnd"/>
      <w:r w:rsidRPr="00D62EDC">
        <w:rPr>
          <w:rStyle w:val="af1"/>
          <w:rFonts w:eastAsia="Arial Unicode MS"/>
          <w:b w:val="0"/>
          <w:lang w:val="en-US"/>
        </w:rPr>
        <w:t xml:space="preserve"> is used insufficiently. </w:t>
      </w:r>
      <w:r w:rsidR="00484FA0" w:rsidRPr="00484FA0">
        <w:rPr>
          <w:rStyle w:val="af1"/>
          <w:rFonts w:eastAsia="Arial Unicode MS"/>
          <w:b w:val="0"/>
          <w:lang w:val="en-US"/>
        </w:rPr>
        <w:t>At the present stage of the resort development it is necessary to increase the recreational attraction, esthetic expressiveness and ecological stability of used landscapes.</w:t>
      </w:r>
      <w:r w:rsidR="00484FA0">
        <w:rPr>
          <w:rStyle w:val="af1"/>
          <w:rFonts w:eastAsia="Arial Unicode MS"/>
          <w:b w:val="0"/>
          <w:lang w:val="en-US"/>
        </w:rPr>
        <w:t xml:space="preserve"> </w:t>
      </w:r>
      <w:r w:rsidR="00E568D1" w:rsidRPr="00D62EDC">
        <w:rPr>
          <w:rStyle w:val="af1"/>
          <w:rFonts w:eastAsia="Arial Unicode MS"/>
          <w:b w:val="0"/>
          <w:lang w:val="en-US"/>
        </w:rPr>
        <w:t>T</w:t>
      </w:r>
      <w:r w:rsidRPr="00D62EDC">
        <w:rPr>
          <w:rStyle w:val="af1"/>
          <w:rFonts w:eastAsia="Arial Unicode MS"/>
          <w:b w:val="0"/>
          <w:lang w:val="en-US"/>
        </w:rPr>
        <w:t xml:space="preserve">he </w:t>
      </w:r>
      <w:r w:rsidR="00EE5824" w:rsidRPr="00D62EDC">
        <w:rPr>
          <w:rStyle w:val="af1"/>
          <w:rFonts w:eastAsia="Arial Unicode MS"/>
          <w:b w:val="0"/>
          <w:lang w:val="en-US"/>
        </w:rPr>
        <w:t>advanced</w:t>
      </w:r>
      <w:r w:rsidRPr="00D62EDC">
        <w:rPr>
          <w:rStyle w:val="af1"/>
          <w:rFonts w:eastAsia="Arial Unicode MS"/>
          <w:b w:val="0"/>
          <w:lang w:val="en-US"/>
        </w:rPr>
        <w:t xml:space="preserve"> type</w:t>
      </w:r>
      <w:r w:rsidR="00EE5824" w:rsidRPr="00D62EDC">
        <w:rPr>
          <w:rStyle w:val="af1"/>
          <w:rFonts w:eastAsia="Arial Unicode MS"/>
          <w:b w:val="0"/>
          <w:lang w:val="en-US"/>
        </w:rPr>
        <w:t>s</w:t>
      </w:r>
      <w:r w:rsidRPr="00D62EDC">
        <w:rPr>
          <w:rStyle w:val="af1"/>
          <w:rFonts w:eastAsia="Arial Unicode MS"/>
          <w:b w:val="0"/>
          <w:lang w:val="en-US"/>
        </w:rPr>
        <w:t xml:space="preserve"> of </w:t>
      </w:r>
      <w:r w:rsidR="00327EA3" w:rsidRPr="00D62EDC">
        <w:rPr>
          <w:rStyle w:val="af1"/>
          <w:rFonts w:eastAsia="Arial Unicode MS"/>
          <w:b w:val="0"/>
          <w:lang w:val="en-US"/>
        </w:rPr>
        <w:t xml:space="preserve">the </w:t>
      </w:r>
      <w:proofErr w:type="spellStart"/>
      <w:r w:rsidR="00327EA3" w:rsidRPr="00D62EDC">
        <w:rPr>
          <w:rStyle w:val="af1"/>
          <w:rFonts w:eastAsia="Arial Unicode MS"/>
          <w:b w:val="0"/>
          <w:lang w:val="en-US"/>
        </w:rPr>
        <w:t>liman</w:t>
      </w:r>
      <w:proofErr w:type="spellEnd"/>
      <w:r w:rsidR="00327EA3" w:rsidRPr="00D62EDC">
        <w:rPr>
          <w:rStyle w:val="af1"/>
          <w:rFonts w:eastAsia="Arial Unicode MS"/>
          <w:b w:val="0"/>
          <w:lang w:val="en-US"/>
        </w:rPr>
        <w:t xml:space="preserve"> water area </w:t>
      </w:r>
      <w:r w:rsidRPr="00D62EDC">
        <w:rPr>
          <w:rStyle w:val="af1"/>
          <w:rFonts w:eastAsia="Arial Unicode MS"/>
          <w:b w:val="0"/>
          <w:lang w:val="en-US"/>
        </w:rPr>
        <w:t xml:space="preserve">recreational use </w:t>
      </w:r>
      <w:r w:rsidR="00327EA3" w:rsidRPr="00D62EDC">
        <w:rPr>
          <w:rStyle w:val="af1"/>
          <w:rFonts w:eastAsia="Arial Unicode MS"/>
          <w:b w:val="0"/>
          <w:lang w:val="en-US"/>
        </w:rPr>
        <w:t>are</w:t>
      </w:r>
      <w:r w:rsidRPr="00D62EDC">
        <w:rPr>
          <w:rStyle w:val="af1"/>
          <w:rFonts w:eastAsia="Arial Unicode MS"/>
          <w:b w:val="0"/>
          <w:lang w:val="en-US"/>
        </w:rPr>
        <w:t xml:space="preserve"> active rest</w:t>
      </w:r>
      <w:r w:rsidR="00327EA3" w:rsidRPr="00D62EDC">
        <w:rPr>
          <w:rStyle w:val="af1"/>
          <w:rFonts w:eastAsia="Arial Unicode MS"/>
          <w:b w:val="0"/>
          <w:lang w:val="en-US"/>
        </w:rPr>
        <w:t>:</w:t>
      </w:r>
      <w:r w:rsidR="00EE5824" w:rsidRPr="00D62EDC">
        <w:rPr>
          <w:rStyle w:val="af1"/>
          <w:rFonts w:eastAsia="Arial Unicode MS"/>
          <w:b w:val="0"/>
          <w:lang w:val="en-US"/>
        </w:rPr>
        <w:t xml:space="preserve"> </w:t>
      </w:r>
      <w:proofErr w:type="spellStart"/>
      <w:r w:rsidR="00EE5824" w:rsidRPr="00D62EDC">
        <w:rPr>
          <w:rStyle w:val="af1"/>
          <w:rFonts w:eastAsia="Arial Unicode MS"/>
          <w:b w:val="0"/>
          <w:lang w:val="en-US"/>
        </w:rPr>
        <w:t>sportfishing</w:t>
      </w:r>
      <w:proofErr w:type="spellEnd"/>
      <w:r w:rsidR="00EE5824" w:rsidRPr="00D62EDC">
        <w:rPr>
          <w:rStyle w:val="af1"/>
          <w:rFonts w:eastAsia="Arial Unicode MS"/>
          <w:b w:val="0"/>
          <w:lang w:val="en-US"/>
        </w:rPr>
        <w:t xml:space="preserve">, kiting, </w:t>
      </w:r>
      <w:r w:rsidR="0032293B" w:rsidRPr="00D62EDC">
        <w:rPr>
          <w:rStyle w:val="af1"/>
          <w:rFonts w:eastAsia="Arial Unicode MS"/>
          <w:b w:val="0"/>
          <w:lang w:val="en-US"/>
        </w:rPr>
        <w:t>windsurfing</w:t>
      </w:r>
      <w:r w:rsidR="00AB452D">
        <w:rPr>
          <w:rStyle w:val="af1"/>
          <w:rFonts w:eastAsia="Arial Unicode MS"/>
          <w:b w:val="0"/>
          <w:lang w:val="en-US"/>
        </w:rPr>
        <w:t xml:space="preserve"> </w:t>
      </w:r>
      <w:r w:rsidR="00B7059D">
        <w:rPr>
          <w:rStyle w:val="af1"/>
          <w:rFonts w:eastAsia="Arial Unicode MS"/>
          <w:b w:val="0"/>
          <w:lang w:val="en-US"/>
        </w:rPr>
        <w:t>and others</w:t>
      </w:r>
      <w:r w:rsidRPr="00D62EDC">
        <w:rPr>
          <w:rStyle w:val="af1"/>
          <w:rFonts w:eastAsia="Arial Unicode MS"/>
          <w:b w:val="0"/>
          <w:lang w:val="en-US"/>
        </w:rPr>
        <w:t xml:space="preserve">. </w:t>
      </w:r>
      <w:r w:rsidR="00EC6F1A" w:rsidRPr="00D62EDC">
        <w:rPr>
          <w:rStyle w:val="af1"/>
          <w:rFonts w:eastAsia="Arial Unicode MS"/>
          <w:b w:val="0"/>
          <w:lang w:val="en-US"/>
        </w:rPr>
        <w:t>A variety of flora and fauna gives the chance for development of a network of ecological tracks and to develop cultural-informative of tourism sector.</w:t>
      </w:r>
      <w:r w:rsidR="00E568D1" w:rsidRPr="00D62EDC">
        <w:rPr>
          <w:rStyle w:val="af1"/>
          <w:rFonts w:eastAsia="Arial Unicode MS"/>
          <w:b w:val="0"/>
          <w:lang w:val="en-US"/>
        </w:rPr>
        <w:t xml:space="preserve"> </w:t>
      </w:r>
      <w:r w:rsidR="00327EA3" w:rsidRPr="00D62EDC">
        <w:rPr>
          <w:rStyle w:val="af1"/>
          <w:rFonts w:eastAsia="Arial Unicode MS"/>
          <w:b w:val="0"/>
          <w:lang w:val="en-US"/>
        </w:rPr>
        <w:t>Creation of the mud</w:t>
      </w:r>
      <w:r w:rsidR="00B7059D">
        <w:rPr>
          <w:rStyle w:val="af1"/>
          <w:rFonts w:eastAsia="Arial Unicode MS"/>
          <w:b w:val="0"/>
          <w:lang w:val="en-US"/>
        </w:rPr>
        <w:t>-</w:t>
      </w:r>
      <w:r w:rsidR="00327EA3" w:rsidRPr="00D62EDC">
        <w:rPr>
          <w:rStyle w:val="af1"/>
          <w:rFonts w:eastAsia="Arial Unicode MS"/>
          <w:b w:val="0"/>
          <w:lang w:val="en-US"/>
        </w:rPr>
        <w:t xml:space="preserve">therapy resort is possible at Lake </w:t>
      </w:r>
      <w:proofErr w:type="spellStart"/>
      <w:r w:rsidR="00327EA3" w:rsidRPr="00D62EDC">
        <w:rPr>
          <w:rStyle w:val="af1"/>
          <w:rFonts w:eastAsia="Arial Unicode MS"/>
          <w:b w:val="0"/>
          <w:lang w:val="en-US"/>
        </w:rPr>
        <w:t>Solenoe</w:t>
      </w:r>
      <w:proofErr w:type="spellEnd"/>
      <w:r w:rsidR="00327EA3" w:rsidRPr="00D62EDC">
        <w:rPr>
          <w:rStyle w:val="af1"/>
          <w:rFonts w:eastAsia="Arial Unicode MS"/>
          <w:b w:val="0"/>
          <w:lang w:val="en-US"/>
        </w:rPr>
        <w:t xml:space="preserve">. </w:t>
      </w:r>
      <w:r w:rsidRPr="00D62EDC">
        <w:rPr>
          <w:rStyle w:val="af1"/>
          <w:rFonts w:eastAsia="Arial Unicode MS"/>
          <w:b w:val="0"/>
          <w:lang w:val="en-US"/>
        </w:rPr>
        <w:t>For expansion of the recreational opportunities it is necessary to reach a decision of a number of the problems connected both with existence of natural risks and with irrational economic use.</w:t>
      </w:r>
      <w:r w:rsidRPr="00D62EDC">
        <w:rPr>
          <w:b/>
          <w:lang w:val="en-US"/>
        </w:rPr>
        <w:t xml:space="preserve"> </w:t>
      </w:r>
    </w:p>
    <w:p w:rsidR="00F946C4" w:rsidRDefault="00B508FA" w:rsidP="00D62EDC">
      <w:pPr>
        <w:pStyle w:val="Arctic0all"/>
        <w:spacing w:line="276" w:lineRule="auto"/>
        <w:rPr>
          <w:lang w:val="en-US"/>
        </w:rPr>
      </w:pPr>
      <w:r w:rsidRPr="00D62EDC">
        <w:rPr>
          <w:lang w:val="en-US"/>
        </w:rPr>
        <w:t xml:space="preserve">The most important inter-branch contradiction, both now and in the near future, is the </w:t>
      </w:r>
      <w:r w:rsidRPr="00D62EDC">
        <w:rPr>
          <w:lang w:val="en-US"/>
        </w:rPr>
        <w:lastRenderedPageBreak/>
        <w:t xml:space="preserve">conflict between recreational use of the </w:t>
      </w:r>
      <w:proofErr w:type="spellStart"/>
      <w:r w:rsidR="00E568D1" w:rsidRPr="00D62EDC">
        <w:rPr>
          <w:lang w:val="en-US"/>
        </w:rPr>
        <w:t>Kiziltashsky</w:t>
      </w:r>
      <w:proofErr w:type="spellEnd"/>
      <w:r w:rsidR="00E568D1" w:rsidRPr="00D62EDC">
        <w:rPr>
          <w:lang w:val="en-US"/>
        </w:rPr>
        <w:t xml:space="preserve"> </w:t>
      </w:r>
      <w:proofErr w:type="spellStart"/>
      <w:r w:rsidRPr="00D62EDC">
        <w:rPr>
          <w:lang w:val="en-US"/>
        </w:rPr>
        <w:t>liman</w:t>
      </w:r>
      <w:r w:rsidR="00E568D1" w:rsidRPr="00D62EDC">
        <w:rPr>
          <w:lang w:val="en-US"/>
        </w:rPr>
        <w:t>s</w:t>
      </w:r>
      <w:proofErr w:type="spellEnd"/>
      <w:r w:rsidRPr="00D62EDC">
        <w:rPr>
          <w:lang w:val="en-US"/>
        </w:rPr>
        <w:t xml:space="preserve"> and natural landscape protection. For solving this problem it is necessary</w:t>
      </w:r>
      <w:r w:rsidR="00E568D1" w:rsidRPr="00D62EDC">
        <w:rPr>
          <w:lang w:val="en-US"/>
        </w:rPr>
        <w:t xml:space="preserve"> t</w:t>
      </w:r>
      <w:r w:rsidRPr="00D62EDC">
        <w:rPr>
          <w:lang w:val="en-US"/>
        </w:rPr>
        <w:t xml:space="preserve">o determine boundaries of the first protection zone of the resort including the entire dune zone and the </w:t>
      </w:r>
      <w:proofErr w:type="spellStart"/>
      <w:r w:rsidRPr="00D62EDC">
        <w:rPr>
          <w:lang w:val="en-US"/>
        </w:rPr>
        <w:t>liman</w:t>
      </w:r>
      <w:proofErr w:type="spellEnd"/>
      <w:r w:rsidRPr="00D62EDC">
        <w:rPr>
          <w:lang w:val="en-US"/>
        </w:rPr>
        <w:t xml:space="preserve"> coasts which are an integral part of the coastal recreational resource</w:t>
      </w:r>
      <w:r w:rsidR="00525ED3" w:rsidRPr="00D62EDC">
        <w:rPr>
          <w:lang w:val="en-US"/>
        </w:rPr>
        <w:t>. Also it is important t</w:t>
      </w:r>
      <w:r w:rsidRPr="00D62EDC">
        <w:rPr>
          <w:lang w:val="en-US"/>
        </w:rPr>
        <w:t xml:space="preserve">o create a specially protected natural territory based on the </w:t>
      </w:r>
      <w:proofErr w:type="spellStart"/>
      <w:r w:rsidRPr="00D62EDC">
        <w:rPr>
          <w:lang w:val="en-US"/>
        </w:rPr>
        <w:t>Ramsar</w:t>
      </w:r>
      <w:proofErr w:type="spellEnd"/>
      <w:r w:rsidRPr="00D62EDC">
        <w:rPr>
          <w:lang w:val="en-US"/>
        </w:rPr>
        <w:t xml:space="preserve"> wetlands and the Anapa </w:t>
      </w:r>
      <w:r w:rsidR="00525ED3" w:rsidRPr="00D62EDC">
        <w:rPr>
          <w:lang w:val="en-US"/>
        </w:rPr>
        <w:t>resort</w:t>
      </w:r>
      <w:r w:rsidRPr="00D62EDC">
        <w:rPr>
          <w:lang w:val="en-US"/>
        </w:rPr>
        <w:t xml:space="preserve"> area. Within the </w:t>
      </w:r>
      <w:r w:rsidR="00525ED3" w:rsidRPr="00D62EDC">
        <w:rPr>
          <w:lang w:val="en-US"/>
        </w:rPr>
        <w:t>protected natural territory</w:t>
      </w:r>
      <w:r w:rsidRPr="00D62EDC">
        <w:rPr>
          <w:lang w:val="en-US"/>
        </w:rPr>
        <w:t xml:space="preserve"> it is necessary to establish a differential protection regime taking in account natural, historical, cultural, </w:t>
      </w:r>
      <w:proofErr w:type="spellStart"/>
      <w:r w:rsidRPr="00D62EDC">
        <w:rPr>
          <w:lang w:val="en-US"/>
        </w:rPr>
        <w:t>economical</w:t>
      </w:r>
      <w:proofErr w:type="spellEnd"/>
      <w:r w:rsidRPr="00D62EDC">
        <w:rPr>
          <w:lang w:val="en-US"/>
        </w:rPr>
        <w:t xml:space="preserve"> and other peculiarities. The functional zones, selected on the base of natural and social-economic factors, should contribute to the efficient economical use with the best advantage for the region economy and also provide the proper protection for the unique natural complex of the </w:t>
      </w:r>
      <w:proofErr w:type="spellStart"/>
      <w:r w:rsidRPr="00D62EDC">
        <w:rPr>
          <w:lang w:val="en-US"/>
        </w:rPr>
        <w:t>Kiziltashsky</w:t>
      </w:r>
      <w:proofErr w:type="spellEnd"/>
      <w:r w:rsidRPr="00D62EDC">
        <w:rPr>
          <w:lang w:val="en-US"/>
        </w:rPr>
        <w:t xml:space="preserve"> </w:t>
      </w:r>
      <w:proofErr w:type="spellStart"/>
      <w:r w:rsidRPr="00D62EDC">
        <w:rPr>
          <w:lang w:val="en-US"/>
        </w:rPr>
        <w:t>limans</w:t>
      </w:r>
      <w:proofErr w:type="spellEnd"/>
      <w:r w:rsidRPr="00D62EDC">
        <w:rPr>
          <w:lang w:val="en-US"/>
        </w:rPr>
        <w:t xml:space="preserve">. </w:t>
      </w:r>
    </w:p>
    <w:p w:rsidR="00310E47" w:rsidRPr="00D62EDC" w:rsidRDefault="00310E47" w:rsidP="00D62EDC">
      <w:pPr>
        <w:pStyle w:val="Arctic0all"/>
        <w:spacing w:line="276" w:lineRule="auto"/>
        <w:rPr>
          <w:lang w:val="en-US"/>
        </w:rPr>
      </w:pPr>
    </w:p>
    <w:p w:rsidR="003E4271" w:rsidRPr="00355FE8" w:rsidRDefault="00355FE8" w:rsidP="00355FE8">
      <w:pPr>
        <w:pStyle w:val="Arctic0all"/>
        <w:spacing w:line="276" w:lineRule="auto"/>
        <w:ind w:firstLine="0"/>
        <w:jc w:val="center"/>
        <w:rPr>
          <w:smallCaps/>
          <w:kern w:val="24"/>
          <w:lang w:val="en-US"/>
        </w:rPr>
      </w:pPr>
      <w:r>
        <w:rPr>
          <w:smallCaps/>
          <w:kern w:val="24"/>
          <w:lang w:val="en-US"/>
        </w:rPr>
        <w:t xml:space="preserve">V. </w:t>
      </w:r>
      <w:r w:rsidRPr="00355FE8">
        <w:rPr>
          <w:smallCaps/>
          <w:kern w:val="24"/>
          <w:lang w:val="en-US"/>
        </w:rPr>
        <w:t>Acknowledgments</w:t>
      </w:r>
    </w:p>
    <w:p w:rsidR="00E708B9" w:rsidRDefault="003E4271" w:rsidP="00D62EDC">
      <w:pPr>
        <w:pStyle w:val="Arctic0all"/>
        <w:spacing w:line="276" w:lineRule="auto"/>
        <w:rPr>
          <w:lang w:val="en-US"/>
        </w:rPr>
      </w:pPr>
      <w:r w:rsidRPr="00D62EDC">
        <w:rPr>
          <w:lang w:val="en-US"/>
        </w:rPr>
        <w:t xml:space="preserve">The researchers are realized with support of the Russian Science Foundation (project no. 14-50-00095). </w:t>
      </w:r>
    </w:p>
    <w:p w:rsidR="0017776A" w:rsidRPr="00D62EDC" w:rsidRDefault="0017776A" w:rsidP="00D62EDC">
      <w:pPr>
        <w:pStyle w:val="Arctic0all"/>
        <w:spacing w:line="276" w:lineRule="auto"/>
        <w:rPr>
          <w:lang w:val="en-US"/>
        </w:rPr>
      </w:pPr>
    </w:p>
    <w:p w:rsidR="00340FD9" w:rsidRDefault="00355FE8" w:rsidP="00355FE8">
      <w:pPr>
        <w:shd w:val="clear" w:color="auto" w:fill="FFFFFF"/>
        <w:spacing w:line="276" w:lineRule="auto"/>
        <w:ind w:firstLine="0"/>
        <w:jc w:val="center"/>
        <w:rPr>
          <w:rStyle w:val="af1"/>
          <w:rFonts w:eastAsia="Arial Unicode MS"/>
          <w:b w:val="0"/>
          <w:smallCaps/>
          <w:lang w:val="en-US"/>
        </w:rPr>
      </w:pPr>
      <w:r>
        <w:rPr>
          <w:rStyle w:val="af1"/>
          <w:rFonts w:eastAsia="Arial Unicode MS"/>
          <w:b w:val="0"/>
          <w:smallCaps/>
          <w:lang w:val="en-US"/>
        </w:rPr>
        <w:t xml:space="preserve">VI. </w:t>
      </w:r>
      <w:r w:rsidR="00A37521" w:rsidRPr="00355FE8">
        <w:rPr>
          <w:rStyle w:val="af1"/>
          <w:rFonts w:eastAsia="Arial Unicode MS"/>
          <w:b w:val="0"/>
          <w:smallCaps/>
          <w:lang w:val="en-US"/>
        </w:rPr>
        <w:t>References</w:t>
      </w:r>
    </w:p>
    <w:p w:rsidR="00E54329" w:rsidRPr="00D62EDC" w:rsidRDefault="00FE46CB" w:rsidP="0083707D">
      <w:pPr>
        <w:numPr>
          <w:ilvl w:val="0"/>
          <w:numId w:val="14"/>
        </w:numPr>
        <w:spacing w:line="276" w:lineRule="auto"/>
        <w:ind w:left="0" w:firstLine="709"/>
        <w:rPr>
          <w:lang w:val="en-US"/>
        </w:rPr>
      </w:pPr>
      <w:r>
        <w:rPr>
          <w:lang w:val="en-US"/>
        </w:rPr>
        <w:t xml:space="preserve">R.D. </w:t>
      </w:r>
      <w:proofErr w:type="spellStart"/>
      <w:r w:rsidR="00E54329" w:rsidRPr="00D62EDC">
        <w:rPr>
          <w:lang w:val="en-US"/>
        </w:rPr>
        <w:t>Kosyan</w:t>
      </w:r>
      <w:proofErr w:type="spellEnd"/>
      <w:r w:rsidR="00E54329" w:rsidRPr="00D62EDC">
        <w:rPr>
          <w:lang w:val="en-US"/>
        </w:rPr>
        <w:t xml:space="preserve">, </w:t>
      </w:r>
      <w:r>
        <w:rPr>
          <w:lang w:val="en-US"/>
        </w:rPr>
        <w:t xml:space="preserve">S.B. </w:t>
      </w:r>
      <w:proofErr w:type="spellStart"/>
      <w:r w:rsidR="00E54329" w:rsidRPr="00D62EDC">
        <w:rPr>
          <w:lang w:val="en-US"/>
        </w:rPr>
        <w:t>Kuklev</w:t>
      </w:r>
      <w:proofErr w:type="spellEnd"/>
      <w:r w:rsidR="00E54329" w:rsidRPr="00D62EDC">
        <w:rPr>
          <w:lang w:val="en-US"/>
        </w:rPr>
        <w:t xml:space="preserve">, </w:t>
      </w:r>
      <w:r>
        <w:rPr>
          <w:lang w:val="en-US"/>
        </w:rPr>
        <w:t>V.V.</w:t>
      </w:r>
      <w:r w:rsidR="00E54329" w:rsidRPr="00D62EDC">
        <w:rPr>
          <w:lang w:val="en-US"/>
        </w:rPr>
        <w:t xml:space="preserve"> </w:t>
      </w:r>
      <w:proofErr w:type="spellStart"/>
      <w:r w:rsidR="00E54329" w:rsidRPr="00D62EDC">
        <w:rPr>
          <w:lang w:val="en-US"/>
        </w:rPr>
        <w:t>Krylenko</w:t>
      </w:r>
      <w:proofErr w:type="spellEnd"/>
      <w:r>
        <w:rPr>
          <w:lang w:val="en-US"/>
        </w:rPr>
        <w:t>,</w:t>
      </w:r>
      <w:r w:rsidR="00E54329" w:rsidRPr="00D62EDC">
        <w:rPr>
          <w:lang w:val="en-US"/>
        </w:rPr>
        <w:t xml:space="preserve"> </w:t>
      </w:r>
      <w:r>
        <w:rPr>
          <w:lang w:val="en-US"/>
        </w:rPr>
        <w:t>“</w:t>
      </w:r>
      <w:r w:rsidR="00E54329" w:rsidRPr="00D62EDC">
        <w:rPr>
          <w:lang w:val="en-US"/>
        </w:rPr>
        <w:t>Fragile equilibrium of the Anapa Bay Bar</w:t>
      </w:r>
      <w:r>
        <w:rPr>
          <w:lang w:val="en-US"/>
        </w:rPr>
        <w:t>,”</w:t>
      </w:r>
      <w:r w:rsidR="00E54329" w:rsidRPr="00D62EDC">
        <w:rPr>
          <w:lang w:val="en-US"/>
        </w:rPr>
        <w:t xml:space="preserve"> </w:t>
      </w:r>
      <w:proofErr w:type="spellStart"/>
      <w:r w:rsidR="00E54329" w:rsidRPr="00D62EDC">
        <w:rPr>
          <w:lang w:val="en-US"/>
        </w:rPr>
        <w:t>Priroda</w:t>
      </w:r>
      <w:proofErr w:type="spellEnd"/>
      <w:r w:rsidR="00E54329" w:rsidRPr="00D62EDC">
        <w:rPr>
          <w:lang w:val="en-US"/>
        </w:rPr>
        <w:t xml:space="preserve">, </w:t>
      </w:r>
      <w:r>
        <w:rPr>
          <w:lang w:val="en-US"/>
        </w:rPr>
        <w:t xml:space="preserve">2012, </w:t>
      </w:r>
      <w:r w:rsidRPr="00FE46CB">
        <w:rPr>
          <w:lang w:val="en-US"/>
        </w:rPr>
        <w:t>№</w:t>
      </w:r>
      <w:r>
        <w:rPr>
          <w:lang w:val="en-US"/>
        </w:rPr>
        <w:t xml:space="preserve"> </w:t>
      </w:r>
      <w:r w:rsidR="00E54329" w:rsidRPr="00D62EDC">
        <w:rPr>
          <w:lang w:val="en-US"/>
        </w:rPr>
        <w:t>2, p. 19–28 (in Russian)</w:t>
      </w:r>
    </w:p>
    <w:p w:rsidR="00EA57F9" w:rsidRPr="00D62EDC" w:rsidRDefault="00E54329" w:rsidP="0083707D">
      <w:pPr>
        <w:pStyle w:val="ad"/>
        <w:numPr>
          <w:ilvl w:val="0"/>
          <w:numId w:val="14"/>
        </w:numPr>
        <w:spacing w:after="0" w:line="276" w:lineRule="auto"/>
        <w:ind w:left="0" w:firstLine="709"/>
        <w:rPr>
          <w:rFonts w:ascii="Times New Roman" w:hAnsi="Times New Roman"/>
          <w:sz w:val="24"/>
          <w:szCs w:val="24"/>
          <w:lang w:val="en-US"/>
        </w:rPr>
      </w:pPr>
      <w:r w:rsidRPr="00D62EDC">
        <w:rPr>
          <w:rFonts w:ascii="Times New Roman" w:hAnsi="Times New Roman"/>
          <w:sz w:val="24"/>
          <w:szCs w:val="24"/>
          <w:lang w:val="en-US"/>
        </w:rPr>
        <w:t>Wetlands of Russia official website</w:t>
      </w:r>
      <w:r w:rsidR="00FE46CB">
        <w:rPr>
          <w:rFonts w:ascii="Times New Roman" w:hAnsi="Times New Roman"/>
          <w:sz w:val="24"/>
          <w:szCs w:val="24"/>
          <w:lang w:val="en-US"/>
        </w:rPr>
        <w:t>,</w:t>
      </w:r>
      <w:r w:rsidRPr="00D62EDC">
        <w:rPr>
          <w:rFonts w:ascii="Times New Roman" w:hAnsi="Times New Roman"/>
          <w:sz w:val="24"/>
          <w:szCs w:val="24"/>
          <w:lang w:val="en-US"/>
        </w:rPr>
        <w:t xml:space="preserve"> URL: wetlands.oopt.info (in Russian)</w:t>
      </w:r>
      <w:r w:rsidR="00EA57F9" w:rsidRPr="00D62EDC">
        <w:rPr>
          <w:rFonts w:ascii="Times New Roman" w:hAnsi="Times New Roman"/>
          <w:sz w:val="24"/>
          <w:szCs w:val="24"/>
          <w:lang w:val="en-US"/>
        </w:rPr>
        <w:t xml:space="preserve"> </w:t>
      </w:r>
    </w:p>
    <w:p w:rsidR="00EA57F9" w:rsidRPr="00D62EDC" w:rsidRDefault="00FE46CB" w:rsidP="0083707D">
      <w:pPr>
        <w:pStyle w:val="ad"/>
        <w:numPr>
          <w:ilvl w:val="0"/>
          <w:numId w:val="14"/>
        </w:numPr>
        <w:spacing w:after="0" w:line="276" w:lineRule="auto"/>
        <w:ind w:left="0" w:firstLine="709"/>
        <w:rPr>
          <w:rFonts w:ascii="Times New Roman" w:hAnsi="Times New Roman"/>
          <w:sz w:val="24"/>
          <w:szCs w:val="24"/>
          <w:lang w:val="en-US"/>
        </w:rPr>
      </w:pPr>
      <w:r w:rsidRPr="00D62EDC">
        <w:rPr>
          <w:rFonts w:ascii="Times New Roman" w:hAnsi="Times New Roman"/>
          <w:sz w:val="24"/>
          <w:szCs w:val="24"/>
          <w:lang w:val="en-US"/>
        </w:rPr>
        <w:t xml:space="preserve">А.V. </w:t>
      </w:r>
      <w:proofErr w:type="spellStart"/>
      <w:r w:rsidR="00EA57F9" w:rsidRPr="00D62EDC">
        <w:rPr>
          <w:rFonts w:ascii="Times New Roman" w:hAnsi="Times New Roman"/>
          <w:sz w:val="24"/>
          <w:szCs w:val="24"/>
          <w:lang w:val="en-US"/>
        </w:rPr>
        <w:t>Bredikhin</w:t>
      </w:r>
      <w:proofErr w:type="spellEnd"/>
      <w:r w:rsidR="00EA57F9" w:rsidRPr="00D62EDC">
        <w:rPr>
          <w:rFonts w:ascii="Times New Roman" w:hAnsi="Times New Roman"/>
          <w:sz w:val="24"/>
          <w:szCs w:val="24"/>
          <w:lang w:val="en-US"/>
        </w:rPr>
        <w:t xml:space="preserve">, </w:t>
      </w:r>
      <w:r>
        <w:rPr>
          <w:rFonts w:ascii="Times New Roman" w:hAnsi="Times New Roman"/>
          <w:sz w:val="24"/>
          <w:szCs w:val="24"/>
          <w:lang w:val="en-US"/>
        </w:rPr>
        <w:t>“</w:t>
      </w:r>
      <w:r w:rsidR="00EA57F9" w:rsidRPr="00D62EDC">
        <w:rPr>
          <w:rFonts w:ascii="Times New Roman" w:hAnsi="Times New Roman"/>
          <w:sz w:val="24"/>
          <w:szCs w:val="24"/>
          <w:lang w:val="en-US"/>
        </w:rPr>
        <w:t>Recreational property of the relief, MSU bulletin,</w:t>
      </w:r>
      <w:r>
        <w:rPr>
          <w:rFonts w:ascii="Times New Roman" w:hAnsi="Times New Roman"/>
          <w:sz w:val="24"/>
          <w:szCs w:val="24"/>
          <w:lang w:val="en-US"/>
        </w:rPr>
        <w:t>”</w:t>
      </w:r>
      <w:r w:rsidR="00EA57F9" w:rsidRPr="00D62EDC">
        <w:rPr>
          <w:rFonts w:ascii="Times New Roman" w:hAnsi="Times New Roman"/>
          <w:sz w:val="24"/>
          <w:szCs w:val="24"/>
          <w:lang w:val="en-US"/>
        </w:rPr>
        <w:t xml:space="preserve"> </w:t>
      </w:r>
      <w:r>
        <w:rPr>
          <w:rFonts w:ascii="Times New Roman" w:hAnsi="Times New Roman"/>
          <w:sz w:val="24"/>
          <w:szCs w:val="24"/>
          <w:lang w:val="en-US"/>
        </w:rPr>
        <w:t xml:space="preserve">2004, </w:t>
      </w:r>
      <w:r w:rsidR="00EA57F9" w:rsidRPr="00D62EDC">
        <w:rPr>
          <w:rFonts w:ascii="Times New Roman" w:hAnsi="Times New Roman"/>
          <w:sz w:val="24"/>
          <w:szCs w:val="24"/>
          <w:lang w:val="en-US"/>
        </w:rPr>
        <w:t>V. 5, №6, p.68-73 (in Russian).</w:t>
      </w:r>
    </w:p>
    <w:p w:rsidR="008B3C2F" w:rsidRPr="00371B63" w:rsidRDefault="008B3C2F" w:rsidP="0083707D">
      <w:pPr>
        <w:numPr>
          <w:ilvl w:val="0"/>
          <w:numId w:val="14"/>
        </w:numPr>
        <w:spacing w:line="276" w:lineRule="auto"/>
        <w:ind w:left="0" w:firstLine="709"/>
        <w:rPr>
          <w:lang w:val="en-US"/>
        </w:rPr>
      </w:pPr>
      <w:r w:rsidRPr="00D62EDC">
        <w:rPr>
          <w:lang w:val="en-US"/>
        </w:rPr>
        <w:t xml:space="preserve">Climate of the Russian Seas and the Key Regions of the World Ocean: Digital Atlas (Join Informational System on the World Ocean (ESIMO), </w:t>
      </w:r>
      <w:proofErr w:type="spellStart"/>
      <w:r w:rsidRPr="00D62EDC">
        <w:rPr>
          <w:lang w:val="en-US"/>
        </w:rPr>
        <w:t>Obninsk</w:t>
      </w:r>
      <w:proofErr w:type="spellEnd"/>
      <w:r w:rsidRPr="00D62EDC">
        <w:rPr>
          <w:lang w:val="en-US"/>
        </w:rPr>
        <w:t xml:space="preserve"> (2007) (in Russian). </w:t>
      </w:r>
      <w:hyperlink r:id="rId20" w:history="1">
        <w:r w:rsidRPr="00371B63">
          <w:rPr>
            <w:rStyle w:val="a6"/>
            <w:color w:val="auto"/>
            <w:u w:val="none"/>
            <w:lang w:val="en-US"/>
          </w:rPr>
          <w:t>http://www.esimo.ru/atlas/Black/2_waterlevel_station_98062_3.html</w:t>
        </w:r>
      </w:hyperlink>
    </w:p>
    <w:p w:rsidR="00763000" w:rsidRPr="00D62EDC" w:rsidRDefault="003416F1" w:rsidP="0083707D">
      <w:pPr>
        <w:numPr>
          <w:ilvl w:val="0"/>
          <w:numId w:val="14"/>
        </w:numPr>
        <w:spacing w:line="276" w:lineRule="auto"/>
        <w:ind w:left="0" w:firstLine="709"/>
        <w:rPr>
          <w:lang w:val="en-US"/>
        </w:rPr>
      </w:pPr>
      <w:r w:rsidRPr="00D62EDC">
        <w:rPr>
          <w:lang w:val="en-US"/>
        </w:rPr>
        <w:t>Catalogue of observations above the Black sea and Sea of Azov level (1990) SО GOIN. – Sevastopol, 115 p. (in Russian)</w:t>
      </w:r>
      <w:r w:rsidR="00763000" w:rsidRPr="00D62EDC">
        <w:rPr>
          <w:lang w:val="en-US"/>
        </w:rPr>
        <w:t xml:space="preserve"> </w:t>
      </w:r>
    </w:p>
    <w:p w:rsidR="00763000" w:rsidRPr="00D62EDC" w:rsidRDefault="00FE46CB" w:rsidP="0083707D">
      <w:pPr>
        <w:numPr>
          <w:ilvl w:val="0"/>
          <w:numId w:val="14"/>
        </w:numPr>
        <w:spacing w:line="276" w:lineRule="auto"/>
        <w:ind w:left="0" w:firstLine="709"/>
        <w:rPr>
          <w:lang w:val="en-US"/>
        </w:rPr>
      </w:pPr>
      <w:r w:rsidRPr="00D62EDC">
        <w:rPr>
          <w:lang w:val="en-US"/>
        </w:rPr>
        <w:t xml:space="preserve">R.D. </w:t>
      </w:r>
      <w:proofErr w:type="spellStart"/>
      <w:r w:rsidR="00763000" w:rsidRPr="00D62EDC">
        <w:rPr>
          <w:lang w:val="en-US"/>
        </w:rPr>
        <w:t>Kosyan</w:t>
      </w:r>
      <w:proofErr w:type="spellEnd"/>
      <w:r w:rsidR="00763000" w:rsidRPr="00D62EDC">
        <w:rPr>
          <w:lang w:val="en-US"/>
        </w:rPr>
        <w:t xml:space="preserve"> (</w:t>
      </w:r>
      <w:proofErr w:type="spellStart"/>
      <w:r w:rsidR="00763000" w:rsidRPr="00D62EDC">
        <w:rPr>
          <w:lang w:val="en-US"/>
        </w:rPr>
        <w:t>ed</w:t>
      </w:r>
      <w:proofErr w:type="spellEnd"/>
      <w:r w:rsidR="00763000" w:rsidRPr="00D62EDC">
        <w:rPr>
          <w:lang w:val="en-US"/>
        </w:rPr>
        <w:t xml:space="preserve">) </w:t>
      </w:r>
      <w:r>
        <w:rPr>
          <w:lang w:val="en-US"/>
        </w:rPr>
        <w:t>“</w:t>
      </w:r>
      <w:r w:rsidR="00763000" w:rsidRPr="00D62EDC">
        <w:rPr>
          <w:lang w:val="en-US"/>
        </w:rPr>
        <w:t>Scientific support for the balanced business planning on the unique coastal landscapes and proposals for its use by the example of the Azov-Black sea coasts</w:t>
      </w:r>
      <w:r>
        <w:rPr>
          <w:lang w:val="en-US"/>
        </w:rPr>
        <w:t>”,</w:t>
      </w:r>
      <w:r w:rsidR="00763000" w:rsidRPr="00D62EDC">
        <w:rPr>
          <w:lang w:val="en-US"/>
        </w:rPr>
        <w:t xml:space="preserve"> Research Report, ed. </w:t>
      </w:r>
      <w:proofErr w:type="spellStart"/>
      <w:r w:rsidR="00763000" w:rsidRPr="00D62EDC">
        <w:rPr>
          <w:lang w:val="en-US"/>
        </w:rPr>
        <w:t>Gelendzhik</w:t>
      </w:r>
      <w:proofErr w:type="spellEnd"/>
      <w:r w:rsidR="00763000" w:rsidRPr="00D62EDC">
        <w:rPr>
          <w:lang w:val="en-US"/>
        </w:rPr>
        <w:t xml:space="preserve">, </w:t>
      </w:r>
      <w:r>
        <w:rPr>
          <w:lang w:val="en-US"/>
        </w:rPr>
        <w:t xml:space="preserve">2013, </w:t>
      </w:r>
      <w:r w:rsidR="00763000" w:rsidRPr="00D62EDC">
        <w:rPr>
          <w:lang w:val="en-US"/>
        </w:rPr>
        <w:t>1860 p. (in Russian)</w:t>
      </w:r>
    </w:p>
    <w:p w:rsidR="007D753C" w:rsidRPr="00D62EDC" w:rsidRDefault="00FE46CB" w:rsidP="0083707D">
      <w:pPr>
        <w:pStyle w:val="af4"/>
        <w:numPr>
          <w:ilvl w:val="0"/>
          <w:numId w:val="14"/>
        </w:numPr>
        <w:spacing w:line="276" w:lineRule="auto"/>
        <w:ind w:left="0" w:firstLine="709"/>
        <w:rPr>
          <w:lang w:val="en-US"/>
        </w:rPr>
      </w:pPr>
      <w:proofErr w:type="spellStart"/>
      <w:r w:rsidRPr="00D62EDC">
        <w:rPr>
          <w:lang w:val="en-US"/>
        </w:rPr>
        <w:t>Ya.A</w:t>
      </w:r>
      <w:proofErr w:type="spellEnd"/>
      <w:r w:rsidRPr="00D62EDC">
        <w:rPr>
          <w:lang w:val="en-US"/>
        </w:rPr>
        <w:t xml:space="preserve">. </w:t>
      </w:r>
      <w:proofErr w:type="spellStart"/>
      <w:r w:rsidR="003416F1" w:rsidRPr="00D62EDC">
        <w:rPr>
          <w:lang w:val="en-US"/>
        </w:rPr>
        <w:t>Izmailov</w:t>
      </w:r>
      <w:proofErr w:type="spellEnd"/>
      <w:r>
        <w:rPr>
          <w:lang w:val="en-US"/>
        </w:rPr>
        <w:t>,</w:t>
      </w:r>
      <w:r w:rsidR="003416F1" w:rsidRPr="00D62EDC">
        <w:rPr>
          <w:lang w:val="en-US"/>
        </w:rPr>
        <w:t xml:space="preserve"> Evolutionary Geography of the Black Sea and Sea of Azov Coasts Book 1: Anapa </w:t>
      </w:r>
      <w:proofErr w:type="spellStart"/>
      <w:r w:rsidR="003416F1" w:rsidRPr="00D62EDC">
        <w:rPr>
          <w:lang w:val="en-US"/>
        </w:rPr>
        <w:t>Baу</w:t>
      </w:r>
      <w:proofErr w:type="spellEnd"/>
      <w:r w:rsidR="003416F1" w:rsidRPr="00D62EDC">
        <w:rPr>
          <w:lang w:val="en-US"/>
        </w:rPr>
        <w:t xml:space="preserve">-bar, Sochi, </w:t>
      </w:r>
      <w:r w:rsidR="00B70EDB">
        <w:rPr>
          <w:lang w:val="en-US"/>
        </w:rPr>
        <w:t xml:space="preserve">2005, </w:t>
      </w:r>
      <w:r w:rsidR="003416F1" w:rsidRPr="00D62EDC">
        <w:rPr>
          <w:lang w:val="en-US"/>
        </w:rPr>
        <w:t>174 p. (in Russian)</w:t>
      </w:r>
    </w:p>
    <w:p w:rsidR="000B5B35" w:rsidRPr="00D62EDC" w:rsidRDefault="00B70EDB" w:rsidP="0083707D">
      <w:pPr>
        <w:pStyle w:val="af4"/>
        <w:numPr>
          <w:ilvl w:val="0"/>
          <w:numId w:val="14"/>
        </w:numPr>
        <w:spacing w:line="276" w:lineRule="auto"/>
        <w:ind w:left="0" w:firstLine="709"/>
        <w:rPr>
          <w:lang w:val="en-US"/>
        </w:rPr>
      </w:pPr>
      <w:r>
        <w:rPr>
          <w:lang w:val="en-US"/>
        </w:rPr>
        <w:t xml:space="preserve">R. </w:t>
      </w:r>
      <w:proofErr w:type="spellStart"/>
      <w:r w:rsidR="000B5B35" w:rsidRPr="00D62EDC">
        <w:rPr>
          <w:lang w:val="en-US"/>
        </w:rPr>
        <w:t>Kosyan</w:t>
      </w:r>
      <w:proofErr w:type="spellEnd"/>
      <w:r w:rsidR="000B5B35" w:rsidRPr="00D62EDC">
        <w:rPr>
          <w:lang w:val="en-US"/>
        </w:rPr>
        <w:t xml:space="preserve">, </w:t>
      </w:r>
      <w:r>
        <w:rPr>
          <w:lang w:val="en-US"/>
        </w:rPr>
        <w:t xml:space="preserve">B. </w:t>
      </w:r>
      <w:proofErr w:type="spellStart"/>
      <w:r w:rsidR="000B5B35" w:rsidRPr="00D62EDC">
        <w:rPr>
          <w:lang w:val="en-US"/>
        </w:rPr>
        <w:t>Divinskiy</w:t>
      </w:r>
      <w:proofErr w:type="spellEnd"/>
      <w:r w:rsidR="000B5B35" w:rsidRPr="00D62EDC">
        <w:rPr>
          <w:lang w:val="en-US"/>
        </w:rPr>
        <w:t xml:space="preserve">, </w:t>
      </w:r>
      <w:r>
        <w:rPr>
          <w:lang w:val="en-US"/>
        </w:rPr>
        <w:t xml:space="preserve">V. </w:t>
      </w:r>
      <w:proofErr w:type="spellStart"/>
      <w:r w:rsidR="000B5B35" w:rsidRPr="00D62EDC">
        <w:rPr>
          <w:lang w:val="en-US"/>
        </w:rPr>
        <w:t>Krylenko</w:t>
      </w:r>
      <w:proofErr w:type="spellEnd"/>
      <w:r w:rsidR="000B5B35" w:rsidRPr="00D62EDC">
        <w:rPr>
          <w:lang w:val="en-US"/>
        </w:rPr>
        <w:t xml:space="preserve">, </w:t>
      </w:r>
      <w:r>
        <w:rPr>
          <w:lang w:val="en-US"/>
        </w:rPr>
        <w:t xml:space="preserve">A. </w:t>
      </w:r>
      <w:proofErr w:type="spellStart"/>
      <w:r w:rsidR="000B5B35" w:rsidRPr="00D62EDC">
        <w:rPr>
          <w:lang w:val="en-US"/>
        </w:rPr>
        <w:t>Kosyan</w:t>
      </w:r>
      <w:proofErr w:type="spellEnd"/>
      <w:r w:rsidR="000B5B35" w:rsidRPr="00D62EDC">
        <w:rPr>
          <w:lang w:val="en-US"/>
        </w:rPr>
        <w:t xml:space="preserve">, </w:t>
      </w:r>
      <w:r>
        <w:rPr>
          <w:lang w:val="en-US"/>
        </w:rPr>
        <w:t xml:space="preserve">M. </w:t>
      </w:r>
      <w:proofErr w:type="spellStart"/>
      <w:r w:rsidR="000B5B35" w:rsidRPr="00D62EDC">
        <w:rPr>
          <w:lang w:val="en-US"/>
        </w:rPr>
        <w:t>Krylenko</w:t>
      </w:r>
      <w:proofErr w:type="spellEnd"/>
      <w:r w:rsidR="000B5B35" w:rsidRPr="00D62EDC">
        <w:rPr>
          <w:lang w:val="en-US"/>
        </w:rPr>
        <w:t xml:space="preserve">, </w:t>
      </w:r>
      <w:r>
        <w:rPr>
          <w:lang w:val="en-US"/>
        </w:rPr>
        <w:t xml:space="preserve">S. </w:t>
      </w:r>
      <w:proofErr w:type="spellStart"/>
      <w:r w:rsidR="000B5B35" w:rsidRPr="00D62EDC">
        <w:rPr>
          <w:lang w:val="en-US"/>
        </w:rPr>
        <w:t>Kuklev</w:t>
      </w:r>
      <w:proofErr w:type="spellEnd"/>
      <w:r>
        <w:rPr>
          <w:lang w:val="en-US"/>
        </w:rPr>
        <w:t>, “</w:t>
      </w:r>
      <w:r w:rsidR="000B5B35" w:rsidRPr="00D62EDC">
        <w:rPr>
          <w:lang w:val="en-US"/>
        </w:rPr>
        <w:t>The forecast of Anapa bay-bar coast evolution and sandy body thickness change</w:t>
      </w:r>
      <w:r>
        <w:rPr>
          <w:lang w:val="en-US"/>
        </w:rPr>
        <w:t>”,</w:t>
      </w:r>
      <w:r w:rsidR="000B5B35" w:rsidRPr="00D62EDC">
        <w:rPr>
          <w:lang w:val="en-US"/>
        </w:rPr>
        <w:t xml:space="preserve"> Proc. of the Int. Conference on Coastal Engineering Practice. ASCE. USA</w:t>
      </w:r>
      <w:r w:rsidR="00EE1EF7" w:rsidRPr="00D62EDC">
        <w:rPr>
          <w:lang w:val="en-US"/>
        </w:rPr>
        <w:t xml:space="preserve">, </w:t>
      </w:r>
      <w:r w:rsidR="000B5B35" w:rsidRPr="00D62EDC">
        <w:rPr>
          <w:lang w:val="en-US"/>
        </w:rPr>
        <w:t>2011 P. 42-55</w:t>
      </w:r>
      <w:r>
        <w:rPr>
          <w:lang w:val="en-US"/>
        </w:rPr>
        <w:t>.</w:t>
      </w:r>
    </w:p>
    <w:p w:rsidR="006737A0" w:rsidRPr="006737A0" w:rsidRDefault="00B70EDB" w:rsidP="0083707D">
      <w:pPr>
        <w:pStyle w:val="af4"/>
        <w:numPr>
          <w:ilvl w:val="0"/>
          <w:numId w:val="14"/>
        </w:numPr>
        <w:spacing w:line="276" w:lineRule="auto"/>
        <w:ind w:left="0" w:firstLine="709"/>
        <w:rPr>
          <w:lang w:val="en-US"/>
        </w:rPr>
      </w:pPr>
      <w:r w:rsidRPr="006737A0">
        <w:rPr>
          <w:lang w:val="en-US"/>
        </w:rPr>
        <w:t>V.N</w:t>
      </w:r>
      <w:r>
        <w:rPr>
          <w:lang w:val="en-US"/>
        </w:rPr>
        <w:t>.</w:t>
      </w:r>
      <w:r w:rsidRPr="006737A0">
        <w:rPr>
          <w:lang w:val="en-US"/>
        </w:rPr>
        <w:t xml:space="preserve"> </w:t>
      </w:r>
      <w:proofErr w:type="spellStart"/>
      <w:r w:rsidR="006737A0" w:rsidRPr="006737A0">
        <w:rPr>
          <w:lang w:val="en-US"/>
        </w:rPr>
        <w:t>Mikhaylov</w:t>
      </w:r>
      <w:proofErr w:type="spellEnd"/>
      <w:r w:rsidR="006737A0" w:rsidRPr="006737A0">
        <w:rPr>
          <w:lang w:val="en-US"/>
        </w:rPr>
        <w:t xml:space="preserve">, </w:t>
      </w:r>
      <w:r>
        <w:rPr>
          <w:lang w:val="en-US"/>
        </w:rPr>
        <w:t xml:space="preserve">D.V. </w:t>
      </w:r>
      <w:proofErr w:type="spellStart"/>
      <w:r w:rsidR="006737A0" w:rsidRPr="006737A0">
        <w:rPr>
          <w:lang w:val="en-US"/>
        </w:rPr>
        <w:t>Magritsky</w:t>
      </w:r>
      <w:proofErr w:type="spellEnd"/>
      <w:r w:rsidR="006737A0" w:rsidRPr="006737A0">
        <w:rPr>
          <w:lang w:val="en-US"/>
        </w:rPr>
        <w:t xml:space="preserve">, </w:t>
      </w:r>
      <w:r>
        <w:rPr>
          <w:lang w:val="en-US"/>
        </w:rPr>
        <w:t xml:space="preserve">A.A. </w:t>
      </w:r>
      <w:r w:rsidR="006737A0" w:rsidRPr="006737A0">
        <w:rPr>
          <w:lang w:val="en-US"/>
        </w:rPr>
        <w:t>Ivanov (eds.)</w:t>
      </w:r>
      <w:r>
        <w:rPr>
          <w:lang w:val="en-US"/>
        </w:rPr>
        <w:t>, “</w:t>
      </w:r>
      <w:r w:rsidR="006737A0" w:rsidRPr="006737A0">
        <w:rPr>
          <w:lang w:val="en-US"/>
        </w:rPr>
        <w:t>Hydrology of the delta and offshore zone of the Kuban river</w:t>
      </w:r>
      <w:r>
        <w:rPr>
          <w:lang w:val="en-US"/>
        </w:rPr>
        <w:t>”</w:t>
      </w:r>
      <w:r w:rsidR="006737A0" w:rsidRPr="006737A0">
        <w:rPr>
          <w:lang w:val="en-US"/>
        </w:rPr>
        <w:t xml:space="preserve">, </w:t>
      </w:r>
      <w:proofErr w:type="spellStart"/>
      <w:r w:rsidR="006737A0" w:rsidRPr="006737A0">
        <w:rPr>
          <w:lang w:val="en-US"/>
        </w:rPr>
        <w:t>Мoscow</w:t>
      </w:r>
      <w:proofErr w:type="spellEnd"/>
      <w:r w:rsidR="006737A0" w:rsidRPr="006737A0">
        <w:rPr>
          <w:lang w:val="en-US"/>
        </w:rPr>
        <w:t xml:space="preserve">, GEOS, </w:t>
      </w:r>
      <w:r>
        <w:rPr>
          <w:lang w:val="en-US"/>
        </w:rPr>
        <w:t xml:space="preserve">2010, </w:t>
      </w:r>
      <w:r w:rsidR="006737A0" w:rsidRPr="006737A0">
        <w:rPr>
          <w:lang w:val="en-US"/>
        </w:rPr>
        <w:t>728 p. (in Russian)</w:t>
      </w:r>
    </w:p>
    <w:p w:rsidR="008B4E98" w:rsidRPr="006737A0" w:rsidRDefault="00B70EDB" w:rsidP="0083707D">
      <w:pPr>
        <w:pStyle w:val="af4"/>
        <w:numPr>
          <w:ilvl w:val="0"/>
          <w:numId w:val="14"/>
        </w:numPr>
        <w:spacing w:line="276" w:lineRule="auto"/>
        <w:ind w:left="0" w:firstLine="709"/>
      </w:pPr>
      <w:r w:rsidRPr="00B70EDB">
        <w:rPr>
          <w:lang w:val="en-US"/>
        </w:rPr>
        <w:t>A.M</w:t>
      </w:r>
      <w:r>
        <w:rPr>
          <w:lang w:val="en-US"/>
        </w:rPr>
        <w:t>.</w:t>
      </w:r>
      <w:r w:rsidRPr="00B70EDB">
        <w:rPr>
          <w:lang w:val="en-US"/>
        </w:rPr>
        <w:t xml:space="preserve"> </w:t>
      </w:r>
      <w:proofErr w:type="spellStart"/>
      <w:r w:rsidRPr="00B70EDB">
        <w:rPr>
          <w:lang w:val="en-US"/>
        </w:rPr>
        <w:t>Aleynikova</w:t>
      </w:r>
      <w:proofErr w:type="spellEnd"/>
      <w:r w:rsidRPr="00B70EDB">
        <w:rPr>
          <w:lang w:val="en-US"/>
        </w:rPr>
        <w:t xml:space="preserve">, </w:t>
      </w:r>
      <w:r>
        <w:rPr>
          <w:lang w:val="en-US"/>
        </w:rPr>
        <w:t xml:space="preserve">V.V. </w:t>
      </w:r>
      <w:proofErr w:type="spellStart"/>
      <w:r w:rsidRPr="00B70EDB">
        <w:rPr>
          <w:lang w:val="en-US"/>
        </w:rPr>
        <w:t>Krylenko</w:t>
      </w:r>
      <w:proofErr w:type="spellEnd"/>
      <w:r w:rsidRPr="00B70EDB">
        <w:rPr>
          <w:lang w:val="en-US"/>
        </w:rPr>
        <w:t xml:space="preserve">, </w:t>
      </w:r>
      <w:r>
        <w:rPr>
          <w:lang w:val="en-US"/>
        </w:rPr>
        <w:t xml:space="preserve">M.V. </w:t>
      </w:r>
      <w:proofErr w:type="spellStart"/>
      <w:r w:rsidRPr="00B70EDB">
        <w:rPr>
          <w:lang w:val="en-US"/>
        </w:rPr>
        <w:t>Krylenko</w:t>
      </w:r>
      <w:proofErr w:type="spellEnd"/>
      <w:r>
        <w:rPr>
          <w:lang w:val="en-US"/>
        </w:rPr>
        <w:t>, “R</w:t>
      </w:r>
      <w:r w:rsidRPr="00B70EDB">
        <w:rPr>
          <w:lang w:val="en-US"/>
        </w:rPr>
        <w:t xml:space="preserve">ole </w:t>
      </w:r>
      <w:r>
        <w:rPr>
          <w:lang w:val="en-US"/>
        </w:rPr>
        <w:t xml:space="preserve">of </w:t>
      </w:r>
      <w:r w:rsidRPr="00B70EDB">
        <w:rPr>
          <w:lang w:val="en-US"/>
        </w:rPr>
        <w:t xml:space="preserve">vegetation in stabilization of </w:t>
      </w:r>
      <w:r>
        <w:rPr>
          <w:lang w:val="en-US"/>
        </w:rPr>
        <w:t xml:space="preserve">Anapa bay-bar </w:t>
      </w:r>
      <w:r w:rsidRPr="00B70EDB">
        <w:rPr>
          <w:lang w:val="en-US"/>
        </w:rPr>
        <w:t>landscapes</w:t>
      </w:r>
      <w:r>
        <w:rPr>
          <w:lang w:val="en-US"/>
        </w:rPr>
        <w:t xml:space="preserve">”, </w:t>
      </w:r>
      <w:r w:rsidRPr="00B70EDB">
        <w:rPr>
          <w:lang w:val="en-US"/>
        </w:rPr>
        <w:t>the RUDN Bulletin, the Ecology series</w:t>
      </w:r>
      <w:r w:rsidR="008B4E98" w:rsidRPr="00B70EDB">
        <w:rPr>
          <w:lang w:val="en-US"/>
        </w:rPr>
        <w:t xml:space="preserve">, 2015, № 3. </w:t>
      </w:r>
      <w:r>
        <w:rPr>
          <w:lang w:val="en-US"/>
        </w:rPr>
        <w:t>P.</w:t>
      </w:r>
      <w:r w:rsidR="008B4E98" w:rsidRPr="006737A0">
        <w:t xml:space="preserve"> 27-32.</w:t>
      </w:r>
    </w:p>
    <w:p w:rsidR="006737A0" w:rsidRDefault="00B70EDB" w:rsidP="0083707D">
      <w:pPr>
        <w:pStyle w:val="af4"/>
        <w:numPr>
          <w:ilvl w:val="0"/>
          <w:numId w:val="14"/>
        </w:numPr>
        <w:spacing w:line="276" w:lineRule="auto"/>
        <w:ind w:left="0" w:firstLine="709"/>
        <w:rPr>
          <w:lang w:val="en-US"/>
        </w:rPr>
      </w:pPr>
      <w:r w:rsidRPr="006737A0">
        <w:rPr>
          <w:lang w:val="en-US"/>
        </w:rPr>
        <w:t>A.N.</w:t>
      </w:r>
      <w:r>
        <w:rPr>
          <w:lang w:val="en-US"/>
        </w:rPr>
        <w:t xml:space="preserve"> </w:t>
      </w:r>
      <w:proofErr w:type="spellStart"/>
      <w:r w:rsidR="006737A0" w:rsidRPr="006737A0">
        <w:rPr>
          <w:lang w:val="en-US"/>
        </w:rPr>
        <w:t>Svetovidov</w:t>
      </w:r>
      <w:proofErr w:type="spellEnd"/>
      <w:r>
        <w:rPr>
          <w:lang w:val="en-US"/>
        </w:rPr>
        <w:t>,</w:t>
      </w:r>
      <w:r w:rsidR="006737A0" w:rsidRPr="006737A0">
        <w:rPr>
          <w:lang w:val="en-US"/>
        </w:rPr>
        <w:t xml:space="preserve"> </w:t>
      </w:r>
      <w:r>
        <w:rPr>
          <w:lang w:val="en-US"/>
        </w:rPr>
        <w:t>“</w:t>
      </w:r>
      <w:r w:rsidR="006737A0" w:rsidRPr="006737A0">
        <w:rPr>
          <w:lang w:val="en-US"/>
        </w:rPr>
        <w:t>Fishes of the Black Sea</w:t>
      </w:r>
      <w:r>
        <w:rPr>
          <w:lang w:val="en-US"/>
        </w:rPr>
        <w:t>”,</w:t>
      </w:r>
      <w:r w:rsidR="006737A0" w:rsidRPr="006737A0">
        <w:rPr>
          <w:lang w:val="en-US"/>
        </w:rPr>
        <w:t xml:space="preserve"> Leningrad, </w:t>
      </w:r>
      <w:r>
        <w:rPr>
          <w:lang w:val="en-US"/>
        </w:rPr>
        <w:t xml:space="preserve">1964, </w:t>
      </w:r>
      <w:r w:rsidR="006737A0" w:rsidRPr="006737A0">
        <w:rPr>
          <w:lang w:val="en-US"/>
        </w:rPr>
        <w:t>552 p. (in Russian)</w:t>
      </w:r>
    </w:p>
    <w:p w:rsidR="006737A0" w:rsidRPr="00B70EDB" w:rsidRDefault="00B70EDB" w:rsidP="0083707D">
      <w:pPr>
        <w:pStyle w:val="af4"/>
        <w:numPr>
          <w:ilvl w:val="0"/>
          <w:numId w:val="14"/>
        </w:numPr>
        <w:spacing w:line="276" w:lineRule="auto"/>
        <w:ind w:left="0" w:firstLine="709"/>
        <w:rPr>
          <w:lang w:val="en-US"/>
        </w:rPr>
      </w:pPr>
      <w:r w:rsidRPr="006737A0">
        <w:rPr>
          <w:lang w:val="en-US"/>
        </w:rPr>
        <w:t xml:space="preserve">A.L. </w:t>
      </w:r>
      <w:proofErr w:type="spellStart"/>
      <w:r w:rsidR="006737A0" w:rsidRPr="006737A0">
        <w:rPr>
          <w:lang w:val="en-US"/>
        </w:rPr>
        <w:t>Mishchenko</w:t>
      </w:r>
      <w:proofErr w:type="spellEnd"/>
      <w:r w:rsidR="006737A0" w:rsidRPr="006737A0">
        <w:rPr>
          <w:lang w:val="en-US"/>
        </w:rPr>
        <w:t xml:space="preserve"> (</w:t>
      </w:r>
      <w:proofErr w:type="spellStart"/>
      <w:proofErr w:type="gramStart"/>
      <w:r w:rsidR="006737A0" w:rsidRPr="006737A0">
        <w:rPr>
          <w:lang w:val="en-US"/>
        </w:rPr>
        <w:t>ed</w:t>
      </w:r>
      <w:proofErr w:type="spellEnd"/>
      <w:proofErr w:type="gramEnd"/>
      <w:r w:rsidR="006737A0" w:rsidRPr="006737A0">
        <w:rPr>
          <w:lang w:val="en-US"/>
        </w:rPr>
        <w:t>)</w:t>
      </w:r>
      <w:r>
        <w:rPr>
          <w:lang w:val="en-US"/>
        </w:rPr>
        <w:t>,</w:t>
      </w:r>
      <w:r w:rsidR="006737A0" w:rsidRPr="006737A0">
        <w:rPr>
          <w:lang w:val="en-US"/>
        </w:rPr>
        <w:t xml:space="preserve"> </w:t>
      </w:r>
      <w:r>
        <w:rPr>
          <w:lang w:val="en-US"/>
        </w:rPr>
        <w:t>“</w:t>
      </w:r>
      <w:r w:rsidR="006737A0" w:rsidRPr="006737A0">
        <w:rPr>
          <w:lang w:val="en-US"/>
        </w:rPr>
        <w:t>Wetlands of Russia. Wetlands of the Northern Caucasus</w:t>
      </w:r>
      <w:r>
        <w:rPr>
          <w:lang w:val="en-US"/>
        </w:rPr>
        <w:t>”,</w:t>
      </w:r>
      <w:r w:rsidR="006737A0" w:rsidRPr="006737A0">
        <w:rPr>
          <w:lang w:val="en-US"/>
        </w:rPr>
        <w:t xml:space="preserve"> </w:t>
      </w:r>
      <w:r w:rsidR="006737A0" w:rsidRPr="006737A0">
        <w:t>М</w:t>
      </w:r>
      <w:proofErr w:type="spellStart"/>
      <w:r w:rsidR="006737A0" w:rsidRPr="006737A0">
        <w:rPr>
          <w:lang w:val="en-US"/>
        </w:rPr>
        <w:t>oscow</w:t>
      </w:r>
      <w:proofErr w:type="spellEnd"/>
      <w:r w:rsidR="006737A0" w:rsidRPr="00B70EDB">
        <w:rPr>
          <w:lang w:val="en-US"/>
        </w:rPr>
        <w:t xml:space="preserve">, </w:t>
      </w:r>
      <w:r w:rsidR="006737A0" w:rsidRPr="006737A0">
        <w:rPr>
          <w:lang w:val="en-US"/>
        </w:rPr>
        <w:t>Wetlands</w:t>
      </w:r>
      <w:r w:rsidR="006737A0" w:rsidRPr="00B70EDB">
        <w:rPr>
          <w:lang w:val="en-US"/>
        </w:rPr>
        <w:t xml:space="preserve"> </w:t>
      </w:r>
      <w:r w:rsidR="006737A0" w:rsidRPr="006737A0">
        <w:rPr>
          <w:lang w:val="en-US"/>
        </w:rPr>
        <w:t>International</w:t>
      </w:r>
      <w:r w:rsidR="006737A0" w:rsidRPr="00B70EDB">
        <w:rPr>
          <w:lang w:val="en-US"/>
        </w:rPr>
        <w:t xml:space="preserve">, </w:t>
      </w:r>
      <w:r w:rsidRPr="006737A0">
        <w:rPr>
          <w:lang w:val="en-US"/>
        </w:rPr>
        <w:t>V</w:t>
      </w:r>
      <w:r>
        <w:rPr>
          <w:lang w:val="en-US"/>
        </w:rPr>
        <w:t xml:space="preserve">. </w:t>
      </w:r>
      <w:r w:rsidRPr="006737A0">
        <w:rPr>
          <w:lang w:val="en-US"/>
        </w:rPr>
        <w:t>6.</w:t>
      </w:r>
      <w:r>
        <w:rPr>
          <w:lang w:val="en-US"/>
        </w:rPr>
        <w:t>,</w:t>
      </w:r>
      <w:r w:rsidRPr="006737A0">
        <w:rPr>
          <w:lang w:val="en-US"/>
        </w:rPr>
        <w:t xml:space="preserve"> </w:t>
      </w:r>
      <w:r>
        <w:rPr>
          <w:lang w:val="en-US"/>
        </w:rPr>
        <w:t xml:space="preserve">2006, </w:t>
      </w:r>
      <w:r w:rsidR="006737A0" w:rsidRPr="00B70EDB">
        <w:rPr>
          <w:lang w:val="en-US"/>
        </w:rPr>
        <w:t xml:space="preserve">316 </w:t>
      </w:r>
      <w:r w:rsidR="006737A0" w:rsidRPr="006737A0">
        <w:rPr>
          <w:lang w:val="en-US"/>
        </w:rPr>
        <w:t>p</w:t>
      </w:r>
      <w:r w:rsidR="006737A0" w:rsidRPr="00B70EDB">
        <w:rPr>
          <w:lang w:val="en-US"/>
        </w:rPr>
        <w:t>. (</w:t>
      </w:r>
      <w:r w:rsidR="006737A0" w:rsidRPr="006737A0">
        <w:rPr>
          <w:lang w:val="en-US"/>
        </w:rPr>
        <w:t>in</w:t>
      </w:r>
      <w:r w:rsidR="006737A0" w:rsidRPr="00B70EDB">
        <w:rPr>
          <w:lang w:val="en-US"/>
        </w:rPr>
        <w:t xml:space="preserve"> </w:t>
      </w:r>
      <w:r w:rsidR="006737A0" w:rsidRPr="006737A0">
        <w:rPr>
          <w:lang w:val="en-US"/>
        </w:rPr>
        <w:t>Russian</w:t>
      </w:r>
      <w:r w:rsidR="006737A0" w:rsidRPr="00B70EDB">
        <w:rPr>
          <w:lang w:val="en-US"/>
        </w:rPr>
        <w:t>)</w:t>
      </w:r>
    </w:p>
    <w:p w:rsidR="00526996" w:rsidRPr="006737A0" w:rsidRDefault="00B70EDB" w:rsidP="0083707D">
      <w:pPr>
        <w:pStyle w:val="af4"/>
        <w:numPr>
          <w:ilvl w:val="0"/>
          <w:numId w:val="14"/>
        </w:numPr>
        <w:spacing w:line="276" w:lineRule="auto"/>
        <w:ind w:left="0" w:firstLine="709"/>
        <w:rPr>
          <w:lang w:val="en-US"/>
        </w:rPr>
      </w:pPr>
      <w:r w:rsidRPr="006737A0">
        <w:rPr>
          <w:lang w:val="en-US"/>
        </w:rPr>
        <w:t>R.D</w:t>
      </w:r>
      <w:r>
        <w:rPr>
          <w:lang w:val="en-US"/>
        </w:rPr>
        <w:t>.</w:t>
      </w:r>
      <w:r w:rsidRPr="006737A0">
        <w:rPr>
          <w:lang w:val="en-US"/>
        </w:rPr>
        <w:t xml:space="preserve"> </w:t>
      </w:r>
      <w:proofErr w:type="spellStart"/>
      <w:r w:rsidR="006737A0" w:rsidRPr="006737A0">
        <w:rPr>
          <w:lang w:val="en-US"/>
        </w:rPr>
        <w:t>Kosyan</w:t>
      </w:r>
      <w:proofErr w:type="spellEnd"/>
      <w:r w:rsidR="006737A0" w:rsidRPr="006737A0">
        <w:rPr>
          <w:lang w:val="en-US"/>
        </w:rPr>
        <w:t xml:space="preserve">, </w:t>
      </w:r>
      <w:r>
        <w:rPr>
          <w:lang w:val="en-US"/>
        </w:rPr>
        <w:t xml:space="preserve">V.V. </w:t>
      </w:r>
      <w:proofErr w:type="spellStart"/>
      <w:r w:rsidR="006737A0" w:rsidRPr="006737A0">
        <w:rPr>
          <w:lang w:val="en-US"/>
        </w:rPr>
        <w:t>Krylenko</w:t>
      </w:r>
      <w:proofErr w:type="spellEnd"/>
      <w:r>
        <w:rPr>
          <w:lang w:val="en-US"/>
        </w:rPr>
        <w:t>,</w:t>
      </w:r>
      <w:r w:rsidR="006737A0" w:rsidRPr="006737A0">
        <w:rPr>
          <w:lang w:val="en-US"/>
        </w:rPr>
        <w:t xml:space="preserve"> </w:t>
      </w:r>
      <w:r>
        <w:rPr>
          <w:lang w:val="en-US"/>
        </w:rPr>
        <w:t>“</w:t>
      </w:r>
      <w:r w:rsidR="006737A0" w:rsidRPr="006737A0">
        <w:rPr>
          <w:lang w:val="en-US"/>
        </w:rPr>
        <w:t xml:space="preserve">Modern </w:t>
      </w:r>
      <w:r>
        <w:rPr>
          <w:lang w:val="en-US"/>
        </w:rPr>
        <w:t>s</w:t>
      </w:r>
      <w:r w:rsidR="006737A0" w:rsidRPr="006737A0">
        <w:rPr>
          <w:lang w:val="en-US"/>
        </w:rPr>
        <w:t xml:space="preserve">tatus of </w:t>
      </w:r>
      <w:r>
        <w:rPr>
          <w:lang w:val="en-US"/>
        </w:rPr>
        <w:t>m</w:t>
      </w:r>
      <w:r w:rsidR="006737A0" w:rsidRPr="006737A0">
        <w:rPr>
          <w:lang w:val="en-US"/>
        </w:rPr>
        <w:t xml:space="preserve">arine </w:t>
      </w:r>
      <w:r>
        <w:rPr>
          <w:lang w:val="en-US"/>
        </w:rPr>
        <w:t>a</w:t>
      </w:r>
      <w:r w:rsidR="006737A0" w:rsidRPr="006737A0">
        <w:rPr>
          <w:lang w:val="en-US"/>
        </w:rPr>
        <w:t xml:space="preserve">ccumulative </w:t>
      </w:r>
      <w:r>
        <w:rPr>
          <w:lang w:val="en-US"/>
        </w:rPr>
        <w:t>s</w:t>
      </w:r>
      <w:r w:rsidR="006737A0" w:rsidRPr="006737A0">
        <w:rPr>
          <w:lang w:val="en-US"/>
        </w:rPr>
        <w:t xml:space="preserve">hores of Krasnodar </w:t>
      </w:r>
      <w:r>
        <w:rPr>
          <w:lang w:val="en-US"/>
        </w:rPr>
        <w:t>region</w:t>
      </w:r>
      <w:r w:rsidR="006737A0" w:rsidRPr="006737A0">
        <w:rPr>
          <w:lang w:val="en-US"/>
        </w:rPr>
        <w:t xml:space="preserve"> and </w:t>
      </w:r>
      <w:r>
        <w:rPr>
          <w:lang w:val="en-US"/>
        </w:rPr>
        <w:t>t</w:t>
      </w:r>
      <w:r w:rsidR="006737A0" w:rsidRPr="006737A0">
        <w:rPr>
          <w:lang w:val="en-US"/>
        </w:rPr>
        <w:t xml:space="preserve">heir </w:t>
      </w:r>
      <w:r>
        <w:rPr>
          <w:lang w:val="en-US"/>
        </w:rPr>
        <w:t>u</w:t>
      </w:r>
      <w:r w:rsidR="006737A0" w:rsidRPr="006737A0">
        <w:rPr>
          <w:lang w:val="en-US"/>
        </w:rPr>
        <w:t>se</w:t>
      </w:r>
      <w:r>
        <w:rPr>
          <w:lang w:val="en-US"/>
        </w:rPr>
        <w:t>”,</w:t>
      </w:r>
      <w:r w:rsidR="006737A0" w:rsidRPr="006737A0">
        <w:rPr>
          <w:lang w:val="en-US"/>
        </w:rPr>
        <w:t xml:space="preserve"> </w:t>
      </w:r>
      <w:proofErr w:type="spellStart"/>
      <w:r w:rsidR="006737A0" w:rsidRPr="006737A0">
        <w:rPr>
          <w:lang w:val="en-US"/>
        </w:rPr>
        <w:t>Nauchnyi</w:t>
      </w:r>
      <w:proofErr w:type="spellEnd"/>
      <w:r w:rsidR="006737A0" w:rsidRPr="006737A0">
        <w:rPr>
          <w:lang w:val="en-US"/>
        </w:rPr>
        <w:t xml:space="preserve"> </w:t>
      </w:r>
      <w:r w:rsidR="006737A0">
        <w:rPr>
          <w:lang w:val="en-US"/>
        </w:rPr>
        <w:t>Mir, Moscow, 2014 (in Russian)</w:t>
      </w:r>
    </w:p>
    <w:sectPr w:rsidR="00526996" w:rsidRPr="006737A0" w:rsidSect="003875E2">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AFC" w:rsidRDefault="00E40AFC" w:rsidP="00774EF2">
      <w:r>
        <w:separator/>
      </w:r>
    </w:p>
  </w:endnote>
  <w:endnote w:type="continuationSeparator" w:id="0">
    <w:p w:rsidR="00E40AFC" w:rsidRDefault="00E40AFC" w:rsidP="00774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Lucida Sans Unicode">
    <w:panose1 w:val="020B0602030504020204"/>
    <w:charset w:val="CC"/>
    <w:family w:val="swiss"/>
    <w:pitch w:val="variable"/>
    <w:sig w:usb0="80000AFF" w:usb1="0000396B" w:usb2="00000000" w:usb3="00000000" w:csb0="000000B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AFC" w:rsidRDefault="00E40AFC" w:rsidP="00774EF2">
      <w:r>
        <w:separator/>
      </w:r>
    </w:p>
  </w:footnote>
  <w:footnote w:type="continuationSeparator" w:id="0">
    <w:p w:rsidR="00E40AFC" w:rsidRDefault="00E40AFC" w:rsidP="00774E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in;height:3in" o:bullet="t"/>
    </w:pict>
  </w:numPicBullet>
  <w:numPicBullet w:numPicBulletId="1">
    <w:pict>
      <v:shape id="_x0000_i1054" type="#_x0000_t75" style="width:3in;height:3in" o:bullet="t"/>
    </w:pict>
  </w:numPicBullet>
  <w:numPicBullet w:numPicBulletId="2">
    <w:pict>
      <v:shape id="_x0000_i1055" type="#_x0000_t75" style="width:3in;height:3in" o:bullet="t"/>
    </w:pict>
  </w:numPicBullet>
  <w:abstractNum w:abstractNumId="0">
    <w:nsid w:val="03517232"/>
    <w:multiLevelType w:val="multilevel"/>
    <w:tmpl w:val="7ABA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FB7532"/>
    <w:multiLevelType w:val="hybridMultilevel"/>
    <w:tmpl w:val="C5ACEB5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1CB7584F"/>
    <w:multiLevelType w:val="hybridMultilevel"/>
    <w:tmpl w:val="2E9C9510"/>
    <w:lvl w:ilvl="0" w:tplc="997CB8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21E1CAF"/>
    <w:multiLevelType w:val="hybridMultilevel"/>
    <w:tmpl w:val="33D86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5D92DBB"/>
    <w:multiLevelType w:val="multilevel"/>
    <w:tmpl w:val="1168308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C13EF5"/>
    <w:multiLevelType w:val="hybridMultilevel"/>
    <w:tmpl w:val="E5B4CA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2C730C0"/>
    <w:multiLevelType w:val="hybridMultilevel"/>
    <w:tmpl w:val="330CCE86"/>
    <w:lvl w:ilvl="0" w:tplc="EA520BD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425D3AB3"/>
    <w:multiLevelType w:val="multilevel"/>
    <w:tmpl w:val="3E4C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C4063E"/>
    <w:multiLevelType w:val="hybridMultilevel"/>
    <w:tmpl w:val="553E9A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AA32034"/>
    <w:multiLevelType w:val="hybridMultilevel"/>
    <w:tmpl w:val="2D4C14AE"/>
    <w:lvl w:ilvl="0" w:tplc="5E66C46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36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5240548"/>
    <w:multiLevelType w:val="hybridMultilevel"/>
    <w:tmpl w:val="AFCA48D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D251652"/>
    <w:multiLevelType w:val="hybridMultilevel"/>
    <w:tmpl w:val="E3921084"/>
    <w:lvl w:ilvl="0" w:tplc="097EA8EE">
      <w:start w:val="1"/>
      <w:numFmt w:val="bullet"/>
      <w:pStyle w:val="Arctic7Spisok-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EEC544D"/>
    <w:multiLevelType w:val="hybridMultilevel"/>
    <w:tmpl w:val="D3644B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36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A65011B"/>
    <w:multiLevelType w:val="hybridMultilevel"/>
    <w:tmpl w:val="582E6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0"/>
  </w:num>
  <w:num w:numId="3">
    <w:abstractNumId w:val="6"/>
  </w:num>
  <w:num w:numId="4">
    <w:abstractNumId w:val="12"/>
  </w:num>
  <w:num w:numId="5">
    <w:abstractNumId w:val="4"/>
  </w:num>
  <w:num w:numId="6">
    <w:abstractNumId w:val="0"/>
  </w:num>
  <w:num w:numId="7">
    <w:abstractNumId w:val="7"/>
  </w:num>
  <w:num w:numId="8">
    <w:abstractNumId w:val="8"/>
  </w:num>
  <w:num w:numId="9">
    <w:abstractNumId w:val="5"/>
  </w:num>
  <w:num w:numId="10">
    <w:abstractNumId w:val="3"/>
  </w:num>
  <w:num w:numId="11">
    <w:abstractNumId w:val="2"/>
  </w:num>
  <w:num w:numId="12">
    <w:abstractNumId w:val="1"/>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220268"/>
    <w:rsid w:val="00001027"/>
    <w:rsid w:val="00003953"/>
    <w:rsid w:val="0000560E"/>
    <w:rsid w:val="00011179"/>
    <w:rsid w:val="00013FD9"/>
    <w:rsid w:val="00016A8A"/>
    <w:rsid w:val="000201E0"/>
    <w:rsid w:val="00021476"/>
    <w:rsid w:val="0002247B"/>
    <w:rsid w:val="00023FEE"/>
    <w:rsid w:val="000255D9"/>
    <w:rsid w:val="00026B94"/>
    <w:rsid w:val="00026DCA"/>
    <w:rsid w:val="00032615"/>
    <w:rsid w:val="00035A9D"/>
    <w:rsid w:val="00036FA5"/>
    <w:rsid w:val="00037D55"/>
    <w:rsid w:val="00046E4E"/>
    <w:rsid w:val="000509FF"/>
    <w:rsid w:val="00051A4E"/>
    <w:rsid w:val="00051E24"/>
    <w:rsid w:val="00053820"/>
    <w:rsid w:val="00056F8B"/>
    <w:rsid w:val="00063308"/>
    <w:rsid w:val="0006353C"/>
    <w:rsid w:val="00063DCC"/>
    <w:rsid w:val="000643BB"/>
    <w:rsid w:val="000704DC"/>
    <w:rsid w:val="00070A56"/>
    <w:rsid w:val="00071270"/>
    <w:rsid w:val="000712D6"/>
    <w:rsid w:val="00071C45"/>
    <w:rsid w:val="000737F8"/>
    <w:rsid w:val="000766F1"/>
    <w:rsid w:val="00081BDC"/>
    <w:rsid w:val="00082E35"/>
    <w:rsid w:val="00083596"/>
    <w:rsid w:val="000844C1"/>
    <w:rsid w:val="000852C0"/>
    <w:rsid w:val="00085FFA"/>
    <w:rsid w:val="00086033"/>
    <w:rsid w:val="000929A1"/>
    <w:rsid w:val="00094742"/>
    <w:rsid w:val="000A04FB"/>
    <w:rsid w:val="000A08AD"/>
    <w:rsid w:val="000A150A"/>
    <w:rsid w:val="000A7E83"/>
    <w:rsid w:val="000B493B"/>
    <w:rsid w:val="000B5508"/>
    <w:rsid w:val="000B5B35"/>
    <w:rsid w:val="000B634F"/>
    <w:rsid w:val="000B6657"/>
    <w:rsid w:val="000B7732"/>
    <w:rsid w:val="000C27CD"/>
    <w:rsid w:val="000D1D31"/>
    <w:rsid w:val="000D219B"/>
    <w:rsid w:val="000D2D13"/>
    <w:rsid w:val="000D30AC"/>
    <w:rsid w:val="000D589F"/>
    <w:rsid w:val="000D7033"/>
    <w:rsid w:val="000D7038"/>
    <w:rsid w:val="000D710D"/>
    <w:rsid w:val="000F06DD"/>
    <w:rsid w:val="000F07AB"/>
    <w:rsid w:val="000F6580"/>
    <w:rsid w:val="000F6B04"/>
    <w:rsid w:val="001039C9"/>
    <w:rsid w:val="00103FDE"/>
    <w:rsid w:val="00105CC1"/>
    <w:rsid w:val="00114E28"/>
    <w:rsid w:val="001155E9"/>
    <w:rsid w:val="0011734B"/>
    <w:rsid w:val="00120117"/>
    <w:rsid w:val="001235FF"/>
    <w:rsid w:val="00130956"/>
    <w:rsid w:val="00132854"/>
    <w:rsid w:val="00133164"/>
    <w:rsid w:val="0013610D"/>
    <w:rsid w:val="0013625C"/>
    <w:rsid w:val="0014075B"/>
    <w:rsid w:val="00141721"/>
    <w:rsid w:val="001451C6"/>
    <w:rsid w:val="001545C9"/>
    <w:rsid w:val="001608CD"/>
    <w:rsid w:val="0016679F"/>
    <w:rsid w:val="00167FE5"/>
    <w:rsid w:val="001726D1"/>
    <w:rsid w:val="00173BA2"/>
    <w:rsid w:val="00174666"/>
    <w:rsid w:val="001769B8"/>
    <w:rsid w:val="0017776A"/>
    <w:rsid w:val="0018259A"/>
    <w:rsid w:val="00182B1A"/>
    <w:rsid w:val="001904C7"/>
    <w:rsid w:val="0019200B"/>
    <w:rsid w:val="00193A22"/>
    <w:rsid w:val="00194217"/>
    <w:rsid w:val="00194D5A"/>
    <w:rsid w:val="00196BC2"/>
    <w:rsid w:val="001979EA"/>
    <w:rsid w:val="001A0B0C"/>
    <w:rsid w:val="001A0E8F"/>
    <w:rsid w:val="001A1125"/>
    <w:rsid w:val="001A12B0"/>
    <w:rsid w:val="001A4885"/>
    <w:rsid w:val="001A5FE2"/>
    <w:rsid w:val="001B10FD"/>
    <w:rsid w:val="001B1A5F"/>
    <w:rsid w:val="001B65A2"/>
    <w:rsid w:val="001B7AD8"/>
    <w:rsid w:val="001C13A9"/>
    <w:rsid w:val="001C32D6"/>
    <w:rsid w:val="001C3B29"/>
    <w:rsid w:val="001C40C6"/>
    <w:rsid w:val="001C5672"/>
    <w:rsid w:val="001C69CD"/>
    <w:rsid w:val="001D114A"/>
    <w:rsid w:val="001D2F76"/>
    <w:rsid w:val="001D597E"/>
    <w:rsid w:val="001D7548"/>
    <w:rsid w:val="001E1018"/>
    <w:rsid w:val="001E107B"/>
    <w:rsid w:val="001E1541"/>
    <w:rsid w:val="001E3914"/>
    <w:rsid w:val="001E46D1"/>
    <w:rsid w:val="001E49CC"/>
    <w:rsid w:val="001F087C"/>
    <w:rsid w:val="001F5B6A"/>
    <w:rsid w:val="0020054B"/>
    <w:rsid w:val="0020649F"/>
    <w:rsid w:val="00206EEE"/>
    <w:rsid w:val="002075EA"/>
    <w:rsid w:val="00210B63"/>
    <w:rsid w:val="00210C26"/>
    <w:rsid w:val="00210C78"/>
    <w:rsid w:val="00213200"/>
    <w:rsid w:val="00216787"/>
    <w:rsid w:val="00216CA3"/>
    <w:rsid w:val="0021779D"/>
    <w:rsid w:val="00220268"/>
    <w:rsid w:val="00224017"/>
    <w:rsid w:val="0022473E"/>
    <w:rsid w:val="00225743"/>
    <w:rsid w:val="002259FE"/>
    <w:rsid w:val="00226F2A"/>
    <w:rsid w:val="00234B1B"/>
    <w:rsid w:val="00241219"/>
    <w:rsid w:val="00241607"/>
    <w:rsid w:val="00242572"/>
    <w:rsid w:val="00243A61"/>
    <w:rsid w:val="002456D7"/>
    <w:rsid w:val="0024572B"/>
    <w:rsid w:val="00252E0E"/>
    <w:rsid w:val="00255F83"/>
    <w:rsid w:val="002563E7"/>
    <w:rsid w:val="002646CC"/>
    <w:rsid w:val="00264B43"/>
    <w:rsid w:val="00265F9B"/>
    <w:rsid w:val="002667B2"/>
    <w:rsid w:val="00266E04"/>
    <w:rsid w:val="00270124"/>
    <w:rsid w:val="00272547"/>
    <w:rsid w:val="00280611"/>
    <w:rsid w:val="00281182"/>
    <w:rsid w:val="00282339"/>
    <w:rsid w:val="00285C70"/>
    <w:rsid w:val="00294024"/>
    <w:rsid w:val="002971AC"/>
    <w:rsid w:val="002A06AD"/>
    <w:rsid w:val="002A1128"/>
    <w:rsid w:val="002A621D"/>
    <w:rsid w:val="002A640B"/>
    <w:rsid w:val="002B4536"/>
    <w:rsid w:val="002B499B"/>
    <w:rsid w:val="002B7EA4"/>
    <w:rsid w:val="002C244E"/>
    <w:rsid w:val="002C2582"/>
    <w:rsid w:val="002C2706"/>
    <w:rsid w:val="002C673E"/>
    <w:rsid w:val="002D2D78"/>
    <w:rsid w:val="002D5C2C"/>
    <w:rsid w:val="002E1483"/>
    <w:rsid w:val="002E59B8"/>
    <w:rsid w:val="002F09C8"/>
    <w:rsid w:val="002F0FB8"/>
    <w:rsid w:val="002F3CD2"/>
    <w:rsid w:val="002F4093"/>
    <w:rsid w:val="00300A86"/>
    <w:rsid w:val="003018AD"/>
    <w:rsid w:val="00304336"/>
    <w:rsid w:val="00306918"/>
    <w:rsid w:val="00307F14"/>
    <w:rsid w:val="00310E47"/>
    <w:rsid w:val="00312597"/>
    <w:rsid w:val="00316A15"/>
    <w:rsid w:val="00317420"/>
    <w:rsid w:val="0032293B"/>
    <w:rsid w:val="00322C85"/>
    <w:rsid w:val="00324146"/>
    <w:rsid w:val="00327EA3"/>
    <w:rsid w:val="003303FC"/>
    <w:rsid w:val="003319DC"/>
    <w:rsid w:val="00336467"/>
    <w:rsid w:val="00340FD9"/>
    <w:rsid w:val="003416F1"/>
    <w:rsid w:val="003450E1"/>
    <w:rsid w:val="003526E6"/>
    <w:rsid w:val="0035321E"/>
    <w:rsid w:val="00355FE8"/>
    <w:rsid w:val="00356131"/>
    <w:rsid w:val="00360DB8"/>
    <w:rsid w:val="00361199"/>
    <w:rsid w:val="00365D47"/>
    <w:rsid w:val="00366E21"/>
    <w:rsid w:val="00367C2C"/>
    <w:rsid w:val="00371B63"/>
    <w:rsid w:val="00374185"/>
    <w:rsid w:val="003772F0"/>
    <w:rsid w:val="00380A95"/>
    <w:rsid w:val="00385890"/>
    <w:rsid w:val="003875E2"/>
    <w:rsid w:val="003903BF"/>
    <w:rsid w:val="003914E3"/>
    <w:rsid w:val="0039191F"/>
    <w:rsid w:val="0039197B"/>
    <w:rsid w:val="00392E38"/>
    <w:rsid w:val="00394899"/>
    <w:rsid w:val="0039556A"/>
    <w:rsid w:val="003969CA"/>
    <w:rsid w:val="00397ABB"/>
    <w:rsid w:val="003A16DB"/>
    <w:rsid w:val="003A1E34"/>
    <w:rsid w:val="003B01B6"/>
    <w:rsid w:val="003B2022"/>
    <w:rsid w:val="003B216A"/>
    <w:rsid w:val="003B5A93"/>
    <w:rsid w:val="003B5D6E"/>
    <w:rsid w:val="003B6759"/>
    <w:rsid w:val="003B7F05"/>
    <w:rsid w:val="003C0767"/>
    <w:rsid w:val="003C0F31"/>
    <w:rsid w:val="003C195F"/>
    <w:rsid w:val="003D5439"/>
    <w:rsid w:val="003D7887"/>
    <w:rsid w:val="003E1F5A"/>
    <w:rsid w:val="003E4271"/>
    <w:rsid w:val="003E55E1"/>
    <w:rsid w:val="003F2457"/>
    <w:rsid w:val="003F343C"/>
    <w:rsid w:val="003F3E75"/>
    <w:rsid w:val="003F45C6"/>
    <w:rsid w:val="003F5969"/>
    <w:rsid w:val="00403DB4"/>
    <w:rsid w:val="00404DEC"/>
    <w:rsid w:val="004165DC"/>
    <w:rsid w:val="00416F52"/>
    <w:rsid w:val="00426EDD"/>
    <w:rsid w:val="004278E4"/>
    <w:rsid w:val="0043005E"/>
    <w:rsid w:val="00431F0B"/>
    <w:rsid w:val="00432585"/>
    <w:rsid w:val="00433467"/>
    <w:rsid w:val="0043602A"/>
    <w:rsid w:val="004402A0"/>
    <w:rsid w:val="00444A18"/>
    <w:rsid w:val="004471EC"/>
    <w:rsid w:val="004475EB"/>
    <w:rsid w:val="0044780F"/>
    <w:rsid w:val="00453B08"/>
    <w:rsid w:val="004542F0"/>
    <w:rsid w:val="00455324"/>
    <w:rsid w:val="00460878"/>
    <w:rsid w:val="004608B6"/>
    <w:rsid w:val="00463121"/>
    <w:rsid w:val="004644E4"/>
    <w:rsid w:val="00473D2A"/>
    <w:rsid w:val="004755AF"/>
    <w:rsid w:val="00475836"/>
    <w:rsid w:val="00476F9A"/>
    <w:rsid w:val="00483F2B"/>
    <w:rsid w:val="004845C1"/>
    <w:rsid w:val="00484FA0"/>
    <w:rsid w:val="00485550"/>
    <w:rsid w:val="00486015"/>
    <w:rsid w:val="00486AF6"/>
    <w:rsid w:val="00491607"/>
    <w:rsid w:val="00497500"/>
    <w:rsid w:val="004976B1"/>
    <w:rsid w:val="004A2D49"/>
    <w:rsid w:val="004A4DA9"/>
    <w:rsid w:val="004B1B55"/>
    <w:rsid w:val="004B4BAD"/>
    <w:rsid w:val="004B4BC9"/>
    <w:rsid w:val="004B5B5F"/>
    <w:rsid w:val="004B5C5B"/>
    <w:rsid w:val="004B5F9E"/>
    <w:rsid w:val="004B6537"/>
    <w:rsid w:val="004C2248"/>
    <w:rsid w:val="004C3FA5"/>
    <w:rsid w:val="004C445E"/>
    <w:rsid w:val="004C4B5C"/>
    <w:rsid w:val="004C5724"/>
    <w:rsid w:val="004D10D8"/>
    <w:rsid w:val="004D135A"/>
    <w:rsid w:val="004D2098"/>
    <w:rsid w:val="004D2ADE"/>
    <w:rsid w:val="004D2ED7"/>
    <w:rsid w:val="004D3811"/>
    <w:rsid w:val="004D47FA"/>
    <w:rsid w:val="004E1E72"/>
    <w:rsid w:val="004E3777"/>
    <w:rsid w:val="004E4570"/>
    <w:rsid w:val="004F4B5A"/>
    <w:rsid w:val="00501915"/>
    <w:rsid w:val="00501F85"/>
    <w:rsid w:val="005062AA"/>
    <w:rsid w:val="00506BB8"/>
    <w:rsid w:val="00514E1B"/>
    <w:rsid w:val="00522350"/>
    <w:rsid w:val="00525ED3"/>
    <w:rsid w:val="00526996"/>
    <w:rsid w:val="005273F2"/>
    <w:rsid w:val="00527B47"/>
    <w:rsid w:val="005311FF"/>
    <w:rsid w:val="00534066"/>
    <w:rsid w:val="0053478A"/>
    <w:rsid w:val="00537331"/>
    <w:rsid w:val="005535CB"/>
    <w:rsid w:val="00557EA9"/>
    <w:rsid w:val="00563D43"/>
    <w:rsid w:val="00565226"/>
    <w:rsid w:val="00577C94"/>
    <w:rsid w:val="005835EF"/>
    <w:rsid w:val="00583732"/>
    <w:rsid w:val="005A0B2C"/>
    <w:rsid w:val="005A0CCA"/>
    <w:rsid w:val="005A11C2"/>
    <w:rsid w:val="005B5FC5"/>
    <w:rsid w:val="005B6FB9"/>
    <w:rsid w:val="005C252C"/>
    <w:rsid w:val="005C25D3"/>
    <w:rsid w:val="005C3A96"/>
    <w:rsid w:val="005C3BF1"/>
    <w:rsid w:val="005C561C"/>
    <w:rsid w:val="005D10F3"/>
    <w:rsid w:val="005D171C"/>
    <w:rsid w:val="005D649E"/>
    <w:rsid w:val="005D78E3"/>
    <w:rsid w:val="005F0FBC"/>
    <w:rsid w:val="005F3A78"/>
    <w:rsid w:val="005F7687"/>
    <w:rsid w:val="00601A1A"/>
    <w:rsid w:val="00603950"/>
    <w:rsid w:val="006073CD"/>
    <w:rsid w:val="00612972"/>
    <w:rsid w:val="006147AA"/>
    <w:rsid w:val="00614B3C"/>
    <w:rsid w:val="006155E2"/>
    <w:rsid w:val="00615C51"/>
    <w:rsid w:val="0062078D"/>
    <w:rsid w:val="006213BB"/>
    <w:rsid w:val="00622833"/>
    <w:rsid w:val="00627C32"/>
    <w:rsid w:val="006323F7"/>
    <w:rsid w:val="00633A8B"/>
    <w:rsid w:val="00635AC6"/>
    <w:rsid w:val="0063699E"/>
    <w:rsid w:val="006402A5"/>
    <w:rsid w:val="0064144D"/>
    <w:rsid w:val="00642F12"/>
    <w:rsid w:val="006445F0"/>
    <w:rsid w:val="00645010"/>
    <w:rsid w:val="006474AC"/>
    <w:rsid w:val="006505BA"/>
    <w:rsid w:val="00653515"/>
    <w:rsid w:val="00653645"/>
    <w:rsid w:val="00654173"/>
    <w:rsid w:val="00656173"/>
    <w:rsid w:val="00656307"/>
    <w:rsid w:val="0066196E"/>
    <w:rsid w:val="006652CD"/>
    <w:rsid w:val="006666F8"/>
    <w:rsid w:val="0066784D"/>
    <w:rsid w:val="006737A0"/>
    <w:rsid w:val="006738D4"/>
    <w:rsid w:val="00673C53"/>
    <w:rsid w:val="00675548"/>
    <w:rsid w:val="00675A2E"/>
    <w:rsid w:val="006765AE"/>
    <w:rsid w:val="006771A5"/>
    <w:rsid w:val="00680BF5"/>
    <w:rsid w:val="006819B3"/>
    <w:rsid w:val="00682C24"/>
    <w:rsid w:val="00686DA7"/>
    <w:rsid w:val="00691019"/>
    <w:rsid w:val="00694CE5"/>
    <w:rsid w:val="0069688F"/>
    <w:rsid w:val="006A3AAE"/>
    <w:rsid w:val="006A3C0B"/>
    <w:rsid w:val="006A4F7B"/>
    <w:rsid w:val="006A61E1"/>
    <w:rsid w:val="006A7296"/>
    <w:rsid w:val="006B39B4"/>
    <w:rsid w:val="006B3BE9"/>
    <w:rsid w:val="006B5A1C"/>
    <w:rsid w:val="006B7051"/>
    <w:rsid w:val="006C6684"/>
    <w:rsid w:val="006D0A1B"/>
    <w:rsid w:val="006D5C72"/>
    <w:rsid w:val="006E06D9"/>
    <w:rsid w:val="006E1732"/>
    <w:rsid w:val="006E217D"/>
    <w:rsid w:val="006E3B4C"/>
    <w:rsid w:val="006E424E"/>
    <w:rsid w:val="006E6295"/>
    <w:rsid w:val="006E700C"/>
    <w:rsid w:val="006F262E"/>
    <w:rsid w:val="00701D58"/>
    <w:rsid w:val="007055CF"/>
    <w:rsid w:val="0070560D"/>
    <w:rsid w:val="00705F9D"/>
    <w:rsid w:val="00706D4B"/>
    <w:rsid w:val="00707FAA"/>
    <w:rsid w:val="007105D9"/>
    <w:rsid w:val="007129B7"/>
    <w:rsid w:val="007140DA"/>
    <w:rsid w:val="0072071A"/>
    <w:rsid w:val="00722676"/>
    <w:rsid w:val="007226D0"/>
    <w:rsid w:val="007244CC"/>
    <w:rsid w:val="00724CAC"/>
    <w:rsid w:val="00727306"/>
    <w:rsid w:val="0073295D"/>
    <w:rsid w:val="0073560A"/>
    <w:rsid w:val="00735B40"/>
    <w:rsid w:val="00744163"/>
    <w:rsid w:val="00753C5C"/>
    <w:rsid w:val="007541A8"/>
    <w:rsid w:val="00754330"/>
    <w:rsid w:val="00755100"/>
    <w:rsid w:val="007576E0"/>
    <w:rsid w:val="007616C6"/>
    <w:rsid w:val="00763000"/>
    <w:rsid w:val="00766CD6"/>
    <w:rsid w:val="007706C4"/>
    <w:rsid w:val="00771355"/>
    <w:rsid w:val="00772A26"/>
    <w:rsid w:val="00774EF2"/>
    <w:rsid w:val="00776759"/>
    <w:rsid w:val="00781972"/>
    <w:rsid w:val="007834A6"/>
    <w:rsid w:val="007838B4"/>
    <w:rsid w:val="007840B1"/>
    <w:rsid w:val="00785C53"/>
    <w:rsid w:val="00787AF4"/>
    <w:rsid w:val="00792B46"/>
    <w:rsid w:val="0079303C"/>
    <w:rsid w:val="00794B10"/>
    <w:rsid w:val="007975A7"/>
    <w:rsid w:val="00797B68"/>
    <w:rsid w:val="007A0913"/>
    <w:rsid w:val="007A11FC"/>
    <w:rsid w:val="007A31D9"/>
    <w:rsid w:val="007B3793"/>
    <w:rsid w:val="007C198A"/>
    <w:rsid w:val="007C5306"/>
    <w:rsid w:val="007C5E72"/>
    <w:rsid w:val="007D1CF0"/>
    <w:rsid w:val="007D6CD0"/>
    <w:rsid w:val="007D753C"/>
    <w:rsid w:val="007E0DDC"/>
    <w:rsid w:val="007E19C4"/>
    <w:rsid w:val="007E23FF"/>
    <w:rsid w:val="007E3F60"/>
    <w:rsid w:val="007E407C"/>
    <w:rsid w:val="007E434C"/>
    <w:rsid w:val="007E526F"/>
    <w:rsid w:val="007E7D96"/>
    <w:rsid w:val="007F3061"/>
    <w:rsid w:val="007F5822"/>
    <w:rsid w:val="007F5BCD"/>
    <w:rsid w:val="007F5EE5"/>
    <w:rsid w:val="007F7A7F"/>
    <w:rsid w:val="0080110B"/>
    <w:rsid w:val="0080342C"/>
    <w:rsid w:val="0080522B"/>
    <w:rsid w:val="00806BDE"/>
    <w:rsid w:val="00815FC1"/>
    <w:rsid w:val="008214D1"/>
    <w:rsid w:val="008265C4"/>
    <w:rsid w:val="00826BF1"/>
    <w:rsid w:val="00830EC8"/>
    <w:rsid w:val="00831578"/>
    <w:rsid w:val="0083238C"/>
    <w:rsid w:val="008364F8"/>
    <w:rsid w:val="0083707D"/>
    <w:rsid w:val="00841AD0"/>
    <w:rsid w:val="008423B2"/>
    <w:rsid w:val="00844787"/>
    <w:rsid w:val="008455F9"/>
    <w:rsid w:val="00846099"/>
    <w:rsid w:val="00846F59"/>
    <w:rsid w:val="0085175B"/>
    <w:rsid w:val="00857F5A"/>
    <w:rsid w:val="00862D3F"/>
    <w:rsid w:val="00863320"/>
    <w:rsid w:val="0086531D"/>
    <w:rsid w:val="0087116E"/>
    <w:rsid w:val="00871A46"/>
    <w:rsid w:val="00872173"/>
    <w:rsid w:val="00872E04"/>
    <w:rsid w:val="008746B1"/>
    <w:rsid w:val="00874AEA"/>
    <w:rsid w:val="008773E5"/>
    <w:rsid w:val="00882E4A"/>
    <w:rsid w:val="00883299"/>
    <w:rsid w:val="00883C4B"/>
    <w:rsid w:val="00886CCA"/>
    <w:rsid w:val="008872E2"/>
    <w:rsid w:val="0089791D"/>
    <w:rsid w:val="00897D33"/>
    <w:rsid w:val="008A0368"/>
    <w:rsid w:val="008A4CC7"/>
    <w:rsid w:val="008B2E2A"/>
    <w:rsid w:val="008B3C2F"/>
    <w:rsid w:val="008B4E98"/>
    <w:rsid w:val="008B6067"/>
    <w:rsid w:val="008B7D32"/>
    <w:rsid w:val="008C2553"/>
    <w:rsid w:val="008C6AC3"/>
    <w:rsid w:val="008D0E72"/>
    <w:rsid w:val="008E292F"/>
    <w:rsid w:val="008E37F8"/>
    <w:rsid w:val="008F00F0"/>
    <w:rsid w:val="008F0617"/>
    <w:rsid w:val="008F2198"/>
    <w:rsid w:val="008F493D"/>
    <w:rsid w:val="008F4AF7"/>
    <w:rsid w:val="008F7C0D"/>
    <w:rsid w:val="009009A4"/>
    <w:rsid w:val="00903EAE"/>
    <w:rsid w:val="00904BBE"/>
    <w:rsid w:val="0090586F"/>
    <w:rsid w:val="009058D2"/>
    <w:rsid w:val="00905AA6"/>
    <w:rsid w:val="00906C90"/>
    <w:rsid w:val="00913942"/>
    <w:rsid w:val="00916B19"/>
    <w:rsid w:val="00921794"/>
    <w:rsid w:val="00922345"/>
    <w:rsid w:val="00923BC5"/>
    <w:rsid w:val="00925D4C"/>
    <w:rsid w:val="00926FF6"/>
    <w:rsid w:val="009276DD"/>
    <w:rsid w:val="00927B39"/>
    <w:rsid w:val="009304C4"/>
    <w:rsid w:val="00932DF8"/>
    <w:rsid w:val="00933192"/>
    <w:rsid w:val="00933744"/>
    <w:rsid w:val="00935CCC"/>
    <w:rsid w:val="009364C3"/>
    <w:rsid w:val="009404BE"/>
    <w:rsid w:val="0095129C"/>
    <w:rsid w:val="00952A71"/>
    <w:rsid w:val="009547B7"/>
    <w:rsid w:val="00955E77"/>
    <w:rsid w:val="009608AA"/>
    <w:rsid w:val="00967F9A"/>
    <w:rsid w:val="0097151F"/>
    <w:rsid w:val="00971A0A"/>
    <w:rsid w:val="00974CC2"/>
    <w:rsid w:val="00975441"/>
    <w:rsid w:val="00975C28"/>
    <w:rsid w:val="009822E1"/>
    <w:rsid w:val="00985E49"/>
    <w:rsid w:val="00987396"/>
    <w:rsid w:val="0099340F"/>
    <w:rsid w:val="00993B30"/>
    <w:rsid w:val="00994ED0"/>
    <w:rsid w:val="009A030F"/>
    <w:rsid w:val="009A3092"/>
    <w:rsid w:val="009A4CFF"/>
    <w:rsid w:val="009A6B27"/>
    <w:rsid w:val="009B2EFB"/>
    <w:rsid w:val="009C0FCD"/>
    <w:rsid w:val="009C5F75"/>
    <w:rsid w:val="009C6FFF"/>
    <w:rsid w:val="009D33E7"/>
    <w:rsid w:val="009D5897"/>
    <w:rsid w:val="009D73D7"/>
    <w:rsid w:val="009E10B1"/>
    <w:rsid w:val="009E3DED"/>
    <w:rsid w:val="009E6493"/>
    <w:rsid w:val="009F31EB"/>
    <w:rsid w:val="009F4C33"/>
    <w:rsid w:val="009F4D16"/>
    <w:rsid w:val="009F52ED"/>
    <w:rsid w:val="009F57C6"/>
    <w:rsid w:val="00A0181F"/>
    <w:rsid w:val="00A067D1"/>
    <w:rsid w:val="00A07827"/>
    <w:rsid w:val="00A1493B"/>
    <w:rsid w:val="00A17EBA"/>
    <w:rsid w:val="00A21391"/>
    <w:rsid w:val="00A21811"/>
    <w:rsid w:val="00A32012"/>
    <w:rsid w:val="00A32C8C"/>
    <w:rsid w:val="00A32E3C"/>
    <w:rsid w:val="00A37521"/>
    <w:rsid w:val="00A43806"/>
    <w:rsid w:val="00A5289C"/>
    <w:rsid w:val="00A56482"/>
    <w:rsid w:val="00A60400"/>
    <w:rsid w:val="00A61512"/>
    <w:rsid w:val="00A61A3C"/>
    <w:rsid w:val="00A6443F"/>
    <w:rsid w:val="00A67FCF"/>
    <w:rsid w:val="00A7066C"/>
    <w:rsid w:val="00A744B0"/>
    <w:rsid w:val="00A80BF5"/>
    <w:rsid w:val="00A84096"/>
    <w:rsid w:val="00A84BA4"/>
    <w:rsid w:val="00A918D0"/>
    <w:rsid w:val="00A921FC"/>
    <w:rsid w:val="00A92B8A"/>
    <w:rsid w:val="00A9321D"/>
    <w:rsid w:val="00A957F1"/>
    <w:rsid w:val="00A976A7"/>
    <w:rsid w:val="00AA1909"/>
    <w:rsid w:val="00AA1D3B"/>
    <w:rsid w:val="00AA20B7"/>
    <w:rsid w:val="00AA545B"/>
    <w:rsid w:val="00AA5DFB"/>
    <w:rsid w:val="00AA6A94"/>
    <w:rsid w:val="00AB452D"/>
    <w:rsid w:val="00AB5E28"/>
    <w:rsid w:val="00AC0B5E"/>
    <w:rsid w:val="00AC4446"/>
    <w:rsid w:val="00AC6188"/>
    <w:rsid w:val="00AC6846"/>
    <w:rsid w:val="00AD247E"/>
    <w:rsid w:val="00AD2540"/>
    <w:rsid w:val="00AD35DE"/>
    <w:rsid w:val="00AE0D47"/>
    <w:rsid w:val="00AE23D7"/>
    <w:rsid w:val="00AE335B"/>
    <w:rsid w:val="00AE467C"/>
    <w:rsid w:val="00AE6637"/>
    <w:rsid w:val="00AF2408"/>
    <w:rsid w:val="00AF6712"/>
    <w:rsid w:val="00B03717"/>
    <w:rsid w:val="00B05F14"/>
    <w:rsid w:val="00B120F5"/>
    <w:rsid w:val="00B1227D"/>
    <w:rsid w:val="00B14609"/>
    <w:rsid w:val="00B278F8"/>
    <w:rsid w:val="00B34302"/>
    <w:rsid w:val="00B40149"/>
    <w:rsid w:val="00B40527"/>
    <w:rsid w:val="00B4219C"/>
    <w:rsid w:val="00B43D3E"/>
    <w:rsid w:val="00B44ADF"/>
    <w:rsid w:val="00B46EA2"/>
    <w:rsid w:val="00B508FA"/>
    <w:rsid w:val="00B52FC8"/>
    <w:rsid w:val="00B5325F"/>
    <w:rsid w:val="00B55A5A"/>
    <w:rsid w:val="00B57759"/>
    <w:rsid w:val="00B57D6D"/>
    <w:rsid w:val="00B61B22"/>
    <w:rsid w:val="00B627A1"/>
    <w:rsid w:val="00B66DFC"/>
    <w:rsid w:val="00B7059D"/>
    <w:rsid w:val="00B70EDB"/>
    <w:rsid w:val="00B745F6"/>
    <w:rsid w:val="00B748E2"/>
    <w:rsid w:val="00B75072"/>
    <w:rsid w:val="00B769BF"/>
    <w:rsid w:val="00B77315"/>
    <w:rsid w:val="00B8006F"/>
    <w:rsid w:val="00B8134C"/>
    <w:rsid w:val="00B83540"/>
    <w:rsid w:val="00B8494E"/>
    <w:rsid w:val="00B84D12"/>
    <w:rsid w:val="00B86FFD"/>
    <w:rsid w:val="00B87F96"/>
    <w:rsid w:val="00B9222B"/>
    <w:rsid w:val="00B93005"/>
    <w:rsid w:val="00B94573"/>
    <w:rsid w:val="00BA0636"/>
    <w:rsid w:val="00BA25A6"/>
    <w:rsid w:val="00BA285F"/>
    <w:rsid w:val="00BA3499"/>
    <w:rsid w:val="00BA385F"/>
    <w:rsid w:val="00BA4972"/>
    <w:rsid w:val="00BB1A15"/>
    <w:rsid w:val="00BB1B6B"/>
    <w:rsid w:val="00BB2D38"/>
    <w:rsid w:val="00BB4CC8"/>
    <w:rsid w:val="00BB5A82"/>
    <w:rsid w:val="00BB6C37"/>
    <w:rsid w:val="00BB7D58"/>
    <w:rsid w:val="00BC0686"/>
    <w:rsid w:val="00BC2EE6"/>
    <w:rsid w:val="00BC4047"/>
    <w:rsid w:val="00BC4AAE"/>
    <w:rsid w:val="00BD0714"/>
    <w:rsid w:val="00BD1924"/>
    <w:rsid w:val="00BD3A2E"/>
    <w:rsid w:val="00BD6C8B"/>
    <w:rsid w:val="00BD7B5D"/>
    <w:rsid w:val="00BF0CA4"/>
    <w:rsid w:val="00BF2468"/>
    <w:rsid w:val="00BF349B"/>
    <w:rsid w:val="00BF6A95"/>
    <w:rsid w:val="00C02DF4"/>
    <w:rsid w:val="00C034CD"/>
    <w:rsid w:val="00C1168A"/>
    <w:rsid w:val="00C12997"/>
    <w:rsid w:val="00C12E66"/>
    <w:rsid w:val="00C13902"/>
    <w:rsid w:val="00C1643C"/>
    <w:rsid w:val="00C17391"/>
    <w:rsid w:val="00C17CB1"/>
    <w:rsid w:val="00C22EE7"/>
    <w:rsid w:val="00C2426E"/>
    <w:rsid w:val="00C27103"/>
    <w:rsid w:val="00C30228"/>
    <w:rsid w:val="00C3513E"/>
    <w:rsid w:val="00C37052"/>
    <w:rsid w:val="00C37A27"/>
    <w:rsid w:val="00C4014E"/>
    <w:rsid w:val="00C41AB6"/>
    <w:rsid w:val="00C4763A"/>
    <w:rsid w:val="00C50329"/>
    <w:rsid w:val="00C521A8"/>
    <w:rsid w:val="00C542F2"/>
    <w:rsid w:val="00C54DC5"/>
    <w:rsid w:val="00C60501"/>
    <w:rsid w:val="00C609F9"/>
    <w:rsid w:val="00C72666"/>
    <w:rsid w:val="00C72B1B"/>
    <w:rsid w:val="00C74B1A"/>
    <w:rsid w:val="00C80B20"/>
    <w:rsid w:val="00C82663"/>
    <w:rsid w:val="00C82E8D"/>
    <w:rsid w:val="00C82ED3"/>
    <w:rsid w:val="00C84A96"/>
    <w:rsid w:val="00C869B3"/>
    <w:rsid w:val="00C87114"/>
    <w:rsid w:val="00C92E2A"/>
    <w:rsid w:val="00C93141"/>
    <w:rsid w:val="00CA4381"/>
    <w:rsid w:val="00CA5B90"/>
    <w:rsid w:val="00CA60F9"/>
    <w:rsid w:val="00CA6A0A"/>
    <w:rsid w:val="00CB216B"/>
    <w:rsid w:val="00CB2500"/>
    <w:rsid w:val="00CB28C3"/>
    <w:rsid w:val="00CB4BF8"/>
    <w:rsid w:val="00CC04A2"/>
    <w:rsid w:val="00CC77AC"/>
    <w:rsid w:val="00CD0015"/>
    <w:rsid w:val="00CD3DA9"/>
    <w:rsid w:val="00CD6FBE"/>
    <w:rsid w:val="00CE4951"/>
    <w:rsid w:val="00CF0227"/>
    <w:rsid w:val="00CF0C86"/>
    <w:rsid w:val="00CF2285"/>
    <w:rsid w:val="00CF589A"/>
    <w:rsid w:val="00CF79CC"/>
    <w:rsid w:val="00CF7AD6"/>
    <w:rsid w:val="00D05AE2"/>
    <w:rsid w:val="00D12CBF"/>
    <w:rsid w:val="00D200C3"/>
    <w:rsid w:val="00D2027E"/>
    <w:rsid w:val="00D2385A"/>
    <w:rsid w:val="00D261B5"/>
    <w:rsid w:val="00D30993"/>
    <w:rsid w:val="00D32669"/>
    <w:rsid w:val="00D32733"/>
    <w:rsid w:val="00D33886"/>
    <w:rsid w:val="00D34247"/>
    <w:rsid w:val="00D35038"/>
    <w:rsid w:val="00D36FC1"/>
    <w:rsid w:val="00D41024"/>
    <w:rsid w:val="00D4773B"/>
    <w:rsid w:val="00D50727"/>
    <w:rsid w:val="00D5082A"/>
    <w:rsid w:val="00D50E07"/>
    <w:rsid w:val="00D52C08"/>
    <w:rsid w:val="00D543F8"/>
    <w:rsid w:val="00D564AD"/>
    <w:rsid w:val="00D5737E"/>
    <w:rsid w:val="00D605C3"/>
    <w:rsid w:val="00D60AC8"/>
    <w:rsid w:val="00D62105"/>
    <w:rsid w:val="00D62EDC"/>
    <w:rsid w:val="00D63233"/>
    <w:rsid w:val="00D65653"/>
    <w:rsid w:val="00D666AD"/>
    <w:rsid w:val="00D711C6"/>
    <w:rsid w:val="00D714BC"/>
    <w:rsid w:val="00D71850"/>
    <w:rsid w:val="00D7684C"/>
    <w:rsid w:val="00D77632"/>
    <w:rsid w:val="00D82AA0"/>
    <w:rsid w:val="00D8416F"/>
    <w:rsid w:val="00D84BBF"/>
    <w:rsid w:val="00D852B7"/>
    <w:rsid w:val="00D901CC"/>
    <w:rsid w:val="00D9132F"/>
    <w:rsid w:val="00D930E5"/>
    <w:rsid w:val="00D935B6"/>
    <w:rsid w:val="00D97064"/>
    <w:rsid w:val="00D97DD1"/>
    <w:rsid w:val="00DA0FB9"/>
    <w:rsid w:val="00DA70D7"/>
    <w:rsid w:val="00DB305A"/>
    <w:rsid w:val="00DB38DF"/>
    <w:rsid w:val="00DB5EE4"/>
    <w:rsid w:val="00DC26B4"/>
    <w:rsid w:val="00DC33F4"/>
    <w:rsid w:val="00DC489D"/>
    <w:rsid w:val="00DD2148"/>
    <w:rsid w:val="00DD232F"/>
    <w:rsid w:val="00DD5E61"/>
    <w:rsid w:val="00DE2C95"/>
    <w:rsid w:val="00DF0D53"/>
    <w:rsid w:val="00DF1080"/>
    <w:rsid w:val="00DF1081"/>
    <w:rsid w:val="00DF12F2"/>
    <w:rsid w:val="00DF30C6"/>
    <w:rsid w:val="00E005BE"/>
    <w:rsid w:val="00E00FFB"/>
    <w:rsid w:val="00E01E4E"/>
    <w:rsid w:val="00E01F3E"/>
    <w:rsid w:val="00E06541"/>
    <w:rsid w:val="00E06C0E"/>
    <w:rsid w:val="00E07A4E"/>
    <w:rsid w:val="00E07AFB"/>
    <w:rsid w:val="00E10755"/>
    <w:rsid w:val="00E1138C"/>
    <w:rsid w:val="00E11624"/>
    <w:rsid w:val="00E11EDC"/>
    <w:rsid w:val="00E1482E"/>
    <w:rsid w:val="00E163D7"/>
    <w:rsid w:val="00E17D02"/>
    <w:rsid w:val="00E21095"/>
    <w:rsid w:val="00E23574"/>
    <w:rsid w:val="00E3219C"/>
    <w:rsid w:val="00E32B69"/>
    <w:rsid w:val="00E32BA7"/>
    <w:rsid w:val="00E3325F"/>
    <w:rsid w:val="00E33A88"/>
    <w:rsid w:val="00E40AFC"/>
    <w:rsid w:val="00E47219"/>
    <w:rsid w:val="00E51A19"/>
    <w:rsid w:val="00E53787"/>
    <w:rsid w:val="00E53DDB"/>
    <w:rsid w:val="00E54329"/>
    <w:rsid w:val="00E568D1"/>
    <w:rsid w:val="00E57532"/>
    <w:rsid w:val="00E6120E"/>
    <w:rsid w:val="00E6290A"/>
    <w:rsid w:val="00E6404E"/>
    <w:rsid w:val="00E6580F"/>
    <w:rsid w:val="00E66AAC"/>
    <w:rsid w:val="00E66E7C"/>
    <w:rsid w:val="00E708B9"/>
    <w:rsid w:val="00E712F9"/>
    <w:rsid w:val="00E732C6"/>
    <w:rsid w:val="00E77588"/>
    <w:rsid w:val="00E80B04"/>
    <w:rsid w:val="00E8530B"/>
    <w:rsid w:val="00E86E18"/>
    <w:rsid w:val="00E871A7"/>
    <w:rsid w:val="00E94D7A"/>
    <w:rsid w:val="00E96268"/>
    <w:rsid w:val="00EA57F9"/>
    <w:rsid w:val="00EA5ED0"/>
    <w:rsid w:val="00EB01A3"/>
    <w:rsid w:val="00EB583E"/>
    <w:rsid w:val="00EB7440"/>
    <w:rsid w:val="00EB7DA8"/>
    <w:rsid w:val="00EC0A8B"/>
    <w:rsid w:val="00EC12DD"/>
    <w:rsid w:val="00EC5094"/>
    <w:rsid w:val="00EC6F1A"/>
    <w:rsid w:val="00ED2ECB"/>
    <w:rsid w:val="00ED49F6"/>
    <w:rsid w:val="00ED4E1B"/>
    <w:rsid w:val="00EE1EF7"/>
    <w:rsid w:val="00EE5824"/>
    <w:rsid w:val="00EE5F39"/>
    <w:rsid w:val="00EE67B9"/>
    <w:rsid w:val="00EF12F9"/>
    <w:rsid w:val="00EF1D20"/>
    <w:rsid w:val="00EF1DB7"/>
    <w:rsid w:val="00EF6F08"/>
    <w:rsid w:val="00F0062E"/>
    <w:rsid w:val="00F10A80"/>
    <w:rsid w:val="00F10E14"/>
    <w:rsid w:val="00F1478C"/>
    <w:rsid w:val="00F14B12"/>
    <w:rsid w:val="00F15403"/>
    <w:rsid w:val="00F2116B"/>
    <w:rsid w:val="00F21F82"/>
    <w:rsid w:val="00F221EA"/>
    <w:rsid w:val="00F232AB"/>
    <w:rsid w:val="00F232D8"/>
    <w:rsid w:val="00F24962"/>
    <w:rsid w:val="00F35CCB"/>
    <w:rsid w:val="00F410A3"/>
    <w:rsid w:val="00F42308"/>
    <w:rsid w:val="00F43D16"/>
    <w:rsid w:val="00F44626"/>
    <w:rsid w:val="00F4492B"/>
    <w:rsid w:val="00F45897"/>
    <w:rsid w:val="00F45962"/>
    <w:rsid w:val="00F45BFE"/>
    <w:rsid w:val="00F45DFA"/>
    <w:rsid w:val="00F46478"/>
    <w:rsid w:val="00F46586"/>
    <w:rsid w:val="00F469D4"/>
    <w:rsid w:val="00F552EB"/>
    <w:rsid w:val="00F55E85"/>
    <w:rsid w:val="00F60244"/>
    <w:rsid w:val="00F605A7"/>
    <w:rsid w:val="00F63386"/>
    <w:rsid w:val="00F63C9E"/>
    <w:rsid w:val="00F7221D"/>
    <w:rsid w:val="00F7240B"/>
    <w:rsid w:val="00F735BB"/>
    <w:rsid w:val="00F74CD2"/>
    <w:rsid w:val="00F76191"/>
    <w:rsid w:val="00F76B07"/>
    <w:rsid w:val="00F776C8"/>
    <w:rsid w:val="00F803F9"/>
    <w:rsid w:val="00F83D9A"/>
    <w:rsid w:val="00F8582B"/>
    <w:rsid w:val="00F85C90"/>
    <w:rsid w:val="00F86C9E"/>
    <w:rsid w:val="00F873F2"/>
    <w:rsid w:val="00F946C4"/>
    <w:rsid w:val="00FA2CF5"/>
    <w:rsid w:val="00FA3EF6"/>
    <w:rsid w:val="00FA4DAB"/>
    <w:rsid w:val="00FA6CC5"/>
    <w:rsid w:val="00FA6FF2"/>
    <w:rsid w:val="00FB2ADC"/>
    <w:rsid w:val="00FB2D21"/>
    <w:rsid w:val="00FB365A"/>
    <w:rsid w:val="00FC1EDA"/>
    <w:rsid w:val="00FC1F86"/>
    <w:rsid w:val="00FC1FC5"/>
    <w:rsid w:val="00FC3E96"/>
    <w:rsid w:val="00FC4B7F"/>
    <w:rsid w:val="00FC6E91"/>
    <w:rsid w:val="00FD01A2"/>
    <w:rsid w:val="00FD3893"/>
    <w:rsid w:val="00FD432B"/>
    <w:rsid w:val="00FD65D5"/>
    <w:rsid w:val="00FE2EFD"/>
    <w:rsid w:val="00FE46CB"/>
    <w:rsid w:val="00FF01DB"/>
    <w:rsid w:val="00FF4A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4EF2"/>
    <w:pPr>
      <w:spacing w:line="360" w:lineRule="auto"/>
      <w:ind w:firstLine="709"/>
      <w:jc w:val="both"/>
    </w:pPr>
    <w:rPr>
      <w:rFonts w:ascii="Times New Roman" w:eastAsia="Times New Roman" w:hAnsi="Times New Roman"/>
      <w:bCs/>
      <w:sz w:val="24"/>
      <w:szCs w:val="24"/>
    </w:rPr>
  </w:style>
  <w:style w:type="paragraph" w:styleId="1">
    <w:name w:val="heading 1"/>
    <w:basedOn w:val="a"/>
    <w:next w:val="a"/>
    <w:link w:val="10"/>
    <w:qFormat/>
    <w:rsid w:val="006155E2"/>
    <w:pPr>
      <w:keepNext/>
      <w:spacing w:before="240" w:after="60"/>
      <w:outlineLvl w:val="0"/>
    </w:pPr>
    <w:rPr>
      <w:rFonts w:ascii="Cambria" w:hAnsi="Cambria"/>
      <w:b/>
      <w:kern w:val="32"/>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b">
    <w:name w:val="Sb_текст"/>
    <w:basedOn w:val="a"/>
    <w:link w:val="Sb0"/>
    <w:qFormat/>
    <w:rsid w:val="00774EF2"/>
    <w:pPr>
      <w:suppressAutoHyphens/>
      <w:spacing w:line="312" w:lineRule="auto"/>
      <w:ind w:firstLine="851"/>
    </w:pPr>
    <w:rPr>
      <w:rFonts w:eastAsia="Arial Unicode MS"/>
    </w:rPr>
  </w:style>
  <w:style w:type="character" w:customStyle="1" w:styleId="Sb0">
    <w:name w:val="Sb_текст Знак"/>
    <w:link w:val="Sb"/>
    <w:rsid w:val="00774EF2"/>
    <w:rPr>
      <w:rFonts w:ascii="Times New Roman" w:eastAsia="Arial Unicode MS" w:hAnsi="Times New Roman"/>
      <w:bCs/>
      <w:sz w:val="24"/>
      <w:szCs w:val="24"/>
    </w:rPr>
  </w:style>
  <w:style w:type="character" w:customStyle="1" w:styleId="FontStyle13">
    <w:name w:val="Font Style13"/>
    <w:rsid w:val="008F4AF7"/>
    <w:rPr>
      <w:rFonts w:ascii="Times New Roman" w:hAnsi="Times New Roman" w:cs="Times New Roman"/>
      <w:sz w:val="18"/>
      <w:szCs w:val="18"/>
    </w:rPr>
  </w:style>
  <w:style w:type="paragraph" w:customStyle="1" w:styleId="Sb1">
    <w:name w:val="Sb_рисунок"/>
    <w:basedOn w:val="a"/>
    <w:link w:val="Sb2"/>
    <w:qFormat/>
    <w:rsid w:val="00774EF2"/>
    <w:pPr>
      <w:widowControl w:val="0"/>
      <w:spacing w:line="240" w:lineRule="auto"/>
      <w:ind w:firstLine="0"/>
      <w:jc w:val="center"/>
    </w:pPr>
  </w:style>
  <w:style w:type="character" w:customStyle="1" w:styleId="Sb2">
    <w:name w:val="Sb_рисунок Знак"/>
    <w:link w:val="Sb1"/>
    <w:rsid w:val="00774EF2"/>
    <w:rPr>
      <w:rFonts w:ascii="Times New Roman" w:eastAsia="Times New Roman" w:hAnsi="Times New Roman"/>
      <w:bCs/>
      <w:sz w:val="24"/>
      <w:szCs w:val="24"/>
    </w:rPr>
  </w:style>
  <w:style w:type="paragraph" w:customStyle="1" w:styleId="Sb-">
    <w:name w:val="Sb_рисунок-подпись"/>
    <w:basedOn w:val="Sb1"/>
    <w:link w:val="Sb-0"/>
    <w:qFormat/>
    <w:rsid w:val="00CA6A0A"/>
    <w:rPr>
      <w:b/>
    </w:rPr>
  </w:style>
  <w:style w:type="character" w:customStyle="1" w:styleId="Sb-0">
    <w:name w:val="Sb_рисунок-подпись Знак"/>
    <w:link w:val="Sb-"/>
    <w:rsid w:val="00CA6A0A"/>
    <w:rPr>
      <w:rFonts w:ascii="Times New Roman" w:eastAsia="Times New Roman" w:hAnsi="Times New Roman"/>
      <w:b/>
      <w:bCs/>
      <w:sz w:val="24"/>
      <w:szCs w:val="24"/>
    </w:rPr>
  </w:style>
  <w:style w:type="paragraph" w:customStyle="1" w:styleId="Sb-3">
    <w:name w:val="Sb_заг-3"/>
    <w:basedOn w:val="Sb"/>
    <w:qFormat/>
    <w:rsid w:val="00CA6A0A"/>
    <w:rPr>
      <w:i/>
      <w:u w:val="single"/>
    </w:rPr>
  </w:style>
  <w:style w:type="character" w:customStyle="1" w:styleId="10">
    <w:name w:val="Заголовок 1 Знак"/>
    <w:link w:val="1"/>
    <w:rsid w:val="006155E2"/>
    <w:rPr>
      <w:rFonts w:ascii="Cambria" w:eastAsia="Times New Roman" w:hAnsi="Cambria"/>
      <w:b/>
      <w:bCs/>
      <w:kern w:val="32"/>
      <w:sz w:val="32"/>
      <w:szCs w:val="32"/>
      <w:lang w:eastAsia="en-US"/>
    </w:rPr>
  </w:style>
  <w:style w:type="paragraph" w:styleId="a3">
    <w:name w:val="footnote text"/>
    <w:basedOn w:val="a"/>
    <w:link w:val="a4"/>
    <w:uiPriority w:val="99"/>
    <w:semiHidden/>
    <w:unhideWhenUsed/>
    <w:rsid w:val="009009A4"/>
    <w:rPr>
      <w:rFonts w:ascii="Calibri" w:eastAsia="Calibri" w:hAnsi="Calibri"/>
      <w:bCs w:val="0"/>
      <w:sz w:val="20"/>
      <w:szCs w:val="20"/>
      <w:lang w:eastAsia="en-US"/>
    </w:rPr>
  </w:style>
  <w:style w:type="character" w:customStyle="1" w:styleId="a4">
    <w:name w:val="Текст сноски Знак"/>
    <w:link w:val="a3"/>
    <w:uiPriority w:val="99"/>
    <w:semiHidden/>
    <w:rsid w:val="009009A4"/>
    <w:rPr>
      <w:lang w:eastAsia="en-US"/>
    </w:rPr>
  </w:style>
  <w:style w:type="character" w:styleId="a5">
    <w:name w:val="footnote reference"/>
    <w:uiPriority w:val="99"/>
    <w:semiHidden/>
    <w:unhideWhenUsed/>
    <w:rsid w:val="009009A4"/>
    <w:rPr>
      <w:vertAlign w:val="superscript"/>
    </w:rPr>
  </w:style>
  <w:style w:type="character" w:styleId="a6">
    <w:name w:val="Hyperlink"/>
    <w:uiPriority w:val="99"/>
    <w:unhideWhenUsed/>
    <w:rsid w:val="009009A4"/>
    <w:rPr>
      <w:color w:val="0000FF"/>
      <w:u w:val="single"/>
    </w:rPr>
  </w:style>
  <w:style w:type="paragraph" w:customStyle="1" w:styleId="Sb-1">
    <w:name w:val="Sb-список литературы"/>
    <w:basedOn w:val="a"/>
    <w:link w:val="Sb-2"/>
    <w:qFormat/>
    <w:rsid w:val="00A21811"/>
    <w:pPr>
      <w:keepLines/>
      <w:spacing w:line="240" w:lineRule="auto"/>
      <w:ind w:firstLine="227"/>
    </w:pPr>
    <w:rPr>
      <w:rFonts w:eastAsia="Calibri"/>
      <w:bCs w:val="0"/>
      <w:sz w:val="22"/>
      <w:szCs w:val="22"/>
      <w:lang w:eastAsia="en-US"/>
    </w:rPr>
  </w:style>
  <w:style w:type="character" w:customStyle="1" w:styleId="Sb-2">
    <w:name w:val="Sb-список литературы Знак"/>
    <w:link w:val="Sb-1"/>
    <w:rsid w:val="00A21811"/>
    <w:rPr>
      <w:rFonts w:ascii="Times New Roman" w:hAnsi="Times New Roman"/>
      <w:sz w:val="22"/>
      <w:szCs w:val="22"/>
      <w:lang w:eastAsia="en-US"/>
    </w:rPr>
  </w:style>
  <w:style w:type="paragraph" w:customStyle="1" w:styleId="Style1">
    <w:name w:val="Style1"/>
    <w:basedOn w:val="a"/>
    <w:rsid w:val="005835EF"/>
    <w:pPr>
      <w:widowControl w:val="0"/>
      <w:autoSpaceDE w:val="0"/>
      <w:autoSpaceDN w:val="0"/>
      <w:adjustRightInd w:val="0"/>
      <w:spacing w:line="219" w:lineRule="exact"/>
      <w:jc w:val="center"/>
    </w:pPr>
  </w:style>
  <w:style w:type="paragraph" w:styleId="a7">
    <w:name w:val="Plain Text"/>
    <w:basedOn w:val="a"/>
    <w:link w:val="a8"/>
    <w:rsid w:val="005B6FB9"/>
    <w:rPr>
      <w:rFonts w:ascii="Courier New" w:hAnsi="Courier New"/>
      <w:bCs w:val="0"/>
      <w:sz w:val="20"/>
      <w:szCs w:val="20"/>
    </w:rPr>
  </w:style>
  <w:style w:type="character" w:customStyle="1" w:styleId="a8">
    <w:name w:val="Текст Знак"/>
    <w:link w:val="a7"/>
    <w:rsid w:val="005B6FB9"/>
    <w:rPr>
      <w:rFonts w:ascii="Courier New" w:eastAsia="Times New Roman" w:hAnsi="Courier New" w:cs="Courier New"/>
    </w:rPr>
  </w:style>
  <w:style w:type="paragraph" w:styleId="a9">
    <w:name w:val="header"/>
    <w:basedOn w:val="a"/>
    <w:link w:val="aa"/>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a">
    <w:name w:val="Верхний колонтитул Знак"/>
    <w:link w:val="a9"/>
    <w:uiPriority w:val="99"/>
    <w:semiHidden/>
    <w:rsid w:val="00D261B5"/>
    <w:rPr>
      <w:sz w:val="22"/>
      <w:szCs w:val="22"/>
      <w:lang w:eastAsia="en-US"/>
    </w:rPr>
  </w:style>
  <w:style w:type="paragraph" w:styleId="ab">
    <w:name w:val="footer"/>
    <w:basedOn w:val="a"/>
    <w:link w:val="ac"/>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c">
    <w:name w:val="Нижний колонтитул Знак"/>
    <w:link w:val="ab"/>
    <w:uiPriority w:val="99"/>
    <w:semiHidden/>
    <w:rsid w:val="00D261B5"/>
    <w:rPr>
      <w:sz w:val="22"/>
      <w:szCs w:val="22"/>
      <w:lang w:eastAsia="en-US"/>
    </w:rPr>
  </w:style>
  <w:style w:type="paragraph" w:customStyle="1" w:styleId="Adiss">
    <w:name w:val="Adiss_абычный"/>
    <w:basedOn w:val="Sb1"/>
    <w:next w:val="a"/>
    <w:link w:val="Adiss0"/>
    <w:qFormat/>
    <w:rsid w:val="00CC77AC"/>
    <w:pPr>
      <w:widowControl/>
      <w:shd w:val="clear" w:color="auto" w:fill="FFFFFF"/>
      <w:suppressAutoHyphens/>
      <w:spacing w:line="360" w:lineRule="auto"/>
      <w:ind w:firstLine="851"/>
      <w:jc w:val="both"/>
    </w:pPr>
    <w:rPr>
      <w:bCs w:val="0"/>
      <w:color w:val="000000"/>
      <w:sz w:val="26"/>
      <w:szCs w:val="26"/>
    </w:rPr>
  </w:style>
  <w:style w:type="character" w:customStyle="1" w:styleId="Adiss0">
    <w:name w:val="Adiss_абычный Знак"/>
    <w:link w:val="Adiss"/>
    <w:rsid w:val="00CC77AC"/>
    <w:rPr>
      <w:rFonts w:ascii="Times New Roman" w:eastAsia="Times New Roman" w:hAnsi="Times New Roman"/>
      <w:color w:val="000000"/>
      <w:sz w:val="26"/>
      <w:szCs w:val="26"/>
      <w:shd w:val="clear" w:color="auto" w:fill="FFFFFF"/>
    </w:rPr>
  </w:style>
  <w:style w:type="paragraph" w:styleId="ad">
    <w:name w:val="Body Text"/>
    <w:basedOn w:val="a"/>
    <w:link w:val="ae"/>
    <w:uiPriority w:val="99"/>
    <w:unhideWhenUsed/>
    <w:rsid w:val="00CC77AC"/>
    <w:pPr>
      <w:spacing w:after="120"/>
    </w:pPr>
    <w:rPr>
      <w:rFonts w:ascii="Calibri" w:eastAsia="Calibri" w:hAnsi="Calibri"/>
      <w:bCs w:val="0"/>
      <w:sz w:val="22"/>
      <w:szCs w:val="22"/>
      <w:lang w:eastAsia="en-US"/>
    </w:rPr>
  </w:style>
  <w:style w:type="character" w:customStyle="1" w:styleId="ae">
    <w:name w:val="Основной текст Знак"/>
    <w:link w:val="ad"/>
    <w:uiPriority w:val="99"/>
    <w:rsid w:val="00CC77AC"/>
    <w:rPr>
      <w:sz w:val="22"/>
      <w:szCs w:val="22"/>
      <w:lang w:eastAsia="en-US"/>
    </w:rPr>
  </w:style>
  <w:style w:type="paragraph" w:customStyle="1" w:styleId="Adiss1">
    <w:name w:val="Adiss_рисунок подпись"/>
    <w:basedOn w:val="ad"/>
    <w:link w:val="Adiss2"/>
    <w:qFormat/>
    <w:rsid w:val="00486AF6"/>
    <w:pPr>
      <w:shd w:val="clear" w:color="auto" w:fill="FFFFFF"/>
      <w:suppressAutoHyphens/>
      <w:spacing w:after="0" w:line="480" w:lineRule="auto"/>
      <w:jc w:val="center"/>
    </w:pPr>
    <w:rPr>
      <w:rFonts w:ascii="Times New Roman" w:eastAsia="Times New Roman" w:hAnsi="Times New Roman"/>
      <w:b/>
      <w:color w:val="000000"/>
      <w:sz w:val="24"/>
      <w:szCs w:val="24"/>
    </w:rPr>
  </w:style>
  <w:style w:type="paragraph" w:customStyle="1" w:styleId="Adiss3">
    <w:name w:val="Adiss_рисунок"/>
    <w:basedOn w:val="ad"/>
    <w:link w:val="Adiss4"/>
    <w:qFormat/>
    <w:rsid w:val="00486AF6"/>
    <w:pPr>
      <w:shd w:val="clear" w:color="auto" w:fill="FFFFFF"/>
      <w:suppressAutoHyphens/>
      <w:spacing w:after="0"/>
      <w:jc w:val="center"/>
    </w:pPr>
    <w:rPr>
      <w:rFonts w:ascii="Times New Roman" w:eastAsia="Times New Roman" w:hAnsi="Times New Roman"/>
      <w:color w:val="000000"/>
      <w:sz w:val="24"/>
      <w:szCs w:val="24"/>
    </w:rPr>
  </w:style>
  <w:style w:type="character" w:customStyle="1" w:styleId="Adiss2">
    <w:name w:val="Adiss_рисунок подпись Знак"/>
    <w:link w:val="Adiss1"/>
    <w:rsid w:val="00486AF6"/>
    <w:rPr>
      <w:rFonts w:ascii="Times New Roman" w:eastAsia="Times New Roman" w:hAnsi="Times New Roman"/>
      <w:b/>
      <w:color w:val="000000"/>
      <w:sz w:val="24"/>
      <w:szCs w:val="24"/>
      <w:shd w:val="clear" w:color="auto" w:fill="FFFFFF"/>
    </w:rPr>
  </w:style>
  <w:style w:type="character" w:customStyle="1" w:styleId="Adiss4">
    <w:name w:val="Adiss_рисунок Знак"/>
    <w:link w:val="Adiss3"/>
    <w:rsid w:val="00486AF6"/>
    <w:rPr>
      <w:rFonts w:ascii="Times New Roman" w:eastAsia="Times New Roman" w:hAnsi="Times New Roman"/>
      <w:color w:val="000000"/>
      <w:sz w:val="24"/>
      <w:szCs w:val="24"/>
      <w:shd w:val="clear" w:color="auto" w:fill="FFFFFF"/>
    </w:rPr>
  </w:style>
  <w:style w:type="paragraph" w:customStyle="1" w:styleId="Adiss10">
    <w:name w:val="Adiss_рисунок подпись 1"/>
    <w:basedOn w:val="Adiss1"/>
    <w:link w:val="Adiss11"/>
    <w:qFormat/>
    <w:rsid w:val="00486AF6"/>
    <w:pPr>
      <w:spacing w:line="276" w:lineRule="auto"/>
    </w:pPr>
    <w:rPr>
      <w:color w:val="auto"/>
    </w:rPr>
  </w:style>
  <w:style w:type="character" w:customStyle="1" w:styleId="Adiss11">
    <w:name w:val="Adiss_рисунок подпись 1 Знак"/>
    <w:link w:val="Adiss10"/>
    <w:rsid w:val="00486AF6"/>
    <w:rPr>
      <w:rFonts w:ascii="Times New Roman" w:eastAsia="Times New Roman" w:hAnsi="Times New Roman"/>
      <w:b/>
      <w:sz w:val="24"/>
      <w:szCs w:val="24"/>
      <w:shd w:val="clear" w:color="auto" w:fill="FFFFFF"/>
    </w:rPr>
  </w:style>
  <w:style w:type="character" w:customStyle="1" w:styleId="17">
    <w:name w:val="Основной текст (17)"/>
    <w:link w:val="171"/>
    <w:uiPriority w:val="99"/>
    <w:rsid w:val="007E7D96"/>
    <w:rPr>
      <w:rFonts w:ascii="Times New Roman" w:hAnsi="Times New Roman"/>
      <w:b/>
      <w:bCs/>
      <w:shd w:val="clear" w:color="auto" w:fill="FFFFFF"/>
    </w:rPr>
  </w:style>
  <w:style w:type="paragraph" w:customStyle="1" w:styleId="171">
    <w:name w:val="Основной текст (17)1"/>
    <w:basedOn w:val="a"/>
    <w:link w:val="17"/>
    <w:uiPriority w:val="99"/>
    <w:rsid w:val="007E7D96"/>
    <w:pPr>
      <w:shd w:val="clear" w:color="auto" w:fill="FFFFFF"/>
      <w:spacing w:line="331" w:lineRule="exact"/>
    </w:pPr>
    <w:rPr>
      <w:rFonts w:eastAsia="Calibri"/>
      <w:b/>
      <w:sz w:val="20"/>
      <w:szCs w:val="20"/>
    </w:rPr>
  </w:style>
  <w:style w:type="paragraph" w:customStyle="1" w:styleId="Arctic5Ris">
    <w:name w:val="Arctic_5_Ris"/>
    <w:basedOn w:val="a"/>
    <w:qFormat/>
    <w:rsid w:val="00774EF2"/>
    <w:pPr>
      <w:widowControl w:val="0"/>
      <w:suppressAutoHyphens/>
      <w:spacing w:line="240" w:lineRule="auto"/>
      <w:ind w:firstLine="0"/>
      <w:jc w:val="center"/>
    </w:pPr>
    <w:rPr>
      <w:rFonts w:eastAsia="Lucida Sans Unicode"/>
      <w:kern w:val="1"/>
    </w:rPr>
  </w:style>
  <w:style w:type="paragraph" w:customStyle="1" w:styleId="Arctic5Ris-podpis">
    <w:name w:val="Arctic_5_Ris-podpis"/>
    <w:basedOn w:val="a"/>
    <w:qFormat/>
    <w:rsid w:val="007055CF"/>
    <w:pPr>
      <w:widowControl w:val="0"/>
      <w:suppressAutoHyphens/>
      <w:jc w:val="center"/>
    </w:pPr>
    <w:rPr>
      <w:rFonts w:eastAsia="Lucida Sans Unicode"/>
      <w:kern w:val="1"/>
    </w:rPr>
  </w:style>
  <w:style w:type="table" w:styleId="af">
    <w:name w:val="Table Grid"/>
    <w:basedOn w:val="a1"/>
    <w:rsid w:val="00B05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semiHidden/>
    <w:unhideWhenUsed/>
    <w:rsid w:val="00DD2148"/>
    <w:pPr>
      <w:spacing w:before="100" w:beforeAutospacing="1" w:after="100" w:afterAutospacing="1" w:line="240" w:lineRule="auto"/>
    </w:pPr>
  </w:style>
  <w:style w:type="character" w:customStyle="1" w:styleId="hcp1">
    <w:name w:val="hcp1"/>
    <w:rsid w:val="00E53787"/>
    <w:rPr>
      <w:b/>
      <w:bCs/>
    </w:rPr>
  </w:style>
  <w:style w:type="character" w:styleId="af1">
    <w:name w:val="Strong"/>
    <w:qFormat/>
    <w:rsid w:val="00216787"/>
    <w:rPr>
      <w:b/>
      <w:bCs/>
    </w:rPr>
  </w:style>
  <w:style w:type="character" w:customStyle="1" w:styleId="secured-content">
    <w:name w:val="secured-content"/>
    <w:basedOn w:val="a0"/>
    <w:rsid w:val="00C034CD"/>
  </w:style>
  <w:style w:type="character" w:customStyle="1" w:styleId="widget">
    <w:name w:val="widget"/>
    <w:basedOn w:val="a0"/>
    <w:rsid w:val="00C034CD"/>
  </w:style>
  <w:style w:type="character" w:customStyle="1" w:styleId="shutter-trigger">
    <w:name w:val="shutter-trigger"/>
    <w:basedOn w:val="a0"/>
    <w:rsid w:val="00C034CD"/>
  </w:style>
  <w:style w:type="paragraph" w:customStyle="1" w:styleId="Arctic0all">
    <w:name w:val="Arctic_0_all"/>
    <w:basedOn w:val="a"/>
    <w:qFormat/>
    <w:rsid w:val="00F43D16"/>
    <w:pPr>
      <w:widowControl w:val="0"/>
      <w:suppressAutoHyphens/>
    </w:pPr>
    <w:rPr>
      <w:rFonts w:eastAsia="Lucida Sans Unicode"/>
      <w:bCs w:val="0"/>
      <w:kern w:val="1"/>
    </w:rPr>
  </w:style>
  <w:style w:type="paragraph" w:customStyle="1" w:styleId="Arctic3Punkt">
    <w:name w:val="Arctic_3_Punkt"/>
    <w:basedOn w:val="Arctic0all"/>
    <w:qFormat/>
    <w:rsid w:val="00F55E85"/>
    <w:rPr>
      <w:i/>
    </w:rPr>
  </w:style>
  <w:style w:type="paragraph" w:customStyle="1" w:styleId="Arctic7Spisok-1">
    <w:name w:val="Arctic_7_Spisok-1"/>
    <w:basedOn w:val="Arctic0all"/>
    <w:qFormat/>
    <w:rsid w:val="00F946C4"/>
    <w:pPr>
      <w:numPr>
        <w:numId w:val="13"/>
      </w:numPr>
      <w:ind w:left="0" w:firstLine="426"/>
    </w:pPr>
    <w:rPr>
      <w:kern w:val="0"/>
    </w:rPr>
  </w:style>
  <w:style w:type="paragraph" w:customStyle="1" w:styleId="A-kniga2Razdel">
    <w:name w:val="A-kniga_2_Razdel"/>
    <w:basedOn w:val="a"/>
    <w:qFormat/>
    <w:rsid w:val="00772A26"/>
    <w:pPr>
      <w:widowControl w:val="0"/>
      <w:suppressAutoHyphens/>
      <w:ind w:firstLine="0"/>
      <w:jc w:val="center"/>
    </w:pPr>
    <w:rPr>
      <w:rFonts w:eastAsia="Lucida Sans Unicode"/>
      <w:b/>
      <w:bCs w:val="0"/>
      <w:smallCaps/>
      <w:kern w:val="24"/>
    </w:rPr>
  </w:style>
  <w:style w:type="paragraph" w:styleId="af2">
    <w:name w:val="Balloon Text"/>
    <w:basedOn w:val="a"/>
    <w:link w:val="af3"/>
    <w:uiPriority w:val="99"/>
    <w:semiHidden/>
    <w:unhideWhenUsed/>
    <w:rsid w:val="003B6759"/>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3B6759"/>
    <w:rPr>
      <w:rFonts w:ascii="Tahoma" w:eastAsia="Times New Roman" w:hAnsi="Tahoma" w:cs="Tahoma"/>
      <w:bCs/>
      <w:sz w:val="16"/>
      <w:szCs w:val="16"/>
    </w:rPr>
  </w:style>
  <w:style w:type="paragraph" w:styleId="af4">
    <w:name w:val="List Paragraph"/>
    <w:basedOn w:val="a"/>
    <w:uiPriority w:val="34"/>
    <w:qFormat/>
    <w:rsid w:val="000B5B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74EF2"/>
    <w:pPr>
      <w:spacing w:line="360" w:lineRule="auto"/>
      <w:ind w:firstLine="709"/>
      <w:jc w:val="both"/>
    </w:pPr>
    <w:rPr>
      <w:rFonts w:ascii="Times New Roman" w:eastAsia="Times New Roman" w:hAnsi="Times New Roman"/>
      <w:bCs/>
      <w:sz w:val="24"/>
      <w:szCs w:val="24"/>
    </w:rPr>
  </w:style>
  <w:style w:type="paragraph" w:styleId="1">
    <w:name w:val="heading 1"/>
    <w:basedOn w:val="a"/>
    <w:next w:val="a"/>
    <w:link w:val="10"/>
    <w:qFormat/>
    <w:rsid w:val="006155E2"/>
    <w:pPr>
      <w:keepNext/>
      <w:spacing w:before="240" w:after="60"/>
      <w:outlineLvl w:val="0"/>
    </w:pPr>
    <w:rPr>
      <w:rFonts w:ascii="Cambria" w:hAnsi="Cambria"/>
      <w:b/>
      <w:kern w:val="32"/>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b">
    <w:name w:val="Sb_текст"/>
    <w:basedOn w:val="a"/>
    <w:link w:val="Sb0"/>
    <w:qFormat/>
    <w:rsid w:val="00774EF2"/>
    <w:pPr>
      <w:suppressAutoHyphens/>
      <w:spacing w:line="312" w:lineRule="auto"/>
      <w:ind w:firstLine="851"/>
    </w:pPr>
    <w:rPr>
      <w:rFonts w:eastAsia="Arial Unicode MS"/>
    </w:rPr>
  </w:style>
  <w:style w:type="character" w:customStyle="1" w:styleId="Sb0">
    <w:name w:val="Sb_текст Знак"/>
    <w:link w:val="Sb"/>
    <w:rsid w:val="00774EF2"/>
    <w:rPr>
      <w:rFonts w:ascii="Times New Roman" w:eastAsia="Arial Unicode MS" w:hAnsi="Times New Roman"/>
      <w:bCs/>
      <w:sz w:val="24"/>
      <w:szCs w:val="24"/>
    </w:rPr>
  </w:style>
  <w:style w:type="character" w:customStyle="1" w:styleId="FontStyle13">
    <w:name w:val="Font Style13"/>
    <w:rsid w:val="008F4AF7"/>
    <w:rPr>
      <w:rFonts w:ascii="Times New Roman" w:hAnsi="Times New Roman" w:cs="Times New Roman"/>
      <w:sz w:val="18"/>
      <w:szCs w:val="18"/>
    </w:rPr>
  </w:style>
  <w:style w:type="paragraph" w:customStyle="1" w:styleId="Sb1">
    <w:name w:val="Sb_рисунок"/>
    <w:basedOn w:val="a"/>
    <w:link w:val="Sb2"/>
    <w:qFormat/>
    <w:rsid w:val="00774EF2"/>
    <w:pPr>
      <w:widowControl w:val="0"/>
      <w:spacing w:line="240" w:lineRule="auto"/>
      <w:ind w:firstLine="0"/>
      <w:jc w:val="center"/>
    </w:pPr>
  </w:style>
  <w:style w:type="character" w:customStyle="1" w:styleId="Sb2">
    <w:name w:val="Sb_рисунок Знак"/>
    <w:link w:val="Sb1"/>
    <w:rsid w:val="00774EF2"/>
    <w:rPr>
      <w:rFonts w:ascii="Times New Roman" w:eastAsia="Times New Roman" w:hAnsi="Times New Roman"/>
      <w:bCs/>
      <w:sz w:val="24"/>
      <w:szCs w:val="24"/>
    </w:rPr>
  </w:style>
  <w:style w:type="paragraph" w:customStyle="1" w:styleId="Sb-">
    <w:name w:val="Sb_рисунок-подпись"/>
    <w:basedOn w:val="Sb1"/>
    <w:link w:val="Sb-0"/>
    <w:qFormat/>
    <w:rsid w:val="00CA6A0A"/>
    <w:rPr>
      <w:b/>
    </w:rPr>
  </w:style>
  <w:style w:type="character" w:customStyle="1" w:styleId="Sb-0">
    <w:name w:val="Sb_рисунок-подпись Знак"/>
    <w:link w:val="Sb-"/>
    <w:rsid w:val="00CA6A0A"/>
    <w:rPr>
      <w:rFonts w:ascii="Times New Roman" w:eastAsia="Times New Roman" w:hAnsi="Times New Roman"/>
      <w:b/>
      <w:bCs/>
      <w:sz w:val="24"/>
      <w:szCs w:val="24"/>
    </w:rPr>
  </w:style>
  <w:style w:type="paragraph" w:customStyle="1" w:styleId="Sb-3">
    <w:name w:val="Sb_заг-3"/>
    <w:basedOn w:val="Sb"/>
    <w:qFormat/>
    <w:rsid w:val="00CA6A0A"/>
    <w:rPr>
      <w:i/>
      <w:u w:val="single"/>
    </w:rPr>
  </w:style>
  <w:style w:type="character" w:customStyle="1" w:styleId="10">
    <w:name w:val="Заголовок 1 Знак"/>
    <w:link w:val="1"/>
    <w:rsid w:val="006155E2"/>
    <w:rPr>
      <w:rFonts w:ascii="Cambria" w:eastAsia="Times New Roman" w:hAnsi="Cambria"/>
      <w:b/>
      <w:bCs/>
      <w:kern w:val="32"/>
      <w:sz w:val="32"/>
      <w:szCs w:val="32"/>
      <w:lang w:eastAsia="en-US"/>
    </w:rPr>
  </w:style>
  <w:style w:type="paragraph" w:styleId="a3">
    <w:name w:val="footnote text"/>
    <w:basedOn w:val="a"/>
    <w:link w:val="a4"/>
    <w:uiPriority w:val="99"/>
    <w:semiHidden/>
    <w:unhideWhenUsed/>
    <w:rsid w:val="009009A4"/>
    <w:rPr>
      <w:rFonts w:ascii="Calibri" w:eastAsia="Calibri" w:hAnsi="Calibri"/>
      <w:bCs w:val="0"/>
      <w:sz w:val="20"/>
      <w:szCs w:val="20"/>
      <w:lang w:eastAsia="en-US"/>
    </w:rPr>
  </w:style>
  <w:style w:type="character" w:customStyle="1" w:styleId="a4">
    <w:name w:val="Текст сноски Знак"/>
    <w:link w:val="a3"/>
    <w:uiPriority w:val="99"/>
    <w:semiHidden/>
    <w:rsid w:val="009009A4"/>
    <w:rPr>
      <w:lang w:eastAsia="en-US"/>
    </w:rPr>
  </w:style>
  <w:style w:type="character" w:styleId="a5">
    <w:name w:val="footnote reference"/>
    <w:uiPriority w:val="99"/>
    <w:semiHidden/>
    <w:unhideWhenUsed/>
    <w:rsid w:val="009009A4"/>
    <w:rPr>
      <w:vertAlign w:val="superscript"/>
    </w:rPr>
  </w:style>
  <w:style w:type="character" w:styleId="a6">
    <w:name w:val="Hyperlink"/>
    <w:uiPriority w:val="99"/>
    <w:unhideWhenUsed/>
    <w:rsid w:val="009009A4"/>
    <w:rPr>
      <w:color w:val="0000FF"/>
      <w:u w:val="single"/>
    </w:rPr>
  </w:style>
  <w:style w:type="paragraph" w:customStyle="1" w:styleId="Sb-1">
    <w:name w:val="Sb-список литературы"/>
    <w:basedOn w:val="a"/>
    <w:link w:val="Sb-2"/>
    <w:qFormat/>
    <w:rsid w:val="00A21811"/>
    <w:pPr>
      <w:keepLines/>
      <w:spacing w:line="240" w:lineRule="auto"/>
      <w:ind w:firstLine="227"/>
    </w:pPr>
    <w:rPr>
      <w:rFonts w:eastAsia="Calibri"/>
      <w:bCs w:val="0"/>
      <w:sz w:val="22"/>
      <w:szCs w:val="22"/>
      <w:lang w:eastAsia="en-US"/>
    </w:rPr>
  </w:style>
  <w:style w:type="character" w:customStyle="1" w:styleId="Sb-2">
    <w:name w:val="Sb-список литературы Знак"/>
    <w:link w:val="Sb-1"/>
    <w:rsid w:val="00A21811"/>
    <w:rPr>
      <w:rFonts w:ascii="Times New Roman" w:hAnsi="Times New Roman"/>
      <w:sz w:val="22"/>
      <w:szCs w:val="22"/>
      <w:lang w:eastAsia="en-US"/>
    </w:rPr>
  </w:style>
  <w:style w:type="paragraph" w:customStyle="1" w:styleId="Style1">
    <w:name w:val="Style1"/>
    <w:basedOn w:val="a"/>
    <w:rsid w:val="005835EF"/>
    <w:pPr>
      <w:widowControl w:val="0"/>
      <w:autoSpaceDE w:val="0"/>
      <w:autoSpaceDN w:val="0"/>
      <w:adjustRightInd w:val="0"/>
      <w:spacing w:line="219" w:lineRule="exact"/>
      <w:jc w:val="center"/>
    </w:pPr>
  </w:style>
  <w:style w:type="paragraph" w:styleId="a7">
    <w:name w:val="Plain Text"/>
    <w:basedOn w:val="a"/>
    <w:link w:val="a8"/>
    <w:rsid w:val="005B6FB9"/>
    <w:rPr>
      <w:rFonts w:ascii="Courier New" w:hAnsi="Courier New"/>
      <w:bCs w:val="0"/>
      <w:sz w:val="20"/>
      <w:szCs w:val="20"/>
    </w:rPr>
  </w:style>
  <w:style w:type="character" w:customStyle="1" w:styleId="a8">
    <w:name w:val="Текст Знак"/>
    <w:link w:val="a7"/>
    <w:rsid w:val="005B6FB9"/>
    <w:rPr>
      <w:rFonts w:ascii="Courier New" w:eastAsia="Times New Roman" w:hAnsi="Courier New" w:cs="Courier New"/>
    </w:rPr>
  </w:style>
  <w:style w:type="paragraph" w:styleId="a9">
    <w:name w:val="header"/>
    <w:basedOn w:val="a"/>
    <w:link w:val="aa"/>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a">
    <w:name w:val="Верхний колонтитул Знак"/>
    <w:link w:val="a9"/>
    <w:uiPriority w:val="99"/>
    <w:semiHidden/>
    <w:rsid w:val="00D261B5"/>
    <w:rPr>
      <w:sz w:val="22"/>
      <w:szCs w:val="22"/>
      <w:lang w:eastAsia="en-US"/>
    </w:rPr>
  </w:style>
  <w:style w:type="paragraph" w:styleId="ab">
    <w:name w:val="footer"/>
    <w:basedOn w:val="a"/>
    <w:link w:val="ac"/>
    <w:uiPriority w:val="99"/>
    <w:semiHidden/>
    <w:unhideWhenUsed/>
    <w:rsid w:val="00D261B5"/>
    <w:pPr>
      <w:tabs>
        <w:tab w:val="center" w:pos="4677"/>
        <w:tab w:val="right" w:pos="9355"/>
      </w:tabs>
    </w:pPr>
    <w:rPr>
      <w:rFonts w:ascii="Calibri" w:eastAsia="Calibri" w:hAnsi="Calibri"/>
      <w:bCs w:val="0"/>
      <w:sz w:val="22"/>
      <w:szCs w:val="22"/>
      <w:lang w:eastAsia="en-US"/>
    </w:rPr>
  </w:style>
  <w:style w:type="character" w:customStyle="1" w:styleId="ac">
    <w:name w:val="Нижний колонтитул Знак"/>
    <w:link w:val="ab"/>
    <w:uiPriority w:val="99"/>
    <w:semiHidden/>
    <w:rsid w:val="00D261B5"/>
    <w:rPr>
      <w:sz w:val="22"/>
      <w:szCs w:val="22"/>
      <w:lang w:eastAsia="en-US"/>
    </w:rPr>
  </w:style>
  <w:style w:type="paragraph" w:customStyle="1" w:styleId="Adiss">
    <w:name w:val="Adiss_абычный"/>
    <w:basedOn w:val="Sb1"/>
    <w:next w:val="a"/>
    <w:link w:val="Adiss0"/>
    <w:qFormat/>
    <w:rsid w:val="00CC77AC"/>
    <w:pPr>
      <w:widowControl/>
      <w:shd w:val="clear" w:color="auto" w:fill="FFFFFF"/>
      <w:suppressAutoHyphens/>
      <w:spacing w:line="360" w:lineRule="auto"/>
      <w:ind w:firstLine="851"/>
      <w:jc w:val="both"/>
    </w:pPr>
    <w:rPr>
      <w:bCs w:val="0"/>
      <w:color w:val="000000"/>
      <w:sz w:val="26"/>
      <w:szCs w:val="26"/>
    </w:rPr>
  </w:style>
  <w:style w:type="character" w:customStyle="1" w:styleId="Adiss0">
    <w:name w:val="Adiss_абычный Знак"/>
    <w:link w:val="Adiss"/>
    <w:rsid w:val="00CC77AC"/>
    <w:rPr>
      <w:rFonts w:ascii="Times New Roman" w:eastAsia="Times New Roman" w:hAnsi="Times New Roman"/>
      <w:color w:val="000000"/>
      <w:sz w:val="26"/>
      <w:szCs w:val="26"/>
      <w:shd w:val="clear" w:color="auto" w:fill="FFFFFF"/>
    </w:rPr>
  </w:style>
  <w:style w:type="paragraph" w:styleId="ad">
    <w:name w:val="Body Text"/>
    <w:basedOn w:val="a"/>
    <w:link w:val="ae"/>
    <w:uiPriority w:val="99"/>
    <w:unhideWhenUsed/>
    <w:rsid w:val="00CC77AC"/>
    <w:pPr>
      <w:spacing w:after="120"/>
    </w:pPr>
    <w:rPr>
      <w:rFonts w:ascii="Calibri" w:eastAsia="Calibri" w:hAnsi="Calibri"/>
      <w:bCs w:val="0"/>
      <w:sz w:val="22"/>
      <w:szCs w:val="22"/>
      <w:lang w:eastAsia="en-US"/>
    </w:rPr>
  </w:style>
  <w:style w:type="character" w:customStyle="1" w:styleId="ae">
    <w:name w:val="Основной текст Знак"/>
    <w:link w:val="ad"/>
    <w:uiPriority w:val="99"/>
    <w:rsid w:val="00CC77AC"/>
    <w:rPr>
      <w:sz w:val="22"/>
      <w:szCs w:val="22"/>
      <w:lang w:eastAsia="en-US"/>
    </w:rPr>
  </w:style>
  <w:style w:type="paragraph" w:customStyle="1" w:styleId="Adiss1">
    <w:name w:val="Adiss_рисунок подпись"/>
    <w:basedOn w:val="ad"/>
    <w:link w:val="Adiss2"/>
    <w:qFormat/>
    <w:rsid w:val="00486AF6"/>
    <w:pPr>
      <w:shd w:val="clear" w:color="auto" w:fill="FFFFFF"/>
      <w:suppressAutoHyphens/>
      <w:spacing w:after="0" w:line="480" w:lineRule="auto"/>
      <w:jc w:val="center"/>
    </w:pPr>
    <w:rPr>
      <w:rFonts w:ascii="Times New Roman" w:eastAsia="Times New Roman" w:hAnsi="Times New Roman"/>
      <w:b/>
      <w:color w:val="000000"/>
      <w:sz w:val="24"/>
      <w:szCs w:val="24"/>
    </w:rPr>
  </w:style>
  <w:style w:type="paragraph" w:customStyle="1" w:styleId="Adiss3">
    <w:name w:val="Adiss_рисунок"/>
    <w:basedOn w:val="ad"/>
    <w:link w:val="Adiss4"/>
    <w:qFormat/>
    <w:rsid w:val="00486AF6"/>
    <w:pPr>
      <w:shd w:val="clear" w:color="auto" w:fill="FFFFFF"/>
      <w:suppressAutoHyphens/>
      <w:spacing w:after="0"/>
      <w:jc w:val="center"/>
    </w:pPr>
    <w:rPr>
      <w:rFonts w:ascii="Times New Roman" w:eastAsia="Times New Roman" w:hAnsi="Times New Roman"/>
      <w:color w:val="000000"/>
      <w:sz w:val="24"/>
      <w:szCs w:val="24"/>
    </w:rPr>
  </w:style>
  <w:style w:type="character" w:customStyle="1" w:styleId="Adiss2">
    <w:name w:val="Adiss_рисунок подпись Знак"/>
    <w:link w:val="Adiss1"/>
    <w:rsid w:val="00486AF6"/>
    <w:rPr>
      <w:rFonts w:ascii="Times New Roman" w:eastAsia="Times New Roman" w:hAnsi="Times New Roman"/>
      <w:b/>
      <w:color w:val="000000"/>
      <w:sz w:val="24"/>
      <w:szCs w:val="24"/>
      <w:shd w:val="clear" w:color="auto" w:fill="FFFFFF"/>
    </w:rPr>
  </w:style>
  <w:style w:type="character" w:customStyle="1" w:styleId="Adiss4">
    <w:name w:val="Adiss_рисунок Знак"/>
    <w:link w:val="Adiss3"/>
    <w:rsid w:val="00486AF6"/>
    <w:rPr>
      <w:rFonts w:ascii="Times New Roman" w:eastAsia="Times New Roman" w:hAnsi="Times New Roman"/>
      <w:color w:val="000000"/>
      <w:sz w:val="24"/>
      <w:szCs w:val="24"/>
      <w:shd w:val="clear" w:color="auto" w:fill="FFFFFF"/>
    </w:rPr>
  </w:style>
  <w:style w:type="paragraph" w:customStyle="1" w:styleId="Adiss10">
    <w:name w:val="Adiss_рисунок подпись 1"/>
    <w:basedOn w:val="Adiss1"/>
    <w:link w:val="Adiss11"/>
    <w:qFormat/>
    <w:rsid w:val="00486AF6"/>
    <w:pPr>
      <w:spacing w:line="276" w:lineRule="auto"/>
    </w:pPr>
    <w:rPr>
      <w:color w:val="auto"/>
    </w:rPr>
  </w:style>
  <w:style w:type="character" w:customStyle="1" w:styleId="Adiss11">
    <w:name w:val="Adiss_рисунок подпись 1 Знак"/>
    <w:link w:val="Adiss10"/>
    <w:rsid w:val="00486AF6"/>
    <w:rPr>
      <w:rFonts w:ascii="Times New Roman" w:eastAsia="Times New Roman" w:hAnsi="Times New Roman"/>
      <w:b/>
      <w:sz w:val="24"/>
      <w:szCs w:val="24"/>
      <w:shd w:val="clear" w:color="auto" w:fill="FFFFFF"/>
    </w:rPr>
  </w:style>
  <w:style w:type="character" w:customStyle="1" w:styleId="17">
    <w:name w:val="Основной текст (17)"/>
    <w:link w:val="171"/>
    <w:uiPriority w:val="99"/>
    <w:rsid w:val="007E7D96"/>
    <w:rPr>
      <w:rFonts w:ascii="Times New Roman" w:hAnsi="Times New Roman"/>
      <w:b/>
      <w:bCs/>
      <w:shd w:val="clear" w:color="auto" w:fill="FFFFFF"/>
    </w:rPr>
  </w:style>
  <w:style w:type="paragraph" w:customStyle="1" w:styleId="171">
    <w:name w:val="Основной текст (17)1"/>
    <w:basedOn w:val="a"/>
    <w:link w:val="17"/>
    <w:uiPriority w:val="99"/>
    <w:rsid w:val="007E7D96"/>
    <w:pPr>
      <w:shd w:val="clear" w:color="auto" w:fill="FFFFFF"/>
      <w:spacing w:line="331" w:lineRule="exact"/>
    </w:pPr>
    <w:rPr>
      <w:rFonts w:eastAsia="Calibri"/>
      <w:b/>
      <w:sz w:val="20"/>
      <w:szCs w:val="20"/>
    </w:rPr>
  </w:style>
  <w:style w:type="paragraph" w:customStyle="1" w:styleId="Arctic5Ris">
    <w:name w:val="Arctic_5_Ris"/>
    <w:basedOn w:val="a"/>
    <w:qFormat/>
    <w:rsid w:val="00774EF2"/>
    <w:pPr>
      <w:widowControl w:val="0"/>
      <w:suppressAutoHyphens/>
      <w:spacing w:line="240" w:lineRule="auto"/>
      <w:ind w:firstLine="0"/>
      <w:jc w:val="center"/>
    </w:pPr>
    <w:rPr>
      <w:rFonts w:eastAsia="Lucida Sans Unicode"/>
      <w:kern w:val="1"/>
    </w:rPr>
  </w:style>
  <w:style w:type="paragraph" w:customStyle="1" w:styleId="Arctic5Ris-podpis">
    <w:name w:val="Arctic_5_Ris-podpis"/>
    <w:basedOn w:val="a"/>
    <w:qFormat/>
    <w:rsid w:val="007055CF"/>
    <w:pPr>
      <w:widowControl w:val="0"/>
      <w:suppressAutoHyphens/>
      <w:jc w:val="center"/>
    </w:pPr>
    <w:rPr>
      <w:rFonts w:eastAsia="Lucida Sans Unicode"/>
      <w:kern w:val="1"/>
    </w:rPr>
  </w:style>
  <w:style w:type="table" w:styleId="af">
    <w:name w:val="Table Grid"/>
    <w:basedOn w:val="a1"/>
    <w:rsid w:val="00B05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semiHidden/>
    <w:unhideWhenUsed/>
    <w:rsid w:val="00DD2148"/>
    <w:pPr>
      <w:spacing w:before="100" w:beforeAutospacing="1" w:after="100" w:afterAutospacing="1" w:line="240" w:lineRule="auto"/>
    </w:pPr>
  </w:style>
  <w:style w:type="character" w:customStyle="1" w:styleId="hcp1">
    <w:name w:val="hcp1"/>
    <w:rsid w:val="00E53787"/>
    <w:rPr>
      <w:b/>
      <w:bCs/>
    </w:rPr>
  </w:style>
  <w:style w:type="character" w:styleId="af1">
    <w:name w:val="Strong"/>
    <w:qFormat/>
    <w:rsid w:val="00216787"/>
    <w:rPr>
      <w:b/>
      <w:bCs/>
    </w:rPr>
  </w:style>
  <w:style w:type="character" w:customStyle="1" w:styleId="secured-content">
    <w:name w:val="secured-content"/>
    <w:basedOn w:val="a0"/>
    <w:rsid w:val="00C034CD"/>
  </w:style>
  <w:style w:type="character" w:customStyle="1" w:styleId="widget">
    <w:name w:val="widget"/>
    <w:basedOn w:val="a0"/>
    <w:rsid w:val="00C034CD"/>
  </w:style>
  <w:style w:type="character" w:customStyle="1" w:styleId="shutter-trigger">
    <w:name w:val="shutter-trigger"/>
    <w:basedOn w:val="a0"/>
    <w:rsid w:val="00C034CD"/>
  </w:style>
  <w:style w:type="paragraph" w:customStyle="1" w:styleId="Arctic0all">
    <w:name w:val="Arctic_0_all"/>
    <w:basedOn w:val="a"/>
    <w:qFormat/>
    <w:rsid w:val="00F43D16"/>
    <w:pPr>
      <w:widowControl w:val="0"/>
      <w:suppressAutoHyphens/>
    </w:pPr>
    <w:rPr>
      <w:rFonts w:eastAsia="Lucida Sans Unicode"/>
      <w:bCs w:val="0"/>
      <w:kern w:val="1"/>
    </w:rPr>
  </w:style>
  <w:style w:type="paragraph" w:customStyle="1" w:styleId="Arctic3Punkt">
    <w:name w:val="Arctic_3_Punkt"/>
    <w:basedOn w:val="Arctic0all"/>
    <w:qFormat/>
    <w:rsid w:val="00F55E85"/>
    <w:rPr>
      <w:i/>
    </w:rPr>
  </w:style>
  <w:style w:type="paragraph" w:customStyle="1" w:styleId="Arctic7Spisok-1">
    <w:name w:val="Arctic_7_Spisok-1"/>
    <w:basedOn w:val="Arctic0all"/>
    <w:qFormat/>
    <w:rsid w:val="00F946C4"/>
    <w:pPr>
      <w:numPr>
        <w:numId w:val="13"/>
      </w:numPr>
      <w:ind w:left="0" w:firstLine="426"/>
    </w:pPr>
    <w:rPr>
      <w:kern w:val="0"/>
    </w:rPr>
  </w:style>
  <w:style w:type="paragraph" w:customStyle="1" w:styleId="A-kniga2Razdel">
    <w:name w:val="A-kniga_2_Razdel"/>
    <w:basedOn w:val="a"/>
    <w:qFormat/>
    <w:rsid w:val="00772A26"/>
    <w:pPr>
      <w:widowControl w:val="0"/>
      <w:suppressAutoHyphens/>
      <w:ind w:firstLine="0"/>
      <w:jc w:val="center"/>
    </w:pPr>
    <w:rPr>
      <w:rFonts w:eastAsia="Lucida Sans Unicode"/>
      <w:b/>
      <w:bCs w:val="0"/>
      <w:smallCaps/>
      <w:kern w:val="24"/>
    </w:rPr>
  </w:style>
  <w:style w:type="paragraph" w:styleId="af2">
    <w:name w:val="Balloon Text"/>
    <w:basedOn w:val="a"/>
    <w:link w:val="af3"/>
    <w:uiPriority w:val="99"/>
    <w:semiHidden/>
    <w:unhideWhenUsed/>
    <w:rsid w:val="003B6759"/>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3B6759"/>
    <w:rPr>
      <w:rFonts w:ascii="Tahoma" w:eastAsia="Times New Roman" w:hAnsi="Tahoma" w:cs="Tahoma"/>
      <w:b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301704">
      <w:bodyDiv w:val="1"/>
      <w:marLeft w:val="0"/>
      <w:marRight w:val="0"/>
      <w:marTop w:val="0"/>
      <w:marBottom w:val="0"/>
      <w:divBdr>
        <w:top w:val="none" w:sz="0" w:space="0" w:color="auto"/>
        <w:left w:val="none" w:sz="0" w:space="0" w:color="auto"/>
        <w:bottom w:val="none" w:sz="0" w:space="0" w:color="auto"/>
        <w:right w:val="none" w:sz="0" w:space="0" w:color="auto"/>
      </w:divBdr>
      <w:divsChild>
        <w:div w:id="1364601165">
          <w:marLeft w:val="0"/>
          <w:marRight w:val="0"/>
          <w:marTop w:val="0"/>
          <w:marBottom w:val="0"/>
          <w:divBdr>
            <w:top w:val="none" w:sz="0" w:space="0" w:color="auto"/>
            <w:left w:val="none" w:sz="0" w:space="0" w:color="auto"/>
            <w:bottom w:val="none" w:sz="0" w:space="0" w:color="auto"/>
            <w:right w:val="none" w:sz="0" w:space="0" w:color="auto"/>
          </w:divBdr>
          <w:divsChild>
            <w:div w:id="79405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75852">
      <w:bodyDiv w:val="1"/>
      <w:marLeft w:val="0"/>
      <w:marRight w:val="0"/>
      <w:marTop w:val="0"/>
      <w:marBottom w:val="0"/>
      <w:divBdr>
        <w:top w:val="none" w:sz="0" w:space="0" w:color="auto"/>
        <w:left w:val="none" w:sz="0" w:space="0" w:color="auto"/>
        <w:bottom w:val="none" w:sz="0" w:space="0" w:color="auto"/>
        <w:right w:val="none" w:sz="0" w:space="0" w:color="auto"/>
      </w:divBdr>
    </w:div>
    <w:div w:id="264533076">
      <w:bodyDiv w:val="1"/>
      <w:marLeft w:val="0"/>
      <w:marRight w:val="0"/>
      <w:marTop w:val="0"/>
      <w:marBottom w:val="0"/>
      <w:divBdr>
        <w:top w:val="none" w:sz="0" w:space="0" w:color="auto"/>
        <w:left w:val="none" w:sz="0" w:space="0" w:color="auto"/>
        <w:bottom w:val="none" w:sz="0" w:space="0" w:color="auto"/>
        <w:right w:val="none" w:sz="0" w:space="0" w:color="auto"/>
      </w:divBdr>
    </w:div>
    <w:div w:id="297809144">
      <w:bodyDiv w:val="1"/>
      <w:marLeft w:val="0"/>
      <w:marRight w:val="0"/>
      <w:marTop w:val="0"/>
      <w:marBottom w:val="0"/>
      <w:divBdr>
        <w:top w:val="none" w:sz="0" w:space="0" w:color="auto"/>
        <w:left w:val="none" w:sz="0" w:space="0" w:color="auto"/>
        <w:bottom w:val="none" w:sz="0" w:space="0" w:color="auto"/>
        <w:right w:val="none" w:sz="0" w:space="0" w:color="auto"/>
      </w:divBdr>
      <w:divsChild>
        <w:div w:id="201065883">
          <w:marLeft w:val="418"/>
          <w:marRight w:val="0"/>
          <w:marTop w:val="0"/>
          <w:marBottom w:val="0"/>
          <w:divBdr>
            <w:top w:val="none" w:sz="0" w:space="0" w:color="auto"/>
            <w:left w:val="none" w:sz="0" w:space="0" w:color="auto"/>
            <w:bottom w:val="none" w:sz="0" w:space="0" w:color="auto"/>
            <w:right w:val="none" w:sz="0" w:space="0" w:color="auto"/>
          </w:divBdr>
        </w:div>
        <w:div w:id="590741607">
          <w:marLeft w:val="418"/>
          <w:marRight w:val="0"/>
          <w:marTop w:val="0"/>
          <w:marBottom w:val="80"/>
          <w:divBdr>
            <w:top w:val="none" w:sz="0" w:space="0" w:color="auto"/>
            <w:left w:val="none" w:sz="0" w:space="0" w:color="auto"/>
            <w:bottom w:val="none" w:sz="0" w:space="0" w:color="auto"/>
            <w:right w:val="none" w:sz="0" w:space="0" w:color="auto"/>
          </w:divBdr>
        </w:div>
        <w:div w:id="962004058">
          <w:marLeft w:val="418"/>
          <w:marRight w:val="0"/>
          <w:marTop w:val="0"/>
          <w:marBottom w:val="80"/>
          <w:divBdr>
            <w:top w:val="none" w:sz="0" w:space="0" w:color="auto"/>
            <w:left w:val="none" w:sz="0" w:space="0" w:color="auto"/>
            <w:bottom w:val="none" w:sz="0" w:space="0" w:color="auto"/>
            <w:right w:val="none" w:sz="0" w:space="0" w:color="auto"/>
          </w:divBdr>
        </w:div>
        <w:div w:id="1508792176">
          <w:marLeft w:val="418"/>
          <w:marRight w:val="0"/>
          <w:marTop w:val="0"/>
          <w:marBottom w:val="80"/>
          <w:divBdr>
            <w:top w:val="none" w:sz="0" w:space="0" w:color="auto"/>
            <w:left w:val="none" w:sz="0" w:space="0" w:color="auto"/>
            <w:bottom w:val="none" w:sz="0" w:space="0" w:color="auto"/>
            <w:right w:val="none" w:sz="0" w:space="0" w:color="auto"/>
          </w:divBdr>
        </w:div>
        <w:div w:id="1719620912">
          <w:marLeft w:val="418"/>
          <w:marRight w:val="0"/>
          <w:marTop w:val="0"/>
          <w:marBottom w:val="80"/>
          <w:divBdr>
            <w:top w:val="none" w:sz="0" w:space="0" w:color="auto"/>
            <w:left w:val="none" w:sz="0" w:space="0" w:color="auto"/>
            <w:bottom w:val="none" w:sz="0" w:space="0" w:color="auto"/>
            <w:right w:val="none" w:sz="0" w:space="0" w:color="auto"/>
          </w:divBdr>
        </w:div>
        <w:div w:id="1775320559">
          <w:marLeft w:val="418"/>
          <w:marRight w:val="0"/>
          <w:marTop w:val="0"/>
          <w:marBottom w:val="80"/>
          <w:divBdr>
            <w:top w:val="none" w:sz="0" w:space="0" w:color="auto"/>
            <w:left w:val="none" w:sz="0" w:space="0" w:color="auto"/>
            <w:bottom w:val="none" w:sz="0" w:space="0" w:color="auto"/>
            <w:right w:val="none" w:sz="0" w:space="0" w:color="auto"/>
          </w:divBdr>
        </w:div>
        <w:div w:id="1956592156">
          <w:marLeft w:val="418"/>
          <w:marRight w:val="0"/>
          <w:marTop w:val="0"/>
          <w:marBottom w:val="80"/>
          <w:divBdr>
            <w:top w:val="none" w:sz="0" w:space="0" w:color="auto"/>
            <w:left w:val="none" w:sz="0" w:space="0" w:color="auto"/>
            <w:bottom w:val="none" w:sz="0" w:space="0" w:color="auto"/>
            <w:right w:val="none" w:sz="0" w:space="0" w:color="auto"/>
          </w:divBdr>
        </w:div>
      </w:divsChild>
    </w:div>
    <w:div w:id="579874022">
      <w:bodyDiv w:val="1"/>
      <w:marLeft w:val="0"/>
      <w:marRight w:val="0"/>
      <w:marTop w:val="0"/>
      <w:marBottom w:val="0"/>
      <w:divBdr>
        <w:top w:val="none" w:sz="0" w:space="0" w:color="auto"/>
        <w:left w:val="none" w:sz="0" w:space="0" w:color="auto"/>
        <w:bottom w:val="none" w:sz="0" w:space="0" w:color="auto"/>
        <w:right w:val="none" w:sz="0" w:space="0" w:color="auto"/>
      </w:divBdr>
    </w:div>
    <w:div w:id="757337109">
      <w:bodyDiv w:val="1"/>
      <w:marLeft w:val="0"/>
      <w:marRight w:val="0"/>
      <w:marTop w:val="0"/>
      <w:marBottom w:val="0"/>
      <w:divBdr>
        <w:top w:val="none" w:sz="0" w:space="0" w:color="auto"/>
        <w:left w:val="none" w:sz="0" w:space="0" w:color="auto"/>
        <w:bottom w:val="none" w:sz="0" w:space="0" w:color="auto"/>
        <w:right w:val="none" w:sz="0" w:space="0" w:color="auto"/>
      </w:divBdr>
      <w:divsChild>
        <w:div w:id="1289819636">
          <w:marLeft w:val="0"/>
          <w:marRight w:val="0"/>
          <w:marTop w:val="0"/>
          <w:marBottom w:val="0"/>
          <w:divBdr>
            <w:top w:val="none" w:sz="0" w:space="0" w:color="auto"/>
            <w:left w:val="none" w:sz="0" w:space="0" w:color="auto"/>
            <w:bottom w:val="none" w:sz="0" w:space="0" w:color="auto"/>
            <w:right w:val="none" w:sz="0" w:space="0" w:color="auto"/>
          </w:divBdr>
          <w:divsChild>
            <w:div w:id="2050951644">
              <w:marLeft w:val="0"/>
              <w:marRight w:val="0"/>
              <w:marTop w:val="0"/>
              <w:marBottom w:val="0"/>
              <w:divBdr>
                <w:top w:val="none" w:sz="0" w:space="0" w:color="auto"/>
                <w:left w:val="none" w:sz="0" w:space="0" w:color="auto"/>
                <w:bottom w:val="none" w:sz="0" w:space="0" w:color="auto"/>
                <w:right w:val="none" w:sz="0" w:space="0" w:color="auto"/>
              </w:divBdr>
              <w:divsChild>
                <w:div w:id="609316164">
                  <w:marLeft w:val="0"/>
                  <w:marRight w:val="0"/>
                  <w:marTop w:val="0"/>
                  <w:marBottom w:val="0"/>
                  <w:divBdr>
                    <w:top w:val="none" w:sz="0" w:space="0" w:color="auto"/>
                    <w:left w:val="none" w:sz="0" w:space="0" w:color="auto"/>
                    <w:bottom w:val="none" w:sz="0" w:space="0" w:color="auto"/>
                    <w:right w:val="none" w:sz="0" w:space="0" w:color="auto"/>
                  </w:divBdr>
                  <w:divsChild>
                    <w:div w:id="139613771">
                      <w:marLeft w:val="0"/>
                      <w:marRight w:val="0"/>
                      <w:marTop w:val="0"/>
                      <w:marBottom w:val="0"/>
                      <w:divBdr>
                        <w:top w:val="none" w:sz="0" w:space="0" w:color="auto"/>
                        <w:left w:val="none" w:sz="0" w:space="0" w:color="auto"/>
                        <w:bottom w:val="none" w:sz="0" w:space="0" w:color="auto"/>
                        <w:right w:val="none" w:sz="0" w:space="0" w:color="auto"/>
                      </w:divBdr>
                      <w:divsChild>
                        <w:div w:id="1430665303">
                          <w:marLeft w:val="0"/>
                          <w:marRight w:val="0"/>
                          <w:marTop w:val="0"/>
                          <w:marBottom w:val="0"/>
                          <w:divBdr>
                            <w:top w:val="none" w:sz="0" w:space="0" w:color="auto"/>
                            <w:left w:val="none" w:sz="0" w:space="0" w:color="auto"/>
                            <w:bottom w:val="none" w:sz="0" w:space="0" w:color="auto"/>
                            <w:right w:val="none" w:sz="0" w:space="0" w:color="auto"/>
                          </w:divBdr>
                          <w:divsChild>
                            <w:div w:id="963462838">
                              <w:marLeft w:val="0"/>
                              <w:marRight w:val="0"/>
                              <w:marTop w:val="0"/>
                              <w:marBottom w:val="0"/>
                              <w:divBdr>
                                <w:top w:val="none" w:sz="0" w:space="0" w:color="auto"/>
                                <w:left w:val="none" w:sz="0" w:space="0" w:color="auto"/>
                                <w:bottom w:val="none" w:sz="0" w:space="0" w:color="auto"/>
                                <w:right w:val="none" w:sz="0" w:space="0" w:color="auto"/>
                              </w:divBdr>
                              <w:divsChild>
                                <w:div w:id="1321931512">
                                  <w:marLeft w:val="0"/>
                                  <w:marRight w:val="0"/>
                                  <w:marTop w:val="0"/>
                                  <w:marBottom w:val="0"/>
                                  <w:divBdr>
                                    <w:top w:val="none" w:sz="0" w:space="0" w:color="auto"/>
                                    <w:left w:val="none" w:sz="0" w:space="0" w:color="auto"/>
                                    <w:bottom w:val="none" w:sz="0" w:space="0" w:color="auto"/>
                                    <w:right w:val="none" w:sz="0" w:space="0" w:color="auto"/>
                                  </w:divBdr>
                                  <w:divsChild>
                                    <w:div w:id="1437871046">
                                      <w:marLeft w:val="0"/>
                                      <w:marRight w:val="0"/>
                                      <w:marTop w:val="0"/>
                                      <w:marBottom w:val="0"/>
                                      <w:divBdr>
                                        <w:top w:val="none" w:sz="0" w:space="0" w:color="auto"/>
                                        <w:left w:val="none" w:sz="0" w:space="0" w:color="auto"/>
                                        <w:bottom w:val="none" w:sz="0" w:space="0" w:color="auto"/>
                                        <w:right w:val="none" w:sz="0" w:space="0" w:color="auto"/>
                                      </w:divBdr>
                                      <w:divsChild>
                                        <w:div w:id="1295403042">
                                          <w:marLeft w:val="0"/>
                                          <w:marRight w:val="0"/>
                                          <w:marTop w:val="0"/>
                                          <w:marBottom w:val="0"/>
                                          <w:divBdr>
                                            <w:top w:val="none" w:sz="0" w:space="0" w:color="auto"/>
                                            <w:left w:val="none" w:sz="0" w:space="0" w:color="auto"/>
                                            <w:bottom w:val="none" w:sz="0" w:space="0" w:color="auto"/>
                                            <w:right w:val="none" w:sz="0" w:space="0" w:color="auto"/>
                                          </w:divBdr>
                                          <w:divsChild>
                                            <w:div w:id="7498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8928897">
      <w:bodyDiv w:val="1"/>
      <w:marLeft w:val="0"/>
      <w:marRight w:val="0"/>
      <w:marTop w:val="0"/>
      <w:marBottom w:val="0"/>
      <w:divBdr>
        <w:top w:val="none" w:sz="0" w:space="0" w:color="auto"/>
        <w:left w:val="none" w:sz="0" w:space="0" w:color="auto"/>
        <w:bottom w:val="none" w:sz="0" w:space="0" w:color="auto"/>
        <w:right w:val="none" w:sz="0" w:space="0" w:color="auto"/>
      </w:divBdr>
      <w:divsChild>
        <w:div w:id="689336767">
          <w:marLeft w:val="0"/>
          <w:marRight w:val="0"/>
          <w:marTop w:val="0"/>
          <w:marBottom w:val="0"/>
          <w:divBdr>
            <w:top w:val="none" w:sz="0" w:space="0" w:color="auto"/>
            <w:left w:val="none" w:sz="0" w:space="0" w:color="auto"/>
            <w:bottom w:val="none" w:sz="0" w:space="0" w:color="auto"/>
            <w:right w:val="none" w:sz="0" w:space="0" w:color="auto"/>
          </w:divBdr>
          <w:divsChild>
            <w:div w:id="1459109073">
              <w:marLeft w:val="0"/>
              <w:marRight w:val="0"/>
              <w:marTop w:val="0"/>
              <w:marBottom w:val="0"/>
              <w:divBdr>
                <w:top w:val="none" w:sz="0" w:space="0" w:color="auto"/>
                <w:left w:val="none" w:sz="0" w:space="0" w:color="auto"/>
                <w:bottom w:val="none" w:sz="0" w:space="0" w:color="auto"/>
                <w:right w:val="none" w:sz="0" w:space="0" w:color="auto"/>
              </w:divBdr>
              <w:divsChild>
                <w:div w:id="1287278683">
                  <w:marLeft w:val="0"/>
                  <w:marRight w:val="0"/>
                  <w:marTop w:val="0"/>
                  <w:marBottom w:val="0"/>
                  <w:divBdr>
                    <w:top w:val="none" w:sz="0" w:space="0" w:color="auto"/>
                    <w:left w:val="none" w:sz="0" w:space="0" w:color="auto"/>
                    <w:bottom w:val="none" w:sz="0" w:space="0" w:color="auto"/>
                    <w:right w:val="none" w:sz="0" w:space="0" w:color="auto"/>
                  </w:divBdr>
                  <w:divsChild>
                    <w:div w:id="1088427055">
                      <w:marLeft w:val="0"/>
                      <w:marRight w:val="0"/>
                      <w:marTop w:val="0"/>
                      <w:marBottom w:val="0"/>
                      <w:divBdr>
                        <w:top w:val="none" w:sz="0" w:space="0" w:color="auto"/>
                        <w:left w:val="none" w:sz="0" w:space="0" w:color="auto"/>
                        <w:bottom w:val="none" w:sz="0" w:space="0" w:color="auto"/>
                        <w:right w:val="none" w:sz="0" w:space="0" w:color="auto"/>
                      </w:divBdr>
                      <w:divsChild>
                        <w:div w:id="948312678">
                          <w:marLeft w:val="0"/>
                          <w:marRight w:val="0"/>
                          <w:marTop w:val="0"/>
                          <w:marBottom w:val="0"/>
                          <w:divBdr>
                            <w:top w:val="none" w:sz="0" w:space="0" w:color="auto"/>
                            <w:left w:val="none" w:sz="0" w:space="0" w:color="auto"/>
                            <w:bottom w:val="none" w:sz="0" w:space="0" w:color="auto"/>
                            <w:right w:val="none" w:sz="0" w:space="0" w:color="auto"/>
                          </w:divBdr>
                          <w:divsChild>
                            <w:div w:id="8517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276466">
      <w:bodyDiv w:val="1"/>
      <w:marLeft w:val="0"/>
      <w:marRight w:val="0"/>
      <w:marTop w:val="0"/>
      <w:marBottom w:val="0"/>
      <w:divBdr>
        <w:top w:val="none" w:sz="0" w:space="0" w:color="auto"/>
        <w:left w:val="none" w:sz="0" w:space="0" w:color="auto"/>
        <w:bottom w:val="none" w:sz="0" w:space="0" w:color="auto"/>
        <w:right w:val="none" w:sz="0" w:space="0" w:color="auto"/>
      </w:divBdr>
    </w:div>
    <w:div w:id="184667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esimo.ru/atlas/Black/2_waterlevel_station_98062_3.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krylenko@mail.ru"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31DE98-881A-418B-B95E-D84BA96A0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9</Pages>
  <Words>3814</Words>
  <Characters>21744</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МОРФОЛОГИЧЕСКИЕ ИССЛЕДОВАНИЯ ЮЖНОЙ ЧАСТИ АНАПСКОЙ ПЕРЕСЫПИ В 2010 ГОДУ</vt:lpstr>
    </vt:vector>
  </TitlesOfParts>
  <Company>SDIOS</Company>
  <LinksUpToDate>false</LinksUpToDate>
  <CharactersWithSpaces>25507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МОРФОЛОГИЧЕСКИЕ ИССЛЕДОВАНИЯ ЮЖНОЙ ЧАСТИ АНАПСКОЙ ПЕРЕСЫПИ В 2010 ГОДУ</dc:title>
  <dc:creator>Marina</dc:creator>
  <cp:lastModifiedBy>Okean</cp:lastModifiedBy>
  <cp:revision>120</cp:revision>
  <dcterms:created xsi:type="dcterms:W3CDTF">2016-05-03T15:18:00Z</dcterms:created>
  <dcterms:modified xsi:type="dcterms:W3CDTF">2016-05-12T07:17:00Z</dcterms:modified>
</cp:coreProperties>
</file>