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82" w:rsidRDefault="00175982">
      <w:r>
        <w:t>PRIYANSHI VARSHNEY</w:t>
      </w:r>
    </w:p>
    <w:p w:rsidR="00175982" w:rsidRDefault="00175982">
      <w:r>
        <w:t>500119447</w:t>
      </w:r>
    </w:p>
    <w:p w:rsidR="00175982" w:rsidRDefault="00175982">
      <w:r>
        <w:t>BATCH 2</w:t>
      </w:r>
    </w:p>
    <w:p w:rsidR="00175982" w:rsidRDefault="00175982">
      <w:r>
        <w:t>R2142230042</w:t>
      </w:r>
    </w:p>
    <w:p w:rsidR="00175982" w:rsidRDefault="00175982" w:rsidP="00175982">
      <w:pPr>
        <w:jc w:val="center"/>
      </w:pPr>
      <w:r>
        <w:t>EXPERIMENT 7</w:t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b/>
          <w:bCs/>
          <w:color w:val="1D2125"/>
          <w:sz w:val="20"/>
          <w:szCs w:val="20"/>
        </w:rPr>
        <w:t>Title:  Use of Inbuilt functions and relational algebra operation</w:t>
      </w:r>
      <w:r>
        <w:rPr>
          <w:rFonts w:ascii="avenir" w:hAnsi="avenir"/>
          <w:color w:val="1D2125"/>
          <w:sz w:val="20"/>
          <w:szCs w:val="20"/>
        </w:rPr>
        <w:t> </w:t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b/>
          <w:bCs/>
          <w:color w:val="1D2125"/>
          <w:sz w:val="20"/>
          <w:szCs w:val="20"/>
        </w:rPr>
        <w:t>Objective: </w:t>
      </w:r>
      <w:r>
        <w:rPr>
          <w:rFonts w:ascii="avenir" w:hAnsi="avenir"/>
          <w:color w:val="1D2125"/>
          <w:sz w:val="20"/>
          <w:szCs w:val="20"/>
        </w:rPr>
        <w:t xml:space="preserve">To understand the use of inbuilt function and relational algebra with </w:t>
      </w:r>
      <w:proofErr w:type="spellStart"/>
      <w:r>
        <w:rPr>
          <w:rFonts w:ascii="avenir" w:hAnsi="avenir"/>
          <w:color w:val="1D2125"/>
          <w:sz w:val="20"/>
          <w:szCs w:val="20"/>
        </w:rPr>
        <w:t>sql</w:t>
      </w:r>
      <w:proofErr w:type="spellEnd"/>
      <w:r>
        <w:rPr>
          <w:rFonts w:ascii="avenir" w:hAnsi="avenir"/>
          <w:color w:val="1D2125"/>
          <w:sz w:val="20"/>
          <w:szCs w:val="20"/>
        </w:rPr>
        <w:t xml:space="preserve"> query. </w:t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Poppins" w:hAnsi="Poppins"/>
          <w:color w:val="1D2125"/>
          <w:sz w:val="20"/>
          <w:szCs w:val="20"/>
        </w:rPr>
      </w:pPr>
      <w:r>
        <w:rPr>
          <w:rFonts w:ascii="avenir" w:hAnsi="avenir"/>
          <w:color w:val="1D2125"/>
          <w:sz w:val="20"/>
          <w:szCs w:val="20"/>
        </w:rPr>
        <w:t> </w:t>
      </w:r>
      <w:r>
        <w:rPr>
          <w:rFonts w:ascii="Poppins" w:hAnsi="Poppins"/>
          <w:color w:val="1D2125"/>
          <w:sz w:val="20"/>
          <w:szCs w:val="20"/>
        </w:rPr>
        <w:t>     Write and execute the following queries using the Relational Algebra on the COMPANY</w:t>
      </w:r>
      <w:proofErr w:type="gramStart"/>
      <w:r>
        <w:rPr>
          <w:rFonts w:ascii="Poppins" w:hAnsi="Poppins"/>
          <w:color w:val="1D2125"/>
          <w:sz w:val="20"/>
          <w:szCs w:val="20"/>
        </w:rPr>
        <w:t>  database</w:t>
      </w:r>
      <w:bookmarkStart w:id="0" w:name="_GoBack"/>
      <w:bookmarkEnd w:id="0"/>
      <w:proofErr w:type="gramEnd"/>
      <w:r>
        <w:rPr>
          <w:rFonts w:ascii="Poppins" w:hAnsi="Poppins"/>
          <w:color w:val="1D2125"/>
          <w:sz w:val="20"/>
          <w:szCs w:val="20"/>
        </w:rPr>
        <w:t xml:space="preserve"> schema. </w:t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color w:val="1D2125"/>
          <w:sz w:val="20"/>
          <w:szCs w:val="20"/>
        </w:rPr>
        <w:drawing>
          <wp:inline distT="0" distB="0" distL="0" distR="0" wp14:anchorId="0C4CFCFA" wp14:editId="7130B199">
            <wp:extent cx="5731510" cy="1403485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color w:val="1D2125"/>
          <w:sz w:val="20"/>
          <w:szCs w:val="20"/>
        </w:rPr>
        <w:drawing>
          <wp:inline distT="0" distB="0" distL="0" distR="0" wp14:anchorId="1D59822F" wp14:editId="7EFF3CAA">
            <wp:extent cx="5731510" cy="1728026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color w:val="1D2125"/>
          <w:sz w:val="20"/>
          <w:szCs w:val="20"/>
        </w:rPr>
        <w:drawing>
          <wp:inline distT="0" distB="0" distL="0" distR="0" wp14:anchorId="6AFDC523" wp14:editId="7A3438E1">
            <wp:extent cx="4433888" cy="25589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608" cy="25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color w:val="1D2125"/>
          <w:sz w:val="20"/>
          <w:szCs w:val="20"/>
        </w:rPr>
        <w:lastRenderedPageBreak/>
        <w:drawing>
          <wp:inline distT="0" distB="0" distL="0" distR="0" wp14:anchorId="097F9136" wp14:editId="5BC7AD70">
            <wp:extent cx="4302945" cy="217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715" cy="21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color w:val="1D2125"/>
          <w:sz w:val="20"/>
          <w:szCs w:val="20"/>
        </w:rPr>
        <w:drawing>
          <wp:inline distT="0" distB="0" distL="0" distR="0" wp14:anchorId="100D1A25" wp14:editId="54155DCF">
            <wp:extent cx="3109913" cy="42963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119" cy="42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/>
    <w:p w:rsidR="00175982" w:rsidRDefault="00175982" w:rsidP="0017598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lastRenderedPageBreak/>
        <w:t>Retrieve the names of all employees in department 5 who work more than 10 hours per week on the ‘</w:t>
      </w:r>
      <w:proofErr w:type="spellStart"/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ProductX</w:t>
      </w:r>
      <w:proofErr w:type="spellEnd"/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’ project. </w:t>
      </w:r>
    </w:p>
    <w:p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drawing>
          <wp:inline distT="0" distB="0" distL="0" distR="0" wp14:anchorId="789221C0" wp14:editId="1925AC54">
            <wp:extent cx="5731510" cy="21566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List the names of all employees who have a dependent with the same first name as themselves. </w:t>
      </w:r>
    </w:p>
    <w:p w:rsidR="00175982" w:rsidRDefault="00175982" w:rsidP="00175982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0E223E49" wp14:editId="1805A8EA">
            <wp:extent cx="4695825" cy="108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646" cy="10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83" w:rsidRPr="00175982" w:rsidRDefault="00194383" w:rsidP="00175982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Find the names of employees who are directly supervised by ‘Franklin Wong’. </w:t>
      </w:r>
    </w:p>
    <w:p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10FA5141" wp14:editId="591A411A">
            <wp:extent cx="4182481" cy="18383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103" cy="18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names of employees who work on every project. </w:t>
      </w:r>
    </w:p>
    <w:p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789A0A84" wp14:editId="2657F760">
            <wp:extent cx="4291013" cy="18374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767" cy="18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lastRenderedPageBreak/>
        <w:t>Retrieve the names of employees who do not work on any project. </w:t>
      </w:r>
    </w:p>
    <w:p w:rsidR="00175982" w:rsidRPr="00175982" w:rsidRDefault="00194383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19645A25" wp14:editId="553AF6C5">
            <wp:extent cx="3699989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831" cy="17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names and addresses of all employees who work on at least one project </w:t>
      </w:r>
      <w:r w:rsidR="00194383"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located in Houston but whose department has no location in Houston. </w:t>
      </w:r>
    </w:p>
    <w:p w:rsidR="00194383" w:rsidRPr="00175982" w:rsidRDefault="00194383" w:rsidP="00194383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0965FD57" wp14:editId="36AA55E9">
            <wp:extent cx="3914775" cy="20991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6721" cy="21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83" w:rsidRPr="00175982" w:rsidRDefault="00194383" w:rsidP="00194383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:rsidR="00175982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last names of all department managers who have no dependents. </w:t>
      </w:r>
    </w:p>
    <w:p w:rsidR="00194383" w:rsidRDefault="00194383" w:rsidP="00194383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:rsidR="00194383" w:rsidRPr="00194383" w:rsidRDefault="00194383" w:rsidP="00194383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drawing>
          <wp:inline distT="0" distB="0" distL="0" distR="0" wp14:anchorId="5C924EAE" wp14:editId="26C459A4">
            <wp:extent cx="4095750" cy="2446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7338" cy="24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/>
    <w:p w:rsidR="00175982" w:rsidRDefault="00175982"/>
    <w:p w:rsidR="0057182C" w:rsidRDefault="0057182C"/>
    <w:sectPr w:rsidR="0057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BF4"/>
    <w:multiLevelType w:val="multilevel"/>
    <w:tmpl w:val="8BD87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26404"/>
    <w:multiLevelType w:val="multilevel"/>
    <w:tmpl w:val="8A3EF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A01EB"/>
    <w:multiLevelType w:val="multilevel"/>
    <w:tmpl w:val="98E27F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11484"/>
    <w:multiLevelType w:val="multilevel"/>
    <w:tmpl w:val="920EA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8D5DCF"/>
    <w:multiLevelType w:val="multilevel"/>
    <w:tmpl w:val="2800DF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BE22B4"/>
    <w:multiLevelType w:val="multilevel"/>
    <w:tmpl w:val="3C90F5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12083"/>
    <w:multiLevelType w:val="multilevel"/>
    <w:tmpl w:val="EB4E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CB1888"/>
    <w:multiLevelType w:val="multilevel"/>
    <w:tmpl w:val="C3704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B67C7F"/>
    <w:multiLevelType w:val="multilevel"/>
    <w:tmpl w:val="A98E2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DF2E8E"/>
    <w:multiLevelType w:val="multilevel"/>
    <w:tmpl w:val="8B06E9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82"/>
    <w:rsid w:val="00175982"/>
    <w:rsid w:val="00194383"/>
    <w:rsid w:val="0057182C"/>
    <w:rsid w:val="00F5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82"/>
    <w:rPr>
      <w:rFonts w:ascii="Tahoma" w:hAnsi="Tahoma" w:cs="Tahoma"/>
      <w:noProof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7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175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82"/>
    <w:rPr>
      <w:rFonts w:ascii="Tahoma" w:hAnsi="Tahoma" w:cs="Tahoma"/>
      <w:noProof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7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17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2024-10-01T06:03:00Z</dcterms:created>
  <dcterms:modified xsi:type="dcterms:W3CDTF">2024-10-01T06:16:00Z</dcterms:modified>
</cp:coreProperties>
</file>