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32" w:line="240" w:lineRule="auto"/>
        <w:ind w:left="1530" w:firstLine="0"/>
        <w:jc w:val="both"/>
        <w:rPr>
          <w:b w:val="1"/>
          <w:color w:val="8eaadb"/>
          <w:sz w:val="56"/>
          <w:szCs w:val="56"/>
        </w:rPr>
      </w:pPr>
      <w:r w:rsidDel="00000000" w:rsidR="00000000" w:rsidRPr="00000000">
        <w:rPr>
          <w:b w:val="1"/>
          <w:color w:val="8eaadb"/>
          <w:sz w:val="56"/>
          <w:szCs w:val="56"/>
          <w:rtl w:val="0"/>
        </w:rPr>
        <w:t xml:space="preserve">Low Level Design (HLD)</w:t>
      </w:r>
    </w:p>
    <w:p w:rsidR="00000000" w:rsidDel="00000000" w:rsidP="00000000" w:rsidRDefault="00000000" w:rsidRPr="00000000" w14:paraId="00000002">
      <w:pPr>
        <w:spacing w:before="432" w:line="240" w:lineRule="auto"/>
        <w:ind w:left="720" w:firstLine="720"/>
        <w:jc w:val="both"/>
        <w:rPr>
          <w:b w:val="1"/>
          <w:color w:val="34428e"/>
          <w:sz w:val="48"/>
          <w:szCs w:val="48"/>
        </w:rPr>
      </w:pPr>
      <w:r w:rsidDel="00000000" w:rsidR="00000000" w:rsidRPr="00000000">
        <w:rPr>
          <w:b w:val="1"/>
          <w:color w:val="34428e"/>
          <w:sz w:val="48"/>
          <w:szCs w:val="48"/>
          <w:rtl w:val="0"/>
        </w:rPr>
        <w:t xml:space="preserve">Job Recommendation System</w:t>
      </w:r>
    </w:p>
    <w:p w:rsidR="00000000" w:rsidDel="00000000" w:rsidP="00000000" w:rsidRDefault="00000000" w:rsidRPr="00000000" w14:paraId="00000003">
      <w:pPr>
        <w:spacing w:before="432" w:line="240" w:lineRule="auto"/>
        <w:jc w:val="both"/>
        <w:rPr>
          <w:b w:val="1"/>
          <w:color w:val="34428e"/>
          <w:sz w:val="48"/>
          <w:szCs w:val="4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Written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Rakshit Khajuria, 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11-March-2023</w:t>
            </w:r>
          </w:p>
        </w:tc>
      </w:tr>
    </w:tbl>
    <w:p w:rsidR="00000000" w:rsidDel="00000000" w:rsidP="00000000" w:rsidRDefault="00000000" w:rsidRPr="00000000" w14:paraId="0000000A">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B">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C">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D">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E">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0F">
      <w:pPr>
        <w:spacing w:before="432" w:line="240" w:lineRule="auto"/>
        <w:jc w:val="both"/>
        <w:rPr>
          <w:b w:val="1"/>
          <w:color w:val="34428e"/>
          <w:sz w:val="30"/>
          <w:szCs w:val="30"/>
        </w:rPr>
      </w:pPr>
      <w:r w:rsidDel="00000000" w:rsidR="00000000" w:rsidRPr="00000000">
        <w:rPr>
          <w:b w:val="1"/>
          <w:color w:val="34428e"/>
          <w:sz w:val="30"/>
          <w:szCs w:val="30"/>
          <w:rtl w:val="0"/>
        </w:rPr>
        <w:t xml:space="preserve">Document Control</w:t>
      </w:r>
    </w:p>
    <w:p w:rsidR="00000000" w:rsidDel="00000000" w:rsidP="00000000" w:rsidRDefault="00000000" w:rsidRPr="00000000" w14:paraId="00000010">
      <w:pPr>
        <w:pStyle w:val="Heading3"/>
        <w:keepNext w:val="0"/>
        <w:keepLines w:val="0"/>
        <w:spacing w:after="0" w:before="180" w:line="240" w:lineRule="auto"/>
        <w:ind w:left="-700" w:firstLine="700"/>
        <w:jc w:val="both"/>
        <w:rPr>
          <w:b w:val="1"/>
          <w:color w:val="34428e"/>
          <w:sz w:val="26"/>
          <w:szCs w:val="26"/>
        </w:rPr>
      </w:pPr>
      <w:bookmarkStart w:colFirst="0" w:colLast="0" w:name="_heading=h.1nfrbdxbr62e" w:id="0"/>
      <w:bookmarkEnd w:id="0"/>
      <w:r w:rsidDel="00000000" w:rsidR="00000000" w:rsidRPr="00000000">
        <w:rPr>
          <w:b w:val="1"/>
          <w:color w:val="34428e"/>
          <w:sz w:val="26"/>
          <w:szCs w:val="26"/>
          <w:rtl w:val="0"/>
        </w:rPr>
        <w:t xml:space="preserve">Change Record:</w:t>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590"/>
        <w:gridCol w:w="3120"/>
        <w:tblGridChange w:id="0">
          <w:tblGrid>
            <w:gridCol w:w="1650"/>
            <w:gridCol w:w="45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color w:val="34428e"/>
                <w:sz w:val="30"/>
                <w:szCs w:val="30"/>
              </w:rPr>
            </w:pPr>
            <w:r w:rsidDel="00000000" w:rsidR="00000000" w:rsidRPr="00000000">
              <w:rPr>
                <w:b w:val="1"/>
                <w:color w:val="34428e"/>
                <w:sz w:val="30"/>
                <w:szCs w:val="30"/>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6"/>
                <w:szCs w:val="26"/>
              </w:rPr>
            </w:pPr>
            <w:r w:rsidDel="00000000" w:rsidR="00000000" w:rsidRPr="00000000">
              <w:rPr>
                <w:sz w:val="26"/>
                <w:szCs w:val="26"/>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6"/>
                <w:szCs w:val="26"/>
              </w:rPr>
            </w:pPr>
            <w:r w:rsidDel="00000000" w:rsidR="00000000" w:rsidRPr="00000000">
              <w:rPr>
                <w:sz w:val="26"/>
                <w:szCs w:val="26"/>
                <w:rtl w:val="0"/>
              </w:rPr>
              <w:t xml:space="preserve">19 -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Prikshit Sharma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6"/>
                <w:szCs w:val="26"/>
              </w:rPr>
            </w:pPr>
            <w:r w:rsidDel="00000000" w:rsidR="00000000" w:rsidRPr="00000000">
              <w:rPr>
                <w:sz w:val="26"/>
                <w:szCs w:val="26"/>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6"/>
                <w:szCs w:val="26"/>
              </w:rPr>
            </w:pPr>
            <w:r w:rsidDel="00000000" w:rsidR="00000000" w:rsidRPr="00000000">
              <w:rPr>
                <w:sz w:val="26"/>
                <w:szCs w:val="26"/>
                <w:rtl w:val="0"/>
              </w:rPr>
              <w:t xml:space="preserve">26 - Feb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1C">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6"/>
                <w:szCs w:val="26"/>
              </w:rPr>
            </w:pPr>
            <w:r w:rsidDel="00000000" w:rsidR="00000000" w:rsidRPr="00000000">
              <w:rPr>
                <w:sz w:val="26"/>
                <w:szCs w:val="26"/>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6"/>
                <w:szCs w:val="26"/>
              </w:rPr>
            </w:pPr>
            <w:r w:rsidDel="00000000" w:rsidR="00000000" w:rsidRPr="00000000">
              <w:rPr>
                <w:sz w:val="26"/>
                <w:szCs w:val="26"/>
                <w:rtl w:val="0"/>
              </w:rPr>
              <w:t xml:space="preserve">11 - Mar - 2023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Rakshit Khajuria, </w:t>
            </w:r>
          </w:p>
          <w:p w:rsidR="00000000" w:rsidDel="00000000" w:rsidP="00000000" w:rsidRDefault="00000000" w:rsidRPr="00000000" w14:paraId="00000020">
            <w:pPr>
              <w:widowControl w:val="0"/>
              <w:spacing w:line="240" w:lineRule="auto"/>
              <w:jc w:val="center"/>
              <w:rPr>
                <w:sz w:val="48"/>
                <w:szCs w:val="48"/>
              </w:rPr>
            </w:pPr>
            <w:r w:rsidDel="00000000" w:rsidR="00000000" w:rsidRPr="00000000">
              <w:rPr>
                <w:sz w:val="24"/>
                <w:szCs w:val="24"/>
                <w:rtl w:val="0"/>
              </w:rPr>
              <w:t xml:space="preserve">Prikshit Sharma</w:t>
            </w:r>
            <w:r w:rsidDel="00000000" w:rsidR="00000000" w:rsidRPr="00000000">
              <w:rPr>
                <w:rtl w:val="0"/>
              </w:rPr>
            </w:r>
          </w:p>
        </w:tc>
      </w:tr>
    </w:tbl>
    <w:p w:rsidR="00000000" w:rsidDel="00000000" w:rsidP="00000000" w:rsidRDefault="00000000" w:rsidRPr="00000000" w14:paraId="00000021">
      <w:pPr>
        <w:spacing w:after="240" w:before="240"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2">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3">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4">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5">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6">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7">
      <w:pPr>
        <w:spacing w:before="432" w:line="240" w:lineRule="auto"/>
        <w:jc w:val="both"/>
        <w:rPr>
          <w:b w:val="1"/>
          <w:color w:val="34428e"/>
          <w:sz w:val="48"/>
          <w:szCs w:val="48"/>
        </w:rPr>
      </w:pPr>
      <w:r w:rsidDel="00000000" w:rsidR="00000000" w:rsidRPr="00000000">
        <w:rPr>
          <w:rtl w:val="0"/>
        </w:rPr>
      </w:r>
    </w:p>
    <w:p w:rsidR="00000000" w:rsidDel="00000000" w:rsidP="00000000" w:rsidRDefault="00000000" w:rsidRPr="00000000" w14:paraId="00000028">
      <w:pPr>
        <w:spacing w:before="432" w:line="240" w:lineRule="auto"/>
        <w:jc w:val="both"/>
        <w:rPr>
          <w:b w:val="1"/>
          <w:color w:val="34428e"/>
          <w:sz w:val="30"/>
          <w:szCs w:val="30"/>
        </w:rPr>
      </w:pPr>
      <w:r w:rsidDel="00000000" w:rsidR="00000000" w:rsidRPr="00000000">
        <w:rPr>
          <w:rtl w:val="0"/>
        </w:rPr>
      </w:r>
    </w:p>
    <w:p w:rsidR="00000000" w:rsidDel="00000000" w:rsidP="00000000" w:rsidRDefault="00000000" w:rsidRPr="00000000" w14:paraId="00000029">
      <w:pPr>
        <w:spacing w:before="432" w:line="240" w:lineRule="auto"/>
        <w:jc w:val="both"/>
        <w:rPr>
          <w:b w:val="1"/>
          <w:color w:val="34428e"/>
          <w:sz w:val="30"/>
          <w:szCs w:val="30"/>
        </w:rPr>
      </w:pPr>
      <w:r w:rsidDel="00000000" w:rsidR="00000000" w:rsidRPr="00000000">
        <w:rPr>
          <w:b w:val="1"/>
          <w:color w:val="34428e"/>
          <w:sz w:val="30"/>
          <w:szCs w:val="30"/>
          <w:rtl w:val="0"/>
        </w:rPr>
        <w:t xml:space="preserve">Contents</w:t>
      </w:r>
    </w:p>
    <w:p w:rsidR="00000000" w:rsidDel="00000000" w:rsidP="00000000" w:rsidRDefault="00000000" w:rsidRPr="00000000" w14:paraId="0000002A">
      <w:pPr>
        <w:spacing w:after="0" w:before="432" w:line="167.99999999999997" w:lineRule="auto"/>
        <w:jc w:val="both"/>
        <w:rPr>
          <w:sz w:val="20"/>
          <w:szCs w:val="20"/>
        </w:rPr>
      </w:pPr>
      <w:r w:rsidDel="00000000" w:rsidR="00000000" w:rsidRPr="00000000">
        <w:rPr>
          <w:sz w:val="20"/>
          <w:szCs w:val="20"/>
          <w:rtl w:val="0"/>
        </w:rPr>
        <w:t xml:space="preserve">1. Introduction</w:t>
        <w:tab/>
        <w:tab/>
        <w:tab/>
        <w:tab/>
        <w:tab/>
        <w:tab/>
        <w:tab/>
        <w:tab/>
        <w:tab/>
        <w:tab/>
        <w:t xml:space="preserve">.</w:t>
        <w:tab/>
        <w:t xml:space="preserve">3</w:t>
      </w:r>
    </w:p>
    <w:p w:rsidR="00000000" w:rsidDel="00000000" w:rsidP="00000000" w:rsidRDefault="00000000" w:rsidRPr="00000000" w14:paraId="0000002B">
      <w:pPr>
        <w:spacing w:after="0" w:before="432" w:line="167.99999999999997" w:lineRule="auto"/>
        <w:ind w:firstLine="720"/>
        <w:jc w:val="both"/>
        <w:rPr>
          <w:sz w:val="20"/>
          <w:szCs w:val="20"/>
        </w:rPr>
      </w:pPr>
      <w:r w:rsidDel="00000000" w:rsidR="00000000" w:rsidRPr="00000000">
        <w:rPr>
          <w:sz w:val="20"/>
          <w:szCs w:val="20"/>
          <w:rtl w:val="0"/>
        </w:rPr>
        <w:t xml:space="preserve">1.1  What is a Low-Level design document? </w:t>
        <w:tab/>
        <w:tab/>
        <w:tab/>
        <w:tab/>
        <w:tab/>
        <w:tab/>
        <w:t xml:space="preserve">3 </w:t>
      </w:r>
    </w:p>
    <w:p w:rsidR="00000000" w:rsidDel="00000000" w:rsidP="00000000" w:rsidRDefault="00000000" w:rsidRPr="00000000" w14:paraId="0000002C">
      <w:pPr>
        <w:spacing w:after="0" w:before="432" w:line="167.99999999999997" w:lineRule="auto"/>
        <w:ind w:firstLine="720"/>
        <w:jc w:val="both"/>
        <w:rPr>
          <w:sz w:val="20"/>
          <w:szCs w:val="20"/>
        </w:rPr>
      </w:pPr>
      <w:r w:rsidDel="00000000" w:rsidR="00000000" w:rsidRPr="00000000">
        <w:rPr>
          <w:sz w:val="20"/>
          <w:szCs w:val="20"/>
          <w:rtl w:val="0"/>
        </w:rPr>
        <w:t xml:space="preserve">1.2  Scope </w:t>
        <w:tab/>
        <w:tab/>
        <w:tab/>
        <w:tab/>
        <w:tab/>
        <w:tab/>
        <w:tab/>
        <w:tab/>
        <w:tab/>
        <w:tab/>
        <w:t xml:space="preserve">3</w:t>
      </w:r>
    </w:p>
    <w:p w:rsidR="00000000" w:rsidDel="00000000" w:rsidP="00000000" w:rsidRDefault="00000000" w:rsidRPr="00000000" w14:paraId="0000002D">
      <w:pPr>
        <w:spacing w:after="0" w:before="432" w:line="167.99999999999997" w:lineRule="auto"/>
        <w:jc w:val="both"/>
        <w:rPr>
          <w:sz w:val="20"/>
          <w:szCs w:val="20"/>
        </w:rPr>
      </w:pPr>
      <w:r w:rsidDel="00000000" w:rsidR="00000000" w:rsidRPr="00000000">
        <w:rPr>
          <w:sz w:val="20"/>
          <w:szCs w:val="20"/>
          <w:rtl w:val="0"/>
        </w:rPr>
        <w:t xml:space="preserve">2. Architecture </w:t>
        <w:tab/>
        <w:tab/>
        <w:tab/>
        <w:tab/>
        <w:tab/>
        <w:tab/>
        <w:tab/>
        <w:tab/>
        <w:tab/>
        <w:tab/>
        <w:tab/>
        <w:t xml:space="preserve">4</w:t>
      </w:r>
    </w:p>
    <w:p w:rsidR="00000000" w:rsidDel="00000000" w:rsidP="00000000" w:rsidRDefault="00000000" w:rsidRPr="00000000" w14:paraId="0000002E">
      <w:pPr>
        <w:spacing w:after="0" w:before="432" w:line="167.99999999999997" w:lineRule="auto"/>
        <w:jc w:val="both"/>
        <w:rPr>
          <w:sz w:val="20"/>
          <w:szCs w:val="20"/>
        </w:rPr>
      </w:pPr>
      <w:r w:rsidDel="00000000" w:rsidR="00000000" w:rsidRPr="00000000">
        <w:rPr>
          <w:sz w:val="20"/>
          <w:szCs w:val="20"/>
          <w:rtl w:val="0"/>
        </w:rPr>
        <w:t xml:space="preserve">3. Architecture Description </w:t>
        <w:tab/>
        <w:tab/>
        <w:tab/>
        <w:tab/>
        <w:tab/>
        <w:tab/>
        <w:tab/>
        <w:tab/>
        <w:tab/>
        <w:t xml:space="preserve">5</w:t>
      </w:r>
    </w:p>
    <w:p w:rsidR="00000000" w:rsidDel="00000000" w:rsidP="00000000" w:rsidRDefault="00000000" w:rsidRPr="00000000" w14:paraId="0000002F">
      <w:pPr>
        <w:spacing w:after="0" w:before="432" w:line="167.99999999999997" w:lineRule="auto"/>
        <w:ind w:firstLine="720"/>
        <w:jc w:val="both"/>
        <w:rPr>
          <w:sz w:val="20"/>
          <w:szCs w:val="20"/>
        </w:rPr>
      </w:pPr>
      <w:r w:rsidDel="00000000" w:rsidR="00000000" w:rsidRPr="00000000">
        <w:rPr>
          <w:sz w:val="20"/>
          <w:szCs w:val="20"/>
          <w:rtl w:val="0"/>
        </w:rPr>
        <w:t xml:space="preserve">3.1  Data collection </w:t>
        <w:tab/>
        <w:tab/>
        <w:tab/>
        <w:tab/>
        <w:tab/>
        <w:tab/>
        <w:tab/>
        <w:tab/>
        <w:tab/>
        <w:t xml:space="preserve">5</w:t>
      </w:r>
    </w:p>
    <w:p w:rsidR="00000000" w:rsidDel="00000000" w:rsidP="00000000" w:rsidRDefault="00000000" w:rsidRPr="00000000" w14:paraId="00000030">
      <w:pPr>
        <w:spacing w:after="0" w:before="432" w:line="167.99999999999997" w:lineRule="auto"/>
        <w:ind w:left="216" w:firstLine="504"/>
        <w:jc w:val="both"/>
        <w:rPr>
          <w:sz w:val="20"/>
          <w:szCs w:val="20"/>
        </w:rPr>
      </w:pPr>
      <w:r w:rsidDel="00000000" w:rsidR="00000000" w:rsidRPr="00000000">
        <w:rPr>
          <w:sz w:val="20"/>
          <w:szCs w:val="20"/>
          <w:rtl w:val="0"/>
        </w:rPr>
        <w:t xml:space="preserve">3.2  Data Pre-processing </w:t>
        <w:tab/>
        <w:tab/>
        <w:tab/>
        <w:tab/>
        <w:tab/>
        <w:tab/>
        <w:tab/>
        <w:tab/>
        <w:t xml:space="preserve">5</w:t>
      </w:r>
    </w:p>
    <w:p w:rsidR="00000000" w:rsidDel="00000000" w:rsidP="00000000" w:rsidRDefault="00000000" w:rsidRPr="00000000" w14:paraId="00000031">
      <w:pPr>
        <w:spacing w:after="0" w:before="432" w:line="167.99999999999997" w:lineRule="auto"/>
        <w:ind w:left="0" w:firstLine="0"/>
        <w:jc w:val="both"/>
        <w:rPr>
          <w:sz w:val="20"/>
          <w:szCs w:val="20"/>
        </w:rPr>
      </w:pPr>
      <w:r w:rsidDel="00000000" w:rsidR="00000000" w:rsidRPr="00000000">
        <w:rPr>
          <w:sz w:val="20"/>
          <w:szCs w:val="20"/>
          <w:rtl w:val="0"/>
        </w:rPr>
        <w:t xml:space="preserve">          </w:t>
        <w:tab/>
        <w:t xml:space="preserve">3.3  Data Insertion into Database </w:t>
        <w:tab/>
        <w:tab/>
        <w:tab/>
        <w:tab/>
        <w:tab/>
        <w:tab/>
        <w:tab/>
        <w:t xml:space="preserve">5</w:t>
      </w:r>
    </w:p>
    <w:p w:rsidR="00000000" w:rsidDel="00000000" w:rsidP="00000000" w:rsidRDefault="00000000" w:rsidRPr="00000000" w14:paraId="00000032">
      <w:pPr>
        <w:spacing w:after="0" w:before="432" w:line="167.99999999999997" w:lineRule="auto"/>
        <w:ind w:left="0" w:firstLine="0"/>
        <w:jc w:val="both"/>
        <w:rPr>
          <w:sz w:val="20"/>
          <w:szCs w:val="20"/>
        </w:rPr>
      </w:pPr>
      <w:r w:rsidDel="00000000" w:rsidR="00000000" w:rsidRPr="00000000">
        <w:rPr>
          <w:sz w:val="20"/>
          <w:szCs w:val="20"/>
          <w:rtl w:val="0"/>
        </w:rPr>
        <w:t xml:space="preserve">             3.4  Export Data from Database </w:t>
        <w:tab/>
        <w:tab/>
        <w:tab/>
        <w:tab/>
        <w:tab/>
        <w:tab/>
        <w:tab/>
        <w:tab/>
        <w:t xml:space="preserve">5</w:t>
      </w:r>
    </w:p>
    <w:p w:rsidR="00000000" w:rsidDel="00000000" w:rsidP="00000000" w:rsidRDefault="00000000" w:rsidRPr="00000000" w14:paraId="00000033">
      <w:pPr>
        <w:spacing w:after="0" w:before="432" w:line="167.99999999999997" w:lineRule="auto"/>
        <w:ind w:left="0" w:firstLine="0"/>
        <w:jc w:val="both"/>
        <w:rPr>
          <w:sz w:val="20"/>
          <w:szCs w:val="20"/>
          <w:highlight w:val="white"/>
        </w:rPr>
      </w:pPr>
      <w:r w:rsidDel="00000000" w:rsidR="00000000" w:rsidRPr="00000000">
        <w:rPr>
          <w:sz w:val="20"/>
          <w:szCs w:val="20"/>
          <w:rtl w:val="0"/>
        </w:rPr>
        <w:t xml:space="preserve">             3.5 </w:t>
      </w:r>
      <w:r w:rsidDel="00000000" w:rsidR="00000000" w:rsidRPr="00000000">
        <w:rPr>
          <w:sz w:val="20"/>
          <w:szCs w:val="20"/>
          <w:highlight w:val="white"/>
          <w:rtl w:val="0"/>
        </w:rPr>
        <w:t xml:space="preserve">Model Building </w:t>
        <w:tab/>
        <w:tab/>
        <w:tab/>
        <w:tab/>
        <w:tab/>
        <w:tab/>
        <w:tab/>
        <w:tab/>
        <w:tab/>
        <w:t xml:space="preserve">6</w:t>
      </w:r>
    </w:p>
    <w:p w:rsidR="00000000" w:rsidDel="00000000" w:rsidP="00000000" w:rsidRDefault="00000000" w:rsidRPr="00000000" w14:paraId="00000034">
      <w:pPr>
        <w:spacing w:after="0" w:before="432" w:line="167.99999999999997" w:lineRule="auto"/>
        <w:ind w:left="0" w:firstLine="0"/>
        <w:jc w:val="both"/>
        <w:rPr>
          <w:sz w:val="20"/>
          <w:szCs w:val="20"/>
        </w:rPr>
      </w:pPr>
      <w:r w:rsidDel="00000000" w:rsidR="00000000" w:rsidRPr="00000000">
        <w:rPr>
          <w:sz w:val="20"/>
          <w:szCs w:val="20"/>
          <w:rtl w:val="0"/>
        </w:rPr>
        <w:t xml:space="preserve">             3.6  Data from User </w:t>
        <w:tab/>
        <w:tab/>
        <w:tab/>
        <w:tab/>
        <w:tab/>
        <w:tab/>
        <w:tab/>
        <w:tab/>
        <w:tab/>
        <w:t xml:space="preserve">6</w:t>
      </w:r>
      <w:r w:rsidDel="00000000" w:rsidR="00000000" w:rsidRPr="00000000">
        <w:rPr>
          <w:rtl w:val="0"/>
        </w:rPr>
      </w:r>
    </w:p>
    <w:p w:rsidR="00000000" w:rsidDel="00000000" w:rsidP="00000000" w:rsidRDefault="00000000" w:rsidRPr="00000000" w14:paraId="00000035">
      <w:pPr>
        <w:spacing w:after="0" w:before="432" w:line="167.99999999999997" w:lineRule="auto"/>
        <w:ind w:left="0" w:firstLine="0"/>
        <w:jc w:val="both"/>
        <w:rPr>
          <w:sz w:val="20"/>
          <w:szCs w:val="20"/>
        </w:rPr>
      </w:pPr>
      <w:r w:rsidDel="00000000" w:rsidR="00000000" w:rsidRPr="00000000">
        <w:rPr>
          <w:sz w:val="20"/>
          <w:szCs w:val="20"/>
          <w:rtl w:val="0"/>
        </w:rPr>
        <w:t xml:space="preserve">             3.7 Data Validation </w:t>
        <w:tab/>
        <w:tab/>
        <w:tab/>
        <w:tab/>
        <w:tab/>
        <w:tab/>
        <w:tab/>
        <w:tab/>
        <w:tab/>
        <w:t xml:space="preserve">6</w:t>
      </w:r>
    </w:p>
    <w:p w:rsidR="00000000" w:rsidDel="00000000" w:rsidP="00000000" w:rsidRDefault="00000000" w:rsidRPr="00000000" w14:paraId="00000036">
      <w:pPr>
        <w:spacing w:after="0" w:before="432" w:line="167.99999999999997" w:lineRule="auto"/>
        <w:ind w:left="0" w:firstLine="720"/>
        <w:jc w:val="both"/>
        <w:rPr>
          <w:sz w:val="20"/>
          <w:szCs w:val="20"/>
          <w:highlight w:val="white"/>
        </w:rPr>
      </w:pPr>
      <w:r w:rsidDel="00000000" w:rsidR="00000000" w:rsidRPr="00000000">
        <w:rPr>
          <w:sz w:val="20"/>
          <w:szCs w:val="20"/>
          <w:rtl w:val="0"/>
        </w:rPr>
        <w:t xml:space="preserve">3.8 </w:t>
      </w:r>
      <w:r w:rsidDel="00000000" w:rsidR="00000000" w:rsidRPr="00000000">
        <w:rPr>
          <w:sz w:val="20"/>
          <w:szCs w:val="20"/>
          <w:highlight w:val="white"/>
          <w:rtl w:val="0"/>
        </w:rPr>
        <w:t xml:space="preserve">Text Preprocessing </w:t>
        <w:tab/>
        <w:tab/>
        <w:tab/>
        <w:tab/>
        <w:tab/>
        <w:tab/>
        <w:tab/>
        <w:tab/>
        <w:tab/>
        <w:t xml:space="preserve">6</w:t>
      </w:r>
    </w:p>
    <w:p w:rsidR="00000000" w:rsidDel="00000000" w:rsidP="00000000" w:rsidRDefault="00000000" w:rsidRPr="00000000" w14:paraId="00000037">
      <w:pPr>
        <w:spacing w:after="0" w:before="432" w:line="167.99999999999997" w:lineRule="auto"/>
        <w:ind w:left="0" w:firstLine="0"/>
        <w:jc w:val="both"/>
        <w:rPr>
          <w:sz w:val="20"/>
          <w:szCs w:val="20"/>
        </w:rPr>
      </w:pPr>
      <w:r w:rsidDel="00000000" w:rsidR="00000000" w:rsidRPr="00000000">
        <w:rPr>
          <w:sz w:val="20"/>
          <w:szCs w:val="20"/>
          <w:rtl w:val="0"/>
        </w:rPr>
        <w:t xml:space="preserve">      </w:t>
        <w:tab/>
        <w:t xml:space="preserve">3.9 User Data Inserting into Database </w:t>
        <w:tab/>
        <w:tab/>
        <w:tab/>
        <w:tab/>
        <w:tab/>
        <w:tab/>
        <w:tab/>
        <w:t xml:space="preserve">7</w:t>
      </w:r>
    </w:p>
    <w:p w:rsidR="00000000" w:rsidDel="00000000" w:rsidP="00000000" w:rsidRDefault="00000000" w:rsidRPr="00000000" w14:paraId="00000038">
      <w:pPr>
        <w:spacing w:after="0" w:before="432" w:line="167.99999999999997" w:lineRule="auto"/>
        <w:ind w:left="0" w:firstLine="0"/>
        <w:jc w:val="both"/>
        <w:rPr>
          <w:sz w:val="20"/>
          <w:szCs w:val="20"/>
        </w:rPr>
      </w:pPr>
      <w:r w:rsidDel="00000000" w:rsidR="00000000" w:rsidRPr="00000000">
        <w:rPr>
          <w:sz w:val="20"/>
          <w:szCs w:val="20"/>
          <w:rtl w:val="0"/>
        </w:rPr>
        <w:t xml:space="preserve">             3.10 Model Call </w:t>
        <w:tab/>
        <w:tab/>
        <w:tab/>
        <w:tab/>
        <w:tab/>
        <w:tab/>
        <w:tab/>
        <w:tab/>
        <w:tab/>
        <w:t xml:space="preserve">7</w:t>
      </w:r>
    </w:p>
    <w:p w:rsidR="00000000" w:rsidDel="00000000" w:rsidP="00000000" w:rsidRDefault="00000000" w:rsidRPr="00000000" w14:paraId="00000039">
      <w:pPr>
        <w:spacing w:after="0" w:before="432" w:line="167.99999999999997" w:lineRule="auto"/>
        <w:ind w:left="0" w:firstLine="720"/>
        <w:jc w:val="both"/>
        <w:rPr>
          <w:sz w:val="20"/>
          <w:szCs w:val="20"/>
        </w:rPr>
      </w:pPr>
      <w:r w:rsidDel="00000000" w:rsidR="00000000" w:rsidRPr="00000000">
        <w:rPr>
          <w:sz w:val="20"/>
          <w:szCs w:val="20"/>
          <w:rtl w:val="0"/>
        </w:rPr>
        <w:t xml:space="preserve">3.11 Job Recommendation </w:t>
        <w:tab/>
        <w:tab/>
        <w:tab/>
        <w:tab/>
        <w:tab/>
        <w:tab/>
        <w:tab/>
        <w:tab/>
        <w:t xml:space="preserve">7</w:t>
      </w:r>
    </w:p>
    <w:p w:rsidR="00000000" w:rsidDel="00000000" w:rsidP="00000000" w:rsidRDefault="00000000" w:rsidRPr="00000000" w14:paraId="0000003A">
      <w:pPr>
        <w:spacing w:after="0" w:before="432" w:line="167.99999999999997" w:lineRule="auto"/>
        <w:ind w:left="0" w:firstLine="720"/>
        <w:jc w:val="both"/>
        <w:rPr>
          <w:b w:val="1"/>
          <w:sz w:val="48"/>
          <w:szCs w:val="48"/>
        </w:rPr>
      </w:pPr>
      <w:r w:rsidDel="00000000" w:rsidR="00000000" w:rsidRPr="00000000">
        <w:rPr>
          <w:sz w:val="20"/>
          <w:szCs w:val="20"/>
          <w:rtl w:val="0"/>
        </w:rPr>
        <w:t xml:space="preserve">3.12 Deployment </w:t>
        <w:tab/>
        <w:tab/>
        <w:tab/>
        <w:tab/>
        <w:tab/>
        <w:tab/>
        <w:tab/>
        <w:tab/>
        <w:tab/>
        <w:t xml:space="preserve">7</w:t>
      </w:r>
      <w:r w:rsidDel="00000000" w:rsidR="00000000" w:rsidRPr="00000000">
        <w:rPr>
          <w:rtl w:val="0"/>
        </w:rPr>
      </w:r>
    </w:p>
    <w:p w:rsidR="00000000" w:rsidDel="00000000" w:rsidP="00000000" w:rsidRDefault="00000000" w:rsidRPr="00000000" w14:paraId="0000003B">
      <w:pPr>
        <w:spacing w:after="240" w:before="240" w:line="240" w:lineRule="auto"/>
        <w:jc w:val="both"/>
        <w:rPr>
          <w:b w:val="1"/>
          <w:color w:val="34428e"/>
          <w:sz w:val="48"/>
          <w:szCs w:val="48"/>
        </w:rPr>
        <w:sectPr>
          <w:headerReference r:id="rId7" w:type="default"/>
          <w:headerReference r:id="rId8"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C">
      <w:pPr>
        <w:numPr>
          <w:ilvl w:val="0"/>
          <w:numId w:val="3"/>
        </w:numPr>
        <w:spacing w:after="200" w:before="900" w:line="208" w:lineRule="auto"/>
        <w:ind w:left="720" w:hanging="360"/>
        <w:jc w:val="both"/>
        <w:rPr>
          <w:b w:val="1"/>
          <w:color w:val="2e5395"/>
          <w:sz w:val="30"/>
          <w:szCs w:val="30"/>
        </w:rPr>
      </w:pPr>
      <w:r w:rsidDel="00000000" w:rsidR="00000000" w:rsidRPr="00000000">
        <w:rPr>
          <w:b w:val="1"/>
          <w:color w:val="2e5395"/>
          <w:sz w:val="30"/>
          <w:szCs w:val="30"/>
          <w:rtl w:val="0"/>
        </w:rPr>
        <w:t xml:space="preserve"> Introduction</w:t>
      </w:r>
    </w:p>
    <w:p w:rsidR="00000000" w:rsidDel="00000000" w:rsidP="00000000" w:rsidRDefault="00000000" w:rsidRPr="00000000" w14:paraId="0000003D">
      <w:pPr>
        <w:spacing w:after="200" w:before="468" w:line="240" w:lineRule="auto"/>
        <w:ind w:left="216" w:firstLine="0"/>
        <w:jc w:val="both"/>
        <w:rPr>
          <w:b w:val="1"/>
          <w:color w:val="2e5395"/>
          <w:sz w:val="26"/>
          <w:szCs w:val="26"/>
        </w:rPr>
      </w:pPr>
      <w:r w:rsidDel="00000000" w:rsidR="00000000" w:rsidRPr="00000000">
        <w:rPr>
          <w:b w:val="1"/>
          <w:color w:val="2e5395"/>
          <w:sz w:val="26"/>
          <w:szCs w:val="26"/>
          <w:rtl w:val="0"/>
        </w:rPr>
        <w:t xml:space="preserve">1.1 What is a Low-Level design document?</w:t>
      </w:r>
    </w:p>
    <w:p w:rsidR="00000000" w:rsidDel="00000000" w:rsidP="00000000" w:rsidRDefault="00000000" w:rsidRPr="00000000" w14:paraId="0000003E">
      <w:pPr>
        <w:spacing w:after="200" w:before="36" w:line="276" w:lineRule="auto"/>
        <w:ind w:left="216" w:right="216" w:firstLine="0"/>
        <w:jc w:val="both"/>
        <w:rPr/>
      </w:pPr>
      <w:r w:rsidDel="00000000" w:rsidR="00000000" w:rsidRPr="00000000">
        <w:rPr>
          <w:rtl w:val="0"/>
        </w:rPr>
        <w:t xml:space="preserve">The goal of LLD or a low-level design document (LLDD) is to give the internal logical design of the actual program code for the Job Recommendation System. LLD describes the class diagrams with the methods and relations between classes and program specs. It describes the modules so that then programmer can directly code the program from the document.</w:t>
      </w:r>
    </w:p>
    <w:p w:rsidR="00000000" w:rsidDel="00000000" w:rsidP="00000000" w:rsidRDefault="00000000" w:rsidRPr="00000000" w14:paraId="0000003F">
      <w:pPr>
        <w:spacing w:after="200" w:before="72" w:line="240" w:lineRule="auto"/>
        <w:ind w:left="0" w:firstLine="0"/>
        <w:jc w:val="both"/>
        <w:rPr/>
      </w:pPr>
      <w:r w:rsidDel="00000000" w:rsidR="00000000" w:rsidRPr="00000000">
        <w:rPr>
          <w:rtl w:val="0"/>
        </w:rPr>
      </w:r>
    </w:p>
    <w:p w:rsidR="00000000" w:rsidDel="00000000" w:rsidP="00000000" w:rsidRDefault="00000000" w:rsidRPr="00000000" w14:paraId="00000040">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1.2 Scope</w:t>
      </w:r>
    </w:p>
    <w:p w:rsidR="00000000" w:rsidDel="00000000" w:rsidP="00000000" w:rsidRDefault="00000000" w:rsidRPr="00000000" w14:paraId="00000041">
      <w:pPr>
        <w:spacing w:after="200" w:before="36" w:line="276" w:lineRule="auto"/>
        <w:ind w:left="216" w:right="216" w:firstLine="0"/>
        <w:jc w:val="both"/>
        <w:rPr/>
      </w:pPr>
      <w:r w:rsidDel="00000000" w:rsidR="00000000" w:rsidRPr="00000000">
        <w:rPr>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42">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3">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4">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5">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6">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7">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8">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9">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A">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B">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C">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D">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E">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4F">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0">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1">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2">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3">
      <w:pPr>
        <w:spacing w:after="200" w:before="36" w:line="276" w:lineRule="auto"/>
        <w:ind w:left="216" w:right="216" w:firstLine="0"/>
        <w:jc w:val="both"/>
        <w:rPr/>
      </w:pPr>
      <w:r w:rsidDel="00000000" w:rsidR="00000000" w:rsidRPr="00000000">
        <w:rPr>
          <w:rtl w:val="0"/>
        </w:rPr>
      </w:r>
    </w:p>
    <w:p w:rsidR="00000000" w:rsidDel="00000000" w:rsidP="00000000" w:rsidRDefault="00000000" w:rsidRPr="00000000" w14:paraId="00000054">
      <w:pPr>
        <w:numPr>
          <w:ilvl w:val="0"/>
          <w:numId w:val="3"/>
        </w:numPr>
        <w:spacing w:after="200" w:before="576" w:line="240" w:lineRule="auto"/>
        <w:ind w:left="720" w:hanging="360"/>
        <w:jc w:val="both"/>
        <w:rPr>
          <w:b w:val="1"/>
          <w:color w:val="2e5395"/>
          <w:sz w:val="30"/>
          <w:szCs w:val="30"/>
        </w:rPr>
      </w:pPr>
      <w:r w:rsidDel="00000000" w:rsidR="00000000" w:rsidRPr="00000000">
        <w:rPr>
          <w:b w:val="1"/>
          <w:color w:val="2e5395"/>
          <w:sz w:val="30"/>
          <w:szCs w:val="30"/>
          <w:rtl w:val="0"/>
        </w:rPr>
        <w:t xml:space="preserve">Architecture</w:t>
      </w:r>
    </w:p>
    <w:p w:rsidR="00000000" w:rsidDel="00000000" w:rsidP="00000000" w:rsidRDefault="00000000" w:rsidRPr="00000000" w14:paraId="00000055">
      <w:pPr>
        <w:spacing w:after="200" w:before="576" w:line="240" w:lineRule="auto"/>
        <w:ind w:left="720" w:firstLine="0"/>
        <w:jc w:val="both"/>
        <w:rPr>
          <w:b w:val="1"/>
          <w:color w:val="2e5395"/>
          <w:sz w:val="30"/>
          <w:szCs w:val="30"/>
        </w:rPr>
      </w:pPr>
      <w:r w:rsidDel="00000000" w:rsidR="00000000" w:rsidRPr="00000000">
        <w:rPr>
          <w:rtl w:val="0"/>
        </w:rPr>
      </w:r>
    </w:p>
    <w:p w:rsidR="00000000" w:rsidDel="00000000" w:rsidP="00000000" w:rsidRDefault="00000000" w:rsidRPr="00000000" w14:paraId="00000056">
      <w:pPr>
        <w:spacing w:before="432" w:line="240" w:lineRule="auto"/>
        <w:ind w:left="90" w:right="-1650" w:hanging="1350"/>
        <w:jc w:val="both"/>
        <w:rPr>
          <w:b w:val="1"/>
          <w:color w:val="2e5395"/>
          <w:sz w:val="28"/>
          <w:szCs w:val="28"/>
        </w:rPr>
      </w:pPr>
      <w:r w:rsidDel="00000000" w:rsidR="00000000" w:rsidRPr="00000000">
        <w:rPr>
          <w:b w:val="1"/>
          <w:color w:val="34428e"/>
          <w:sz w:val="48"/>
          <w:szCs w:val="48"/>
        </w:rPr>
        <w:drawing>
          <wp:inline distB="114300" distT="114300" distL="114300" distR="114300">
            <wp:extent cx="7351713" cy="5286375"/>
            <wp:effectExtent b="0" l="0" r="0" t="0"/>
            <wp:docPr id="1" name="image1.png"/>
            <a:graphic>
              <a:graphicData uri="http://schemas.openxmlformats.org/drawingml/2006/picture">
                <pic:pic>
                  <pic:nvPicPr>
                    <pic:cNvPr id="0" name="image1.png"/>
                    <pic:cNvPicPr preferRelativeResize="0"/>
                  </pic:nvPicPr>
                  <pic:blipFill>
                    <a:blip r:embed="rId9"/>
                    <a:srcRect b="18" l="0" r="0" t="18"/>
                    <a:stretch>
                      <a:fillRect/>
                    </a:stretch>
                  </pic:blipFill>
                  <pic:spPr>
                    <a:xfrm>
                      <a:off x="0" y="0"/>
                      <a:ext cx="7351713"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8">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9">
      <w:pPr>
        <w:spacing w:after="200" w:before="576" w:line="240" w:lineRule="auto"/>
        <w:ind w:left="216" w:firstLine="0"/>
        <w:jc w:val="both"/>
        <w:rPr>
          <w:b w:val="1"/>
          <w:color w:val="2e5395"/>
          <w:sz w:val="28"/>
          <w:szCs w:val="28"/>
        </w:rPr>
      </w:pPr>
      <w:r w:rsidDel="00000000" w:rsidR="00000000" w:rsidRPr="00000000">
        <w:rPr>
          <w:rtl w:val="0"/>
        </w:rPr>
      </w:r>
    </w:p>
    <w:p w:rsidR="00000000" w:rsidDel="00000000" w:rsidP="00000000" w:rsidRDefault="00000000" w:rsidRPr="00000000" w14:paraId="0000005A">
      <w:pPr>
        <w:spacing w:after="200" w:before="576" w:line="240" w:lineRule="auto"/>
        <w:ind w:left="0" w:firstLine="0"/>
        <w:jc w:val="both"/>
        <w:rPr>
          <w:b w:val="1"/>
          <w:color w:val="2e5395"/>
          <w:sz w:val="28"/>
          <w:szCs w:val="28"/>
        </w:rPr>
      </w:pPr>
      <w:r w:rsidDel="00000000" w:rsidR="00000000" w:rsidRPr="00000000">
        <w:rPr>
          <w:rtl w:val="0"/>
        </w:rPr>
      </w:r>
    </w:p>
    <w:p w:rsidR="00000000" w:rsidDel="00000000" w:rsidP="00000000" w:rsidRDefault="00000000" w:rsidRPr="00000000" w14:paraId="0000005B">
      <w:pPr>
        <w:spacing w:after="200" w:before="576" w:line="240" w:lineRule="auto"/>
        <w:ind w:left="0" w:firstLine="0"/>
        <w:jc w:val="both"/>
        <w:rPr>
          <w:b w:val="1"/>
          <w:color w:val="34428e"/>
          <w:sz w:val="28"/>
          <w:szCs w:val="28"/>
        </w:rPr>
      </w:pPr>
      <w:r w:rsidDel="00000000" w:rsidR="00000000" w:rsidRPr="00000000">
        <w:rPr>
          <w:b w:val="1"/>
          <w:color w:val="2e5395"/>
          <w:sz w:val="28"/>
          <w:szCs w:val="28"/>
          <w:rtl w:val="0"/>
        </w:rPr>
        <w:t xml:space="preserve">3 Architecture Description</w:t>
      </w:r>
      <w:r w:rsidDel="00000000" w:rsidR="00000000" w:rsidRPr="00000000">
        <w:rPr>
          <w:rtl w:val="0"/>
        </w:rPr>
      </w:r>
    </w:p>
    <w:p w:rsidR="00000000" w:rsidDel="00000000" w:rsidP="00000000" w:rsidRDefault="00000000" w:rsidRPr="00000000" w14:paraId="0000005C">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3.1  Data collection</w:t>
      </w:r>
    </w:p>
    <w:p w:rsidR="00000000" w:rsidDel="00000000" w:rsidP="00000000" w:rsidRDefault="00000000" w:rsidRPr="00000000" w14:paraId="0000005D">
      <w:pPr>
        <w:spacing w:after="200" w:before="576" w:line="240" w:lineRule="auto"/>
        <w:ind w:left="216" w:firstLine="0"/>
        <w:jc w:val="both"/>
        <w:rPr/>
      </w:pPr>
      <w:r w:rsidDel="00000000" w:rsidR="00000000" w:rsidRPr="00000000">
        <w:rPr>
          <w:rtl w:val="0"/>
        </w:rPr>
        <w:t xml:space="preserve">With web scraping restricted on job search engines like Indeed, we turned to Apify to collect relevant job-related data. Utilizing Apify's advanced tools and automation capabilities, we were able to efficiently and accurately extract large volumes of data. This enabled us to provide up-to-date and precise job postings and candidate recommendations to job seekers and recruiters.</w:t>
      </w:r>
    </w:p>
    <w:p w:rsidR="00000000" w:rsidDel="00000000" w:rsidP="00000000" w:rsidRDefault="00000000" w:rsidRPr="00000000" w14:paraId="0000005E">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3.2  Data Pre-Processing</w:t>
      </w:r>
    </w:p>
    <w:p w:rsidR="00000000" w:rsidDel="00000000" w:rsidP="00000000" w:rsidRDefault="00000000" w:rsidRPr="00000000" w14:paraId="0000005F">
      <w:pPr>
        <w:spacing w:after="200" w:before="576" w:line="240" w:lineRule="auto"/>
        <w:ind w:left="216" w:firstLine="0"/>
        <w:jc w:val="both"/>
        <w:rPr/>
      </w:pPr>
      <w:r w:rsidDel="00000000" w:rsidR="00000000" w:rsidRPr="00000000">
        <w:rPr>
          <w:rtl w:val="0"/>
        </w:rPr>
        <w:t xml:space="preserve">Data preprocessing is an essential step in building a Machine Learning model and depending on how well the data has been preprocessed; the results are seen.</w:t>
      </w:r>
    </w:p>
    <w:p w:rsidR="00000000" w:rsidDel="00000000" w:rsidP="00000000" w:rsidRDefault="00000000" w:rsidRPr="00000000" w14:paraId="00000060">
      <w:pPr>
        <w:spacing w:after="200" w:before="576" w:line="240" w:lineRule="auto"/>
        <w:ind w:left="216" w:firstLine="0"/>
        <w:jc w:val="both"/>
        <w:rPr/>
      </w:pPr>
      <w:r w:rsidDel="00000000" w:rsidR="00000000" w:rsidRPr="00000000">
        <w:rPr>
          <w:rtl w:val="0"/>
        </w:rPr>
        <w:t xml:space="preserve">In NLP, text preprocessing is the first step in the process of building a model.</w:t>
      </w:r>
    </w:p>
    <w:p w:rsidR="00000000" w:rsidDel="00000000" w:rsidP="00000000" w:rsidRDefault="00000000" w:rsidRPr="00000000" w14:paraId="00000061">
      <w:pPr>
        <w:numPr>
          <w:ilvl w:val="0"/>
          <w:numId w:val="2"/>
        </w:numPr>
        <w:spacing w:after="0" w:afterAutospacing="0" w:before="576" w:line="240" w:lineRule="auto"/>
        <w:ind w:left="720" w:hanging="360"/>
        <w:jc w:val="both"/>
        <w:rPr>
          <w:u w:val="none"/>
        </w:rPr>
      </w:pPr>
      <w:r w:rsidDel="00000000" w:rsidR="00000000" w:rsidRPr="00000000">
        <w:rPr>
          <w:rtl w:val="0"/>
        </w:rPr>
        <w:t xml:space="preserve">Word tokenization:</w:t>
      </w:r>
    </w:p>
    <w:p w:rsidR="00000000" w:rsidDel="00000000" w:rsidP="00000000" w:rsidRDefault="00000000" w:rsidRPr="00000000" w14:paraId="00000062">
      <w:pPr>
        <w:numPr>
          <w:ilvl w:val="0"/>
          <w:numId w:val="2"/>
        </w:numPr>
        <w:spacing w:after="0" w:afterAutospacing="0" w:before="0" w:beforeAutospacing="0" w:line="240" w:lineRule="auto"/>
        <w:ind w:left="720" w:hanging="360"/>
        <w:jc w:val="both"/>
        <w:rPr>
          <w:u w:val="none"/>
        </w:rPr>
      </w:pPr>
      <w:r w:rsidDel="00000000" w:rsidR="00000000" w:rsidRPr="00000000">
        <w:rPr>
          <w:rtl w:val="0"/>
        </w:rPr>
        <w:t xml:space="preserve">Stop words removal</w:t>
      </w:r>
    </w:p>
    <w:p w:rsidR="00000000" w:rsidDel="00000000" w:rsidP="00000000" w:rsidRDefault="00000000" w:rsidRPr="00000000" w14:paraId="00000063">
      <w:pPr>
        <w:numPr>
          <w:ilvl w:val="0"/>
          <w:numId w:val="2"/>
        </w:numPr>
        <w:spacing w:after="0" w:afterAutospacing="0" w:before="0" w:beforeAutospacing="0" w:line="240" w:lineRule="auto"/>
        <w:ind w:left="720" w:hanging="360"/>
        <w:jc w:val="both"/>
        <w:rPr>
          <w:u w:val="none"/>
        </w:rPr>
      </w:pPr>
      <w:r w:rsidDel="00000000" w:rsidR="00000000" w:rsidRPr="00000000">
        <w:rPr>
          <w:rtl w:val="0"/>
        </w:rPr>
        <w:t xml:space="preserve">Lemmatization</w:t>
      </w:r>
    </w:p>
    <w:p w:rsidR="00000000" w:rsidDel="00000000" w:rsidP="00000000" w:rsidRDefault="00000000" w:rsidRPr="00000000" w14:paraId="00000064">
      <w:pPr>
        <w:numPr>
          <w:ilvl w:val="0"/>
          <w:numId w:val="2"/>
        </w:numPr>
        <w:spacing w:after="200" w:before="0" w:beforeAutospacing="0" w:line="240" w:lineRule="auto"/>
        <w:ind w:left="720" w:hanging="360"/>
        <w:jc w:val="both"/>
        <w:rPr>
          <w:u w:val="none"/>
        </w:rPr>
      </w:pPr>
      <w:r w:rsidDel="00000000" w:rsidR="00000000" w:rsidRPr="00000000">
        <w:rPr>
          <w:rtl w:val="0"/>
        </w:rPr>
        <w:t xml:space="preserve">Bigram Collection Finder</w:t>
      </w:r>
      <w:r w:rsidDel="00000000" w:rsidR="00000000" w:rsidRPr="00000000">
        <w:rPr>
          <w:rtl w:val="0"/>
        </w:rPr>
      </w:r>
    </w:p>
    <w:p w:rsidR="00000000" w:rsidDel="00000000" w:rsidP="00000000" w:rsidRDefault="00000000" w:rsidRPr="00000000" w14:paraId="00000065">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3.3  Data Insertion into Database</w:t>
      </w:r>
    </w:p>
    <w:p w:rsidR="00000000" w:rsidDel="00000000" w:rsidP="00000000" w:rsidRDefault="00000000" w:rsidRPr="00000000" w14:paraId="00000066">
      <w:pPr>
        <w:spacing w:after="200" w:before="576" w:line="240" w:lineRule="auto"/>
        <w:ind w:left="0" w:firstLine="0"/>
        <w:jc w:val="both"/>
        <w:rPr/>
      </w:pPr>
      <w:r w:rsidDel="00000000" w:rsidR="00000000" w:rsidRPr="00000000">
        <w:rPr>
          <w:rtl w:val="0"/>
        </w:rPr>
        <w:t xml:space="preserve">We are inserting the data in MongoDB database job recommendation, and in that Database we are storing the the data in three distinct collections: Resume_Data, all_locations_Data, and preprocessed_jobs_Data. </w:t>
      </w:r>
    </w:p>
    <w:p w:rsidR="00000000" w:rsidDel="00000000" w:rsidP="00000000" w:rsidRDefault="00000000" w:rsidRPr="00000000" w14:paraId="00000067">
      <w:pPr>
        <w:spacing w:after="200" w:before="576" w:line="240" w:lineRule="auto"/>
        <w:ind w:left="0" w:firstLine="0"/>
        <w:jc w:val="both"/>
        <w:rPr/>
      </w:pPr>
      <w:r w:rsidDel="00000000" w:rsidR="00000000" w:rsidRPr="00000000">
        <w:rPr>
          <w:rtl w:val="0"/>
        </w:rPr>
        <w:t xml:space="preserve">Whereas there are two more collections inside the same database which are Resume_from_CANDIDATE and Resume_from_RESUME_ANALYZER in order to store resumes entered by users on the job recommendation and resume analyzer pages. These collections will serve as a repository for user-provided resumes, allowing for more personalized and accurate job recommendations and analysis.</w:t>
      </w:r>
    </w:p>
    <w:p w:rsidR="00000000" w:rsidDel="00000000" w:rsidP="00000000" w:rsidRDefault="00000000" w:rsidRPr="00000000" w14:paraId="00000068">
      <w:pPr>
        <w:spacing w:after="200" w:before="576" w:line="240" w:lineRule="auto"/>
        <w:ind w:left="216" w:firstLine="0"/>
        <w:jc w:val="both"/>
        <w:rPr>
          <w:b w:val="1"/>
          <w:color w:val="34428e"/>
          <w:sz w:val="28"/>
          <w:szCs w:val="28"/>
        </w:rPr>
      </w:pPr>
      <w:r w:rsidDel="00000000" w:rsidR="00000000" w:rsidRPr="00000000">
        <w:rPr>
          <w:b w:val="1"/>
          <w:color w:val="34428e"/>
          <w:sz w:val="28"/>
          <w:szCs w:val="28"/>
          <w:rtl w:val="0"/>
        </w:rPr>
        <w:t xml:space="preserve">3.4  Export Data from Database</w:t>
      </w:r>
    </w:p>
    <w:p w:rsidR="00000000" w:rsidDel="00000000" w:rsidP="00000000" w:rsidRDefault="00000000" w:rsidRPr="00000000" w14:paraId="00000069">
      <w:pPr>
        <w:spacing w:after="200" w:before="576" w:line="240" w:lineRule="auto"/>
        <w:ind w:left="216" w:firstLine="0"/>
        <w:jc w:val="both"/>
        <w:rPr>
          <w:sz w:val="24"/>
          <w:szCs w:val="24"/>
        </w:rPr>
      </w:pPr>
      <w:r w:rsidDel="00000000" w:rsidR="00000000" w:rsidRPr="00000000">
        <w:rPr>
          <w:sz w:val="24"/>
          <w:szCs w:val="24"/>
          <w:rtl w:val="0"/>
        </w:rPr>
        <w:t xml:space="preserve">Data Export from Database - The data in a stored database is exported as a CSV file to be used for Model Training.</w:t>
      </w:r>
    </w:p>
    <w:p w:rsidR="00000000" w:rsidDel="00000000" w:rsidP="00000000" w:rsidRDefault="00000000" w:rsidRPr="00000000" w14:paraId="0000006A">
      <w:pPr>
        <w:spacing w:after="200" w:before="576" w:line="240" w:lineRule="auto"/>
        <w:ind w:left="216" w:firstLine="0"/>
        <w:jc w:val="both"/>
        <w:rPr>
          <w:b w:val="1"/>
          <w:color w:val="34428e"/>
          <w:sz w:val="28"/>
          <w:szCs w:val="28"/>
        </w:rPr>
      </w:pPr>
      <w:r w:rsidDel="00000000" w:rsidR="00000000" w:rsidRPr="00000000">
        <w:rPr>
          <w:rtl w:val="0"/>
        </w:rPr>
      </w:r>
    </w:p>
    <w:p w:rsidR="00000000" w:rsidDel="00000000" w:rsidP="00000000" w:rsidRDefault="00000000" w:rsidRPr="00000000" w14:paraId="0000006B">
      <w:pPr>
        <w:spacing w:after="200" w:before="576" w:line="240" w:lineRule="auto"/>
        <w:ind w:left="216" w:firstLine="0"/>
        <w:jc w:val="both"/>
        <w:rPr>
          <w:b w:val="1"/>
          <w:color w:val="34428e"/>
          <w:sz w:val="30"/>
          <w:szCs w:val="30"/>
          <w:highlight w:val="white"/>
        </w:rPr>
      </w:pPr>
      <w:r w:rsidDel="00000000" w:rsidR="00000000" w:rsidRPr="00000000">
        <w:rPr>
          <w:b w:val="1"/>
          <w:color w:val="34428e"/>
          <w:sz w:val="28"/>
          <w:szCs w:val="28"/>
          <w:rtl w:val="0"/>
        </w:rPr>
        <w:t xml:space="preserve">3.5 </w:t>
      </w:r>
      <w:r w:rsidDel="00000000" w:rsidR="00000000" w:rsidRPr="00000000">
        <w:rPr>
          <w:b w:val="1"/>
          <w:color w:val="34428e"/>
          <w:sz w:val="30"/>
          <w:szCs w:val="30"/>
          <w:highlight w:val="white"/>
          <w:rtl w:val="0"/>
        </w:rPr>
        <w:t xml:space="preserve">Model Building</w:t>
      </w:r>
    </w:p>
    <w:p w:rsidR="00000000" w:rsidDel="00000000" w:rsidP="00000000" w:rsidRDefault="00000000" w:rsidRPr="00000000" w14:paraId="0000006C">
      <w:pPr>
        <w:tabs>
          <w:tab w:val="left" w:leader="none" w:pos="1499"/>
          <w:tab w:val="right" w:leader="none" w:pos="9030"/>
        </w:tabs>
        <w:spacing w:before="144" w:line="240" w:lineRule="auto"/>
        <w:rPr>
          <w:b w:val="1"/>
          <w:color w:val="34428e"/>
          <w:sz w:val="30"/>
          <w:szCs w:val="30"/>
          <w:highlight w:val="white"/>
        </w:rPr>
      </w:pPr>
      <w:r w:rsidDel="00000000" w:rsidR="00000000" w:rsidRPr="00000000">
        <w:rPr>
          <w:b w:val="1"/>
          <w:color w:val="34428e"/>
          <w:sz w:val="30"/>
          <w:szCs w:val="30"/>
          <w:highlight w:val="white"/>
          <w:rtl w:val="0"/>
        </w:rPr>
        <w:tab/>
      </w:r>
    </w:p>
    <w:p w:rsidR="00000000" w:rsidDel="00000000" w:rsidP="00000000" w:rsidRDefault="00000000" w:rsidRPr="00000000" w14:paraId="0000006D">
      <w:pPr>
        <w:tabs>
          <w:tab w:val="left" w:leader="none" w:pos="1499"/>
          <w:tab w:val="right" w:leader="none" w:pos="9030"/>
        </w:tabs>
        <w:spacing w:before="144" w:line="240" w:lineRule="auto"/>
        <w:rPr>
          <w:b w:val="1"/>
          <w:color w:val="34428e"/>
          <w:sz w:val="30"/>
          <w:szCs w:val="30"/>
          <w:highlight w:val="white"/>
        </w:rPr>
      </w:pPr>
      <w:r w:rsidDel="00000000" w:rsidR="00000000" w:rsidRPr="00000000">
        <w:rPr>
          <w:rtl w:val="0"/>
        </w:rPr>
      </w:r>
    </w:p>
    <w:p w:rsidR="00000000" w:rsidDel="00000000" w:rsidP="00000000" w:rsidRDefault="00000000" w:rsidRPr="00000000" w14:paraId="0000006E">
      <w:pPr>
        <w:tabs>
          <w:tab w:val="left" w:leader="none" w:pos="1499"/>
          <w:tab w:val="right" w:leader="none" w:pos="9030"/>
        </w:tabs>
        <w:spacing w:before="144" w:line="240" w:lineRule="auto"/>
        <w:ind w:left="720" w:firstLine="0"/>
        <w:rPr>
          <w:color w:val="34428e"/>
          <w:highlight w:val="white"/>
        </w:rPr>
      </w:pPr>
      <w:r w:rsidDel="00000000" w:rsidR="00000000" w:rsidRPr="00000000">
        <w:rPr>
          <w:rtl w:val="0"/>
        </w:rPr>
      </w:r>
    </w:p>
    <w:tbl>
      <w:tblPr>
        <w:tblStyle w:val="Table3"/>
        <w:tblW w:w="84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3333333333335"/>
        <w:gridCol w:w="2808.3333333333335"/>
        <w:gridCol w:w="2808.3333333333335"/>
        <w:tblGridChange w:id="0">
          <w:tblGrid>
            <w:gridCol w:w="2808.3333333333335"/>
            <w:gridCol w:w="2808.3333333333335"/>
            <w:gridCol w:w="280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34428e"/>
                <w:highlight w:val="white"/>
              </w:rPr>
            </w:pPr>
            <w:r w:rsidDel="00000000" w:rsidR="00000000" w:rsidRPr="00000000">
              <w:rPr>
                <w:b w:val="1"/>
                <w:color w:val="34428e"/>
                <w:highlight w:val="white"/>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color w:val="34428e"/>
                <w:highlight w:val="white"/>
              </w:rPr>
            </w:pPr>
            <w:r w:rsidDel="00000000" w:rsidR="00000000" w:rsidRPr="00000000">
              <w:rPr>
                <w:b w:val="1"/>
                <w:color w:val="34428e"/>
                <w:highlight w:val="white"/>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34428e"/>
                <w:highlight w:val="white"/>
              </w:rPr>
            </w:pPr>
            <w:r w:rsidDel="00000000" w:rsidR="00000000" w:rsidRPr="00000000">
              <w:rPr>
                <w:b w:val="1"/>
                <w:color w:val="34428e"/>
                <w:highlight w:val="white"/>
                <w:rtl w:val="0"/>
              </w:rPr>
              <w:t xml:space="preserve">Model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34428e"/>
                <w:highlight w:val="white"/>
              </w:rPr>
            </w:pPr>
            <w:r w:rsidDel="00000000" w:rsidR="00000000" w:rsidRPr="00000000">
              <w:rPr>
                <w:color w:val="34428e"/>
                <w:highlight w:val="white"/>
                <w:rtl w:val="0"/>
              </w:rPr>
              <w:t xml:space="preserve">count vectorizer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34428e"/>
                <w:highlight w:val="white"/>
              </w:rPr>
            </w:pPr>
            <w:r w:rsidDel="00000000" w:rsidR="00000000" w:rsidRPr="00000000">
              <w:rPr>
                <w:color w:val="34428e"/>
                <w:highlight w:val="white"/>
                <w:rtl w:val="0"/>
              </w:rPr>
              <w:t xml:space="preserve">TF - 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34428e"/>
                <w:highlight w:val="white"/>
              </w:rPr>
            </w:pPr>
            <w:r w:rsidDel="00000000" w:rsidR="00000000" w:rsidRPr="00000000">
              <w:rPr>
                <w:color w:val="34428e"/>
                <w:highlight w:val="white"/>
                <w:rtl w:val="0"/>
              </w:rPr>
              <w:t xml:space="preserve">TF - IDF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34428e"/>
                <w:highlight w:val="white"/>
              </w:rPr>
            </w:pPr>
            <w:r w:rsidDel="00000000" w:rsidR="00000000" w:rsidRPr="00000000">
              <w:rPr>
                <w:color w:val="34428e"/>
                <w:highlight w:val="white"/>
                <w:rtl w:val="0"/>
              </w:rPr>
              <w:t xml:space="preserve">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34428e"/>
                <w:highlight w:val="white"/>
              </w:rPr>
            </w:pPr>
            <w:r w:rsidDel="00000000" w:rsidR="00000000" w:rsidRPr="00000000">
              <w:rPr>
                <w:color w:val="34428e"/>
                <w:highlight w:val="white"/>
                <w:rtl w:val="0"/>
              </w:rPr>
              <w:t xml:space="preserve">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34428e"/>
                <w:highlight w:val="white"/>
              </w:rPr>
            </w:pPr>
            <w:r w:rsidDel="00000000" w:rsidR="00000000" w:rsidRPr="00000000">
              <w:rPr>
                <w:color w:val="34428e"/>
                <w:highlight w:val="white"/>
                <w:rtl w:val="0"/>
              </w:rPr>
              <w:t xml:space="preserve">SCORE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34428e"/>
                <w:highlight w:val="white"/>
              </w:rPr>
            </w:pPr>
            <w:r w:rsidDel="00000000" w:rsidR="00000000" w:rsidRPr="00000000">
              <w:rPr>
                <w:color w:val="34428e"/>
                <w:highlight w:val="white"/>
                <w:rtl w:val="0"/>
              </w:rPr>
              <w:t xml:space="preserve">SCORE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34428e"/>
                <w:highlight w:val="white"/>
              </w:rPr>
            </w:pPr>
            <w:r w:rsidDel="00000000" w:rsidR="00000000" w:rsidRPr="00000000">
              <w:rPr>
                <w:color w:val="34428e"/>
                <w:highlight w:val="white"/>
                <w:rtl w:val="0"/>
              </w:rPr>
              <w:t xml:space="preserve">SCORE - 3</w:t>
            </w:r>
          </w:p>
        </w:tc>
      </w:tr>
    </w:tbl>
    <w:p w:rsidR="00000000" w:rsidDel="00000000" w:rsidP="00000000" w:rsidRDefault="00000000" w:rsidRPr="00000000" w14:paraId="0000007B">
      <w:pPr>
        <w:tabs>
          <w:tab w:val="left" w:leader="none" w:pos="1499"/>
          <w:tab w:val="right" w:leader="none" w:pos="9030"/>
        </w:tabs>
        <w:spacing w:before="144" w:line="240" w:lineRule="auto"/>
        <w:ind w:left="0" w:firstLine="0"/>
        <w:jc w:val="left"/>
        <w:rPr>
          <w:b w:val="1"/>
          <w:color w:val="34428e"/>
          <w:sz w:val="30"/>
          <w:szCs w:val="30"/>
          <w:highlight w:val="white"/>
        </w:rPr>
      </w:pPr>
      <w:r w:rsidDel="00000000" w:rsidR="00000000" w:rsidRPr="00000000">
        <w:rPr>
          <w:rtl w:val="0"/>
        </w:rPr>
      </w:r>
    </w:p>
    <w:p w:rsidR="00000000" w:rsidDel="00000000" w:rsidP="00000000" w:rsidRDefault="00000000" w:rsidRPr="00000000" w14:paraId="0000007C">
      <w:pPr>
        <w:tabs>
          <w:tab w:val="left" w:leader="none" w:pos="1499"/>
          <w:tab w:val="right" w:leader="none" w:pos="9030"/>
        </w:tabs>
        <w:spacing w:before="144" w:line="240" w:lineRule="auto"/>
        <w:ind w:left="0" w:firstLine="0"/>
        <w:jc w:val="center"/>
        <w:rPr>
          <w:color w:val="2e5395"/>
          <w:sz w:val="24"/>
          <w:szCs w:val="24"/>
        </w:rPr>
      </w:pPr>
      <w:r w:rsidDel="00000000" w:rsidR="00000000" w:rsidRPr="00000000">
        <w:rPr>
          <w:b w:val="1"/>
          <w:color w:val="34428e"/>
          <w:sz w:val="30"/>
          <w:szCs w:val="30"/>
          <w:highlight w:val="white"/>
          <w:rtl w:val="0"/>
        </w:rPr>
        <w:t xml:space="preserve">       </w:t>
      </w:r>
      <w:r w:rsidDel="00000000" w:rsidR="00000000" w:rsidRPr="00000000">
        <w:rPr>
          <w:sz w:val="24"/>
          <w:szCs w:val="24"/>
          <w:highlight w:val="white"/>
          <w:rtl w:val="0"/>
        </w:rPr>
        <w:t xml:space="preserve">We will scale and add all the three scores to make recommendations</w:t>
      </w:r>
      <w:r w:rsidDel="00000000" w:rsidR="00000000" w:rsidRPr="00000000">
        <w:rPr>
          <w:rtl w:val="0"/>
        </w:rPr>
      </w:r>
    </w:p>
    <w:p w:rsidR="00000000" w:rsidDel="00000000" w:rsidP="00000000" w:rsidRDefault="00000000" w:rsidRPr="00000000" w14:paraId="0000007D">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3.6  Data from User</w:t>
      </w:r>
    </w:p>
    <w:p w:rsidR="00000000" w:rsidDel="00000000" w:rsidP="00000000" w:rsidRDefault="00000000" w:rsidRPr="00000000" w14:paraId="0000007E">
      <w:pPr>
        <w:spacing w:after="200" w:before="576" w:line="192.00000000000003" w:lineRule="auto"/>
        <w:ind w:left="216" w:firstLine="0"/>
        <w:jc w:val="both"/>
        <w:rPr>
          <w:sz w:val="24"/>
          <w:szCs w:val="24"/>
        </w:rPr>
      </w:pPr>
      <w:r w:rsidDel="00000000" w:rsidR="00000000" w:rsidRPr="00000000">
        <w:rPr>
          <w:sz w:val="24"/>
          <w:szCs w:val="24"/>
          <w:rtl w:val="0"/>
        </w:rPr>
        <w:t xml:space="preserve">Here we will collecting the data from user :-</w:t>
      </w:r>
    </w:p>
    <w:p w:rsidR="00000000" w:rsidDel="00000000" w:rsidP="00000000" w:rsidRDefault="00000000" w:rsidRPr="00000000" w14:paraId="0000007F">
      <w:pPr>
        <w:numPr>
          <w:ilvl w:val="0"/>
          <w:numId w:val="1"/>
        </w:numPr>
        <w:spacing w:after="0" w:afterAutospacing="0" w:before="576" w:line="276" w:lineRule="auto"/>
        <w:ind w:left="720" w:hanging="360"/>
        <w:jc w:val="both"/>
        <w:rPr>
          <w:sz w:val="24"/>
          <w:szCs w:val="24"/>
          <w:u w:val="none"/>
        </w:rPr>
      </w:pPr>
      <w:r w:rsidDel="00000000" w:rsidR="00000000" w:rsidRPr="00000000">
        <w:rPr>
          <w:b w:val="1"/>
          <w:sz w:val="24"/>
          <w:szCs w:val="24"/>
          <w:rtl w:val="0"/>
        </w:rPr>
        <w:t xml:space="preserve">JOB SEEKERS</w:t>
      </w:r>
      <w:r w:rsidDel="00000000" w:rsidR="00000000" w:rsidRPr="00000000">
        <w:rPr>
          <w:sz w:val="24"/>
          <w:szCs w:val="24"/>
          <w:rtl w:val="0"/>
        </w:rPr>
        <w:t xml:space="preserve"> - </w:t>
      </w:r>
      <w:r w:rsidDel="00000000" w:rsidR="00000000" w:rsidRPr="00000000">
        <w:rPr>
          <w:rtl w:val="0"/>
        </w:rPr>
        <w:t xml:space="preserve">The user inputs their resume, selects desired location and number of recommendations.</w:t>
      </w:r>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b w:val="1"/>
          <w:sz w:val="24"/>
          <w:szCs w:val="24"/>
          <w:rtl w:val="0"/>
        </w:rPr>
        <w:t xml:space="preserve">RECRUITERS</w:t>
      </w:r>
      <w:r w:rsidDel="00000000" w:rsidR="00000000" w:rsidRPr="00000000">
        <w:rPr>
          <w:sz w:val="24"/>
          <w:szCs w:val="24"/>
          <w:rtl w:val="0"/>
        </w:rPr>
        <w:t xml:space="preserve"> - </w:t>
      </w:r>
      <w:r w:rsidDel="00000000" w:rsidR="00000000" w:rsidRPr="00000000">
        <w:rPr>
          <w:rtl w:val="0"/>
        </w:rPr>
        <w:t xml:space="preserve">The user inputs the Job Description </w:t>
      </w:r>
      <w:r w:rsidDel="00000000" w:rsidR="00000000" w:rsidRPr="00000000">
        <w:rPr>
          <w:sz w:val="24"/>
          <w:szCs w:val="24"/>
          <w:rtl w:val="0"/>
        </w:rPr>
        <w:t xml:space="preserve">and the number of candidates he wants to shortlist.</w:t>
      </w:r>
    </w:p>
    <w:p w:rsidR="00000000" w:rsidDel="00000000" w:rsidP="00000000" w:rsidRDefault="00000000" w:rsidRPr="00000000" w14:paraId="00000081">
      <w:pPr>
        <w:numPr>
          <w:ilvl w:val="0"/>
          <w:numId w:val="1"/>
        </w:numPr>
        <w:spacing w:after="200" w:before="0" w:beforeAutospacing="0" w:line="276" w:lineRule="auto"/>
        <w:ind w:left="720" w:hanging="360"/>
        <w:jc w:val="both"/>
        <w:rPr>
          <w:sz w:val="24"/>
          <w:szCs w:val="24"/>
          <w:u w:val="none"/>
        </w:rPr>
      </w:pPr>
      <w:r w:rsidDel="00000000" w:rsidR="00000000" w:rsidRPr="00000000">
        <w:rPr>
          <w:b w:val="1"/>
          <w:sz w:val="24"/>
          <w:szCs w:val="24"/>
          <w:rtl w:val="0"/>
        </w:rPr>
        <w:t xml:space="preserve">RESUME ANALYZER </w:t>
      </w:r>
      <w:r w:rsidDel="00000000" w:rsidR="00000000" w:rsidRPr="00000000">
        <w:rPr>
          <w:sz w:val="24"/>
          <w:szCs w:val="24"/>
          <w:rtl w:val="0"/>
        </w:rPr>
        <w:t xml:space="preserve">- </w:t>
      </w:r>
      <w:r w:rsidDel="00000000" w:rsidR="00000000" w:rsidRPr="00000000">
        <w:rPr>
          <w:rtl w:val="0"/>
        </w:rPr>
        <w:t xml:space="preserve">The user inputs their resume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2">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3.7 Data Validation</w:t>
      </w:r>
    </w:p>
    <w:p w:rsidR="00000000" w:rsidDel="00000000" w:rsidP="00000000" w:rsidRDefault="00000000" w:rsidRPr="00000000" w14:paraId="00000083">
      <w:pPr>
        <w:spacing w:after="200" w:before="576" w:line="240" w:lineRule="auto"/>
        <w:ind w:left="216" w:firstLine="0"/>
        <w:jc w:val="both"/>
        <w:rPr/>
      </w:pPr>
      <w:r w:rsidDel="00000000" w:rsidR="00000000" w:rsidRPr="00000000">
        <w:rPr>
          <w:rtl w:val="0"/>
        </w:rPr>
        <w:t xml:space="preserve">To ensure the accuracy and validity of user-entered data, we check whether the input data is valid or not.</w:t>
      </w:r>
      <w:r w:rsidDel="00000000" w:rsidR="00000000" w:rsidRPr="00000000">
        <w:rPr>
          <w:rtl w:val="0"/>
        </w:rPr>
      </w:r>
    </w:p>
    <w:p w:rsidR="00000000" w:rsidDel="00000000" w:rsidP="00000000" w:rsidRDefault="00000000" w:rsidRPr="00000000" w14:paraId="00000084">
      <w:pPr>
        <w:spacing w:after="200" w:before="576" w:line="240" w:lineRule="auto"/>
        <w:ind w:left="0" w:firstLine="0"/>
        <w:jc w:val="both"/>
        <w:rPr>
          <w:b w:val="1"/>
          <w:color w:val="34428e"/>
          <w:sz w:val="28"/>
          <w:szCs w:val="28"/>
          <w:highlight w:val="white"/>
        </w:rPr>
      </w:pPr>
      <w:r w:rsidDel="00000000" w:rsidR="00000000" w:rsidRPr="00000000">
        <w:rPr>
          <w:b w:val="1"/>
          <w:color w:val="2e5395"/>
          <w:sz w:val="28"/>
          <w:szCs w:val="28"/>
          <w:rtl w:val="0"/>
        </w:rPr>
        <w:t xml:space="preserve">  3.8 </w:t>
      </w:r>
      <w:r w:rsidDel="00000000" w:rsidR="00000000" w:rsidRPr="00000000">
        <w:rPr>
          <w:b w:val="1"/>
          <w:color w:val="34428e"/>
          <w:sz w:val="28"/>
          <w:szCs w:val="28"/>
          <w:highlight w:val="white"/>
          <w:rtl w:val="0"/>
        </w:rPr>
        <w:t xml:space="preserve">Text Pre-processing</w:t>
      </w:r>
    </w:p>
    <w:p w:rsidR="00000000" w:rsidDel="00000000" w:rsidP="00000000" w:rsidRDefault="00000000" w:rsidRPr="00000000" w14:paraId="00000085">
      <w:pPr>
        <w:spacing w:after="200" w:before="576" w:line="240" w:lineRule="auto"/>
        <w:ind w:left="270" w:firstLine="0"/>
        <w:jc w:val="both"/>
        <w:rPr>
          <w:sz w:val="24"/>
          <w:szCs w:val="24"/>
          <w:highlight w:val="white"/>
        </w:rPr>
      </w:pPr>
      <w:r w:rsidDel="00000000" w:rsidR="00000000" w:rsidRPr="00000000">
        <w:rPr>
          <w:sz w:val="24"/>
          <w:szCs w:val="24"/>
          <w:highlight w:val="white"/>
          <w:rtl w:val="0"/>
        </w:rPr>
        <w:t xml:space="preserve">We used OCR to extract text from the PDF, and then apply NLP preprocessing techniques such as stop word removal, tokenization, lemmatization, and bigram collection. These techniques help to clean and prepare the text data for further analysis.</w:t>
      </w:r>
    </w:p>
    <w:p w:rsidR="00000000" w:rsidDel="00000000" w:rsidP="00000000" w:rsidRDefault="00000000" w:rsidRPr="00000000" w14:paraId="00000086">
      <w:pPr>
        <w:spacing w:after="200" w:before="576"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7">
      <w:pPr>
        <w:spacing w:after="200" w:before="576" w:line="240" w:lineRule="auto"/>
        <w:ind w:left="0" w:firstLine="0"/>
        <w:jc w:val="both"/>
        <w:rPr>
          <w:b w:val="1"/>
          <w:color w:val="2e5395"/>
          <w:sz w:val="28"/>
          <w:szCs w:val="28"/>
        </w:rPr>
      </w:pPr>
      <w:r w:rsidDel="00000000" w:rsidR="00000000" w:rsidRPr="00000000">
        <w:rPr>
          <w:b w:val="1"/>
          <w:color w:val="34428e"/>
          <w:sz w:val="28"/>
          <w:szCs w:val="28"/>
          <w:highlight w:val="white"/>
          <w:rtl w:val="0"/>
        </w:rPr>
        <w:t xml:space="preserve">  </w:t>
      </w:r>
      <w:r w:rsidDel="00000000" w:rsidR="00000000" w:rsidRPr="00000000">
        <w:rPr>
          <w:b w:val="1"/>
          <w:color w:val="2e5395"/>
          <w:sz w:val="28"/>
          <w:szCs w:val="28"/>
          <w:rtl w:val="0"/>
        </w:rPr>
        <w:t xml:space="preserve">3.9 User Data Inserting into Database</w:t>
      </w:r>
    </w:p>
    <w:p w:rsidR="00000000" w:rsidDel="00000000" w:rsidP="00000000" w:rsidRDefault="00000000" w:rsidRPr="00000000" w14:paraId="00000088">
      <w:pPr>
        <w:spacing w:after="200" w:before="576" w:line="240" w:lineRule="auto"/>
        <w:ind w:left="216" w:firstLine="0"/>
        <w:jc w:val="both"/>
        <w:rPr>
          <w:sz w:val="24"/>
          <w:szCs w:val="24"/>
        </w:rPr>
      </w:pPr>
      <w:r w:rsidDel="00000000" w:rsidR="00000000" w:rsidRPr="00000000">
        <w:rPr>
          <w:sz w:val="24"/>
          <w:szCs w:val="24"/>
          <w:rtl w:val="0"/>
        </w:rPr>
        <w:t xml:space="preserve">We insert user data and resume to augment our dataset, improving our model's performance. This approach expands our data, allowing for more accurate predictions.</w:t>
      </w:r>
    </w:p>
    <w:p w:rsidR="00000000" w:rsidDel="00000000" w:rsidP="00000000" w:rsidRDefault="00000000" w:rsidRPr="00000000" w14:paraId="00000089">
      <w:pPr>
        <w:spacing w:after="200" w:before="576" w:line="240" w:lineRule="auto"/>
        <w:jc w:val="both"/>
        <w:rPr>
          <w:sz w:val="24"/>
          <w:szCs w:val="24"/>
        </w:rPr>
      </w:pPr>
      <w:r w:rsidDel="00000000" w:rsidR="00000000" w:rsidRPr="00000000">
        <w:rPr>
          <w:b w:val="1"/>
          <w:color w:val="34428e"/>
          <w:sz w:val="28"/>
          <w:szCs w:val="28"/>
          <w:highlight w:val="white"/>
          <w:rtl w:val="0"/>
        </w:rPr>
        <w:t xml:space="preserve">  </w:t>
      </w:r>
      <w:r w:rsidDel="00000000" w:rsidR="00000000" w:rsidRPr="00000000">
        <w:rPr>
          <w:b w:val="1"/>
          <w:color w:val="2e5395"/>
          <w:sz w:val="28"/>
          <w:szCs w:val="28"/>
          <w:rtl w:val="0"/>
        </w:rPr>
        <w:t xml:space="preserve">3.10 Model Call</w:t>
      </w:r>
      <w:r w:rsidDel="00000000" w:rsidR="00000000" w:rsidRPr="00000000">
        <w:rPr>
          <w:rtl w:val="0"/>
        </w:rPr>
      </w:r>
    </w:p>
    <w:p w:rsidR="00000000" w:rsidDel="00000000" w:rsidP="00000000" w:rsidRDefault="00000000" w:rsidRPr="00000000" w14:paraId="0000008A">
      <w:pPr>
        <w:spacing w:after="200" w:before="576" w:line="240" w:lineRule="auto"/>
        <w:ind w:left="216" w:firstLine="0"/>
        <w:jc w:val="both"/>
        <w:rPr>
          <w:sz w:val="24"/>
          <w:szCs w:val="24"/>
        </w:rPr>
      </w:pPr>
      <w:r w:rsidDel="00000000" w:rsidR="00000000" w:rsidRPr="00000000">
        <w:rPr>
          <w:sz w:val="24"/>
          <w:szCs w:val="24"/>
          <w:rtl w:val="0"/>
        </w:rPr>
        <w:t xml:space="preserve">Based on the user input, our model will be loaded and will be used to predict/recommend.</w:t>
      </w:r>
    </w:p>
    <w:p w:rsidR="00000000" w:rsidDel="00000000" w:rsidP="00000000" w:rsidRDefault="00000000" w:rsidRPr="00000000" w14:paraId="0000008B">
      <w:pPr>
        <w:spacing w:after="200" w:before="576" w:line="240" w:lineRule="auto"/>
        <w:ind w:left="216" w:firstLine="0"/>
        <w:jc w:val="both"/>
        <w:rPr>
          <w:b w:val="1"/>
          <w:color w:val="2e5395"/>
          <w:sz w:val="28"/>
          <w:szCs w:val="28"/>
        </w:rPr>
      </w:pPr>
      <w:r w:rsidDel="00000000" w:rsidR="00000000" w:rsidRPr="00000000">
        <w:rPr>
          <w:b w:val="1"/>
          <w:color w:val="2e5395"/>
          <w:sz w:val="28"/>
          <w:szCs w:val="28"/>
          <w:rtl w:val="0"/>
        </w:rPr>
        <w:t xml:space="preserve">3.11 Job Recommendation</w:t>
      </w:r>
    </w:p>
    <w:p w:rsidR="00000000" w:rsidDel="00000000" w:rsidP="00000000" w:rsidRDefault="00000000" w:rsidRPr="00000000" w14:paraId="0000008C">
      <w:pPr>
        <w:spacing w:after="200" w:before="576" w:line="240" w:lineRule="auto"/>
        <w:ind w:left="216" w:firstLine="0"/>
        <w:jc w:val="both"/>
        <w:rPr/>
      </w:pPr>
      <w:r w:rsidDel="00000000" w:rsidR="00000000" w:rsidRPr="00000000">
        <w:rPr>
          <w:rtl w:val="0"/>
        </w:rPr>
        <w:t xml:space="preserve">The model generates Jobs/Output recommendations based on input data. Recommendations are presented in a list or ranking and may be refined based on user preferences or constraints. The process facilitates efficient decision-making.</w:t>
      </w:r>
    </w:p>
    <w:p w:rsidR="00000000" w:rsidDel="00000000" w:rsidP="00000000" w:rsidRDefault="00000000" w:rsidRPr="00000000" w14:paraId="0000008D">
      <w:pPr>
        <w:spacing w:after="200" w:before="576" w:line="240" w:lineRule="auto"/>
        <w:ind w:left="0" w:firstLine="0"/>
        <w:jc w:val="both"/>
        <w:rPr>
          <w:b w:val="1"/>
          <w:color w:val="2e5395"/>
          <w:sz w:val="28"/>
          <w:szCs w:val="28"/>
        </w:rPr>
      </w:pPr>
      <w:r w:rsidDel="00000000" w:rsidR="00000000" w:rsidRPr="00000000">
        <w:rPr>
          <w:b w:val="1"/>
          <w:color w:val="2e5395"/>
          <w:sz w:val="28"/>
          <w:szCs w:val="28"/>
          <w:rtl w:val="0"/>
        </w:rPr>
        <w:t xml:space="preserve">  3.12 Deployment</w:t>
      </w:r>
    </w:p>
    <w:p w:rsidR="00000000" w:rsidDel="00000000" w:rsidP="00000000" w:rsidRDefault="00000000" w:rsidRPr="00000000" w14:paraId="0000008E">
      <w:pPr>
        <w:tabs>
          <w:tab w:val="right" w:leader="none" w:pos="9059"/>
        </w:tabs>
        <w:spacing w:before="144" w:line="240" w:lineRule="auto"/>
        <w:ind w:left="360" w:firstLine="0"/>
        <w:jc w:val="both"/>
        <w:rPr>
          <w:highlight w:val="white"/>
        </w:rPr>
      </w:pPr>
      <w:r w:rsidDel="00000000" w:rsidR="00000000" w:rsidRPr="00000000">
        <w:rPr>
          <w:highlight w:val="white"/>
          <w:rtl w:val="0"/>
        </w:rPr>
        <w:t xml:space="preserve">We used Streamlit, an open-source framework for creating data apps, to deploy our system. Streamlit was chosen for its ease of use, flexibility with different programming languages, and ability to handle various data visualizations. We set up a Streamlit account, developed the app code, tested it locally, and then deployed it for public access..</w:t>
      </w:r>
    </w:p>
    <w:p w:rsidR="00000000" w:rsidDel="00000000" w:rsidP="00000000" w:rsidRDefault="00000000" w:rsidRPr="00000000" w14:paraId="0000008F">
      <w:pPr>
        <w:spacing w:after="200" w:before="576" w:line="240" w:lineRule="auto"/>
        <w:ind w:left="0" w:firstLine="0"/>
        <w:jc w:val="both"/>
        <w:rPr>
          <w:b w:val="1"/>
          <w:color w:val="2e5395"/>
          <w:sz w:val="28"/>
          <w:szCs w:val="28"/>
        </w:rPr>
      </w:pPr>
      <w:r w:rsidDel="00000000" w:rsidR="00000000" w:rsidRPr="00000000">
        <w:rPr>
          <w:rtl w:val="0"/>
        </w:rPr>
      </w:r>
    </w:p>
    <w:p w:rsidR="00000000" w:rsidDel="00000000" w:rsidP="00000000" w:rsidRDefault="00000000" w:rsidRPr="00000000" w14:paraId="00000090">
      <w:pPr>
        <w:spacing w:after="200" w:before="576" w:line="240" w:lineRule="auto"/>
        <w:ind w:left="216" w:firstLine="0"/>
        <w:jc w:val="both"/>
        <w:rPr>
          <w:b w:val="1"/>
          <w:color w:val="2e5395"/>
          <w:sz w:val="28"/>
          <w:szCs w:val="28"/>
        </w:rPr>
      </w:pPr>
      <w:r w:rsidDel="00000000" w:rsidR="00000000" w:rsidRPr="00000000">
        <w:rPr>
          <w:rtl w:val="0"/>
        </w:rPr>
      </w:r>
    </w:p>
    <w:sectPr>
      <w:type w:val="nextPage"/>
      <w:pgSz w:h="15840" w:w="12240" w:orient="portrait"/>
      <w:pgMar w:bottom="148" w:top="910" w:left="1350" w:right="174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OvVhIJg1aX4LfRFhEVj0vl5xQ==">AMUW2mXyJeRFoFQfbRhTP9HqRMPXMChSTeaEL+eilhu7+QCarjXjfPXcwp/AVXZPGDx6ecp7q3K0+biy+gbpRth+v15rcQo/HLrjKByW/txEkGQ/Si1e5A/urqqgD1nKV+HPQw2ZmVMj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