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2BC" w:rsidRPr="001402BC" w:rsidRDefault="001402BC" w:rsidP="001402BC">
      <w:pPr>
        <w:spacing w:line="360" w:lineRule="auto"/>
        <w:jc w:val="center"/>
        <w:rPr>
          <w:rFonts w:ascii="微软雅黑" w:eastAsia="微软雅黑" w:hAnsi="微软雅黑"/>
          <w:b/>
          <w:bCs/>
          <w:color w:val="2B1619"/>
          <w:sz w:val="22"/>
        </w:rPr>
      </w:pPr>
      <w:bookmarkStart w:id="0" w:name="_GoBack"/>
      <w:bookmarkEnd w:id="0"/>
      <w:r>
        <w:rPr>
          <w:rFonts w:ascii="微软雅黑" w:eastAsia="微软雅黑" w:hAnsi="微软雅黑"/>
          <w:b/>
          <w:bCs/>
          <w:noProof/>
          <w:color w:val="2B1619"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-508000</wp:posOffset>
            </wp:positionH>
            <wp:positionV relativeFrom="margin">
              <wp:posOffset>-546100</wp:posOffset>
            </wp:positionV>
            <wp:extent cx="1117600" cy="457835"/>
            <wp:effectExtent l="0" t="0" r="6350" b="0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b/>
          <w:bCs/>
          <w:noProof/>
          <w:color w:val="2B1619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-698500</wp:posOffset>
                </wp:positionH>
                <wp:positionV relativeFrom="margin">
                  <wp:posOffset>-635000</wp:posOffset>
                </wp:positionV>
                <wp:extent cx="6667500" cy="6350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35000"/>
                        </a:xfrm>
                        <a:prstGeom prst="rect">
                          <a:avLst/>
                        </a:prstGeom>
                        <a:solidFill>
                          <a:srgbClr val="8FC2D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EA0A4" id="矩形 1" o:spid="_x0000_s1026" style="position:absolute;left:0;text-align:left;margin-left:-55pt;margin-top:-50pt;width:525pt;height:5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" fillcolor="#8fc2d6" stroked="f" strokecolor="#1f3763 [1604]" strokeweight="1pt">
                <w10:wrap anchorx="margin" anchory="margin"/>
              </v:rect>
            </w:pict>
          </mc:Fallback>
        </mc:AlternateContent>
      </w:r>
    </w:p>
    <w:p w:rsidR="001402BC" w:rsidRPr="001402BC" w:rsidRDefault="001402BC" w:rsidP="001402BC">
      <w:pPr>
        <w:spacing w:line="360" w:lineRule="auto"/>
        <w:jc w:val="center"/>
        <w:rPr>
          <w:rFonts w:ascii="微软雅黑" w:eastAsia="微软雅黑" w:hAnsi="微软雅黑"/>
          <w:b/>
          <w:bCs/>
          <w:color w:val="2B1619"/>
          <w:sz w:val="22"/>
        </w:rPr>
      </w:pPr>
      <w:r w:rsidRPr="001402BC">
        <w:rPr>
          <w:rFonts w:ascii="微软雅黑" w:eastAsia="微软雅黑" w:hAnsi="微软雅黑" w:hint="eastAsia"/>
          <w:b/>
          <w:bCs/>
          <w:color w:val="2B1619"/>
          <w:sz w:val="22"/>
        </w:rPr>
        <w:t>会议记录表</w:t>
      </w:r>
    </w:p>
    <w:tbl>
      <w:tblPr>
        <w:tblW w:w="5000" w:type="pct"/>
        <w:tblBorders>
          <w:top w:val="single" w:sz="4" w:space="0" w:color="5C421C"/>
          <w:left w:val="single" w:sz="4" w:space="0" w:color="5C421C"/>
          <w:bottom w:val="single" w:sz="4" w:space="0" w:color="5C421C"/>
          <w:right w:val="single" w:sz="4" w:space="0" w:color="5C421C"/>
          <w:insideH w:val="single" w:sz="4" w:space="0" w:color="5C421C"/>
          <w:insideV w:val="single" w:sz="4" w:space="0" w:color="5C421C"/>
        </w:tblBorders>
        <w:tblLook w:val="04A0" w:firstRow="1" w:lastRow="0" w:firstColumn="1" w:lastColumn="0" w:noHBand="0" w:noVBand="1"/>
      </w:tblPr>
      <w:tblGrid>
        <w:gridCol w:w="692"/>
        <w:gridCol w:w="765"/>
        <w:gridCol w:w="1641"/>
        <w:gridCol w:w="1007"/>
        <w:gridCol w:w="969"/>
        <w:gridCol w:w="667"/>
        <w:gridCol w:w="574"/>
        <w:gridCol w:w="478"/>
        <w:gridCol w:w="488"/>
        <w:gridCol w:w="1015"/>
      </w:tblGrid>
      <w:tr w:rsidR="001402BC" w:rsidRPr="001402BC" w:rsidTr="001402BC">
        <w:trPr>
          <w:trHeight w:val="646"/>
        </w:trPr>
        <w:tc>
          <w:tcPr>
            <w:tcW w:w="417" w:type="pct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bCs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bCs/>
                <w:color w:val="2B1619"/>
                <w:sz w:val="18"/>
                <w:szCs w:val="18"/>
              </w:rPr>
              <w:t>类别</w:t>
            </w:r>
          </w:p>
        </w:tc>
        <w:tc>
          <w:tcPr>
            <w:tcW w:w="4583" w:type="pct"/>
            <w:gridSpan w:val="9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  <w:u w:val="single"/>
              </w:rPr>
            </w:pPr>
            <w:r w:rsidRPr="001402BC">
              <w:rPr>
                <w:rFonts w:ascii="微软雅黑" w:eastAsia="微软雅黑" w:hAnsi="微软雅黑" w:hint="eastAsia"/>
                <w:color w:val="2B1619"/>
                <w:sz w:val="18"/>
                <w:szCs w:val="18"/>
              </w:rPr>
              <w:t>□管理评审会议</w:t>
            </w:r>
            <w:r w:rsidRPr="001402BC">
              <w:rPr>
                <w:rFonts w:ascii="微软雅黑" w:eastAsia="微软雅黑" w:hAnsi="微软雅黑" w:cs="Calibri"/>
                <w:color w:val="2B1619"/>
                <w:sz w:val="18"/>
                <w:szCs w:val="18"/>
              </w:rPr>
              <w:t xml:space="preserve">   </w:t>
            </w:r>
            <w:r w:rsidRPr="001402BC">
              <w:rPr>
                <w:rFonts w:ascii="微软雅黑" w:eastAsia="微软雅黑" w:hAnsi="微软雅黑" w:hint="eastAsia"/>
                <w:color w:val="2B1619"/>
                <w:sz w:val="18"/>
                <w:szCs w:val="18"/>
              </w:rPr>
              <w:t xml:space="preserve"> □内审首次会议 </w:t>
            </w:r>
            <w:r w:rsidRPr="001402BC">
              <w:rPr>
                <w:rFonts w:ascii="微软雅黑" w:eastAsia="微软雅黑" w:hAnsi="微软雅黑"/>
                <w:color w:val="2B1619"/>
                <w:sz w:val="18"/>
                <w:szCs w:val="18"/>
              </w:rPr>
              <w:t xml:space="preserve"> </w:t>
            </w:r>
            <w:r w:rsidRPr="001402BC">
              <w:rPr>
                <w:rFonts w:ascii="微软雅黑" w:eastAsia="微软雅黑" w:hAnsi="微软雅黑" w:cs="Calibri"/>
                <w:color w:val="2B1619"/>
                <w:sz w:val="18"/>
                <w:szCs w:val="18"/>
              </w:rPr>
              <w:t> </w:t>
            </w:r>
            <w:r w:rsidRPr="001402BC">
              <w:rPr>
                <w:rFonts w:ascii="微软雅黑" w:eastAsia="微软雅黑" w:hAnsi="微软雅黑" w:hint="eastAsia"/>
                <w:color w:val="2B1619"/>
                <w:sz w:val="18"/>
                <w:szCs w:val="18"/>
              </w:rPr>
              <w:t xml:space="preserve"> □内审末次会议 </w:t>
            </w:r>
            <w:r w:rsidRPr="001402BC">
              <w:rPr>
                <w:rFonts w:ascii="微软雅黑" w:eastAsia="微软雅黑" w:hAnsi="微软雅黑"/>
                <w:color w:val="2B1619"/>
                <w:sz w:val="18"/>
                <w:szCs w:val="18"/>
              </w:rPr>
              <w:t xml:space="preserve">  </w:t>
            </w:r>
            <w:r w:rsidRPr="001402BC">
              <w:rPr>
                <w:rFonts w:ascii="微软雅黑" w:eastAsia="微软雅黑" w:hAnsi="微软雅黑" w:cs="Calibri"/>
                <w:color w:val="2B1619"/>
                <w:sz w:val="18"/>
                <w:szCs w:val="18"/>
              </w:rPr>
              <w:t> </w:t>
            </w:r>
            <w:r w:rsidRPr="001402BC">
              <w:rPr>
                <w:rFonts w:ascii="微软雅黑" w:eastAsia="微软雅黑" w:hAnsi="微软雅黑" w:hint="eastAsia"/>
                <w:color w:val="2B1619"/>
                <w:sz w:val="18"/>
                <w:szCs w:val="18"/>
              </w:rPr>
              <w:t xml:space="preserve">□周例会 </w:t>
            </w:r>
            <w:r w:rsidRPr="001402BC">
              <w:rPr>
                <w:rFonts w:ascii="微软雅黑" w:eastAsia="微软雅黑" w:hAnsi="微软雅黑"/>
                <w:color w:val="2B1619"/>
                <w:sz w:val="18"/>
                <w:szCs w:val="18"/>
              </w:rPr>
              <w:t xml:space="preserve">  </w:t>
            </w:r>
            <w:r w:rsidRPr="001402BC">
              <w:rPr>
                <w:rFonts w:ascii="微软雅黑" w:eastAsia="微软雅黑" w:hAnsi="微软雅黑" w:cs="Calibri"/>
                <w:color w:val="2B1619"/>
                <w:sz w:val="18"/>
                <w:szCs w:val="18"/>
              </w:rPr>
              <w:t> </w:t>
            </w:r>
            <w:r w:rsidRPr="001402BC">
              <w:rPr>
                <w:rFonts w:ascii="微软雅黑" w:eastAsia="微软雅黑" w:hAnsi="微软雅黑" w:hint="eastAsia"/>
                <w:color w:val="2B1619"/>
                <w:sz w:val="18"/>
                <w:szCs w:val="18"/>
              </w:rPr>
              <w:t>□其他</w:t>
            </w:r>
          </w:p>
        </w:tc>
      </w:tr>
      <w:tr w:rsidR="001402BC" w:rsidRPr="001402BC" w:rsidTr="001402BC">
        <w:trPr>
          <w:trHeight w:val="646"/>
        </w:trPr>
        <w:tc>
          <w:tcPr>
            <w:tcW w:w="417" w:type="pct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bCs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bCs/>
                <w:color w:val="2B1619"/>
                <w:sz w:val="18"/>
                <w:szCs w:val="18"/>
              </w:rPr>
              <w:t>时间</w:t>
            </w:r>
          </w:p>
        </w:tc>
        <w:tc>
          <w:tcPr>
            <w:tcW w:w="1450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607" w:type="pct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bCs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bCs/>
                <w:color w:val="2B1619"/>
                <w:sz w:val="18"/>
                <w:szCs w:val="18"/>
              </w:rPr>
              <w:t>会议组织</w:t>
            </w:r>
          </w:p>
        </w:tc>
        <w:tc>
          <w:tcPr>
            <w:tcW w:w="986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bCs/>
                <w:color w:val="2B1619"/>
                <w:sz w:val="18"/>
                <w:szCs w:val="18"/>
              </w:rPr>
            </w:pPr>
          </w:p>
        </w:tc>
        <w:tc>
          <w:tcPr>
            <w:tcW w:w="634" w:type="pct"/>
            <w:gridSpan w:val="2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bCs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bCs/>
                <w:color w:val="2B1619"/>
                <w:sz w:val="18"/>
                <w:szCs w:val="18"/>
              </w:rPr>
              <w:t>会议主持</w:t>
            </w:r>
          </w:p>
        </w:tc>
        <w:tc>
          <w:tcPr>
            <w:tcW w:w="906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bCs/>
                <w:color w:val="2B1619"/>
                <w:sz w:val="18"/>
                <w:szCs w:val="18"/>
              </w:rPr>
            </w:pPr>
          </w:p>
        </w:tc>
      </w:tr>
      <w:tr w:rsidR="001402BC" w:rsidRPr="001402BC" w:rsidTr="001402BC">
        <w:trPr>
          <w:trHeight w:val="646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bCs/>
                <w:color w:val="2B1619"/>
                <w:sz w:val="18"/>
                <w:szCs w:val="18"/>
              </w:rPr>
              <w:t>出席人员</w:t>
            </w:r>
            <w:r w:rsidRPr="001402BC">
              <w:rPr>
                <w:rFonts w:ascii="微软雅黑" w:eastAsia="微软雅黑" w:hAnsi="微软雅黑" w:hint="eastAsia"/>
                <w:color w:val="2B1619"/>
                <w:sz w:val="18"/>
                <w:szCs w:val="18"/>
              </w:rPr>
              <w:t>：</w:t>
            </w:r>
          </w:p>
        </w:tc>
      </w:tr>
      <w:tr w:rsidR="001402BC" w:rsidRPr="001402BC" w:rsidTr="001402BC">
        <w:trPr>
          <w:trHeight w:val="646"/>
        </w:trPr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bCs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bCs/>
                <w:color w:val="2B1619"/>
                <w:sz w:val="18"/>
                <w:szCs w:val="18"/>
              </w:rPr>
              <w:t>缺席人员：</w:t>
            </w:r>
          </w:p>
        </w:tc>
      </w:tr>
      <w:tr w:rsidR="001402BC" w:rsidRPr="001402BC" w:rsidTr="001402BC">
        <w:trPr>
          <w:trHeight w:val="646"/>
        </w:trPr>
        <w:tc>
          <w:tcPr>
            <w:tcW w:w="417" w:type="pct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bCs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bCs/>
                <w:color w:val="2B1619"/>
                <w:sz w:val="18"/>
                <w:szCs w:val="18"/>
              </w:rPr>
              <w:t>序</w:t>
            </w:r>
          </w:p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bCs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bCs/>
                <w:color w:val="2B1619"/>
                <w:sz w:val="18"/>
                <w:szCs w:val="18"/>
              </w:rPr>
              <w:t>号</w:t>
            </w:r>
          </w:p>
        </w:tc>
        <w:tc>
          <w:tcPr>
            <w:tcW w:w="461" w:type="pct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bCs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bCs/>
                <w:color w:val="2B1619"/>
                <w:sz w:val="18"/>
                <w:szCs w:val="18"/>
              </w:rPr>
              <w:t>部</w:t>
            </w:r>
          </w:p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bCs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bCs/>
                <w:color w:val="2B1619"/>
                <w:sz w:val="18"/>
                <w:szCs w:val="18"/>
              </w:rPr>
              <w:t>门</w:t>
            </w:r>
          </w:p>
        </w:tc>
        <w:tc>
          <w:tcPr>
            <w:tcW w:w="2180" w:type="pct"/>
            <w:gridSpan w:val="3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bCs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bCs/>
                <w:color w:val="2B1619"/>
                <w:sz w:val="18"/>
                <w:szCs w:val="18"/>
              </w:rPr>
              <w:t>会议</w:t>
            </w:r>
          </w:p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bCs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bCs/>
                <w:color w:val="2B1619"/>
                <w:sz w:val="18"/>
                <w:szCs w:val="18"/>
              </w:rPr>
              <w:t>内容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bCs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bCs/>
                <w:color w:val="2B1619"/>
                <w:sz w:val="18"/>
                <w:szCs w:val="18"/>
              </w:rPr>
              <w:t>执行</w:t>
            </w:r>
          </w:p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bCs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bCs/>
                <w:color w:val="2B1619"/>
                <w:sz w:val="18"/>
                <w:szCs w:val="18"/>
              </w:rPr>
              <w:t>情况</w:t>
            </w:r>
          </w:p>
        </w:tc>
        <w:tc>
          <w:tcPr>
            <w:tcW w:w="582" w:type="pct"/>
            <w:gridSpan w:val="2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bCs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bCs/>
                <w:color w:val="2B1619"/>
                <w:sz w:val="18"/>
                <w:szCs w:val="18"/>
              </w:rPr>
              <w:t>落实</w:t>
            </w:r>
          </w:p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bCs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bCs/>
                <w:color w:val="2B1619"/>
                <w:sz w:val="18"/>
                <w:szCs w:val="18"/>
              </w:rPr>
              <w:t>跟进人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bCs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bCs/>
                <w:color w:val="2B1619"/>
                <w:sz w:val="18"/>
                <w:szCs w:val="18"/>
              </w:rPr>
              <w:t>完成</w:t>
            </w:r>
          </w:p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bCs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bCs/>
                <w:color w:val="2B1619"/>
                <w:sz w:val="18"/>
                <w:szCs w:val="18"/>
              </w:rPr>
              <w:t>时间</w:t>
            </w:r>
          </w:p>
        </w:tc>
      </w:tr>
      <w:tr w:rsidR="001402BC" w:rsidRPr="001402BC" w:rsidTr="001402BC">
        <w:trPr>
          <w:trHeight w:val="646"/>
        </w:trPr>
        <w:tc>
          <w:tcPr>
            <w:tcW w:w="417" w:type="pct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color w:val="2B1619"/>
                <w:sz w:val="18"/>
                <w:szCs w:val="18"/>
              </w:rPr>
              <w:t>1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2180" w:type="pct"/>
            <w:gridSpan w:val="3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582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</w:tr>
      <w:tr w:rsidR="001402BC" w:rsidRPr="001402BC" w:rsidTr="001402BC">
        <w:trPr>
          <w:trHeight w:val="646"/>
        </w:trPr>
        <w:tc>
          <w:tcPr>
            <w:tcW w:w="417" w:type="pct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color w:val="2B1619"/>
                <w:sz w:val="18"/>
                <w:szCs w:val="18"/>
              </w:rPr>
              <w:t>2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2180" w:type="pct"/>
            <w:gridSpan w:val="3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582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</w:tr>
      <w:tr w:rsidR="001402BC" w:rsidRPr="001402BC" w:rsidTr="001402BC">
        <w:trPr>
          <w:trHeight w:val="646"/>
        </w:trPr>
        <w:tc>
          <w:tcPr>
            <w:tcW w:w="417" w:type="pct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color w:val="2B1619"/>
                <w:sz w:val="18"/>
                <w:szCs w:val="18"/>
              </w:rPr>
              <w:t>3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2180" w:type="pct"/>
            <w:gridSpan w:val="3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582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</w:tr>
      <w:tr w:rsidR="001402BC" w:rsidRPr="001402BC" w:rsidTr="001402BC">
        <w:trPr>
          <w:trHeight w:val="646"/>
        </w:trPr>
        <w:tc>
          <w:tcPr>
            <w:tcW w:w="417" w:type="pct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color w:val="2B1619"/>
                <w:sz w:val="18"/>
                <w:szCs w:val="18"/>
              </w:rPr>
              <w:t>4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2180" w:type="pct"/>
            <w:gridSpan w:val="3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582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</w:tr>
      <w:tr w:rsidR="001402BC" w:rsidRPr="001402BC" w:rsidTr="001402BC">
        <w:trPr>
          <w:trHeight w:val="646"/>
        </w:trPr>
        <w:tc>
          <w:tcPr>
            <w:tcW w:w="417" w:type="pct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color w:val="2B1619"/>
                <w:sz w:val="18"/>
                <w:szCs w:val="18"/>
              </w:rPr>
              <w:t>5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2180" w:type="pct"/>
            <w:gridSpan w:val="3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582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</w:tr>
      <w:tr w:rsidR="001402BC" w:rsidRPr="001402BC" w:rsidTr="001402BC">
        <w:trPr>
          <w:trHeight w:val="646"/>
        </w:trPr>
        <w:tc>
          <w:tcPr>
            <w:tcW w:w="417" w:type="pct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color w:val="2B1619"/>
                <w:sz w:val="18"/>
                <w:szCs w:val="18"/>
              </w:rPr>
              <w:t>6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2180" w:type="pct"/>
            <w:gridSpan w:val="3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582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</w:tr>
      <w:tr w:rsidR="001402BC" w:rsidRPr="001402BC" w:rsidTr="001402BC">
        <w:trPr>
          <w:trHeight w:val="646"/>
        </w:trPr>
        <w:tc>
          <w:tcPr>
            <w:tcW w:w="417" w:type="pct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color w:val="2B1619"/>
                <w:sz w:val="18"/>
                <w:szCs w:val="18"/>
              </w:rPr>
              <w:t>7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2180" w:type="pct"/>
            <w:gridSpan w:val="3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582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</w:tr>
      <w:tr w:rsidR="001402BC" w:rsidRPr="001402BC" w:rsidTr="001402BC">
        <w:trPr>
          <w:trHeight w:val="646"/>
        </w:trPr>
        <w:tc>
          <w:tcPr>
            <w:tcW w:w="417" w:type="pct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color w:val="2B1619"/>
                <w:sz w:val="18"/>
                <w:szCs w:val="18"/>
              </w:rPr>
              <w:t>8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2180" w:type="pct"/>
            <w:gridSpan w:val="3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582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</w:tr>
      <w:tr w:rsidR="001402BC" w:rsidRPr="001402BC" w:rsidTr="001402BC">
        <w:trPr>
          <w:trHeight w:val="646"/>
        </w:trPr>
        <w:tc>
          <w:tcPr>
            <w:tcW w:w="417" w:type="pct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color w:val="2B1619"/>
                <w:sz w:val="18"/>
                <w:szCs w:val="18"/>
              </w:rPr>
              <w:t>9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2180" w:type="pct"/>
            <w:gridSpan w:val="3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582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</w:tr>
      <w:tr w:rsidR="001402BC" w:rsidRPr="001402BC" w:rsidTr="001402BC">
        <w:trPr>
          <w:trHeight w:val="646"/>
        </w:trPr>
        <w:tc>
          <w:tcPr>
            <w:tcW w:w="417" w:type="pct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color w:val="2B1619"/>
                <w:sz w:val="18"/>
                <w:szCs w:val="18"/>
              </w:rPr>
              <w:t>10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2180" w:type="pct"/>
            <w:gridSpan w:val="3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582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</w:tr>
      <w:tr w:rsidR="001402BC" w:rsidRPr="001402BC" w:rsidTr="001402BC">
        <w:trPr>
          <w:trHeight w:val="646"/>
        </w:trPr>
        <w:tc>
          <w:tcPr>
            <w:tcW w:w="417" w:type="pct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color w:val="2B1619"/>
                <w:sz w:val="18"/>
                <w:szCs w:val="18"/>
              </w:rPr>
              <w:t>11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2180" w:type="pct"/>
            <w:gridSpan w:val="3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582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</w:tr>
      <w:tr w:rsidR="001402BC" w:rsidRPr="001402BC" w:rsidTr="001402BC">
        <w:trPr>
          <w:trHeight w:val="646"/>
        </w:trPr>
        <w:tc>
          <w:tcPr>
            <w:tcW w:w="417" w:type="pct"/>
            <w:shd w:val="clear" w:color="auto" w:fill="auto"/>
            <w:vAlign w:val="center"/>
            <w:hideMark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  <w:r w:rsidRPr="001402BC">
              <w:rPr>
                <w:rFonts w:ascii="微软雅黑" w:eastAsia="微软雅黑" w:hAnsi="微软雅黑" w:hint="eastAsia"/>
                <w:color w:val="2B1619"/>
                <w:sz w:val="18"/>
                <w:szCs w:val="18"/>
              </w:rPr>
              <w:t>12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2180" w:type="pct"/>
            <w:gridSpan w:val="3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582" w:type="pct"/>
            <w:gridSpan w:val="2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1402BC" w:rsidRPr="001402BC" w:rsidRDefault="001402BC" w:rsidP="005B7351">
            <w:pPr>
              <w:jc w:val="center"/>
              <w:rPr>
                <w:rFonts w:ascii="微软雅黑" w:eastAsia="微软雅黑" w:hAnsi="微软雅黑"/>
                <w:color w:val="2B1619"/>
                <w:sz w:val="18"/>
                <w:szCs w:val="18"/>
              </w:rPr>
            </w:pPr>
          </w:p>
        </w:tc>
      </w:tr>
    </w:tbl>
    <w:p w:rsidR="001402BC" w:rsidRPr="001402BC" w:rsidRDefault="001402BC" w:rsidP="001402BC">
      <w:pPr>
        <w:rPr>
          <w:rFonts w:ascii="微软雅黑" w:eastAsia="微软雅黑" w:hAnsi="微软雅黑"/>
          <w:color w:val="2B1619"/>
          <w:sz w:val="18"/>
          <w:szCs w:val="18"/>
        </w:rPr>
      </w:pPr>
    </w:p>
    <w:p w:rsidR="007779C9" w:rsidRPr="001402BC" w:rsidRDefault="007779C9" w:rsidP="001402BC">
      <w:pPr>
        <w:rPr>
          <w:color w:val="2B1619"/>
        </w:rPr>
      </w:pPr>
    </w:p>
    <w:sectPr w:rsidR="007779C9" w:rsidRPr="001402BC" w:rsidSect="00D83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C"/>
    <w:rsid w:val="001402BC"/>
    <w:rsid w:val="007779C9"/>
    <w:rsid w:val="0090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77CD45-A2AA-4126-8798-00B6F23C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02B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402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2019-03-14T09:12:00Z</dcterms:created>
  <dcterms:modified xsi:type="dcterms:W3CDTF">2019-03-14T09:12:00Z</dcterms:modified>
</cp:coreProperties>
</file>