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ygthe6ljjk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Subject: Master Your Hobby: A Lifetime of Rewards Starts Today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Dear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Hobbyist</w:t>
      </w:r>
      <w:r w:rsidDel="00000000" w:rsidR="00000000" w:rsidRPr="00000000">
        <w:rPr>
          <w:b w:val="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Are you eager to dive into a new hobby and gain skills that last a lifetime? I invite you to explore our course portal, featuring over 10 courses including cooking, gardening, photography, painting, and much more!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Why Choose Our Portal?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Focus:</w:t>
      </w:r>
      <w:r w:rsidDel="00000000" w:rsidR="00000000" w:rsidRPr="00000000">
        <w:rPr>
          <w:rtl w:val="0"/>
        </w:rPr>
        <w:t xml:space="preserve"> Tailored learning experiences for each individual.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Lifetime Access:</w:t>
      </w:r>
      <w:r w:rsidDel="00000000" w:rsidR="00000000" w:rsidRPr="00000000">
        <w:rPr>
          <w:rtl w:val="0"/>
        </w:rPr>
        <w:t xml:space="preserve"> Enjoy free access to all courses forever.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Exclusive Membership Perks:</w:t>
      </w:r>
      <w:r w:rsidDel="00000000" w:rsidR="00000000" w:rsidRPr="00000000">
        <w:rPr>
          <w:rtl w:val="0"/>
        </w:rPr>
        <w:t xml:space="preserve"> Unlock special benefits available only to members.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World-Class Instructors:</w:t>
      </w:r>
      <w:r w:rsidDel="00000000" w:rsidR="00000000" w:rsidRPr="00000000">
        <w:rPr>
          <w:rtl w:val="0"/>
        </w:rPr>
        <w:t xml:space="preserve"> Learn from the best-certified instructors from around the globe.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What’s In It For You?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Exclusive Tips:</w:t>
      </w:r>
      <w:r w:rsidDel="00000000" w:rsidR="00000000" w:rsidRPr="00000000">
        <w:rPr>
          <w:rtl w:val="0"/>
        </w:rPr>
        <w:t xml:space="preserve"> Gain insights and tips from experts.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Interactive Q&amp;A Sessions:</w:t>
      </w:r>
      <w:r w:rsidDel="00000000" w:rsidR="00000000" w:rsidRPr="00000000">
        <w:rPr>
          <w:rtl w:val="0"/>
        </w:rPr>
        <w:t xml:space="preserve"> Have your questions answered in real time.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Support:</w:t>
      </w:r>
      <w:r w:rsidDel="00000000" w:rsidR="00000000" w:rsidRPr="00000000">
        <w:rPr>
          <w:rtl w:val="0"/>
        </w:rPr>
        <w:t xml:space="preserve"> Join a community of like-minded enthusiasts to share tips and experiences.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 of Completion:</w:t>
      </w:r>
      <w:r w:rsidDel="00000000" w:rsidR="00000000" w:rsidRPr="00000000">
        <w:rPr>
          <w:rtl w:val="0"/>
        </w:rPr>
        <w:t xml:space="preserve"> Receive an accredited certificate to showcase your new skills.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Special Offer:</w:t>
      </w:r>
      <w:r w:rsidDel="00000000" w:rsidR="00000000" w:rsidRPr="00000000">
        <w:rPr>
          <w:rtl w:val="0"/>
        </w:rPr>
        <w:t xml:space="preserve"> Join today and use code </w:t>
      </w:r>
      <w:r w:rsidDel="00000000" w:rsidR="00000000" w:rsidRPr="00000000">
        <w:rPr>
          <w:b w:val="1"/>
          <w:rtl w:val="0"/>
        </w:rPr>
        <w:t xml:space="preserve">“PRANAV25”</w:t>
      </w:r>
      <w:r w:rsidDel="00000000" w:rsidR="00000000" w:rsidRPr="00000000">
        <w:rPr>
          <w:rtl w:val="0"/>
        </w:rPr>
        <w:t xml:space="preserve"> for 25% off your membership price.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Live Your Life Beyond the 9 to 5!</w:t>
      </w:r>
      <w:r w:rsidDel="00000000" w:rsidR="00000000" w:rsidRPr="00000000">
        <w:rPr>
          <w:rtl w:val="0"/>
        </w:rPr>
        <w:t xml:space="preserve"> Discover joy, ignite your passion, and start your journey today. Click on the word "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Hobbyist</w:t>
      </w:r>
      <w:r w:rsidDel="00000000" w:rsidR="00000000" w:rsidRPr="00000000">
        <w:rPr>
          <w:rtl w:val="0"/>
        </w:rPr>
        <w:t xml:space="preserve">" and sign up now!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Happy Learning,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Pranav</w:t>
        <w:br w:type="textWrapping"/>
        <w:t xml:space="preserve">CMO,</w:t>
      </w:r>
      <w:r w:rsidDel="00000000" w:rsidR="00000000" w:rsidRPr="00000000">
        <w:rPr>
          <w:b w:val="1"/>
          <w:color w:val="0000ff"/>
          <w:u w:val="single"/>
          <w:rtl w:val="0"/>
        </w:rPr>
        <w:t xml:space="preserve"> Hobbyist</w:t>
      </w:r>
      <w:r w:rsidDel="00000000" w:rsidR="00000000" w:rsidRPr="00000000">
        <w:rPr>
          <w:rtl w:val="0"/>
        </w:rPr>
        <w:t xml:space="preserve"> at Heart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