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7706" w:rsidRDefault="00997706" w:rsidP="00877825">
      <w:pPr>
        <w:jc w:val="center"/>
        <w:rPr>
          <w:b/>
          <w:color w:val="2E74B5" w:themeColor="accent1" w:themeShade="BF"/>
          <w:sz w:val="52"/>
        </w:rPr>
      </w:pPr>
    </w:p>
    <w:p w:rsidR="00997706" w:rsidRPr="00997706" w:rsidRDefault="00997706" w:rsidP="00997706">
      <w:pPr>
        <w:rPr>
          <w:b/>
          <w:color w:val="2E74B5" w:themeColor="accent1" w:themeShade="BF"/>
          <w:sz w:val="28"/>
        </w:rPr>
      </w:pPr>
    </w:p>
    <w:p w:rsidR="00FF13D7" w:rsidRDefault="002047F3" w:rsidP="00877825">
      <w:pPr>
        <w:jc w:val="center"/>
        <w:rPr>
          <w:b/>
          <w:color w:val="2E74B5" w:themeColor="accent1" w:themeShade="BF"/>
          <w:sz w:val="96"/>
        </w:rPr>
      </w:pPr>
      <w:r>
        <w:rPr>
          <w:b/>
          <w:color w:val="2E74B5" w:themeColor="accent1" w:themeShade="BF"/>
          <w:sz w:val="96"/>
        </w:rPr>
        <w:t>Especificação</w:t>
      </w:r>
      <w:r w:rsidR="009B57B1">
        <w:rPr>
          <w:b/>
          <w:color w:val="2E74B5" w:themeColor="accent1" w:themeShade="BF"/>
          <w:sz w:val="96"/>
        </w:rPr>
        <w:t xml:space="preserve"> da aplicação GaloOnline</w:t>
      </w:r>
    </w:p>
    <w:p w:rsidR="00997706" w:rsidRPr="00997706" w:rsidRDefault="00997706" w:rsidP="00997706">
      <w:pPr>
        <w:rPr>
          <w:b/>
          <w:color w:val="2E74B5" w:themeColor="accent1" w:themeShade="BF"/>
          <w:sz w:val="56"/>
        </w:rPr>
      </w:pPr>
    </w:p>
    <w:p w:rsidR="00997706" w:rsidRPr="00997706" w:rsidRDefault="00997706" w:rsidP="00877825">
      <w:pPr>
        <w:jc w:val="center"/>
        <w:rPr>
          <w:b/>
          <w:color w:val="2E74B5" w:themeColor="accent1" w:themeShade="BF"/>
          <w:sz w:val="48"/>
        </w:rPr>
      </w:pPr>
      <w:r w:rsidRPr="00997706">
        <w:rPr>
          <w:b/>
          <w:color w:val="2E74B5" w:themeColor="accent1" w:themeShade="BF"/>
          <w:sz w:val="48"/>
        </w:rPr>
        <w:t>LETI – 2015/2016</w:t>
      </w:r>
    </w:p>
    <w:p w:rsidR="00997706" w:rsidRPr="00997706" w:rsidRDefault="00997706" w:rsidP="00877825">
      <w:pPr>
        <w:jc w:val="center"/>
        <w:rPr>
          <w:b/>
          <w:color w:val="2E74B5" w:themeColor="accent1" w:themeShade="BF"/>
          <w:sz w:val="48"/>
        </w:rPr>
      </w:pPr>
    </w:p>
    <w:p w:rsidR="00997706" w:rsidRDefault="00997706" w:rsidP="00877825">
      <w:pPr>
        <w:jc w:val="center"/>
        <w:rPr>
          <w:b/>
          <w:color w:val="2E74B5" w:themeColor="accent1" w:themeShade="BF"/>
          <w:sz w:val="52"/>
        </w:rPr>
      </w:pPr>
      <w:r>
        <w:rPr>
          <w:b/>
          <w:noProof/>
          <w:color w:val="5B9BD5" w:themeColor="accent1"/>
          <w:sz w:val="52"/>
          <w:lang w:eastAsia="pt-PT"/>
        </w:rPr>
        <w:drawing>
          <wp:anchor distT="0" distB="0" distL="114300" distR="114300" simplePos="0" relativeHeight="251652096" behindDoc="1" locked="0" layoutInCell="1" allowOverlap="1">
            <wp:simplePos x="0" y="0"/>
            <wp:positionH relativeFrom="page">
              <wp:posOffset>2152650</wp:posOffset>
            </wp:positionH>
            <wp:positionV relativeFrom="paragraph">
              <wp:posOffset>208280</wp:posOffset>
            </wp:positionV>
            <wp:extent cx="3247243" cy="1256665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hort_color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7243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97706" w:rsidRDefault="00997706" w:rsidP="00877825">
      <w:pPr>
        <w:jc w:val="center"/>
        <w:rPr>
          <w:b/>
          <w:color w:val="2E74B5" w:themeColor="accent1" w:themeShade="BF"/>
          <w:sz w:val="52"/>
        </w:rPr>
      </w:pPr>
    </w:p>
    <w:p w:rsidR="00997706" w:rsidRDefault="00997706" w:rsidP="00877825">
      <w:pPr>
        <w:jc w:val="center"/>
        <w:rPr>
          <w:b/>
          <w:color w:val="2E74B5" w:themeColor="accent1" w:themeShade="BF"/>
          <w:sz w:val="52"/>
        </w:rPr>
      </w:pPr>
    </w:p>
    <w:p w:rsidR="00997706" w:rsidRDefault="00997706" w:rsidP="00877825">
      <w:pPr>
        <w:jc w:val="center"/>
        <w:rPr>
          <w:b/>
          <w:color w:val="2E74B5" w:themeColor="accent1" w:themeShade="BF"/>
          <w:sz w:val="44"/>
        </w:rPr>
      </w:pPr>
    </w:p>
    <w:p w:rsidR="00997706" w:rsidRPr="00997706" w:rsidRDefault="00997706" w:rsidP="00997706">
      <w:pPr>
        <w:jc w:val="right"/>
        <w:rPr>
          <w:b/>
          <w:color w:val="2E74B5" w:themeColor="accent1" w:themeShade="BF"/>
          <w:sz w:val="32"/>
        </w:rPr>
      </w:pPr>
      <w:r>
        <w:rPr>
          <w:b/>
          <w:color w:val="2E74B5" w:themeColor="accent1" w:themeShade="BF"/>
          <w:sz w:val="32"/>
        </w:rPr>
        <w:t>Grupo 16</w:t>
      </w:r>
    </w:p>
    <w:p w:rsidR="00997706" w:rsidRDefault="00997706" w:rsidP="00997706">
      <w:pPr>
        <w:jc w:val="right"/>
        <w:rPr>
          <w:b/>
          <w:sz w:val="32"/>
        </w:rPr>
      </w:pPr>
      <w:r>
        <w:rPr>
          <w:b/>
          <w:sz w:val="32"/>
        </w:rPr>
        <w:t xml:space="preserve">Afonso Caetano | </w:t>
      </w:r>
      <w:r>
        <w:rPr>
          <w:b/>
          <w:color w:val="2E74B5" w:themeColor="accent1" w:themeShade="BF"/>
          <w:sz w:val="32"/>
        </w:rPr>
        <w:t>8</w:t>
      </w:r>
      <w:r w:rsidRPr="00997706">
        <w:rPr>
          <w:b/>
          <w:color w:val="2E74B5" w:themeColor="accent1" w:themeShade="BF"/>
          <w:sz w:val="32"/>
        </w:rPr>
        <w:t>2539</w:t>
      </w:r>
    </w:p>
    <w:p w:rsidR="00997706" w:rsidRDefault="00997706" w:rsidP="00997706">
      <w:pPr>
        <w:jc w:val="right"/>
        <w:rPr>
          <w:b/>
          <w:sz w:val="32"/>
        </w:rPr>
      </w:pPr>
      <w:r>
        <w:rPr>
          <w:b/>
          <w:sz w:val="32"/>
        </w:rPr>
        <w:t xml:space="preserve">Bruno Santos | </w:t>
      </w:r>
      <w:r w:rsidRPr="00997706">
        <w:rPr>
          <w:b/>
          <w:color w:val="2E74B5" w:themeColor="accent1" w:themeShade="BF"/>
          <w:sz w:val="32"/>
        </w:rPr>
        <w:t>82053</w:t>
      </w:r>
    </w:p>
    <w:p w:rsidR="00997706" w:rsidRPr="00997706" w:rsidRDefault="00997706" w:rsidP="00997706">
      <w:pPr>
        <w:jc w:val="right"/>
        <w:rPr>
          <w:b/>
          <w:sz w:val="32"/>
        </w:rPr>
      </w:pPr>
      <w:r>
        <w:rPr>
          <w:b/>
          <w:sz w:val="32"/>
        </w:rPr>
        <w:t xml:space="preserve">Ricardo Pereira | </w:t>
      </w:r>
      <w:r w:rsidRPr="00997706">
        <w:rPr>
          <w:b/>
          <w:color w:val="2E74B5" w:themeColor="accent1" w:themeShade="BF"/>
          <w:sz w:val="32"/>
        </w:rPr>
        <w:t>82010</w:t>
      </w:r>
    </w:p>
    <w:p w:rsidR="00997706" w:rsidRPr="00997706" w:rsidRDefault="00997706" w:rsidP="00877825">
      <w:pPr>
        <w:jc w:val="center"/>
        <w:rPr>
          <w:b/>
          <w:color w:val="2E74B5" w:themeColor="accent1" w:themeShade="BF"/>
          <w:sz w:val="44"/>
        </w:rPr>
      </w:pPr>
    </w:p>
    <w:p w:rsidR="00997706" w:rsidRDefault="00997706" w:rsidP="00877825">
      <w:pPr>
        <w:jc w:val="center"/>
        <w:rPr>
          <w:b/>
          <w:color w:val="2E74B5" w:themeColor="accent1" w:themeShade="BF"/>
          <w:sz w:val="52"/>
        </w:rPr>
      </w:pPr>
    </w:p>
    <w:p w:rsidR="00FF13D7" w:rsidRDefault="009B57B1" w:rsidP="00FF13D7">
      <w:pPr>
        <w:rPr>
          <w:rFonts w:cs="Arial"/>
          <w:bCs/>
          <w:color w:val="2E74B5" w:themeColor="accent1" w:themeShade="BF"/>
          <w:sz w:val="36"/>
        </w:rPr>
      </w:pPr>
      <w:r>
        <w:rPr>
          <w:rFonts w:cs="Arial"/>
          <w:bCs/>
          <w:color w:val="2E74B5" w:themeColor="accent1" w:themeShade="BF"/>
          <w:sz w:val="36"/>
        </w:rPr>
        <w:lastRenderedPageBreak/>
        <w:t>Protocolo</w:t>
      </w:r>
    </w:p>
    <w:p w:rsidR="009B57B1" w:rsidRDefault="009B57B1" w:rsidP="009B57B1">
      <w:r>
        <w:t xml:space="preserve">A escolha do protocolo a utilizar na aplicação do Jogo do Galo requiriu sobretudo na análise de cada protocolo (UDP e TCP) quanto à rapidez/eficiência que trariam ao jogo. </w:t>
      </w:r>
    </w:p>
    <w:p w:rsidR="009B57B1" w:rsidRDefault="009B57B1" w:rsidP="009B57B1">
      <w:pPr>
        <w:rPr>
          <w:rStyle w:val="Forte"/>
          <w:rFonts w:ascii="Arial" w:hAnsi="Arial" w:cs="Arial"/>
          <w:color w:val="555555"/>
          <w:sz w:val="20"/>
          <w:szCs w:val="20"/>
          <w:bdr w:val="none" w:sz="0" w:space="0" w:color="auto" w:frame="1"/>
          <w:shd w:val="clear" w:color="auto" w:fill="FFFFFF"/>
        </w:rPr>
      </w:pPr>
      <w:r>
        <w:t>Por um lado, TCP é um protocolo que oferece segurança e fiabilidade, sendo orientado para a conexão, ou seja, permite o controlo do estado da transmissão de mensagens. No entanto, este protocolo torna-se pesado devido à elevada informação no cabeçalho das mensagens.</w:t>
      </w:r>
    </w:p>
    <w:p w:rsidR="009B57B1" w:rsidRDefault="009B57B1" w:rsidP="009B57B1">
      <w:r>
        <w:t>Por outro lado, UDP é um protocolo que oferece rapidez e eficiência na transmissão de mensagens, não sendo orientado à conexão. Este protocolo é muito simples já que não fornece controlo de erros.</w:t>
      </w:r>
    </w:p>
    <w:p w:rsidR="009B57B1" w:rsidRDefault="009B57B1" w:rsidP="009B57B1">
      <w:r>
        <w:t>Tendo analisado as caraterísticas de cada protocolo, a escolha tornou-se mais fácil visto que o processo de garantia de dados vai ser realizado pela aplicação em si, tornando-se assim mais relevante, do nosso ponto de vista, a utilização do protocolo UDP. Este irá garantir a rapidez necessária na troca de mensagens entre servidor e clientes para que estes possam ter uma boa experiência aquando da realização de um jogo.</w:t>
      </w:r>
    </w:p>
    <w:p w:rsidR="009B57B1" w:rsidRDefault="009B57B1" w:rsidP="009B57B1"/>
    <w:p w:rsidR="009B57B1" w:rsidRDefault="009B57B1" w:rsidP="009B57B1">
      <w:pPr>
        <w:rPr>
          <w:color w:val="1F4E79" w:themeColor="accent1" w:themeShade="80"/>
          <w:sz w:val="36"/>
        </w:rPr>
      </w:pPr>
      <w:r>
        <w:rPr>
          <w:color w:val="1F4E79" w:themeColor="accent1" w:themeShade="80"/>
          <w:sz w:val="36"/>
        </w:rPr>
        <w:t>Formato das mensagens</w:t>
      </w:r>
    </w:p>
    <w:p w:rsidR="009B57B1" w:rsidRPr="00652E2D" w:rsidRDefault="00652E2D" w:rsidP="00652E2D">
      <w:pPr>
        <w:pStyle w:val="PargrafodaLista"/>
        <w:numPr>
          <w:ilvl w:val="0"/>
          <w:numId w:val="8"/>
        </w:numPr>
        <w:rPr>
          <w:color w:val="1F4E79" w:themeColor="accent1" w:themeShade="80"/>
        </w:rPr>
      </w:pPr>
      <w:r>
        <w:t>“REG &lt;PlayerID&gt;\n” – mensagem que um cliente envia para o servidor de maneira a registar-se com o nome &lt;PlayerID&gt;;</w:t>
      </w:r>
    </w:p>
    <w:p w:rsidR="00652E2D" w:rsidRPr="00652E2D" w:rsidRDefault="00652E2D" w:rsidP="00652E2D">
      <w:pPr>
        <w:pStyle w:val="PargrafodaLista"/>
        <w:numPr>
          <w:ilvl w:val="0"/>
          <w:numId w:val="8"/>
        </w:numPr>
        <w:rPr>
          <w:color w:val="1F4E79" w:themeColor="accent1" w:themeShade="80"/>
        </w:rPr>
      </w:pPr>
      <w:r>
        <w:t>“OK\n” – mensagem que um servidor envia para um cliente a confirmar uma operação bem-sucedida ou vice-versa;</w:t>
      </w:r>
    </w:p>
    <w:p w:rsidR="00652E2D" w:rsidRPr="00652E2D" w:rsidRDefault="00652E2D" w:rsidP="00652E2D">
      <w:pPr>
        <w:pStyle w:val="PargrafodaLista"/>
        <w:numPr>
          <w:ilvl w:val="0"/>
          <w:numId w:val="8"/>
        </w:numPr>
        <w:rPr>
          <w:color w:val="1F4E79" w:themeColor="accent1" w:themeShade="80"/>
        </w:rPr>
      </w:pPr>
      <w:r>
        <w:t>“LST &lt;&gt;\n” – mensagem que um cliente envia ao servidor para pedir a lista de jogadores;</w:t>
      </w:r>
    </w:p>
    <w:p w:rsidR="00652E2D" w:rsidRPr="00652E2D" w:rsidRDefault="00652E2D" w:rsidP="00652E2D">
      <w:pPr>
        <w:pStyle w:val="PargrafodaLista"/>
        <w:numPr>
          <w:ilvl w:val="0"/>
          <w:numId w:val="8"/>
        </w:numPr>
        <w:rPr>
          <w:color w:val="1F4E79" w:themeColor="accent1" w:themeShade="80"/>
        </w:rPr>
      </w:pPr>
      <w:r>
        <w:t>“LSR &lt;&gt;\n” – mensagem que o servidor devolve ao cliente com a lista de jogadores;</w:t>
      </w:r>
    </w:p>
    <w:p w:rsidR="00652E2D" w:rsidRPr="00652E2D" w:rsidRDefault="00652E2D" w:rsidP="00652E2D">
      <w:pPr>
        <w:pStyle w:val="PargrafodaLista"/>
        <w:numPr>
          <w:ilvl w:val="0"/>
          <w:numId w:val="8"/>
        </w:numPr>
        <w:rPr>
          <w:color w:val="1F4E79" w:themeColor="accent1" w:themeShade="80"/>
        </w:rPr>
      </w:pPr>
      <w:r>
        <w:t>“INV &lt;PlayerID</w:t>
      </w:r>
      <w:r w:rsidR="00C76270">
        <w:t>1,PlayerID2&gt;</w:t>
      </w:r>
      <w:r>
        <w:t>\n” – mensagem que um cliente envia para outro cliente por intermédio do servidor com um pedido para iniciar um jogo com outro jogador de nome &lt;PlayerID</w:t>
      </w:r>
      <w:r w:rsidR="00C76270">
        <w:t>1</w:t>
      </w:r>
      <w:r>
        <w:t>&gt;</w:t>
      </w:r>
      <w:r w:rsidR="00C76270">
        <w:t xml:space="preserve"> para o jogador &lt;PlayerID2&gt;</w:t>
      </w:r>
      <w:r>
        <w:t>;</w:t>
      </w:r>
    </w:p>
    <w:p w:rsidR="00652E2D" w:rsidRPr="00652E2D" w:rsidRDefault="00C76270" w:rsidP="00652E2D">
      <w:pPr>
        <w:pStyle w:val="PargrafodaLista"/>
        <w:numPr>
          <w:ilvl w:val="0"/>
          <w:numId w:val="8"/>
        </w:numPr>
        <w:rPr>
          <w:color w:val="1F4E79" w:themeColor="accent1" w:themeShade="80"/>
        </w:rPr>
      </w:pPr>
      <w:r>
        <w:t>“INVR$[R]</w:t>
      </w:r>
      <w:r w:rsidR="00652E2D">
        <w:t xml:space="preserve"> &lt;PlayerID</w:t>
      </w:r>
      <w:r>
        <w:t>1</w:t>
      </w:r>
      <w:r w:rsidR="00652E2D">
        <w:t>,</w:t>
      </w:r>
      <w:r>
        <w:t xml:space="preserve"> PlayerID2&gt;</w:t>
      </w:r>
      <w:r w:rsidR="00652E2D">
        <w:t>\n” – mensagem de resposta ao convite efetuado por um utilizador de nome &lt;PlayerID</w:t>
      </w:r>
      <w:r>
        <w:t>1</w:t>
      </w:r>
      <w:r w:rsidR="00652E2D">
        <w:t>&gt;</w:t>
      </w:r>
      <w:r>
        <w:t xml:space="preserve"> para o &lt;PlayerID2&gt;</w:t>
      </w:r>
      <w:r w:rsidR="00652E2D">
        <w:t xml:space="preserve"> com o resultado &lt;Result</w:t>
      </w:r>
      <w:r w:rsidR="009027D7">
        <w:t>&gt; que pode ser “Accept” ou “Reject</w:t>
      </w:r>
      <w:r w:rsidR="00652E2D">
        <w:t>”;</w:t>
      </w:r>
    </w:p>
    <w:p w:rsidR="00FA0126" w:rsidRPr="00FA0126" w:rsidRDefault="00652E2D" w:rsidP="00652E2D">
      <w:pPr>
        <w:pStyle w:val="PargrafodaLista"/>
        <w:numPr>
          <w:ilvl w:val="0"/>
          <w:numId w:val="8"/>
        </w:numPr>
        <w:rPr>
          <w:color w:val="1F4E79" w:themeColor="accent1" w:themeShade="80"/>
        </w:rPr>
      </w:pPr>
      <w:r>
        <w:t xml:space="preserve">“MOV &lt;Position&gt;\n” </w:t>
      </w:r>
      <w:r w:rsidR="00FA0126">
        <w:t>–mensagem que um cliente envia para outro com uma jogada numa posição de 1 a 9 &lt;Position&gt;;</w:t>
      </w:r>
    </w:p>
    <w:p w:rsidR="00FA0126" w:rsidRPr="00FA0126" w:rsidRDefault="00FA0126" w:rsidP="00652E2D">
      <w:pPr>
        <w:pStyle w:val="PargrafodaLista"/>
        <w:numPr>
          <w:ilvl w:val="0"/>
          <w:numId w:val="8"/>
        </w:numPr>
        <w:rPr>
          <w:color w:val="1F4E79" w:themeColor="accent1" w:themeShade="80"/>
        </w:rPr>
      </w:pPr>
      <w:r>
        <w:t>“END &lt;</w:t>
      </w:r>
      <w:r w:rsidR="00C76270">
        <w:t xml:space="preserve">PlayerID1, PlayerID2, </w:t>
      </w:r>
      <w:bookmarkStart w:id="0" w:name="_GoBack"/>
      <w:bookmarkEnd w:id="0"/>
      <w:r>
        <w:t>Position, Result&gt;\n” – mensagem que o servidor envia para um cliente com uma jogada final numa posição &lt;Position&gt; e com um resultado final &lt;Result&gt; que pode ser “Victory”, “Defeat” ou “Draw”.</w:t>
      </w:r>
    </w:p>
    <w:p w:rsidR="00FA0126" w:rsidRDefault="00FA0126" w:rsidP="00FA0126"/>
    <w:p w:rsidR="00FA0126" w:rsidRDefault="00FA0126" w:rsidP="00FA0126"/>
    <w:p w:rsidR="00FA0126" w:rsidRDefault="00FA0126" w:rsidP="00FA0126"/>
    <w:p w:rsidR="00FA0126" w:rsidRDefault="00FA0126" w:rsidP="00FA0126"/>
    <w:p w:rsidR="00FA0126" w:rsidRDefault="00FA0126" w:rsidP="00FA0126"/>
    <w:p w:rsidR="0072336E" w:rsidRDefault="00FA0126" w:rsidP="00FA0126">
      <w:pPr>
        <w:rPr>
          <w:color w:val="1F4E79" w:themeColor="accent1" w:themeShade="80"/>
          <w:sz w:val="36"/>
        </w:rPr>
      </w:pPr>
      <w:r>
        <w:rPr>
          <w:color w:val="1F4E79" w:themeColor="accent1" w:themeShade="80"/>
          <w:sz w:val="36"/>
        </w:rPr>
        <w:lastRenderedPageBreak/>
        <w:t>Diagramas temporais</w:t>
      </w:r>
    </w:p>
    <w:p w:rsidR="0072336E" w:rsidRPr="0072336E" w:rsidRDefault="0072336E" w:rsidP="0072336E">
      <w:pPr>
        <w:pStyle w:val="PargrafodaLista"/>
        <w:numPr>
          <w:ilvl w:val="0"/>
          <w:numId w:val="10"/>
        </w:numPr>
        <w:rPr>
          <w:color w:val="1F4E79" w:themeColor="accent1" w:themeShade="80"/>
          <w:sz w:val="28"/>
        </w:rPr>
      </w:pPr>
      <w:r>
        <w:rPr>
          <w:sz w:val="28"/>
        </w:rPr>
        <w:t>Registo:</w:t>
      </w:r>
    </w:p>
    <w:p w:rsidR="0072336E" w:rsidRDefault="0072336E" w:rsidP="0072336E">
      <w:r w:rsidRPr="0072336E">
        <w:t>Diagrama</w:t>
      </w:r>
      <w:r>
        <w:t xml:space="preserve"> que demonstra o registo de dois clientes distintos no servidor através de um nome único (PlayerID). No primeiro caso é devolvido uma mensagem de ERROR “PlayerIDInUse” por parte do servidor visto o nome escolhido pelo cliente 1 já se encontrar ocupado.</w:t>
      </w:r>
    </w:p>
    <w:p w:rsidR="0072336E" w:rsidRPr="0072336E" w:rsidRDefault="0072336E" w:rsidP="0072336E">
      <w:r>
        <w:rPr>
          <w:noProof/>
          <w:lang w:eastAsia="pt-PT"/>
        </w:rPr>
        <w:drawing>
          <wp:inline distT="0" distB="0" distL="0" distR="0">
            <wp:extent cx="5400040" cy="3733165"/>
            <wp:effectExtent l="0" t="0" r="0" b="63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egist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7B1" w:rsidRDefault="009B57B1" w:rsidP="009B57B1"/>
    <w:p w:rsidR="009B57B1" w:rsidRPr="0072336E" w:rsidRDefault="0072336E" w:rsidP="0072336E">
      <w:pPr>
        <w:pStyle w:val="PargrafodaLista"/>
        <w:numPr>
          <w:ilvl w:val="0"/>
          <w:numId w:val="10"/>
        </w:numPr>
        <w:rPr>
          <w:color w:val="1F4E79" w:themeColor="accent1" w:themeShade="80"/>
          <w:sz w:val="28"/>
        </w:rPr>
      </w:pPr>
      <w:r>
        <w:rPr>
          <w:sz w:val="28"/>
        </w:rPr>
        <w:t>Pedir Lista de Jogadores</w:t>
      </w:r>
    </w:p>
    <w:p w:rsidR="0072336E" w:rsidRDefault="0072336E" w:rsidP="0072336E">
      <w:r>
        <w:t>Diagrama que demonstra o cliente 1 a enviar um pedido para obter a lista de jogadores registados ao servidor. Este devolve a lista com os nomes dos jogadores e os seus estados “Ocupado” ou “Livre”.</w:t>
      </w:r>
    </w:p>
    <w:p w:rsidR="0072336E" w:rsidRPr="0072336E" w:rsidRDefault="0072336E" w:rsidP="0072336E">
      <w:r>
        <w:rPr>
          <w:noProof/>
          <w:lang w:eastAsia="pt-PT"/>
        </w:rPr>
        <w:drawing>
          <wp:anchor distT="0" distB="0" distL="114300" distR="114300" simplePos="0" relativeHeight="251658240" behindDoc="0" locked="0" layoutInCell="1" allowOverlap="1">
            <wp:simplePos x="1078302" y="7435970"/>
            <wp:positionH relativeFrom="margin">
              <wp:align>center</wp:align>
            </wp:positionH>
            <wp:positionV relativeFrom="margin">
              <wp:align>bottom</wp:align>
            </wp:positionV>
            <wp:extent cx="3925019" cy="2221439"/>
            <wp:effectExtent l="0" t="0" r="0" b="7620"/>
            <wp:wrapSquare wrapText="bothSides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ListaDeJogadore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5019" cy="2221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B57B1" w:rsidRPr="00997706" w:rsidRDefault="009B57B1" w:rsidP="00FF13D7">
      <w:pPr>
        <w:rPr>
          <w:rFonts w:cs="Arial"/>
          <w:bCs/>
          <w:color w:val="2E74B5" w:themeColor="accent1" w:themeShade="BF"/>
          <w:sz w:val="36"/>
        </w:rPr>
      </w:pPr>
    </w:p>
    <w:p w:rsidR="00DE324F" w:rsidRPr="009B57B1" w:rsidRDefault="00DE324F" w:rsidP="00FF13D7">
      <w:pPr>
        <w:rPr>
          <w:rFonts w:eastAsia="Times New Roman" w:cs="Arial"/>
          <w:color w:val="000000"/>
          <w:lang w:eastAsia="pt-PT"/>
        </w:rPr>
      </w:pPr>
    </w:p>
    <w:p w:rsidR="00DE324F" w:rsidRPr="009B57B1" w:rsidRDefault="00DE324F" w:rsidP="00FF13D7">
      <w:pPr>
        <w:rPr>
          <w:rFonts w:eastAsia="Times New Roman" w:cs="Arial"/>
          <w:color w:val="000000"/>
          <w:lang w:eastAsia="pt-PT"/>
        </w:rPr>
      </w:pPr>
    </w:p>
    <w:p w:rsidR="000216B6" w:rsidRDefault="000216B6" w:rsidP="000216B6"/>
    <w:p w:rsidR="0072336E" w:rsidRDefault="0072336E" w:rsidP="000216B6"/>
    <w:p w:rsidR="0072336E" w:rsidRDefault="0072336E" w:rsidP="000216B6"/>
    <w:p w:rsidR="0072336E" w:rsidRPr="0072336E" w:rsidRDefault="0072336E" w:rsidP="0072336E">
      <w:pPr>
        <w:pStyle w:val="PargrafodaLista"/>
        <w:numPr>
          <w:ilvl w:val="0"/>
          <w:numId w:val="10"/>
        </w:numPr>
        <w:rPr>
          <w:color w:val="1F4E79" w:themeColor="accent1" w:themeShade="80"/>
          <w:sz w:val="28"/>
        </w:rPr>
      </w:pPr>
      <w:r>
        <w:rPr>
          <w:sz w:val="28"/>
        </w:rPr>
        <w:lastRenderedPageBreak/>
        <w:t>Convidar</w:t>
      </w:r>
    </w:p>
    <w:p w:rsidR="00871CFE" w:rsidRDefault="002354FD" w:rsidP="0072336E">
      <w:pPr>
        <w:rPr>
          <w:noProof/>
          <w:lang w:eastAsia="pt-PT"/>
        </w:rPr>
      </w:pPr>
      <w:r>
        <w:rPr>
          <w:noProof/>
          <w:lang w:eastAsia="pt-PT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577850</wp:posOffset>
            </wp:positionH>
            <wp:positionV relativeFrom="paragraph">
              <wp:posOffset>1106170</wp:posOffset>
            </wp:positionV>
            <wp:extent cx="4250690" cy="4062730"/>
            <wp:effectExtent l="19050" t="0" r="0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0690" cy="4062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2336E">
        <w:t>Diagrama</w:t>
      </w:r>
      <w:r w:rsidR="00242A50">
        <w:t>s</w:t>
      </w:r>
      <w:r w:rsidR="0072336E">
        <w:t xml:space="preserve"> que demonstra o cliente 1 a enviar um pedido de jogo ao cliente 2. No primeiro </w:t>
      </w:r>
      <w:r w:rsidR="00242A50">
        <w:t xml:space="preserve">diagrama  o  destinatário &lt;jog2&gt; </w:t>
      </w:r>
      <w:r w:rsidR="009D730D">
        <w:t>aceitou</w:t>
      </w:r>
      <w:r w:rsidR="00242A50">
        <w:t xml:space="preserve"> o convite</w:t>
      </w:r>
      <w:r w:rsidR="009D730D">
        <w:t xml:space="preserve"> e tem as condições necessárias para começar um jogo</w:t>
      </w:r>
      <w:r w:rsidR="00242A50">
        <w:t xml:space="preserve">. No segundo diagrama o </w:t>
      </w:r>
      <w:r>
        <w:t xml:space="preserve">cliente 1 envia um pedido de jogo ao cliente 3 que não existe devolvendo uma mensagem </w:t>
      </w:r>
      <w:r w:rsidR="00F27089">
        <w:t>de ERROR “User does not exist</w:t>
      </w:r>
      <w:r>
        <w:t>”.</w:t>
      </w:r>
      <w:r w:rsidR="00F27089">
        <w:t xml:space="preserve"> Posteriormente envia um convite ao cliente 2, o qual ele recusa.</w:t>
      </w:r>
      <w:r>
        <w:t xml:space="preserve"> </w:t>
      </w:r>
    </w:p>
    <w:p w:rsidR="00871CFE" w:rsidRDefault="00871CFE" w:rsidP="0072336E">
      <w:pPr>
        <w:rPr>
          <w:noProof/>
          <w:lang w:eastAsia="pt-PT"/>
        </w:rPr>
      </w:pPr>
    </w:p>
    <w:p w:rsidR="00871CFE" w:rsidRDefault="00871CFE" w:rsidP="0072336E">
      <w:pPr>
        <w:rPr>
          <w:noProof/>
          <w:lang w:eastAsia="pt-PT"/>
        </w:rPr>
      </w:pPr>
    </w:p>
    <w:p w:rsidR="00871CFE" w:rsidRDefault="00871CFE" w:rsidP="0072336E">
      <w:pPr>
        <w:rPr>
          <w:noProof/>
          <w:lang w:eastAsia="pt-PT"/>
        </w:rPr>
      </w:pPr>
    </w:p>
    <w:p w:rsidR="00871CFE" w:rsidRDefault="00871CFE" w:rsidP="0072336E">
      <w:pPr>
        <w:rPr>
          <w:noProof/>
          <w:lang w:eastAsia="pt-PT"/>
        </w:rPr>
      </w:pPr>
    </w:p>
    <w:p w:rsidR="00871CFE" w:rsidRDefault="00871CFE" w:rsidP="0072336E">
      <w:pPr>
        <w:rPr>
          <w:noProof/>
          <w:lang w:eastAsia="pt-PT"/>
        </w:rPr>
      </w:pPr>
    </w:p>
    <w:p w:rsidR="00871CFE" w:rsidRDefault="00871CFE" w:rsidP="0072336E"/>
    <w:p w:rsidR="00242A50" w:rsidRDefault="00242A50" w:rsidP="0072336E"/>
    <w:p w:rsidR="00242A50" w:rsidRDefault="00242A50" w:rsidP="0072336E"/>
    <w:p w:rsidR="00242A50" w:rsidRDefault="00242A50" w:rsidP="0072336E"/>
    <w:p w:rsidR="00242A50" w:rsidRDefault="00242A50" w:rsidP="0072336E"/>
    <w:p w:rsidR="00242A50" w:rsidRDefault="00242A50" w:rsidP="0072336E"/>
    <w:p w:rsidR="00242A50" w:rsidRDefault="00242A50" w:rsidP="0072336E"/>
    <w:p w:rsidR="00242A50" w:rsidRDefault="00242A50" w:rsidP="0072336E"/>
    <w:p w:rsidR="00242A50" w:rsidRDefault="00242A50" w:rsidP="0072336E"/>
    <w:p w:rsidR="00242A50" w:rsidRDefault="00242A50" w:rsidP="0072336E"/>
    <w:p w:rsidR="00242A50" w:rsidRDefault="00242A50" w:rsidP="0072336E"/>
    <w:p w:rsidR="00242A50" w:rsidRDefault="00242A50" w:rsidP="0072336E"/>
    <w:p w:rsidR="00242A50" w:rsidRDefault="00242A50" w:rsidP="0072336E"/>
    <w:p w:rsidR="00242A50" w:rsidRDefault="00242A50" w:rsidP="0072336E"/>
    <w:p w:rsidR="00242A50" w:rsidRDefault="00242A50" w:rsidP="0072336E"/>
    <w:p w:rsidR="00242A50" w:rsidRDefault="00242A50" w:rsidP="0072336E"/>
    <w:p w:rsidR="00242A50" w:rsidRDefault="00242A50" w:rsidP="0072336E"/>
    <w:p w:rsidR="00242A50" w:rsidRDefault="00242A50" w:rsidP="0072336E"/>
    <w:p w:rsidR="00EE32AE" w:rsidRDefault="00EE32AE" w:rsidP="0072336E"/>
    <w:p w:rsidR="00EE32AE" w:rsidRDefault="00EE32AE" w:rsidP="0072336E"/>
    <w:p w:rsidR="00EE32AE" w:rsidRDefault="00EE32AE" w:rsidP="0072336E"/>
    <w:p w:rsidR="00EE32AE" w:rsidRDefault="00EE32AE" w:rsidP="0072336E"/>
    <w:p w:rsidR="00EE32AE" w:rsidRDefault="00EE32AE" w:rsidP="0072336E"/>
    <w:p w:rsidR="00EE32AE" w:rsidRDefault="00EE32AE" w:rsidP="0072336E">
      <w:r>
        <w:rPr>
          <w:noProof/>
          <w:lang w:eastAsia="pt-PT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414020</wp:posOffset>
            </wp:positionH>
            <wp:positionV relativeFrom="paragraph">
              <wp:posOffset>60325</wp:posOffset>
            </wp:positionV>
            <wp:extent cx="4267835" cy="4243705"/>
            <wp:effectExtent l="1905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835" cy="4243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E32AE" w:rsidRDefault="00EE32AE" w:rsidP="0072336E"/>
    <w:p w:rsidR="00EE32AE" w:rsidRDefault="00EE32AE" w:rsidP="0072336E"/>
    <w:p w:rsidR="00EE32AE" w:rsidRDefault="00EE32AE" w:rsidP="0072336E"/>
    <w:p w:rsidR="00EE32AE" w:rsidRDefault="00EE32AE" w:rsidP="0072336E"/>
    <w:p w:rsidR="00EE32AE" w:rsidRDefault="00EE32AE" w:rsidP="0072336E"/>
    <w:p w:rsidR="00EE32AE" w:rsidRDefault="00EE32AE" w:rsidP="0072336E"/>
    <w:p w:rsidR="00EE32AE" w:rsidRDefault="00EE32AE" w:rsidP="0072336E"/>
    <w:p w:rsidR="00EE32AE" w:rsidRDefault="00EE32AE" w:rsidP="0072336E"/>
    <w:p w:rsidR="00EE32AE" w:rsidRDefault="00EE32AE" w:rsidP="0072336E"/>
    <w:p w:rsidR="00EE32AE" w:rsidRDefault="00EE32AE" w:rsidP="0072336E"/>
    <w:p w:rsidR="00EE32AE" w:rsidRDefault="00EE32AE" w:rsidP="0072336E"/>
    <w:p w:rsidR="00EE32AE" w:rsidRDefault="00EE32AE" w:rsidP="0072336E"/>
    <w:p w:rsidR="00EE32AE" w:rsidRDefault="00EE32AE" w:rsidP="0072336E"/>
    <w:p w:rsidR="00EE32AE" w:rsidRDefault="00EE32AE" w:rsidP="0072336E"/>
    <w:p w:rsidR="00EE32AE" w:rsidRDefault="00EE32AE" w:rsidP="0072336E"/>
    <w:p w:rsidR="00EE32AE" w:rsidRDefault="00EE32AE" w:rsidP="0072336E"/>
    <w:p w:rsidR="00EE32AE" w:rsidRDefault="00EE32AE" w:rsidP="0072336E"/>
    <w:p w:rsidR="00EE32AE" w:rsidRDefault="00EE32AE" w:rsidP="0072336E"/>
    <w:p w:rsidR="00EE32AE" w:rsidRDefault="00EE32AE" w:rsidP="0072336E"/>
    <w:p w:rsidR="00EE32AE" w:rsidRDefault="00EE32AE" w:rsidP="0072336E"/>
    <w:p w:rsidR="00EE32AE" w:rsidRDefault="00EE32AE" w:rsidP="0072336E"/>
    <w:p w:rsidR="00EE32AE" w:rsidRDefault="00EE32AE" w:rsidP="0072336E"/>
    <w:p w:rsidR="00EE32AE" w:rsidRDefault="00EE32AE" w:rsidP="0072336E"/>
    <w:p w:rsidR="00EE32AE" w:rsidRDefault="00EE32AE" w:rsidP="0072336E"/>
    <w:p w:rsidR="00EE32AE" w:rsidRDefault="00EE32AE" w:rsidP="0072336E"/>
    <w:p w:rsidR="00EE32AE" w:rsidRDefault="00EE32AE" w:rsidP="0072336E"/>
    <w:p w:rsidR="00EE32AE" w:rsidRDefault="00EE32AE" w:rsidP="0072336E"/>
    <w:p w:rsidR="00EE32AE" w:rsidRDefault="00EE32AE" w:rsidP="0072336E"/>
    <w:p w:rsidR="00EE32AE" w:rsidRDefault="00EE32AE" w:rsidP="0072336E"/>
    <w:p w:rsidR="00871CFE" w:rsidRPr="00871CFE" w:rsidRDefault="001B3376" w:rsidP="00871CFE">
      <w:pPr>
        <w:pStyle w:val="PargrafodaLista"/>
        <w:numPr>
          <w:ilvl w:val="0"/>
          <w:numId w:val="10"/>
        </w:numPr>
        <w:rPr>
          <w:color w:val="1F4E79" w:themeColor="accent1" w:themeShade="80"/>
          <w:sz w:val="36"/>
        </w:rPr>
      </w:pPr>
      <w:r>
        <w:rPr>
          <w:sz w:val="36"/>
        </w:rPr>
        <w:t>Jogo</w:t>
      </w:r>
    </w:p>
    <w:p w:rsidR="009D730D" w:rsidRDefault="001B3376" w:rsidP="001B3376">
      <w:r>
        <w:t>Diagrama que demonstra as trocas de jogadas entre clientes, sendo que o cliente 2 na sua primeira jogada introduz uma posição inválida, sendo que o servidor responde com uma mensagem de ERROR “InvalidPosition”. De seguida o cliente 2 avisa o cliente 1 de uma situação de fim de jogo informando-o do mesmo.</w:t>
      </w:r>
    </w:p>
    <w:p w:rsidR="009D730D" w:rsidRDefault="009D730D" w:rsidP="001B3376"/>
    <w:p w:rsidR="009D730D" w:rsidRPr="001B3376" w:rsidRDefault="00EE32AE" w:rsidP="001B3376">
      <w:r>
        <w:rPr>
          <w:noProof/>
          <w:lang w:eastAsia="pt-PT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560070</wp:posOffset>
            </wp:positionH>
            <wp:positionV relativeFrom="paragraph">
              <wp:posOffset>187960</wp:posOffset>
            </wp:positionV>
            <wp:extent cx="3810635" cy="4330065"/>
            <wp:effectExtent l="19050" t="0" r="0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635" cy="4330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9D730D" w:rsidRPr="001B3376" w:rsidSect="00AD724F">
      <w:headerReference w:type="default" r:id="rId13"/>
      <w:footerReference w:type="default" r:id="rId14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5132" w:rsidRDefault="00F05132" w:rsidP="00FF13D7">
      <w:pPr>
        <w:spacing w:after="0" w:line="240" w:lineRule="auto"/>
      </w:pPr>
      <w:r>
        <w:separator/>
      </w:r>
    </w:p>
  </w:endnote>
  <w:endnote w:type="continuationSeparator" w:id="0">
    <w:p w:rsidR="00F05132" w:rsidRDefault="00F05132" w:rsidP="00FF13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13D7" w:rsidRDefault="00B9468D">
    <w:pPr>
      <w:pBdr>
        <w:left w:val="single" w:sz="12" w:space="11" w:color="5B9BD5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fldChar w:fldCharType="begin"/>
    </w:r>
    <w:r w:rsidR="00FF13D7"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instrText>PAGE   \* MERGEFORMAT</w:instrText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fldChar w:fldCharType="separate"/>
    </w:r>
    <w:r w:rsidR="00C76270">
      <w:rPr>
        <w:rFonts w:asciiTheme="majorHAnsi" w:eastAsiaTheme="majorEastAsia" w:hAnsiTheme="majorHAnsi" w:cstheme="majorBidi"/>
        <w:noProof/>
        <w:color w:val="2E74B5" w:themeColor="accent1" w:themeShade="BF"/>
        <w:sz w:val="26"/>
        <w:szCs w:val="26"/>
      </w:rPr>
      <w:t>3</w:t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fldChar w:fldCharType="end"/>
    </w:r>
  </w:p>
  <w:p w:rsidR="00FF13D7" w:rsidRDefault="00FF13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5132" w:rsidRDefault="00F05132" w:rsidP="00FF13D7">
      <w:pPr>
        <w:spacing w:after="0" w:line="240" w:lineRule="auto"/>
      </w:pPr>
      <w:r>
        <w:separator/>
      </w:r>
    </w:p>
  </w:footnote>
  <w:footnote w:type="continuationSeparator" w:id="0">
    <w:p w:rsidR="00F05132" w:rsidRDefault="00F05132" w:rsidP="00FF13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13D7" w:rsidRDefault="00F05132">
    <w:pPr>
      <w:pBdr>
        <w:left w:val="single" w:sz="12" w:space="11" w:color="5B9BD5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</w:pPr>
    <w:sdt>
      <w:sdt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alias w:val="Título"/>
        <w:tag w:val=""/>
        <w:id w:val="-932208079"/>
        <w:placeholder>
          <w:docPart w:val="1D0B6E2C08DA445AB01DA0D981B1292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FF13D7" w:rsidRPr="00CF1B01">
          <w:rPr>
            <w:rFonts w:asciiTheme="majorHAnsi" w:eastAsiaTheme="majorEastAsia" w:hAnsiTheme="majorHAnsi" w:cstheme="majorBidi"/>
            <w:color w:val="2E74B5" w:themeColor="accent1" w:themeShade="BF"/>
            <w:sz w:val="26"/>
            <w:szCs w:val="26"/>
          </w:rPr>
          <w:t>Introdu</w:t>
        </w:r>
        <w:r w:rsidR="007B13DF" w:rsidRPr="00CF1B01">
          <w:rPr>
            <w:rFonts w:asciiTheme="majorHAnsi" w:eastAsiaTheme="majorEastAsia" w:hAnsiTheme="majorHAnsi" w:cstheme="majorBidi"/>
            <w:color w:val="2E74B5" w:themeColor="accent1" w:themeShade="BF"/>
            <w:sz w:val="26"/>
            <w:szCs w:val="26"/>
          </w:rPr>
          <w:t>ção às Redes de Computadores</w:t>
        </w:r>
      </w:sdtContent>
    </w:sdt>
  </w:p>
  <w:p w:rsidR="009D730D" w:rsidRDefault="009D730D">
    <w:pPr>
      <w:pStyle w:val="Cabealho"/>
    </w:pPr>
  </w:p>
  <w:p w:rsidR="009D730D" w:rsidRDefault="009D730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337.5pt;height:387.75pt;visibility:visible;mso-wrap-style:square" o:bullet="t">
        <v:imagedata r:id="rId1" o:title=""/>
      </v:shape>
    </w:pict>
  </w:numPicBullet>
  <w:abstractNum w:abstractNumId="0" w15:restartNumberingAfterBreak="0">
    <w:nsid w:val="11A51C47"/>
    <w:multiLevelType w:val="hybridMultilevel"/>
    <w:tmpl w:val="17EE63D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591C33"/>
    <w:multiLevelType w:val="hybridMultilevel"/>
    <w:tmpl w:val="1D56F62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FB7781"/>
    <w:multiLevelType w:val="hybridMultilevel"/>
    <w:tmpl w:val="BF3A84F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FC4A0B"/>
    <w:multiLevelType w:val="multilevel"/>
    <w:tmpl w:val="9126E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930FBF"/>
    <w:multiLevelType w:val="hybridMultilevel"/>
    <w:tmpl w:val="693CC2E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580AAC"/>
    <w:multiLevelType w:val="hybridMultilevel"/>
    <w:tmpl w:val="3FCCDE3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CD37A3"/>
    <w:multiLevelType w:val="hybridMultilevel"/>
    <w:tmpl w:val="708E9C02"/>
    <w:lvl w:ilvl="0" w:tplc="96DE44E4">
      <w:start w:val="1"/>
      <w:numFmt w:val="decimal"/>
      <w:lvlText w:val="%1."/>
      <w:lvlJc w:val="left"/>
      <w:pPr>
        <w:ind w:left="720" w:hanging="360"/>
      </w:pPr>
      <w:rPr>
        <w:b w:val="0"/>
        <w:color w:val="2E74B5" w:themeColor="accent1" w:themeShade="BF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167A02"/>
    <w:multiLevelType w:val="hybridMultilevel"/>
    <w:tmpl w:val="5010CC3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A10CB3"/>
    <w:multiLevelType w:val="multilevel"/>
    <w:tmpl w:val="DDE07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B6636F"/>
    <w:multiLevelType w:val="multilevel"/>
    <w:tmpl w:val="D92AB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9"/>
  </w:num>
  <w:num w:numId="4">
    <w:abstractNumId w:val="3"/>
  </w:num>
  <w:num w:numId="5">
    <w:abstractNumId w:val="8"/>
  </w:num>
  <w:num w:numId="6">
    <w:abstractNumId w:val="5"/>
  </w:num>
  <w:num w:numId="7">
    <w:abstractNumId w:val="0"/>
  </w:num>
  <w:num w:numId="8">
    <w:abstractNumId w:val="1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3D7"/>
    <w:rsid w:val="000216B6"/>
    <w:rsid w:val="001834D6"/>
    <w:rsid w:val="001940FC"/>
    <w:rsid w:val="001B3376"/>
    <w:rsid w:val="002047F3"/>
    <w:rsid w:val="0020549F"/>
    <w:rsid w:val="002354FD"/>
    <w:rsid w:val="00242A50"/>
    <w:rsid w:val="002A51AA"/>
    <w:rsid w:val="002B05C0"/>
    <w:rsid w:val="002C7934"/>
    <w:rsid w:val="00337CB6"/>
    <w:rsid w:val="00383EED"/>
    <w:rsid w:val="00405698"/>
    <w:rsid w:val="00455AF8"/>
    <w:rsid w:val="004743AF"/>
    <w:rsid w:val="00545B97"/>
    <w:rsid w:val="005852D2"/>
    <w:rsid w:val="00652E2D"/>
    <w:rsid w:val="006B4E4E"/>
    <w:rsid w:val="006C3998"/>
    <w:rsid w:val="006E7F92"/>
    <w:rsid w:val="006F17A1"/>
    <w:rsid w:val="006F2B66"/>
    <w:rsid w:val="00702D9F"/>
    <w:rsid w:val="0072336E"/>
    <w:rsid w:val="007B13DF"/>
    <w:rsid w:val="007E0713"/>
    <w:rsid w:val="00841C92"/>
    <w:rsid w:val="00871CFE"/>
    <w:rsid w:val="00877825"/>
    <w:rsid w:val="008D5CE5"/>
    <w:rsid w:val="009001CB"/>
    <w:rsid w:val="009027D7"/>
    <w:rsid w:val="0095789A"/>
    <w:rsid w:val="00997706"/>
    <w:rsid w:val="009B57B1"/>
    <w:rsid w:val="009D1448"/>
    <w:rsid w:val="009D730D"/>
    <w:rsid w:val="00A84917"/>
    <w:rsid w:val="00AD724F"/>
    <w:rsid w:val="00B9468D"/>
    <w:rsid w:val="00BA52CB"/>
    <w:rsid w:val="00C40C64"/>
    <w:rsid w:val="00C544A2"/>
    <w:rsid w:val="00C76270"/>
    <w:rsid w:val="00CF1B01"/>
    <w:rsid w:val="00D04C59"/>
    <w:rsid w:val="00DE324F"/>
    <w:rsid w:val="00EC3F09"/>
    <w:rsid w:val="00ED106D"/>
    <w:rsid w:val="00EE32AE"/>
    <w:rsid w:val="00F05132"/>
    <w:rsid w:val="00F27089"/>
    <w:rsid w:val="00F376CD"/>
    <w:rsid w:val="00FA0126"/>
    <w:rsid w:val="00FF0E11"/>
    <w:rsid w:val="00FF13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306F454-0BBD-4460-BC3C-ECBF93502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724F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FF13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F13D7"/>
  </w:style>
  <w:style w:type="paragraph" w:styleId="Rodap">
    <w:name w:val="footer"/>
    <w:basedOn w:val="Normal"/>
    <w:link w:val="RodapCarter"/>
    <w:uiPriority w:val="99"/>
    <w:unhideWhenUsed/>
    <w:rsid w:val="00FF13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F13D7"/>
  </w:style>
  <w:style w:type="paragraph" w:styleId="PargrafodaLista">
    <w:name w:val="List Paragraph"/>
    <w:basedOn w:val="Normal"/>
    <w:uiPriority w:val="34"/>
    <w:qFormat/>
    <w:rsid w:val="00FF13D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F13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apple-tab-span">
    <w:name w:val="apple-tab-span"/>
    <w:basedOn w:val="Tipodeletrapredefinidodopargrafo"/>
    <w:rsid w:val="00FF13D7"/>
  </w:style>
  <w:style w:type="paragraph" w:styleId="Legenda">
    <w:name w:val="caption"/>
    <w:basedOn w:val="Normal"/>
    <w:next w:val="Normal"/>
    <w:uiPriority w:val="35"/>
    <w:unhideWhenUsed/>
    <w:qFormat/>
    <w:rsid w:val="000216B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ED10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ED106D"/>
    <w:rPr>
      <w:rFonts w:ascii="Tahoma" w:hAnsi="Tahoma" w:cs="Tahoma"/>
      <w:sz w:val="16"/>
      <w:szCs w:val="16"/>
    </w:rPr>
  </w:style>
  <w:style w:type="character" w:styleId="Forte">
    <w:name w:val="Strong"/>
    <w:basedOn w:val="Tipodeletrapredefinidodopargrafo"/>
    <w:uiPriority w:val="22"/>
    <w:qFormat/>
    <w:rsid w:val="009B57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16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8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D0B6E2C08DA445AB01DA0D981B1292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D68928D-9499-4B42-AA24-7DACA1821E56}"/>
      </w:docPartPr>
      <w:docPartBody>
        <w:p w:rsidR="00CF49E2" w:rsidRDefault="00650D5A" w:rsidP="00650D5A">
          <w:pPr>
            <w:pStyle w:val="1D0B6E2C08DA445AB01DA0D981B1292B"/>
          </w:pPr>
          <w: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  <w:t>[Título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50D5A"/>
    <w:rsid w:val="001269F7"/>
    <w:rsid w:val="00155814"/>
    <w:rsid w:val="001C37E3"/>
    <w:rsid w:val="0035163E"/>
    <w:rsid w:val="00517F63"/>
    <w:rsid w:val="00594C44"/>
    <w:rsid w:val="00650D5A"/>
    <w:rsid w:val="00994316"/>
    <w:rsid w:val="00AD7538"/>
    <w:rsid w:val="00B82BA7"/>
    <w:rsid w:val="00CF49E2"/>
    <w:rsid w:val="00D77138"/>
    <w:rsid w:val="00D910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49E2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1D0B6E2C08DA445AB01DA0D981B1292B">
    <w:name w:val="1D0B6E2C08DA445AB01DA0D981B1292B"/>
    <w:rsid w:val="00650D5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574</Words>
  <Characters>3102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Introdução às Redes de Computadores</vt:lpstr>
    </vt:vector>
  </TitlesOfParts>
  <Company/>
  <LinksUpToDate>false</LinksUpToDate>
  <CharactersWithSpaces>3669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Introdução às Redes de Computadores</dc:title>
  <dc:creator>Afonso Caetano</dc:creator>
  <cp:lastModifiedBy>Afonso Caetano</cp:lastModifiedBy>
  <cp:revision>2</cp:revision>
  <dcterms:created xsi:type="dcterms:W3CDTF">2016-04-19T06:29:00Z</dcterms:created>
  <dcterms:modified xsi:type="dcterms:W3CDTF">2016-04-19T06:29:00Z</dcterms:modified>
</cp:coreProperties>
</file>