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0B1D" w14:textId="6A96B6F3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x</w:t>
      </w:r>
      <w:r w:rsidR="004146BA">
        <w:rPr>
          <w:rFonts w:ascii="Times New Roman" w:hAnsi="Times New Roman" w:cs="Times New Roman"/>
          <w:sz w:val="24"/>
          <w:szCs w:val="24"/>
        </w:rPr>
        <w:tab/>
      </w:r>
      <w:r w:rsidR="004146BA">
        <w:rPr>
          <w:rFonts w:ascii="Times New Roman" w:hAnsi="Times New Roman" w:cs="Times New Roman"/>
          <w:sz w:val="24"/>
          <w:szCs w:val="24"/>
        </w:rPr>
        <w:tab/>
      </w:r>
      <w:r w:rsidR="004146BA">
        <w:rPr>
          <w:rFonts w:ascii="Times New Roman" w:hAnsi="Times New Roman" w:cs="Times New Roman"/>
          <w:sz w:val="24"/>
          <w:szCs w:val="24"/>
        </w:rPr>
        <w:tab/>
      </w:r>
      <w:r w:rsidR="004146BA">
        <w:rPr>
          <w:rFonts w:ascii="Times New Roman" w:hAnsi="Times New Roman" w:cs="Times New Roman"/>
          <w:sz w:val="24"/>
          <w:szCs w:val="24"/>
        </w:rPr>
        <w:tab/>
      </w:r>
      <w:r w:rsidR="004146BA">
        <w:rPr>
          <w:rFonts w:ascii="Times New Roman" w:hAnsi="Times New Roman" w:cs="Times New Roman"/>
          <w:sz w:val="24"/>
          <w:szCs w:val="24"/>
        </w:rPr>
        <w:tab/>
      </w:r>
      <w:r w:rsidR="004146BA">
        <w:rPr>
          <w:rFonts w:ascii="Times New Roman" w:hAnsi="Times New Roman" w:cs="Times New Roman"/>
          <w:sz w:val="24"/>
          <w:szCs w:val="24"/>
        </w:rPr>
        <w:tab/>
      </w:r>
      <w:r w:rsidR="004146BA">
        <w:rPr>
          <w:rFonts w:ascii="Times New Roman" w:hAnsi="Times New Roman" w:cs="Times New Roman"/>
          <w:sz w:val="24"/>
          <w:szCs w:val="24"/>
        </w:rPr>
        <w:tab/>
      </w:r>
      <w:r w:rsidR="004146BA">
        <w:rPr>
          <w:rFonts w:ascii="Times New Roman" w:hAnsi="Times New Roman" w:cs="Times New Roman"/>
          <w:sz w:val="24"/>
          <w:szCs w:val="24"/>
        </w:rPr>
        <w:tab/>
      </w:r>
      <w:r w:rsidRPr="004146BA">
        <w:rPr>
          <w:rFonts w:ascii="Times New Roman" w:hAnsi="Times New Roman" w:cs="Times New Roman"/>
          <w:sz w:val="24"/>
          <w:szCs w:val="24"/>
        </w:rPr>
        <w:t xml:space="preserve">Raheem J. 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Brennerman</w:t>
      </w:r>
      <w:proofErr w:type="spellEnd"/>
    </w:p>
    <w:p w14:paraId="02A32829" w14:textId="247CB50F" w:rsidR="003B3417" w:rsidRPr="004146BA" w:rsidRDefault="004146BA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3417" w:rsidRPr="004146BA">
        <w:rPr>
          <w:rFonts w:ascii="Times New Roman" w:hAnsi="Times New Roman" w:cs="Times New Roman"/>
          <w:sz w:val="24"/>
          <w:szCs w:val="24"/>
        </w:rPr>
        <w:t>Reg. No. 54001-048</w:t>
      </w:r>
    </w:p>
    <w:p w14:paraId="48487174" w14:textId="077F9AA0" w:rsidR="003B3417" w:rsidRPr="004146BA" w:rsidRDefault="003B3417" w:rsidP="004146BA"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Federal Correctional Institution</w:t>
      </w:r>
    </w:p>
    <w:p w14:paraId="1E3550B4" w14:textId="12388806" w:rsidR="003B3417" w:rsidRPr="004146BA" w:rsidRDefault="003B3417" w:rsidP="004146B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Allenwood Low</w:t>
      </w:r>
    </w:p>
    <w:p w14:paraId="7E65C089" w14:textId="7A79EEF4" w:rsidR="003B3417" w:rsidRPr="004146BA" w:rsidRDefault="004146BA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3417" w:rsidRPr="004146BA">
        <w:rPr>
          <w:rFonts w:ascii="Times New Roman" w:hAnsi="Times New Roman" w:cs="Times New Roman"/>
          <w:sz w:val="24"/>
          <w:szCs w:val="24"/>
        </w:rPr>
        <w:t>P. O. Box 1000</w:t>
      </w:r>
    </w:p>
    <w:p w14:paraId="20983BFC" w14:textId="16F7EA1E" w:rsidR="003B3417" w:rsidRPr="004146BA" w:rsidRDefault="004146BA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3417" w:rsidRPr="004146BA">
        <w:rPr>
          <w:rFonts w:ascii="Times New Roman" w:hAnsi="Times New Roman" w:cs="Times New Roman"/>
          <w:sz w:val="24"/>
          <w:szCs w:val="24"/>
        </w:rPr>
        <w:t>White Deer, Pa. 17887-1000</w:t>
      </w:r>
    </w:p>
    <w:p w14:paraId="0B4201E6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A.U.S.A. Robert B. 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Sobelman</w:t>
      </w:r>
      <w:proofErr w:type="spellEnd"/>
    </w:p>
    <w:p w14:paraId="7E4F95BD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A.U.S.A. Nicolas T. Landsman-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Roos</w:t>
      </w:r>
      <w:proofErr w:type="spellEnd"/>
    </w:p>
    <w:p w14:paraId="4E3074E9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A.U.S.A. Danielle R. Sassoon</w:t>
      </w:r>
    </w:p>
    <w:p w14:paraId="3401F539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Assistant United States Attorneys</w:t>
      </w:r>
    </w:p>
    <w:p w14:paraId="4A2958BC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UNITED STATES ATTORNEY OFFICE</w:t>
      </w:r>
    </w:p>
    <w:p w14:paraId="2F3DF3A6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Southern District of New York</w:t>
      </w:r>
    </w:p>
    <w:p w14:paraId="76B8E87D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One St. Andrew's Plaza</w:t>
      </w:r>
    </w:p>
    <w:p w14:paraId="2EBC04AA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New York, New York 10007</w:t>
      </w:r>
    </w:p>
    <w:p w14:paraId="7E0BADF8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1DF67C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March 27, 2022</w:t>
      </w:r>
    </w:p>
    <w:p w14:paraId="1585C266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7F843E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BY EMAIL &amp; CERTIFIED </w:t>
      </w:r>
      <w:proofErr w:type="gramStart"/>
      <w:r w:rsidRPr="004146BA">
        <w:rPr>
          <w:rFonts w:ascii="Times New Roman" w:hAnsi="Times New Roman" w:cs="Times New Roman"/>
          <w:sz w:val="24"/>
          <w:szCs w:val="24"/>
        </w:rPr>
        <w:t>FIRST CLASS</w:t>
      </w:r>
      <w:proofErr w:type="gramEnd"/>
      <w:r w:rsidRPr="004146BA">
        <w:rPr>
          <w:rFonts w:ascii="Times New Roman" w:hAnsi="Times New Roman" w:cs="Times New Roman"/>
          <w:sz w:val="24"/>
          <w:szCs w:val="24"/>
        </w:rPr>
        <w:t xml:space="preserve"> MAIL</w:t>
      </w:r>
    </w:p>
    <w:p w14:paraId="0201196A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E: robert.sobelman@usdoj.gov</w:t>
      </w:r>
    </w:p>
    <w:p w14:paraId="7F38B7A5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EA215E" w14:textId="0BA5005B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Regarding:</w:t>
      </w:r>
      <w:r w:rsidR="004146BA">
        <w:rPr>
          <w:rFonts w:ascii="Times New Roman" w:hAnsi="Times New Roman" w:cs="Times New Roman"/>
          <w:sz w:val="24"/>
          <w:szCs w:val="24"/>
        </w:rPr>
        <w:tab/>
      </w:r>
      <w:r w:rsidRPr="004146BA">
        <w:rPr>
          <w:rFonts w:ascii="Times New Roman" w:hAnsi="Times New Roman" w:cs="Times New Roman"/>
          <w:sz w:val="24"/>
          <w:szCs w:val="24"/>
        </w:rPr>
        <w:t xml:space="preserve">United States v. Raheem J. 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Brennerman</w:t>
      </w:r>
      <w:proofErr w:type="spellEnd"/>
      <w:r w:rsidRPr="004146BA">
        <w:rPr>
          <w:rFonts w:ascii="Times New Roman" w:hAnsi="Times New Roman" w:cs="Times New Roman"/>
          <w:sz w:val="24"/>
          <w:szCs w:val="24"/>
        </w:rPr>
        <w:t>, 17 Cr. 155 (LAK)</w:t>
      </w:r>
    </w:p>
    <w:p w14:paraId="5A0ED742" w14:textId="540B69CA" w:rsidR="003B3417" w:rsidRPr="004146BA" w:rsidRDefault="003B3417" w:rsidP="004146B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United States v. Raheem J. 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Brennerman</w:t>
      </w:r>
      <w:proofErr w:type="spellEnd"/>
      <w:r w:rsidRPr="004146BA">
        <w:rPr>
          <w:rFonts w:ascii="Times New Roman" w:hAnsi="Times New Roman" w:cs="Times New Roman"/>
          <w:sz w:val="24"/>
          <w:szCs w:val="24"/>
        </w:rPr>
        <w:t>, 17 Cr. 337 (RJS)</w:t>
      </w:r>
    </w:p>
    <w:p w14:paraId="0664DD17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827439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Dear A.U.S. A. 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Sobelman</w:t>
      </w:r>
      <w:proofErr w:type="spellEnd"/>
      <w:r w:rsidRPr="004146BA">
        <w:rPr>
          <w:rFonts w:ascii="Times New Roman" w:hAnsi="Times New Roman" w:cs="Times New Roman"/>
          <w:sz w:val="24"/>
          <w:szCs w:val="24"/>
        </w:rPr>
        <w:t>:</w:t>
      </w:r>
    </w:p>
    <w:p w14:paraId="35B1A9BE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99B3D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The undersigned, Raheem J. 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Brennerman</w:t>
      </w:r>
      <w:proofErr w:type="spellEnd"/>
      <w:r w:rsidRPr="004146B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Brennerman</w:t>
      </w:r>
      <w:proofErr w:type="spellEnd"/>
      <w:r w:rsidRPr="004146BA">
        <w:rPr>
          <w:rFonts w:ascii="Times New Roman" w:hAnsi="Times New Roman" w:cs="Times New Roman"/>
          <w:sz w:val="24"/>
          <w:szCs w:val="24"/>
        </w:rPr>
        <w:t xml:space="preserve">") respectfully submits this correspondence to notify you of the missing properties/personal items from recent property delivery to his designated recipient. The items highlighted below were marked within the inventory list however not included in the delivered items. </w:t>
      </w:r>
    </w:p>
    <w:p w14:paraId="00555C5D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C51028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MISSING PERSONAL PROPERTIES: </w:t>
      </w:r>
    </w:p>
    <w:p w14:paraId="5409CD76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C048E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a.) U.K. Passport (No. 508022919) - only one passport was delivered. </w:t>
      </w:r>
    </w:p>
    <w:p w14:paraId="28E78983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933CD5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b.) 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Audemar</w:t>
      </w:r>
      <w:proofErr w:type="spellEnd"/>
      <w:r w:rsidRPr="00414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Piguet</w:t>
      </w:r>
      <w:proofErr w:type="spellEnd"/>
      <w:r w:rsidRPr="004146BA">
        <w:rPr>
          <w:rFonts w:ascii="Times New Roman" w:hAnsi="Times New Roman" w:cs="Times New Roman"/>
          <w:sz w:val="24"/>
          <w:szCs w:val="24"/>
        </w:rPr>
        <w:t xml:space="preserve"> Royal Oak Offshore Chronograph watch in Rose Gold</w:t>
      </w:r>
    </w:p>
    <w:p w14:paraId="0C9193D8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17E7D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c.) Breguet Type XXII watch in Rose Gold</w:t>
      </w:r>
    </w:p>
    <w:p w14:paraId="30BE6404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0FC8CB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d.) Louis Vuitton Black business briefcase</w:t>
      </w:r>
    </w:p>
    <w:p w14:paraId="5F96D754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FAB93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e.) Rose &amp; White Gold Engagement ring </w:t>
      </w:r>
    </w:p>
    <w:p w14:paraId="11F5FC20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887863" w14:textId="77777777" w:rsid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f.) Rose &amp; White Gold Eternity ring</w:t>
      </w:r>
    </w:p>
    <w:p w14:paraId="45E071A9" w14:textId="2385F158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lastRenderedPageBreak/>
        <w:t>g.) 3x Switzerland Identification documents</w:t>
      </w:r>
    </w:p>
    <w:p w14:paraId="4E752E05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3568E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h.) Loro 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Piana</w:t>
      </w:r>
      <w:proofErr w:type="spellEnd"/>
      <w:r w:rsidRPr="004146BA">
        <w:rPr>
          <w:rFonts w:ascii="Times New Roman" w:hAnsi="Times New Roman" w:cs="Times New Roman"/>
          <w:sz w:val="24"/>
          <w:szCs w:val="24"/>
        </w:rPr>
        <w:t xml:space="preserve"> personal wallet</w:t>
      </w:r>
    </w:p>
    <w:p w14:paraId="63CC25CE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32DB9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46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46BA">
        <w:rPr>
          <w:rFonts w:ascii="Times New Roman" w:hAnsi="Times New Roman" w:cs="Times New Roman"/>
          <w:sz w:val="24"/>
          <w:szCs w:val="24"/>
        </w:rPr>
        <w:t>.) 2x Versace Black wallet</w:t>
      </w:r>
    </w:p>
    <w:p w14:paraId="258DE800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0A2104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j.) 2x </w:t>
      </w:r>
      <w:proofErr w:type="spellStart"/>
      <w:r w:rsidRPr="004146BA">
        <w:rPr>
          <w:rFonts w:ascii="Times New Roman" w:hAnsi="Times New Roman" w:cs="Times New Roman"/>
          <w:sz w:val="24"/>
          <w:szCs w:val="24"/>
        </w:rPr>
        <w:t>Emernegildo</w:t>
      </w:r>
      <w:proofErr w:type="spellEnd"/>
      <w:r w:rsidRPr="004146BA">
        <w:rPr>
          <w:rFonts w:ascii="Times New Roman" w:hAnsi="Times New Roman" w:cs="Times New Roman"/>
          <w:sz w:val="24"/>
          <w:szCs w:val="24"/>
        </w:rPr>
        <w:t xml:space="preserve"> Zegna business card wallet</w:t>
      </w:r>
    </w:p>
    <w:p w14:paraId="2FA16834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274CE2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k.) Salvatore Ferragamo black key wallet with various apartment keys.</w:t>
      </w:r>
    </w:p>
    <w:p w14:paraId="24BD6A92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E2F2B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 xml:space="preserve">l.) Various business cards </w:t>
      </w:r>
    </w:p>
    <w:p w14:paraId="62544D13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DC48B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The above is an initial list of some of the missing items/properties.</w:t>
      </w:r>
    </w:p>
    <w:p w14:paraId="2C09DEE4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B894DE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146BA">
        <w:rPr>
          <w:rFonts w:ascii="Times New Roman" w:hAnsi="Times New Roman" w:cs="Times New Roman"/>
          <w:sz w:val="24"/>
          <w:szCs w:val="24"/>
        </w:rPr>
        <w:t>Brennerman</w:t>
      </w:r>
      <w:proofErr w:type="spellEnd"/>
      <w:r w:rsidRPr="004146BA">
        <w:rPr>
          <w:rFonts w:ascii="Times New Roman" w:hAnsi="Times New Roman" w:cs="Times New Roman"/>
          <w:sz w:val="24"/>
          <w:szCs w:val="24"/>
        </w:rPr>
        <w:t xml:space="preserve"> respectfully submits the above and requests that you kindly advise when the remaining missing properties listed above will be delivered to his designated recipient. </w:t>
      </w:r>
    </w:p>
    <w:p w14:paraId="7133B96D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5D6DF3" w14:textId="482ED8CB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Dated:</w:t>
      </w:r>
      <w:r w:rsidR="004146BA">
        <w:rPr>
          <w:rFonts w:ascii="Times New Roman" w:hAnsi="Times New Roman" w:cs="Times New Roman"/>
          <w:sz w:val="24"/>
          <w:szCs w:val="24"/>
        </w:rPr>
        <w:tab/>
      </w:r>
      <w:r w:rsidRPr="004146BA">
        <w:rPr>
          <w:rFonts w:ascii="Times New Roman" w:hAnsi="Times New Roman" w:cs="Times New Roman"/>
          <w:sz w:val="24"/>
          <w:szCs w:val="24"/>
        </w:rPr>
        <w:t>March 27, 2022</w:t>
      </w:r>
    </w:p>
    <w:p w14:paraId="634FFE15" w14:textId="483FB352" w:rsidR="003B3417" w:rsidRPr="004146BA" w:rsidRDefault="003B3417" w:rsidP="004146B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146BA">
        <w:rPr>
          <w:rFonts w:ascii="Times New Roman" w:hAnsi="Times New Roman" w:cs="Times New Roman"/>
          <w:sz w:val="24"/>
          <w:szCs w:val="24"/>
        </w:rPr>
        <w:t>White Deer, Pa. 17887-1000</w:t>
      </w:r>
    </w:p>
    <w:p w14:paraId="0ED360AC" w14:textId="5EB2E47C" w:rsidR="003B3417" w:rsidRPr="004146BA" w:rsidRDefault="004146BA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3417" w:rsidRPr="004146BA">
        <w:rPr>
          <w:rFonts w:ascii="Times New Roman" w:hAnsi="Times New Roman" w:cs="Times New Roman"/>
          <w:sz w:val="24"/>
          <w:szCs w:val="24"/>
        </w:rPr>
        <w:t>Respectfully submitted</w:t>
      </w:r>
    </w:p>
    <w:p w14:paraId="5E304F52" w14:textId="77777777" w:rsidR="003B3417" w:rsidRPr="004146BA" w:rsidRDefault="003B3417" w:rsidP="004146B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5FD666" w14:textId="4B678DAC" w:rsidR="003B3417" w:rsidRPr="004146BA" w:rsidRDefault="004146BA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3417" w:rsidRPr="004146BA">
        <w:rPr>
          <w:rFonts w:ascii="Times New Roman" w:hAnsi="Times New Roman" w:cs="Times New Roman"/>
          <w:sz w:val="24"/>
          <w:szCs w:val="24"/>
        </w:rPr>
        <w:t xml:space="preserve">/s/ Raheem J. </w:t>
      </w:r>
      <w:proofErr w:type="spellStart"/>
      <w:r w:rsidR="003B3417" w:rsidRPr="004146BA">
        <w:rPr>
          <w:rFonts w:ascii="Times New Roman" w:hAnsi="Times New Roman" w:cs="Times New Roman"/>
          <w:sz w:val="24"/>
          <w:szCs w:val="24"/>
        </w:rPr>
        <w:t>Brennerman</w:t>
      </w:r>
      <w:proofErr w:type="spellEnd"/>
    </w:p>
    <w:p w14:paraId="3DB1108C" w14:textId="1B94CA73" w:rsidR="003B3417" w:rsidRPr="004146BA" w:rsidRDefault="004146BA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3417" w:rsidRPr="004146BA">
        <w:rPr>
          <w:rFonts w:ascii="Times New Roman" w:hAnsi="Times New Roman" w:cs="Times New Roman"/>
          <w:sz w:val="24"/>
          <w:szCs w:val="24"/>
        </w:rPr>
        <w:t>RAHEEM JEFFERSON BRENNERMAN</w:t>
      </w:r>
    </w:p>
    <w:p w14:paraId="4CD4B0B0" w14:textId="744C43C1" w:rsidR="003B3417" w:rsidRPr="004146BA" w:rsidRDefault="004146BA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3417" w:rsidRPr="004146BA">
        <w:rPr>
          <w:rFonts w:ascii="Times New Roman" w:hAnsi="Times New Roman" w:cs="Times New Roman"/>
          <w:sz w:val="24"/>
          <w:szCs w:val="24"/>
        </w:rPr>
        <w:t>Federal Correctional Institution</w:t>
      </w:r>
    </w:p>
    <w:p w14:paraId="168B2403" w14:textId="4B3D9CFC" w:rsidR="003B3417" w:rsidRPr="004146BA" w:rsidRDefault="004146BA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3417" w:rsidRPr="004146BA">
        <w:rPr>
          <w:rFonts w:ascii="Times New Roman" w:hAnsi="Times New Roman" w:cs="Times New Roman"/>
          <w:sz w:val="24"/>
          <w:szCs w:val="24"/>
        </w:rPr>
        <w:t>Allenwood Low</w:t>
      </w:r>
    </w:p>
    <w:p w14:paraId="72F132EC" w14:textId="741E83B6" w:rsidR="003B3417" w:rsidRPr="004146BA" w:rsidRDefault="004146BA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3417" w:rsidRPr="004146BA">
        <w:rPr>
          <w:rFonts w:ascii="Times New Roman" w:hAnsi="Times New Roman" w:cs="Times New Roman"/>
          <w:sz w:val="24"/>
          <w:szCs w:val="24"/>
        </w:rPr>
        <w:t>P. O. Box 1000</w:t>
      </w:r>
    </w:p>
    <w:p w14:paraId="2A3B6B8A" w14:textId="605AA0AC" w:rsidR="00553D3F" w:rsidRPr="004146BA" w:rsidRDefault="004146BA" w:rsidP="00414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3417" w:rsidRPr="004146BA">
        <w:rPr>
          <w:rFonts w:ascii="Times New Roman" w:hAnsi="Times New Roman" w:cs="Times New Roman"/>
          <w:sz w:val="24"/>
          <w:szCs w:val="24"/>
        </w:rPr>
        <w:t>White Deer, Pa. 17887-1000</w:t>
      </w:r>
    </w:p>
    <w:sectPr w:rsidR="00553D3F" w:rsidRPr="0041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17"/>
    <w:rsid w:val="000219A1"/>
    <w:rsid w:val="003B3417"/>
    <w:rsid w:val="004146BA"/>
    <w:rsid w:val="00553D3F"/>
    <w:rsid w:val="00D65077"/>
    <w:rsid w:val="00F0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00C9"/>
  <w15:chartTrackingRefBased/>
  <w15:docId w15:val="{8F6D8180-4F04-4F1D-9A2F-1B886C71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Savgir</dc:creator>
  <cp:keywords/>
  <dc:description/>
  <cp:lastModifiedBy>Denis Savgir</cp:lastModifiedBy>
  <cp:revision>1</cp:revision>
  <dcterms:created xsi:type="dcterms:W3CDTF">2022-03-29T19:04:00Z</dcterms:created>
  <dcterms:modified xsi:type="dcterms:W3CDTF">2022-03-29T19:34:00Z</dcterms:modified>
</cp:coreProperties>
</file>