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pPr w:leftFromText="180" w:rightFromText="180" w:vertAnchor="text" w:tblpXSpec="center" w:tblpY="1"/>
        <w:tblOverlap w:val="never"/>
        <w:tblW w:w="11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81"/>
        <w:gridCol w:w="1224"/>
        <w:gridCol w:w="4765"/>
        <w:gridCol w:w="1281"/>
        <w:gridCol w:w="1539"/>
      </w:tblGrid>
      <w:tr w14:paraId="2FAF67F7" w14:textId="77777777" w:rsidTr="00C661DD">
        <w:tblPrEx>
          <w:tblW w:w="1159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137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AD0039" w:rsidRPr="00062D60" w:rsidP="00263F32" w14:paraId="1855D3EA" w14:textId="77777777">
            <w:pPr>
              <w:rPr>
                <w:rFonts w:ascii="Cambria" w:eastAsia="Calibri" w:hAnsi="Cambria" w:cs="Times New Roman"/>
                <w:b/>
              </w:rPr>
            </w:pPr>
            <w:r w:rsidRPr="00062D60">
              <w:rPr>
                <w:rFonts w:ascii="Cambria" w:eastAsia="Calibri" w:hAnsi="Cambria" w:cs="Times New Roman"/>
                <w:b/>
              </w:rPr>
              <w:t>Objective:</w:t>
            </w:r>
          </w:p>
        </w:tc>
      </w:tr>
      <w:tr w14:paraId="27810C60" w14:textId="77777777" w:rsidTr="00C661DD">
        <w:tblPrEx>
          <w:tblW w:w="11590" w:type="dxa"/>
          <w:tblLook w:val="04A0"/>
        </w:tblPrEx>
        <w:trPr>
          <w:trHeight w:val="439"/>
        </w:trPr>
        <w:tc>
          <w:tcPr>
            <w:tcW w:w="11590" w:type="dxa"/>
            <w:gridSpan w:val="5"/>
          </w:tcPr>
          <w:p w:rsidR="00C71F86" w:rsidRPr="00C71F86" w:rsidP="00263F32" w14:paraId="77342BCB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Looking for a </w:t>
            </w: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>long term</w:t>
            </w: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association with an organization having dynamic work environment, where my skills could be enhanced and grows in the hierarchy of the company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14:paraId="38C82855" w14:textId="77777777" w:rsidTr="00C661DD">
        <w:tblPrEx>
          <w:tblW w:w="11590" w:type="dxa"/>
          <w:tblLook w:val="04A0"/>
        </w:tblPrEx>
        <w:trPr>
          <w:trHeight w:val="106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BA3CA2" w:rsidRPr="00062D60" w:rsidP="00263F32" w14:paraId="1CC47BA5" w14:textId="77777777">
            <w:pPr>
              <w:rPr>
                <w:rFonts w:ascii="Cambria" w:eastAsia="Calibri" w:hAnsi="Cambria" w:cs="Times New Roman"/>
                <w:b/>
              </w:rPr>
            </w:pPr>
            <w:r w:rsidRPr="00062D60">
              <w:rPr>
                <w:rFonts w:ascii="Cambria" w:eastAsia="Calibri" w:hAnsi="Cambria" w:cs="Times New Roman"/>
                <w:b/>
              </w:rPr>
              <w:t>Professional Synopsis:</w:t>
            </w:r>
          </w:p>
        </w:tc>
      </w:tr>
      <w:tr w14:paraId="44E031EE" w14:textId="77777777" w:rsidTr="00C661DD">
        <w:tblPrEx>
          <w:tblW w:w="11590" w:type="dxa"/>
          <w:tblLook w:val="04A0"/>
        </w:tblPrEx>
        <w:trPr>
          <w:trHeight w:val="407"/>
        </w:trPr>
        <w:tc>
          <w:tcPr>
            <w:tcW w:w="11590" w:type="dxa"/>
            <w:gridSpan w:val="5"/>
          </w:tcPr>
          <w:p w:rsidR="00BA3CA2" w:rsidRPr="00BA3CA2" w:rsidP="00263F32" w14:paraId="71C011FA" w14:textId="69364A2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A3CA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Technocrat with </w:t>
            </w:r>
            <w:r w:rsidR="00C661D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8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3261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yea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</w:t>
            </w:r>
            <w:r w:rsidRPr="00BA3CA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experience in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Oracle Applications</w:t>
            </w:r>
            <w:r w:rsidRPr="00BA3CA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</w:t>
            </w:r>
          </w:p>
          <w:p w:rsidR="00BA3CA2" w:rsidRPr="00BA3CA2" w:rsidP="00263F32" w14:paraId="707EA080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Working in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Tata Consultancy Services</w:t>
            </w: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as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Techno Functional</w:t>
            </w:r>
            <w:r w:rsidRPr="005F6B8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Consultant from August 2014 to till date.</w:t>
            </w:r>
          </w:p>
        </w:tc>
      </w:tr>
      <w:tr w14:paraId="56BD460F" w14:textId="77777777" w:rsidTr="00C661DD">
        <w:tblPrEx>
          <w:tblW w:w="11590" w:type="dxa"/>
          <w:tblLook w:val="04A0"/>
        </w:tblPrEx>
        <w:trPr>
          <w:trHeight w:val="219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BA3CA2" w:rsidRPr="00062D60" w:rsidP="00263F32" w14:paraId="67E852CC" w14:textId="77777777">
            <w:pPr>
              <w:rPr>
                <w:rFonts w:ascii="Cambria" w:eastAsia="Calibri" w:hAnsi="Cambria" w:cs="Times New Roman"/>
                <w:b/>
              </w:rPr>
            </w:pPr>
            <w:r w:rsidRPr="00062D60">
              <w:rPr>
                <w:rFonts w:ascii="Cambria" w:eastAsia="Calibri" w:hAnsi="Cambria" w:cs="Times New Roman"/>
                <w:b/>
              </w:rPr>
              <w:t>Experience Summary:</w:t>
            </w:r>
          </w:p>
        </w:tc>
      </w:tr>
      <w:tr w14:paraId="2276FF6C" w14:textId="77777777" w:rsidTr="00C661DD">
        <w:tblPrEx>
          <w:tblW w:w="11590" w:type="dxa"/>
          <w:tblLook w:val="04A0"/>
        </w:tblPrEx>
        <w:trPr>
          <w:trHeight w:val="663"/>
        </w:trPr>
        <w:tc>
          <w:tcPr>
            <w:tcW w:w="2781" w:type="dxa"/>
            <w:shd w:val="clear" w:color="auto" w:fill="D9D9D9" w:themeFill="background1" w:themeFillShade="D9"/>
          </w:tcPr>
          <w:p w:rsidR="00F33D3A" w:rsidP="00263F32" w14:paraId="36358125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BA3CA2">
              <w:rPr>
                <w:rFonts w:ascii="Cambria" w:eastAsia="Calibri" w:hAnsi="Cambria" w:cs="Times New Roman"/>
                <w:b/>
                <w:sz w:val="20"/>
                <w:szCs w:val="20"/>
              </w:rPr>
              <w:t>Supply Chain Module</w:t>
            </w:r>
          </w:p>
          <w:p w:rsidR="00BA3CA2" w:rsidRPr="00F33D3A" w:rsidP="00263F32" w14:paraId="3DA83E29" w14:textId="77777777">
            <w:pPr>
              <w:jc w:val="right"/>
              <w:rPr>
                <w:rFonts w:ascii="Cambria" w:eastAsia="Calibri" w:hAnsi="Cambria" w:cs="Times New Roman"/>
                <w:sz w:val="20"/>
                <w:szCs w:val="20"/>
              </w:rPr>
            </w:pPr>
          </w:p>
        </w:tc>
        <w:tc>
          <w:tcPr>
            <w:tcW w:w="8809" w:type="dxa"/>
            <w:gridSpan w:val="4"/>
          </w:tcPr>
          <w:p w:rsidR="00BA3CA2" w:rsidRPr="00BA3CA2" w:rsidP="004422E0" w14:paraId="7A657CF0" w14:textId="77777777">
            <w:pPr>
              <w:rPr>
                <w:rFonts w:ascii="Cambria" w:eastAsia="Calibri" w:hAnsi="Cambria" w:cs="Times New Roman"/>
                <w:sz w:val="20"/>
                <w:szCs w:val="20"/>
              </w:rPr>
            </w:pP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Worked in various Supply Chain modules namely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Oracle INV, WMS, OM, PO</w:t>
            </w:r>
            <w:r w:rsidR="004422E0">
              <w:rPr>
                <w:rFonts w:ascii="Arial" w:hAnsi="Arial" w:cs="Arial"/>
                <w:color w:val="000000" w:themeColor="text1"/>
                <w:sz w:val="20"/>
                <w:szCs w:val="20"/>
              </w:rPr>
              <w:t>. Al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so have detailed exposure to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Procure to Pay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Order to Cash cycle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>. Worked on </w:t>
            </w:r>
            <w:r w:rsidR="004422E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Conversion processes like </w:t>
            </w:r>
            <w:r w:rsidRPr="00F121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Item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Conversion </w:t>
            </w:r>
            <w:r w:rsidR="004422E0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,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Onhand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conversion</w:t>
            </w:r>
            <w:r w:rsidR="00B36BC4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14:paraId="2652A597" w14:textId="77777777" w:rsidTr="00C661DD">
        <w:tblPrEx>
          <w:tblW w:w="11590" w:type="dxa"/>
          <w:tblLook w:val="04A0"/>
        </w:tblPrEx>
        <w:trPr>
          <w:trHeight w:val="663"/>
        </w:trPr>
        <w:tc>
          <w:tcPr>
            <w:tcW w:w="2781" w:type="dxa"/>
            <w:shd w:val="clear" w:color="auto" w:fill="D9D9D9" w:themeFill="background1" w:themeFillShade="D9"/>
          </w:tcPr>
          <w:p w:rsidR="00BA3CA2" w:rsidRPr="00AD0039" w:rsidP="00263F32" w14:paraId="4A318C01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BA3CA2">
              <w:rPr>
                <w:rFonts w:ascii="Cambria" w:eastAsia="Calibri" w:hAnsi="Cambria" w:cs="Times New Roman"/>
                <w:b/>
                <w:sz w:val="20"/>
                <w:szCs w:val="20"/>
              </w:rPr>
              <w:t>Programming Skills</w:t>
            </w:r>
          </w:p>
        </w:tc>
        <w:tc>
          <w:tcPr>
            <w:tcW w:w="8809" w:type="dxa"/>
            <w:gridSpan w:val="4"/>
          </w:tcPr>
          <w:p w:rsidR="00BA3CA2" w:rsidRPr="00AD0039" w:rsidP="00C46376" w14:paraId="69D4DDEC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Implemented business rules through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procedures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functions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and </w:t>
            </w:r>
            <w:r w:rsidRP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packages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pl/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>sql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developer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oracle R12 DB</w:t>
            </w:r>
            <w:r w:rsidR="006B4B2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. Developed </w:t>
            </w:r>
            <w:r w:rsidR="00C4637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new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interface </w:t>
            </w:r>
            <w:r w:rsidR="00B02073">
              <w:rPr>
                <w:rFonts w:ascii="Arial" w:hAnsi="Arial" w:cs="Arial"/>
                <w:color w:val="000000" w:themeColor="text1"/>
                <w:sz w:val="20"/>
                <w:szCs w:val="20"/>
              </w:rPr>
              <w:t>using</w:t>
            </w:r>
            <w:r w:rsidR="00050F6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D6C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PL/SQL</w:t>
            </w:r>
            <w:r w:rsidR="00C4637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</w:t>
            </w:r>
            <w:r w:rsidR="006B4B2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6B4B2F" w:rsidR="006B4B2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APEX</w:t>
            </w:r>
            <w:r w:rsidR="006B4B2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4422E0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Pr="00104994">
              <w:rPr>
                <w:rFonts w:ascii="Arial" w:hAnsi="Arial" w:cs="Arial"/>
                <w:color w:val="000000" w:themeColor="text1"/>
                <w:sz w:val="20"/>
                <w:szCs w:val="20"/>
              </w:rPr>
              <w:t>lso</w:t>
            </w:r>
            <w:r w:rsidRPr="0010499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comfort</w:t>
            </w:r>
            <w:r w:rsidR="006B4B2F">
              <w:rPr>
                <w:rFonts w:ascii="Arial" w:hAnsi="Arial" w:cs="Arial"/>
                <w:color w:val="000000" w:themeColor="text1"/>
                <w:sz w:val="20"/>
                <w:szCs w:val="20"/>
              </w:rPr>
              <w:t>able in C,JAVA, C++, PHP,HTML.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         </w:t>
            </w:r>
          </w:p>
        </w:tc>
      </w:tr>
      <w:tr w14:paraId="44A85AA3" w14:textId="77777777" w:rsidTr="00C661DD">
        <w:tblPrEx>
          <w:tblW w:w="11590" w:type="dxa"/>
          <w:tblLook w:val="04A0"/>
        </w:tblPrEx>
        <w:trPr>
          <w:trHeight w:val="511"/>
        </w:trPr>
        <w:tc>
          <w:tcPr>
            <w:tcW w:w="2781" w:type="dxa"/>
            <w:shd w:val="clear" w:color="auto" w:fill="D9D9D9" w:themeFill="background1" w:themeFillShade="D9"/>
          </w:tcPr>
          <w:p w:rsidR="00BA3CA2" w:rsidRPr="00AD0039" w:rsidP="00263F32" w14:paraId="4BA75930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BA3CA2">
              <w:rPr>
                <w:rFonts w:ascii="Cambria" w:eastAsia="Calibri" w:hAnsi="Cambria" w:cs="Times New Roman"/>
                <w:b/>
                <w:sz w:val="20"/>
                <w:szCs w:val="20"/>
              </w:rPr>
              <w:t>Documentation</w:t>
            </w:r>
          </w:p>
        </w:tc>
        <w:tc>
          <w:tcPr>
            <w:tcW w:w="8809" w:type="dxa"/>
            <w:gridSpan w:val="4"/>
          </w:tcPr>
          <w:p w:rsidR="00BA3CA2" w:rsidRPr="00AD0039" w:rsidP="00263F32" w14:paraId="6E155D47" w14:textId="64FED8FE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Created 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>and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modified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setup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document of various supply chain module,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MD60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(Functional Design Document) and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MD70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>(Technical Document)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various project.</w:t>
            </w:r>
          </w:p>
        </w:tc>
      </w:tr>
      <w:tr w14:paraId="414FA6AF" w14:textId="77777777" w:rsidTr="00C661DD">
        <w:tblPrEx>
          <w:tblW w:w="11590" w:type="dxa"/>
          <w:tblLook w:val="04A0"/>
        </w:tblPrEx>
        <w:trPr>
          <w:trHeight w:val="283"/>
        </w:trPr>
        <w:tc>
          <w:tcPr>
            <w:tcW w:w="2781" w:type="dxa"/>
            <w:shd w:val="clear" w:color="auto" w:fill="D9D9D9" w:themeFill="background1" w:themeFillShade="D9"/>
          </w:tcPr>
          <w:p w:rsidR="00BA3CA2" w:rsidRPr="00AD0039" w:rsidP="00263F32" w14:paraId="09AA0426" w14:textId="77777777">
            <w:pPr>
              <w:jc w:val="both"/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BA3CA2">
              <w:rPr>
                <w:rFonts w:ascii="Cambria" w:eastAsia="Calibri" w:hAnsi="Cambria" w:cs="Times New Roman"/>
                <w:b/>
                <w:sz w:val="20"/>
                <w:szCs w:val="20"/>
              </w:rPr>
              <w:t>Others</w:t>
            </w:r>
          </w:p>
        </w:tc>
        <w:tc>
          <w:tcPr>
            <w:tcW w:w="8809" w:type="dxa"/>
            <w:gridSpan w:val="4"/>
          </w:tcPr>
          <w:p w:rsidR="00BA3CA2" w:rsidRPr="00AD0039" w:rsidP="00AD2528" w14:paraId="5A6DCC9E" w14:textId="4B38B9A3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ED02C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My exposure includes </w:t>
            </w:r>
            <w:r w:rsidRPr="00ED02C4">
              <w:rPr>
                <w:rFonts w:ascii="Arial" w:hAnsi="Arial" w:cs="Arial"/>
                <w:color w:val="000000" w:themeColor="text1"/>
                <w:sz w:val="20"/>
                <w:szCs w:val="20"/>
              </w:rPr>
              <w:t>working in</w:t>
            </w:r>
            <w:r w:rsidRPr="00A3068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Quality Centre tool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Data Loader </w:t>
            </w:r>
            <w:r w:rsidRPr="00ED02C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tool</w:t>
            </w:r>
            <w:r w:rsidR="0053261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,</w:t>
            </w:r>
            <w:r w:rsidR="0053261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QTP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6D6C6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Currently working in </w:t>
            </w:r>
            <w:r w:rsidRPr="006D6C64" w:rsidR="006D6C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DevOps </w:t>
            </w:r>
            <w:r w:rsidRPr="006D6C64" w:rsidR="006D6C6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model</w:t>
            </w:r>
            <w:r w:rsidR="00AD252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.</w:t>
            </w:r>
            <w:r w:rsidR="00AD252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Six Sigma Green Belt </w:t>
            </w:r>
            <w:r w:rsidRPr="00AD2528" w:rsidR="00AD2528">
              <w:rPr>
                <w:rFonts w:ascii="Arial" w:hAnsi="Arial" w:cs="Arial"/>
                <w:color w:val="000000" w:themeColor="text1"/>
                <w:sz w:val="20"/>
                <w:szCs w:val="20"/>
              </w:rPr>
              <w:t>Certified.</w:t>
            </w:r>
          </w:p>
        </w:tc>
      </w:tr>
      <w:tr w14:paraId="3509C7BD" w14:textId="77777777" w:rsidTr="00C661DD">
        <w:tblPrEx>
          <w:tblW w:w="11590" w:type="dxa"/>
          <w:tblLook w:val="04A0"/>
        </w:tblPrEx>
        <w:trPr>
          <w:trHeight w:val="271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BA3CA2" w:rsidRPr="00062D60" w:rsidP="00263F32" w14:paraId="27BA66E3" w14:textId="77777777">
            <w:pPr>
              <w:rPr>
                <w:rFonts w:ascii="Cambria" w:eastAsia="Calibri" w:hAnsi="Cambria" w:cs="Times New Roman"/>
                <w:b/>
              </w:rPr>
            </w:pPr>
            <w:r w:rsidRPr="00062D60">
              <w:rPr>
                <w:rFonts w:ascii="Cambria" w:eastAsia="Calibri" w:hAnsi="Cambria" w:cs="Times New Roman"/>
                <w:b/>
              </w:rPr>
              <w:t>Project Details:</w:t>
            </w:r>
          </w:p>
        </w:tc>
      </w:tr>
      <w:tr w14:paraId="5F7195D4" w14:textId="77777777" w:rsidTr="00C661DD">
        <w:tblPrEx>
          <w:tblW w:w="11590" w:type="dxa"/>
          <w:tblLook w:val="04A0"/>
        </w:tblPrEx>
        <w:trPr>
          <w:trHeight w:val="637"/>
        </w:trPr>
        <w:tc>
          <w:tcPr>
            <w:tcW w:w="2781" w:type="dxa"/>
            <w:shd w:val="clear" w:color="auto" w:fill="D9D9D9" w:themeFill="background1" w:themeFillShade="D9"/>
          </w:tcPr>
          <w:p w:rsidR="00750745" w:rsidRPr="00AD0039" w:rsidP="00263F32" w14:paraId="53407D1E" w14:textId="7D2D3233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750745">
              <w:rPr>
                <w:rFonts w:ascii="Cambria" w:eastAsia="Calibri" w:hAnsi="Cambria" w:cs="Times New Roman"/>
                <w:b/>
                <w:sz w:val="20"/>
                <w:szCs w:val="20"/>
              </w:rPr>
              <w:t>Interface</w:t>
            </w:r>
            <w:r w:rsidR="00C661DD">
              <w:rPr>
                <w:rFonts w:ascii="Cambria" w:eastAsia="Calibri" w:hAnsi="Cambria" w:cs="Times New Roman"/>
                <w:b/>
                <w:sz w:val="20"/>
                <w:szCs w:val="20"/>
              </w:rPr>
              <w:t xml:space="preserve"> and Integration</w:t>
            </w:r>
            <w:r w:rsidRPr="00750745">
              <w:rPr>
                <w:rFonts w:ascii="Cambria" w:eastAsia="Calibri" w:hAnsi="Cambria" w:cs="Times New Roman"/>
                <w:b/>
                <w:sz w:val="20"/>
                <w:szCs w:val="20"/>
              </w:rPr>
              <w:t xml:space="preserve"> Development</w:t>
            </w:r>
          </w:p>
        </w:tc>
        <w:tc>
          <w:tcPr>
            <w:tcW w:w="8809" w:type="dxa"/>
            <w:gridSpan w:val="4"/>
          </w:tcPr>
          <w:p w:rsidR="00750745" w:rsidRPr="00750745" w:rsidP="00263F32" w14:paraId="6C0CD178" w14:textId="2F137650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Project Details</w:t>
            </w:r>
            <w:r w:rsidRPr="00EE63A6">
              <w:rPr>
                <w:rFonts w:ascii="Arial" w:hAnsi="Arial" w:cs="Arial"/>
                <w:b/>
                <w:color w:val="000000"/>
                <w:sz w:val="18"/>
                <w:szCs w:val="18"/>
              </w:rPr>
              <w:t>:</w:t>
            </w:r>
            <w:r>
              <w:rPr>
                <w:rFonts w:cs="Calibri"/>
              </w:rPr>
              <w:t xml:space="preserve"> </w:t>
            </w:r>
            <w:r w:rsidR="00882B41"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  <w:r w:rsidRPr="004D643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evelopment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3429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and </w:t>
            </w:r>
            <w:r w:rsidRPr="00634290" w:rsidR="00634290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support 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of an </w:t>
            </w:r>
            <w:r w:rsidRPr="004D643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interface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between oracle 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suite and </w:t>
            </w:r>
            <w:r w:rsidRPr="007F0F0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SPM</w:t>
            </w:r>
            <w:r w:rsidR="00F1212B"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Pr="0036248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planning tool</w:t>
            </w:r>
            <w:r w:rsidR="00882B4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)</w:t>
            </w:r>
            <w:r w:rsidR="00882B4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including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F1212B" w:rsidR="0046414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designing,</w:t>
            </w:r>
            <w:r w:rsidRPr="00F1212B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developing</w:t>
            </w:r>
            <w:r w:rsidR="00634290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and supporting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to </w:t>
            </w:r>
            <w:r w:rsidR="0036248E">
              <w:rPr>
                <w:rFonts w:ascii="Arial" w:hAnsi="Arial" w:cs="Arial"/>
                <w:color w:val="000000" w:themeColor="text1"/>
                <w:sz w:val="20"/>
                <w:szCs w:val="20"/>
              </w:rPr>
              <w:t>control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the data to make it in structured as per business based on the various rules given by the users </w:t>
            </w:r>
            <w:r w:rsidR="004D6432">
              <w:rPr>
                <w:rFonts w:ascii="Arial" w:hAnsi="Arial" w:cs="Arial"/>
                <w:color w:val="000000" w:themeColor="text1"/>
                <w:sz w:val="20"/>
                <w:szCs w:val="20"/>
              </w:rPr>
              <w:t>through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C4637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APEX</w:t>
            </w:r>
            <w:r w:rsidRPr="00634290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front end</w:t>
            </w:r>
            <w:r w:rsidR="00C661D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. </w:t>
            </w:r>
            <w:r w:rsid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>Coordinated E2E development between various tools using Middleware.</w:t>
            </w:r>
          </w:p>
          <w:p w:rsidR="00750745" w:rsidRPr="00D95246" w:rsidP="00263F32" w14:paraId="42CCE62C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b/>
              </w:rPr>
            </w:pPr>
            <w:r w:rsidRPr="00D95246">
              <w:rPr>
                <w:rFonts w:cs="Calibri"/>
                <w:b/>
              </w:rPr>
              <w:t xml:space="preserve">Roles and Responsibilities: </w:t>
            </w:r>
          </w:p>
          <w:p w:rsidR="00750745" w:rsidRPr="00750745" w:rsidP="00263F32" w14:paraId="49A7104F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Designing and developing the 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>logic ,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flow diagram and full table structure .</w:t>
            </w:r>
          </w:p>
          <w:p w:rsidR="00750745" w:rsidP="00263F32" w14:paraId="292976E0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Developing the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back end</w:t>
            </w:r>
            <w:r w:rsidR="00F1212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the interface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PL/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SQL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.</w:t>
            </w:r>
          </w:p>
          <w:p w:rsidR="00F1212B" w:rsidP="00263F32" w14:paraId="36C2307D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Developing the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front end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the interface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</w:t>
            </w:r>
            <w:r w:rsidR="00050F6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050F62" w:rsidR="00050F6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Oracle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APEX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.</w:t>
            </w:r>
          </w:p>
          <w:p w:rsidR="00750745" w:rsidP="00263F32" w14:paraId="52CAFF54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Reviewing and providing the solutions </w:t>
            </w:r>
            <w:r w:rsidR="00F1212B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75074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functional/technical issues raised by the user.</w:t>
            </w:r>
          </w:p>
          <w:p w:rsidR="00634290" w:rsidP="00263F32" w14:paraId="50B22423" w14:textId="7A303500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34290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Supporting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new </w:t>
            </w:r>
            <w:r w:rsidR="00532616">
              <w:rPr>
                <w:rFonts w:ascii="Arial" w:hAnsi="Arial" w:cs="Arial"/>
                <w:color w:val="000000" w:themeColor="text1"/>
                <w:sz w:val="20"/>
                <w:szCs w:val="20"/>
              </w:rPr>
              <w:t>enhancement,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bug fixing </w:t>
            </w:r>
            <w:r w:rsidR="00532616">
              <w:rPr>
                <w:rFonts w:ascii="Arial" w:hAnsi="Arial" w:cs="Arial"/>
                <w:color w:val="000000" w:themeColor="text1"/>
                <w:sz w:val="20"/>
                <w:szCs w:val="20"/>
              </w:rPr>
              <w:t>(functional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/ technical /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operational )</w:t>
            </w:r>
          </w:p>
          <w:p w:rsidR="00634290" w:rsidRPr="0046414D" w:rsidP="00263F32" w14:paraId="5D213EC3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641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Working in </w:t>
            </w:r>
            <w:r w:rsidRPr="0046414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DevOps </w:t>
            </w:r>
            <w:r w:rsidRPr="004641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using </w:t>
            </w:r>
            <w:r w:rsidRPr="0046414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agile</w:t>
            </w:r>
            <w:r w:rsidRPr="004641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46414D" w:rsidR="004641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development methodology </w:t>
            </w:r>
          </w:p>
        </w:tc>
      </w:tr>
      <w:tr w14:paraId="5B0699F3" w14:textId="77777777" w:rsidTr="00C661DD">
        <w:tblPrEx>
          <w:tblW w:w="11590" w:type="dxa"/>
          <w:tblLook w:val="04A0"/>
        </w:tblPrEx>
        <w:trPr>
          <w:trHeight w:val="635"/>
        </w:trPr>
        <w:tc>
          <w:tcPr>
            <w:tcW w:w="2781" w:type="dxa"/>
            <w:shd w:val="clear" w:color="auto" w:fill="D9D9D9" w:themeFill="background1" w:themeFillShade="D9"/>
          </w:tcPr>
          <w:p w:rsidR="00750745" w:rsidRPr="00AD0039" w:rsidP="00263F32" w14:paraId="238DE1CD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750745">
              <w:rPr>
                <w:rFonts w:ascii="Cambria" w:eastAsia="Calibri" w:hAnsi="Cambria" w:cs="Times New Roman"/>
                <w:b/>
                <w:sz w:val="20"/>
                <w:szCs w:val="20"/>
              </w:rPr>
              <w:t>WMS Implementation</w:t>
            </w:r>
          </w:p>
        </w:tc>
        <w:tc>
          <w:tcPr>
            <w:tcW w:w="8809" w:type="dxa"/>
            <w:gridSpan w:val="4"/>
          </w:tcPr>
          <w:p w:rsidR="00E27BB5" w:rsidP="00263F32" w14:paraId="151C2BA6" w14:textId="6CD3C6DA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80"/>
                <w:sz w:val="20"/>
                <w:szCs w:val="20"/>
              </w:rPr>
            </w:pPr>
            <w:r w:rsidRPr="00A143E4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Project Details: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WMS implementation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</w:t>
            </w:r>
            <w:r w:rsidR="00882B4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fortune 18 Company including </w:t>
            </w:r>
            <w:r w:rsidRPr="00E27BB5" w:rsidR="00532616">
              <w:rPr>
                <w:rFonts w:ascii="Arial" w:hAnsi="Arial" w:cs="Arial"/>
                <w:color w:val="000000" w:themeColor="text1"/>
                <w:sz w:val="20"/>
                <w:szCs w:val="20"/>
              </w:rPr>
              <w:t>designing, setup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document for INV, OM and WMS module, defining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security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rules ,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responsibilities, cost groups,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subinventories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, locators, transaction types, pick release rules, rules workbench, Warehouse Strategy, WMS Rules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:rsidR="00E27BB5" w:rsidRPr="00D95246" w:rsidP="00263F32" w14:paraId="74C33F4A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b/>
              </w:rPr>
            </w:pPr>
            <w:r w:rsidRPr="00D95246">
              <w:rPr>
                <w:rFonts w:cs="Calibri"/>
                <w:b/>
              </w:rPr>
              <w:t xml:space="preserve">Roles and Responsibilities: </w:t>
            </w:r>
          </w:p>
          <w:p w:rsidR="00E27BB5" w:rsidRPr="005B254E" w:rsidP="00263F32" w14:paraId="015FFEBC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Designing and executing Functional setup for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INV, WMS,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PO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and OM.</w:t>
            </w:r>
          </w:p>
          <w:p w:rsidR="00E27BB5" w:rsidRPr="00E27BB5" w:rsidP="00263F32" w14:paraId="5ABC27B8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Testing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Procure to Pay Cycle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Order to Cash Cycle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:rsidR="00E27BB5" w:rsidRPr="00E27BB5" w:rsidP="00263F32" w14:paraId="7F4CAB3D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254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Data conversion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(Item, 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Onhand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, Locator conversion).</w:t>
            </w:r>
          </w:p>
          <w:p w:rsidR="00750745" w:rsidRPr="00AD0039" w:rsidP="00263F32" w14:paraId="3B522FF5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</w:t>
            </w:r>
            <w:r w:rsidRPr="00E27BB5" w:rsid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eviewing and providing the solutions </w:t>
            </w:r>
            <w:r w:rsidR="005B254E">
              <w:rPr>
                <w:rFonts w:ascii="Arial" w:hAnsi="Arial" w:cs="Arial"/>
                <w:color w:val="000000" w:themeColor="text1"/>
                <w:sz w:val="20"/>
                <w:szCs w:val="20"/>
              </w:rPr>
              <w:t>of</w:t>
            </w:r>
            <w:r w:rsidRPr="00E27BB5" w:rsid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functional issues raised by the user.</w:t>
            </w:r>
          </w:p>
        </w:tc>
      </w:tr>
      <w:tr w14:paraId="2DF61C47" w14:textId="77777777" w:rsidTr="00C661DD">
        <w:tblPrEx>
          <w:tblW w:w="11590" w:type="dxa"/>
          <w:tblLook w:val="04A0"/>
        </w:tblPrEx>
        <w:trPr>
          <w:trHeight w:val="635"/>
        </w:trPr>
        <w:tc>
          <w:tcPr>
            <w:tcW w:w="2781" w:type="dxa"/>
            <w:shd w:val="clear" w:color="auto" w:fill="D9D9D9" w:themeFill="background1" w:themeFillShade="D9"/>
          </w:tcPr>
          <w:p w:rsidR="00750745" w:rsidRPr="00AD0039" w:rsidP="00263F32" w14:paraId="274CF837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750745">
              <w:rPr>
                <w:rFonts w:ascii="Cambria" w:eastAsia="Calibri" w:hAnsi="Cambria" w:cs="Times New Roman"/>
                <w:b/>
                <w:sz w:val="20"/>
                <w:szCs w:val="20"/>
              </w:rPr>
              <w:t xml:space="preserve">R12 </w:t>
            </w:r>
            <w:r w:rsidR="00137C1F">
              <w:rPr>
                <w:rFonts w:ascii="Cambria" w:eastAsia="Calibri" w:hAnsi="Cambria" w:cs="Times New Roman"/>
                <w:b/>
                <w:sz w:val="20"/>
                <w:szCs w:val="20"/>
              </w:rPr>
              <w:t>Up</w:t>
            </w:r>
            <w:r w:rsidRPr="00750745" w:rsidR="00137C1F">
              <w:rPr>
                <w:rFonts w:ascii="Cambria" w:eastAsia="Calibri" w:hAnsi="Cambria" w:cs="Times New Roman"/>
                <w:b/>
                <w:sz w:val="20"/>
                <w:szCs w:val="20"/>
              </w:rPr>
              <w:t>gradation</w:t>
            </w:r>
          </w:p>
        </w:tc>
        <w:tc>
          <w:tcPr>
            <w:tcW w:w="8809" w:type="dxa"/>
            <w:gridSpan w:val="4"/>
          </w:tcPr>
          <w:p w:rsidR="00E27BB5" w:rsidP="00263F32" w14:paraId="4EDB0FE6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A143E4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Project Details: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</w:t>
            </w:r>
            <w:r w:rsidR="00882B4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</w:t>
            </w:r>
            <w:r w:rsidRPr="005C7D8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 gradation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of 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oracle  E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-Business Suite (EBS) from </w:t>
            </w:r>
            <w:r w:rsidRPr="005C7D8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11i to R12</w:t>
            </w:r>
            <w:r w:rsidR="00882B4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for fortune 18 Company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Pr="00681A6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E27BB5" w:rsidRPr="00D95246" w:rsidP="00263F32" w14:paraId="44FDD40E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b/>
              </w:rPr>
            </w:pPr>
            <w:r w:rsidRPr="00D95246">
              <w:rPr>
                <w:rFonts w:cs="Calibri"/>
                <w:b/>
              </w:rPr>
              <w:t xml:space="preserve">Roles and Responsibilities: </w:t>
            </w:r>
          </w:p>
          <w:p w:rsidR="00E27BB5" w:rsidRPr="00E27BB5" w:rsidP="00263F32" w14:paraId="58BCED55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Executing Functional setup 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for  </w:t>
            </w:r>
            <w:r w:rsidRPr="005C7D8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Menu</w:t>
            </w:r>
            <w:r w:rsidRPr="005C7D8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, Value sets, DFF, KFF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:rsidR="00E27BB5" w:rsidRPr="00E27BB5" w:rsidP="00263F32" w14:paraId="62E9C452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Testing Procure to </w:t>
            </w:r>
            <w:r w:rsidRPr="005C7D8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Pay Cycle, Order to Cash Cycle, Drop Ship Cycle</w:t>
            </w: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:rsidR="00750745" w:rsidRPr="00AD0039" w:rsidP="00263F32" w14:paraId="3D1D73F4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Solving the functional issues raised by the user.</w:t>
            </w:r>
          </w:p>
        </w:tc>
      </w:tr>
      <w:tr w14:paraId="0A2C215B" w14:textId="77777777" w:rsidTr="00C661DD">
        <w:tblPrEx>
          <w:tblW w:w="11590" w:type="dxa"/>
          <w:tblLook w:val="04A0"/>
        </w:tblPrEx>
        <w:trPr>
          <w:trHeight w:val="635"/>
        </w:trPr>
        <w:tc>
          <w:tcPr>
            <w:tcW w:w="2781" w:type="dxa"/>
            <w:shd w:val="clear" w:color="auto" w:fill="D9D9D9" w:themeFill="background1" w:themeFillShade="D9"/>
          </w:tcPr>
          <w:p w:rsidR="00750745" w:rsidRPr="00AD0039" w:rsidP="00263F32" w14:paraId="55A791F4" w14:textId="77777777">
            <w:pPr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750745">
              <w:rPr>
                <w:rFonts w:ascii="Cambria" w:eastAsia="Calibri" w:hAnsi="Cambria" w:cs="Times New Roman"/>
                <w:b/>
                <w:sz w:val="20"/>
                <w:szCs w:val="20"/>
              </w:rPr>
              <w:t>Documentation</w:t>
            </w:r>
          </w:p>
        </w:tc>
        <w:tc>
          <w:tcPr>
            <w:tcW w:w="8809" w:type="dxa"/>
            <w:gridSpan w:val="4"/>
          </w:tcPr>
          <w:p w:rsidR="00E27BB5" w:rsidP="00263F32" w14:paraId="18972665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</w:rPr>
            </w:pPr>
            <w:r w:rsidRPr="00A143E4">
              <w:rPr>
                <w:rFonts w:ascii="Arial" w:hAnsi="Arial" w:cs="Arial"/>
                <w:b/>
                <w:color w:val="000000"/>
                <w:sz w:val="18"/>
                <w:szCs w:val="18"/>
              </w:rPr>
              <w:t>Project Details:</w:t>
            </w:r>
            <w:r>
              <w:rPr>
                <w:rFonts w:cs="Calibri"/>
              </w:rPr>
              <w:t xml:space="preserve"> </w:t>
            </w:r>
            <w:r w:rsidR="00882B41">
              <w:rPr>
                <w:rFonts w:cs="Calibri"/>
              </w:rPr>
              <w:t>D</w:t>
            </w:r>
            <w:r w:rsidRPr="004E26E8">
              <w:rPr>
                <w:rFonts w:cs="Calibri"/>
                <w:b/>
              </w:rPr>
              <w:t>ocumentation</w:t>
            </w:r>
            <w:r>
              <w:rPr>
                <w:rFonts w:cs="Calibri"/>
              </w:rPr>
              <w:t xml:space="preserve"> of </w:t>
            </w:r>
            <w:r w:rsidRPr="004E26E8">
              <w:rPr>
                <w:rFonts w:cs="Calibri"/>
                <w:b/>
              </w:rPr>
              <w:t>various business flows</w:t>
            </w:r>
            <w:r w:rsidR="00882B41">
              <w:rPr>
                <w:rFonts w:cs="Calibri"/>
                <w:b/>
              </w:rPr>
              <w:t xml:space="preserve"> </w:t>
            </w:r>
            <w:r w:rsidR="001E35F9">
              <w:rPr>
                <w:rFonts w:cs="Calibri"/>
              </w:rPr>
              <w:t xml:space="preserve">mentioning the </w:t>
            </w:r>
            <w:r>
              <w:rPr>
                <w:rFonts w:cs="Calibri"/>
              </w:rPr>
              <w:t xml:space="preserve">detail explanation of various business flows to make it understandable </w:t>
            </w:r>
            <w:r w:rsidRPr="004E26E8">
              <w:rPr>
                <w:rFonts w:cs="Calibri"/>
                <w:b/>
              </w:rPr>
              <w:t>for an end user</w:t>
            </w:r>
            <w:r>
              <w:rPr>
                <w:rFonts w:cs="Calibri"/>
              </w:rPr>
              <w:t xml:space="preserve"> prospective.</w:t>
            </w:r>
          </w:p>
          <w:p w:rsidR="00E27BB5" w:rsidRPr="00D95246" w:rsidP="00263F32" w14:paraId="79A8A19E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b/>
              </w:rPr>
            </w:pPr>
            <w:r w:rsidRPr="00D95246">
              <w:rPr>
                <w:rFonts w:cs="Calibri"/>
                <w:b/>
              </w:rPr>
              <w:t xml:space="preserve">Roles and Responsibilities: </w:t>
            </w:r>
          </w:p>
          <w:p w:rsidR="00750745" w:rsidRPr="00AD0039" w:rsidP="00263F32" w14:paraId="554D1BB0" w14:textId="77777777">
            <w:pPr>
              <w:numPr>
                <w:ilvl w:val="0"/>
                <w:numId w:val="3"/>
              </w:numPr>
              <w:tabs>
                <w:tab w:val="left" w:pos="2520"/>
              </w:tabs>
              <w:suppressAutoHyphens/>
              <w:rPr>
                <w:rFonts w:ascii="Cambria" w:eastAsia="Calibri" w:hAnsi="Cambria" w:cs="Times New Roman"/>
                <w:b/>
                <w:sz w:val="20"/>
                <w:szCs w:val="20"/>
              </w:rPr>
            </w:pPr>
            <w:r w:rsidRPr="00E27BB5">
              <w:rPr>
                <w:rFonts w:ascii="Arial" w:hAnsi="Arial" w:cs="Arial"/>
                <w:color w:val="000000" w:themeColor="text1"/>
                <w:sz w:val="20"/>
                <w:szCs w:val="20"/>
              </w:rPr>
              <w:t>Documentation of the various business flows.</w:t>
            </w:r>
          </w:p>
        </w:tc>
      </w:tr>
      <w:tr w14:paraId="0E930843" w14:textId="77777777" w:rsidTr="00C661DD">
        <w:tblPrEx>
          <w:tblW w:w="11590" w:type="dxa"/>
          <w:tblLook w:val="04A0"/>
        </w:tblPrEx>
        <w:trPr>
          <w:trHeight w:val="133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E27BB5" w:rsidRPr="00062D60" w:rsidP="00263F32" w14:paraId="5A08618B" w14:textId="77777777">
            <w:pPr>
              <w:rPr>
                <w:rFonts w:ascii="Cambria" w:eastAsia="Calibri" w:hAnsi="Cambria" w:cs="Times New Roman"/>
                <w:b/>
              </w:rPr>
            </w:pPr>
            <w:r w:rsidRPr="00062D60">
              <w:rPr>
                <w:rFonts w:ascii="Cambria" w:eastAsia="Calibri" w:hAnsi="Cambria" w:cs="Times New Roman"/>
                <w:b/>
              </w:rPr>
              <w:t>ACADEMIC QUALIFICATIONS:</w:t>
            </w:r>
          </w:p>
        </w:tc>
      </w:tr>
      <w:tr w14:paraId="34D7DD82" w14:textId="77777777" w:rsidTr="00C661DD">
        <w:tblPrEx>
          <w:tblW w:w="11590" w:type="dxa"/>
          <w:tblLook w:val="04A0"/>
        </w:tblPrEx>
        <w:trPr>
          <w:trHeight w:val="161"/>
        </w:trPr>
        <w:tc>
          <w:tcPr>
            <w:tcW w:w="2781" w:type="dxa"/>
            <w:shd w:val="clear" w:color="auto" w:fill="BFBFBF" w:themeFill="background1" w:themeFillShade="BF"/>
          </w:tcPr>
          <w:p w:rsidR="00E27BB5" w:rsidRPr="00A143E4" w:rsidP="00263F32" w14:paraId="39B0A1FF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F0B48">
              <w:rPr>
                <w:rFonts w:ascii="Cambria" w:hAnsi="Cambria"/>
                <w:b/>
                <w:sz w:val="20"/>
                <w:szCs w:val="20"/>
              </w:rPr>
              <w:t>Degree</w:t>
            </w:r>
          </w:p>
        </w:tc>
        <w:tc>
          <w:tcPr>
            <w:tcW w:w="5989" w:type="dxa"/>
            <w:gridSpan w:val="2"/>
            <w:shd w:val="clear" w:color="auto" w:fill="BFBFBF" w:themeFill="background1" w:themeFillShade="BF"/>
          </w:tcPr>
          <w:p w:rsidR="00E27BB5" w:rsidRPr="00A143E4" w:rsidP="00263F32" w14:paraId="48437B31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F0B48">
              <w:rPr>
                <w:rFonts w:ascii="Cambria" w:hAnsi="Cambria"/>
                <w:b/>
                <w:sz w:val="20"/>
                <w:szCs w:val="20"/>
              </w:rPr>
              <w:t>Institute/University</w:t>
            </w:r>
          </w:p>
        </w:tc>
        <w:tc>
          <w:tcPr>
            <w:tcW w:w="1281" w:type="dxa"/>
            <w:shd w:val="clear" w:color="auto" w:fill="BFBFBF" w:themeFill="background1" w:themeFillShade="BF"/>
          </w:tcPr>
          <w:p w:rsidR="00E27BB5" w:rsidRPr="00A143E4" w:rsidP="00263F32" w14:paraId="5FD9F28C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F0B48">
              <w:rPr>
                <w:rFonts w:ascii="Cambria" w:hAnsi="Cambria"/>
                <w:b/>
                <w:sz w:val="20"/>
                <w:szCs w:val="20"/>
              </w:rPr>
              <w:t>%/CGPA</w:t>
            </w:r>
          </w:p>
        </w:tc>
        <w:tc>
          <w:tcPr>
            <w:tcW w:w="1539" w:type="dxa"/>
            <w:shd w:val="clear" w:color="auto" w:fill="BFBFBF" w:themeFill="background1" w:themeFillShade="BF"/>
          </w:tcPr>
          <w:p w:rsidR="00E27BB5" w:rsidRPr="00A143E4" w:rsidP="00263F32" w14:paraId="473AC657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8F0B48">
              <w:rPr>
                <w:rFonts w:ascii="Cambria" w:hAnsi="Cambria"/>
                <w:b/>
                <w:sz w:val="20"/>
                <w:szCs w:val="20"/>
              </w:rPr>
              <w:t>Year</w:t>
            </w:r>
          </w:p>
        </w:tc>
      </w:tr>
      <w:tr w14:paraId="1CC4B2FB" w14:textId="77777777" w:rsidTr="00C661DD">
        <w:tblPrEx>
          <w:tblW w:w="11590" w:type="dxa"/>
          <w:tblLook w:val="04A0"/>
        </w:tblPrEx>
        <w:trPr>
          <w:trHeight w:val="217"/>
        </w:trPr>
        <w:tc>
          <w:tcPr>
            <w:tcW w:w="2781" w:type="dxa"/>
            <w:shd w:val="clear" w:color="auto" w:fill="BFBFBF" w:themeFill="background1" w:themeFillShade="BF"/>
          </w:tcPr>
          <w:p w:rsidR="00E27BB5" w:rsidP="00263F32" w14:paraId="58599F43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8F0B48">
              <w:rPr>
                <w:rFonts w:ascii="Cambria" w:hAnsi="Cambria"/>
                <w:sz w:val="20"/>
                <w:szCs w:val="20"/>
              </w:rPr>
              <w:t>B. Tech. (Comp. Science)</w:t>
            </w:r>
          </w:p>
        </w:tc>
        <w:tc>
          <w:tcPr>
            <w:tcW w:w="5989" w:type="dxa"/>
            <w:gridSpan w:val="2"/>
          </w:tcPr>
          <w:p w:rsidR="00E27BB5" w:rsidP="00263F32" w14:paraId="013FC1C8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4E26E8">
              <w:rPr>
                <w:rFonts w:ascii="Arial" w:hAnsi="Arial" w:cs="Arial"/>
                <w:color w:val="000000"/>
                <w:sz w:val="20"/>
                <w:szCs w:val="20"/>
              </w:rPr>
              <w:t xml:space="preserve">Techno India </w:t>
            </w:r>
            <w:r w:rsidRPr="004E26E8">
              <w:rPr>
                <w:rFonts w:ascii="Arial" w:hAnsi="Arial" w:cs="Arial"/>
                <w:color w:val="000000"/>
                <w:sz w:val="20"/>
                <w:szCs w:val="20"/>
              </w:rPr>
              <w:t>Saltlake</w:t>
            </w:r>
            <w:r w:rsidRPr="004E26E8">
              <w:rPr>
                <w:rFonts w:ascii="Arial" w:hAnsi="Arial" w:cs="Arial"/>
                <w:color w:val="000000"/>
                <w:sz w:val="20"/>
                <w:szCs w:val="20"/>
              </w:rPr>
              <w:t>, Kolkata</w:t>
            </w:r>
          </w:p>
        </w:tc>
        <w:tc>
          <w:tcPr>
            <w:tcW w:w="1281" w:type="dxa"/>
          </w:tcPr>
          <w:p w:rsidR="00E27BB5" w:rsidRPr="00A143E4" w:rsidP="00263F32" w14:paraId="05F9D37A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8.75</w:t>
            </w:r>
          </w:p>
        </w:tc>
        <w:tc>
          <w:tcPr>
            <w:tcW w:w="1539" w:type="dxa"/>
          </w:tcPr>
          <w:p w:rsidR="00E27BB5" w:rsidRPr="00A143E4" w:rsidP="00263F32" w14:paraId="5C329D2D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2014</w:t>
            </w:r>
          </w:p>
        </w:tc>
      </w:tr>
      <w:tr w14:paraId="6CCF5FD7" w14:textId="77777777" w:rsidTr="00C661DD">
        <w:tblPrEx>
          <w:tblW w:w="11590" w:type="dxa"/>
          <w:tblLook w:val="04A0"/>
        </w:tblPrEx>
        <w:trPr>
          <w:trHeight w:val="146"/>
        </w:trPr>
        <w:tc>
          <w:tcPr>
            <w:tcW w:w="2781" w:type="dxa"/>
            <w:shd w:val="clear" w:color="auto" w:fill="BFBFBF" w:themeFill="background1" w:themeFillShade="BF"/>
          </w:tcPr>
          <w:p w:rsidR="00E27BB5" w:rsidP="00263F32" w14:paraId="4113036D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8F0B48">
              <w:rPr>
                <w:rFonts w:ascii="Cambria" w:hAnsi="Cambria"/>
                <w:sz w:val="20"/>
                <w:szCs w:val="20"/>
              </w:rPr>
              <w:t>Class XII (West Bengal)</w:t>
            </w:r>
          </w:p>
        </w:tc>
        <w:tc>
          <w:tcPr>
            <w:tcW w:w="5989" w:type="dxa"/>
            <w:gridSpan w:val="2"/>
          </w:tcPr>
          <w:p w:rsidR="00E27BB5" w:rsidRPr="00FB0E98" w:rsidP="00263F32" w14:paraId="117747F0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Gurap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Ramani 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Kanta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Institution, 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Hooghly,West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Bengal</w:t>
            </w:r>
          </w:p>
        </w:tc>
        <w:tc>
          <w:tcPr>
            <w:tcW w:w="1281" w:type="dxa"/>
          </w:tcPr>
          <w:p w:rsidR="00E27BB5" w:rsidRPr="00A143E4" w:rsidP="00263F32" w14:paraId="280F85C6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81%</w:t>
            </w:r>
          </w:p>
        </w:tc>
        <w:tc>
          <w:tcPr>
            <w:tcW w:w="1539" w:type="dxa"/>
          </w:tcPr>
          <w:p w:rsidR="00E27BB5" w:rsidRPr="00A143E4" w:rsidP="00263F32" w14:paraId="768BD09F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20</w:t>
            </w:r>
            <w:r w:rsidR="005F6758">
              <w:rPr>
                <w:rFonts w:ascii="Arial" w:hAnsi="Arial" w:cs="Arial"/>
                <w:b/>
                <w:color w:val="000000"/>
                <w:sz w:val="18"/>
                <w:szCs w:val="18"/>
              </w:rPr>
              <w:t>09</w:t>
            </w:r>
          </w:p>
        </w:tc>
      </w:tr>
      <w:tr w14:paraId="04FAD506" w14:textId="77777777" w:rsidTr="00C661DD">
        <w:tblPrEx>
          <w:tblW w:w="11590" w:type="dxa"/>
          <w:tblLook w:val="04A0"/>
        </w:tblPrEx>
        <w:trPr>
          <w:trHeight w:val="226"/>
        </w:trPr>
        <w:tc>
          <w:tcPr>
            <w:tcW w:w="2781" w:type="dxa"/>
            <w:shd w:val="clear" w:color="auto" w:fill="BFBFBF" w:themeFill="background1" w:themeFillShade="BF"/>
          </w:tcPr>
          <w:p w:rsidR="00E27BB5" w:rsidP="00263F32" w14:paraId="6A9CB383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8F0B48">
              <w:rPr>
                <w:rFonts w:ascii="Cambria" w:hAnsi="Cambria"/>
                <w:sz w:val="20"/>
                <w:szCs w:val="20"/>
              </w:rPr>
              <w:t>Class X (West Bengal)</w:t>
            </w:r>
          </w:p>
        </w:tc>
        <w:tc>
          <w:tcPr>
            <w:tcW w:w="5989" w:type="dxa"/>
            <w:gridSpan w:val="2"/>
          </w:tcPr>
          <w:p w:rsidR="00E27BB5" w:rsidP="00263F32" w14:paraId="189FA4E6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Gurap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Ramani 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Kanta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Institution, 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>Hooghly,West</w:t>
            </w:r>
            <w:r w:rsidRPr="00FB0E98">
              <w:rPr>
                <w:rFonts w:ascii="Arial" w:hAnsi="Arial" w:cs="Arial"/>
                <w:color w:val="000000"/>
                <w:sz w:val="20"/>
                <w:szCs w:val="20"/>
              </w:rPr>
              <w:t xml:space="preserve"> Bengal</w:t>
            </w:r>
          </w:p>
        </w:tc>
        <w:tc>
          <w:tcPr>
            <w:tcW w:w="1281" w:type="dxa"/>
          </w:tcPr>
          <w:p w:rsidR="00E27BB5" w:rsidRPr="00A143E4" w:rsidP="00263F32" w14:paraId="3F85CC25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90%</w:t>
            </w:r>
          </w:p>
        </w:tc>
        <w:tc>
          <w:tcPr>
            <w:tcW w:w="1539" w:type="dxa"/>
          </w:tcPr>
          <w:p w:rsidR="00E27BB5" w:rsidRPr="00A143E4" w:rsidP="00263F32" w14:paraId="0AF570F3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200</w:t>
            </w:r>
            <w:r w:rsidR="005F6758">
              <w:rPr>
                <w:rFonts w:ascii="Arial" w:hAnsi="Arial" w:cs="Arial"/>
                <w:b/>
                <w:color w:val="000000"/>
                <w:sz w:val="18"/>
                <w:szCs w:val="18"/>
              </w:rPr>
              <w:t>7</w:t>
            </w:r>
          </w:p>
        </w:tc>
      </w:tr>
      <w:tr w14:paraId="7954B5CD" w14:textId="77777777" w:rsidTr="00C661DD">
        <w:tblPrEx>
          <w:tblW w:w="11590" w:type="dxa"/>
          <w:tblLook w:val="04A0"/>
        </w:tblPrEx>
        <w:trPr>
          <w:trHeight w:val="108"/>
        </w:trPr>
        <w:tc>
          <w:tcPr>
            <w:tcW w:w="11590" w:type="dxa"/>
            <w:gridSpan w:val="5"/>
            <w:shd w:val="clear" w:color="auto" w:fill="A6A6A6" w:themeFill="background1" w:themeFillShade="A6"/>
          </w:tcPr>
          <w:p w:rsidR="00583C35" w:rsidRPr="00A143E4" w:rsidP="00263F32" w14:paraId="25CB0A3E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583C35">
              <w:rPr>
                <w:rFonts w:ascii="Cambria" w:eastAsia="Calibri" w:hAnsi="Cambria" w:cs="Times New Roman"/>
                <w:b/>
              </w:rPr>
              <w:t>CO-CURRICULAR ACTIVITIES</w:t>
            </w:r>
            <w:r>
              <w:rPr>
                <w:rFonts w:ascii="Cambria" w:eastAsia="Calibri" w:hAnsi="Cambria" w:cs="Times New Roman"/>
                <w:b/>
              </w:rPr>
              <w:t xml:space="preserve"> AND ACIVEMENTS</w:t>
            </w:r>
            <w:r w:rsidRPr="00583C35">
              <w:rPr>
                <w:rFonts w:ascii="Cambria" w:eastAsia="Calibri" w:hAnsi="Cambria" w:cs="Times New Roman"/>
                <w:b/>
              </w:rPr>
              <w:t>:</w:t>
            </w:r>
          </w:p>
        </w:tc>
      </w:tr>
      <w:tr w14:paraId="71966679" w14:textId="77777777" w:rsidTr="00C661DD">
        <w:tblPrEx>
          <w:tblW w:w="11590" w:type="dxa"/>
          <w:tblLook w:val="04A0"/>
        </w:tblPrEx>
        <w:trPr>
          <w:trHeight w:val="78"/>
        </w:trPr>
        <w:tc>
          <w:tcPr>
            <w:tcW w:w="4005" w:type="dxa"/>
            <w:gridSpan w:val="2"/>
            <w:shd w:val="clear" w:color="auto" w:fill="BFBFBF" w:themeFill="background1" w:themeFillShade="BF"/>
          </w:tcPr>
          <w:p w:rsidR="00583C35" w:rsidRPr="00CB65FA" w:rsidP="00263F32" w14:paraId="41CF6C0A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Cambria" w:hAnsi="Cambria"/>
                <w:sz w:val="20"/>
                <w:szCs w:val="20"/>
              </w:rPr>
            </w:pPr>
            <w:r w:rsidRPr="00CB65FA">
              <w:rPr>
                <w:rFonts w:ascii="Cambria" w:hAnsi="Cambria"/>
                <w:sz w:val="20"/>
                <w:szCs w:val="20"/>
              </w:rPr>
              <w:t>International </w:t>
            </w:r>
            <w:hyperlink r:id="rId5" w:tooltip="Business Plan" w:history="1">
              <w:r w:rsidRPr="00CB65FA">
                <w:rPr>
                  <w:rFonts w:ascii="Cambria" w:hAnsi="Cambria"/>
                  <w:sz w:val="20"/>
                  <w:szCs w:val="20"/>
                </w:rPr>
                <w:t>Business Plan</w:t>
              </w:r>
            </w:hyperlink>
            <w:r w:rsidRPr="00CB65FA">
              <w:rPr>
                <w:rFonts w:ascii="Cambria" w:hAnsi="Cambria"/>
                <w:sz w:val="20"/>
                <w:szCs w:val="20"/>
              </w:rPr>
              <w:t>  Competition</w:t>
            </w:r>
          </w:p>
        </w:tc>
        <w:tc>
          <w:tcPr>
            <w:tcW w:w="7585" w:type="dxa"/>
            <w:gridSpan w:val="3"/>
          </w:tcPr>
          <w:p w:rsidR="00583C35" w:rsidRPr="00C661DD" w:rsidP="00263F32" w14:paraId="4D708B22" w14:textId="4D7A8B2D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sz w:val="20"/>
                <w:szCs w:val="20"/>
              </w:rPr>
            </w:pPr>
            <w:r w:rsidRPr="00C661DD">
              <w:rPr>
                <w:rFonts w:cs="Calibri"/>
                <w:sz w:val="20"/>
                <w:szCs w:val="20"/>
              </w:rPr>
              <w:t>Semifinalist</w:t>
            </w:r>
            <w:r w:rsidRPr="00C661DD" w:rsidR="006D2418">
              <w:rPr>
                <w:rFonts w:cs="Calibri"/>
                <w:sz w:val="20"/>
                <w:szCs w:val="20"/>
              </w:rPr>
              <w:t xml:space="preserve"> at </w:t>
            </w:r>
            <w:r w:rsidRPr="00C661DD" w:rsidR="006D2418">
              <w:rPr>
                <w:rFonts w:cs="Calibri"/>
                <w:b/>
                <w:sz w:val="20"/>
                <w:szCs w:val="20"/>
              </w:rPr>
              <w:t>Eureka</w:t>
            </w:r>
            <w:r w:rsidRPr="00C661DD" w:rsidR="006D2418">
              <w:rPr>
                <w:rFonts w:cs="Calibri"/>
                <w:sz w:val="20"/>
                <w:szCs w:val="20"/>
              </w:rPr>
              <w:t xml:space="preserve"> </w:t>
            </w:r>
            <w:r w:rsidRPr="00C661DD">
              <w:rPr>
                <w:rFonts w:cs="Calibri"/>
                <w:sz w:val="20"/>
                <w:szCs w:val="20"/>
              </w:rPr>
              <w:t>2016, Asia’s</w:t>
            </w:r>
            <w:r w:rsidRPr="00C661DD" w:rsidR="006D2418">
              <w:rPr>
                <w:rFonts w:cs="Calibri"/>
                <w:b/>
                <w:sz w:val="20"/>
                <w:szCs w:val="20"/>
              </w:rPr>
              <w:t xml:space="preserve"> largest B-plan competition</w:t>
            </w:r>
          </w:p>
        </w:tc>
      </w:tr>
      <w:tr w14:paraId="5650CC6E" w14:textId="77777777" w:rsidTr="00C661DD">
        <w:tblPrEx>
          <w:tblW w:w="11590" w:type="dxa"/>
          <w:tblLook w:val="04A0"/>
        </w:tblPrEx>
        <w:trPr>
          <w:trHeight w:val="131"/>
        </w:trPr>
        <w:tc>
          <w:tcPr>
            <w:tcW w:w="4005" w:type="dxa"/>
            <w:gridSpan w:val="2"/>
            <w:shd w:val="clear" w:color="auto" w:fill="BFBFBF" w:themeFill="background1" w:themeFillShade="BF"/>
          </w:tcPr>
          <w:p w:rsidR="00912C43" w:rsidRPr="00CB65FA" w:rsidP="00263F32" w14:paraId="31E628F8" w14:textId="77777777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Cambria" w:hAnsi="Cambria"/>
                <w:sz w:val="20"/>
                <w:szCs w:val="20"/>
              </w:rPr>
            </w:pPr>
            <w:r w:rsidRPr="00CB65FA">
              <w:rPr>
                <w:rFonts w:ascii="Cambria" w:hAnsi="Cambria"/>
                <w:sz w:val="20"/>
                <w:szCs w:val="20"/>
              </w:rPr>
              <w:t>Professional Achievements</w:t>
            </w:r>
          </w:p>
        </w:tc>
        <w:tc>
          <w:tcPr>
            <w:tcW w:w="7585" w:type="dxa"/>
            <w:gridSpan w:val="3"/>
          </w:tcPr>
          <w:p w:rsidR="00C661DD" w:rsidRPr="00C661DD" w:rsidP="00263F32" w14:paraId="32070EAB" w14:textId="77777777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sz w:val="20"/>
                <w:szCs w:val="20"/>
              </w:rPr>
            </w:pPr>
            <w:r w:rsidRPr="00C661DD">
              <w:rPr>
                <w:rFonts w:cs="Calibri"/>
                <w:sz w:val="20"/>
                <w:szCs w:val="20"/>
              </w:rPr>
              <w:t xml:space="preserve">Awarded as </w:t>
            </w:r>
            <w:r w:rsidRPr="00C661DD">
              <w:rPr>
                <w:rFonts w:cs="Calibri"/>
                <w:b/>
                <w:sz w:val="20"/>
                <w:szCs w:val="20"/>
              </w:rPr>
              <w:t>ILP Kudos</w:t>
            </w:r>
            <w:r w:rsidRPr="00C661DD">
              <w:rPr>
                <w:rFonts w:cs="Calibri"/>
                <w:sz w:val="20"/>
                <w:szCs w:val="20"/>
              </w:rPr>
              <w:t xml:space="preserve"> in TCS for outstanding performance</w:t>
            </w:r>
            <w:r w:rsidRPr="00C661DD" w:rsidR="00EC708D">
              <w:rPr>
                <w:rFonts w:cs="Calibri"/>
                <w:sz w:val="20"/>
                <w:szCs w:val="20"/>
              </w:rPr>
              <w:t xml:space="preserve"> in 201</w:t>
            </w:r>
            <w:r w:rsidRPr="00C661DD">
              <w:rPr>
                <w:rFonts w:cs="Calibri"/>
                <w:sz w:val="20"/>
                <w:szCs w:val="20"/>
              </w:rPr>
              <w:t>4.</w:t>
            </w:r>
          </w:p>
          <w:p w:rsidR="00C661DD" w:rsidRPr="00C661DD" w:rsidP="00263F32" w14:paraId="65BE730E" w14:textId="53CA81A6">
            <w:pPr>
              <w:tabs>
                <w:tab w:val="left" w:pos="720"/>
              </w:tabs>
              <w:adjustRightInd w:val="0"/>
              <w:ind w:right="18"/>
              <w:outlineLvl w:val="0"/>
              <w:rPr>
                <w:rFonts w:cs="Calibri"/>
                <w:sz w:val="20"/>
                <w:szCs w:val="20"/>
              </w:rPr>
            </w:pPr>
            <w:r w:rsidRPr="00C661DD">
              <w:rPr>
                <w:rFonts w:cs="Calibri"/>
                <w:sz w:val="20"/>
                <w:szCs w:val="20"/>
              </w:rPr>
              <w:t>On the Spot Award for excellence from TCS</w:t>
            </w:r>
          </w:p>
        </w:tc>
      </w:tr>
      <w:tr w14:paraId="645A4067" w14:textId="77777777" w:rsidTr="00C661DD">
        <w:tblPrEx>
          <w:tblW w:w="11590" w:type="dxa"/>
          <w:tblLook w:val="04A0"/>
        </w:tblPrEx>
        <w:trPr>
          <w:trHeight w:val="368"/>
        </w:trPr>
        <w:tc>
          <w:tcPr>
            <w:tcW w:w="4005" w:type="dxa"/>
            <w:gridSpan w:val="2"/>
            <w:shd w:val="clear" w:color="auto" w:fill="BFBFBF" w:themeFill="background1" w:themeFillShade="BF"/>
          </w:tcPr>
          <w:p w:rsidR="00912C43" w:rsidRPr="00CB65FA" w:rsidP="00263F32" w14:paraId="74BF8AD3" w14:textId="525B0A21">
            <w:pPr>
              <w:widowControl w:val="0"/>
              <w:tabs>
                <w:tab w:val="left" w:pos="360"/>
              </w:tabs>
              <w:autoSpaceDE w:val="0"/>
              <w:autoSpaceDN w:val="0"/>
              <w:spacing w:after="100"/>
              <w:jc w:val="both"/>
              <w:rPr>
                <w:rFonts w:ascii="Cambria" w:hAnsi="Cambria"/>
                <w:sz w:val="20"/>
                <w:szCs w:val="20"/>
              </w:rPr>
            </w:pPr>
            <w:r w:rsidRPr="00CB65FA">
              <w:rPr>
                <w:rFonts w:ascii="Cambria" w:hAnsi="Cambria"/>
                <w:sz w:val="20"/>
                <w:szCs w:val="20"/>
              </w:rPr>
              <w:t>Technical Achievements</w:t>
            </w:r>
          </w:p>
        </w:tc>
        <w:tc>
          <w:tcPr>
            <w:tcW w:w="7585" w:type="dxa"/>
            <w:gridSpan w:val="3"/>
          </w:tcPr>
          <w:p w:rsidR="00EC708D" w:rsidRPr="00C661DD" w:rsidP="00263F32" w14:paraId="733DABF2" w14:textId="77777777">
            <w:pPr>
              <w:tabs>
                <w:tab w:val="left" w:pos="2520"/>
              </w:tabs>
              <w:suppressAutoHyphens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Developed a portal 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related to </w:t>
            </w:r>
            <w:r w:rsidRPr="00C661D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online stock trading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for 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college </w:t>
            </w:r>
            <w:r w:rsidRPr="00C661DD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fest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>2013 &amp; 2014)</w:t>
            </w:r>
          </w:p>
          <w:p w:rsidR="00EC708D" w:rsidRPr="00C661DD" w:rsidP="0046414D" w14:paraId="1FFA6751" w14:textId="77777777">
            <w:pPr>
              <w:tabs>
                <w:tab w:val="left" w:pos="2520"/>
              </w:tabs>
              <w:suppressAutoHyphens/>
              <w:rPr>
                <w:rFonts w:cs="Calibri"/>
                <w:sz w:val="20"/>
                <w:szCs w:val="20"/>
              </w:rPr>
            </w:pPr>
            <w:r w:rsidRPr="00C661DD">
              <w:rPr>
                <w:rFonts w:ascii="Arial" w:hAnsi="Arial" w:cs="Arial"/>
                <w:color w:val="000000" w:themeColor="text1"/>
                <w:sz w:val="20"/>
                <w:szCs w:val="20"/>
              </w:rPr>
              <w:t>Developed</w:t>
            </w:r>
            <w:r w:rsidRPr="00C661DD" w:rsidR="0046414D">
              <w:rPr>
                <w:rFonts w:cs="Calibri"/>
                <w:sz w:val="20"/>
                <w:szCs w:val="20"/>
              </w:rPr>
              <w:t xml:space="preserve"> an online</w:t>
            </w:r>
            <w:r w:rsidRPr="00C661DD" w:rsidR="0046414D">
              <w:rPr>
                <w:rFonts w:cs="Calibri"/>
                <w:b/>
                <w:sz w:val="20"/>
                <w:szCs w:val="20"/>
              </w:rPr>
              <w:t xml:space="preserve"> digitized</w:t>
            </w:r>
            <w:r w:rsidRPr="00C661DD" w:rsidR="0046414D">
              <w:rPr>
                <w:rFonts w:cs="Calibri"/>
                <w:sz w:val="20"/>
                <w:szCs w:val="20"/>
              </w:rPr>
              <w:t xml:space="preserve"> </w:t>
            </w:r>
            <w:r w:rsidRPr="00C661DD">
              <w:rPr>
                <w:rFonts w:cs="Calibri"/>
                <w:b/>
                <w:sz w:val="20"/>
                <w:szCs w:val="20"/>
              </w:rPr>
              <w:t>attendance portal</w:t>
            </w:r>
            <w:r w:rsidRPr="00C661DD">
              <w:rPr>
                <w:rFonts w:cs="Calibri"/>
                <w:sz w:val="20"/>
                <w:szCs w:val="20"/>
              </w:rPr>
              <w:t xml:space="preserve"> in 2014</w:t>
            </w:r>
          </w:p>
        </w:tc>
      </w:tr>
    </w:tbl>
    <w:p w:rsidR="00282374" w:rsidRPr="00AD0039" w:rsidP="00AD0039" w14:paraId="75658F2C" w14:textId="77777777">
      <w:pPr>
        <w:spacing w:after="0" w:line="240" w:lineRule="auto"/>
        <w:jc w:val="center"/>
        <w:rPr>
          <w:rFonts w:ascii="Cambria" w:eastAsia="Calibri" w:hAnsi="Cambria" w:cs="Times New Roman"/>
          <w:b/>
          <w:sz w:val="20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DC11B7">
      <w:headerReference w:type="even" r:id="rId7"/>
      <w:headerReference w:type="default" r:id="rId8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D7695" w14:paraId="2F6B5076" w14:textId="7777777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52C72" w:rsidRPr="00FF3EC2" w:rsidP="00DF0CDB" w14:paraId="1E297E53" w14:textId="64FBD52E">
    <w:pPr>
      <w:pStyle w:val="Header"/>
      <w:rPr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-241935</wp:posOffset>
              </wp:positionH>
              <wp:positionV relativeFrom="paragraph">
                <wp:posOffset>-389255</wp:posOffset>
              </wp:positionV>
              <wp:extent cx="2673985" cy="335280"/>
              <wp:effectExtent l="0" t="1270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3985" cy="335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52C72" w:rsidRPr="00DC11B7" w14:textId="77777777">
                          <w:pPr>
                            <w:rPr>
                              <w:b/>
                              <w:sz w:val="36"/>
                              <w:szCs w:val="36"/>
                            </w:rPr>
                          </w:pPr>
                          <w:r w:rsidRPr="00DC11B7">
                            <w:rPr>
                              <w:b/>
                              <w:sz w:val="36"/>
                              <w:szCs w:val="36"/>
                            </w:rPr>
                            <w:t xml:space="preserve">Chandra </w:t>
                          </w:r>
                          <w:r w:rsidRPr="00DC11B7">
                            <w:rPr>
                              <w:b/>
                              <w:sz w:val="36"/>
                              <w:szCs w:val="36"/>
                            </w:rPr>
                            <w:t>Mouli</w:t>
                          </w:r>
                          <w:r w:rsidRPr="00DC11B7">
                            <w:rPr>
                              <w:b/>
                              <w:sz w:val="36"/>
                              <w:szCs w:val="36"/>
                            </w:rPr>
                            <w:t xml:space="preserve"> Nandy</w: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2049" type="#_x0000_t202" style="width:210.55pt;height:26.4pt;margin-top:-30.65pt;margin-left:-19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1312" stroked="f">
              <v:textbox>
                <w:txbxContent>
                  <w:p w:rsidR="00C52C72" w:rsidRPr="00DC11B7" w14:paraId="40410E5D" w14:textId="77777777">
                    <w:pPr>
                      <w:rPr>
                        <w:b/>
                        <w:sz w:val="36"/>
                        <w:szCs w:val="36"/>
                      </w:rPr>
                    </w:pPr>
                    <w:r w:rsidRPr="00DC11B7">
                      <w:rPr>
                        <w:b/>
                        <w:sz w:val="36"/>
                        <w:szCs w:val="36"/>
                      </w:rPr>
                      <w:t>Chandra Mouli Nandy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-419100</wp:posOffset>
              </wp:positionH>
              <wp:positionV relativeFrom="paragraph">
                <wp:posOffset>-480695</wp:posOffset>
              </wp:positionV>
              <wp:extent cx="7362825" cy="426720"/>
              <wp:effectExtent l="9525" t="5080" r="9525" b="6350"/>
              <wp:wrapNone/>
              <wp:docPr id="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62825" cy="426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52C72" w:rsidP="00DF0CDB" w14:textId="67C903D3">
                          <w:pPr>
                            <w:pStyle w:val="Head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ab/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ab/>
                            <w:t xml:space="preserve">                                             </w:t>
                          </w:r>
                          <w:r w:rsidRPr="00DF0CDB">
                            <w:rPr>
                              <w:b/>
                              <w:sz w:val="20"/>
                              <w:szCs w:val="20"/>
                            </w:rPr>
                            <w:t>Ph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one</w:t>
                          </w:r>
                          <w:r w:rsidRPr="00DF0CDB">
                            <w:rPr>
                              <w:b/>
                              <w:sz w:val="20"/>
                              <w:szCs w:val="20"/>
                            </w:rPr>
                            <w:t>: +</w:t>
                          </w:r>
                          <w:r w:rsidR="00C661DD">
                            <w:rPr>
                              <w:b/>
                              <w:sz w:val="20"/>
                              <w:szCs w:val="20"/>
                            </w:rPr>
                            <w:t>91</w:t>
                          </w:r>
                          <w:r w:rsidR="00BC741E">
                            <w:rPr>
                              <w:b/>
                              <w:sz w:val="20"/>
                              <w:szCs w:val="20"/>
                            </w:rPr>
                            <w:t>-9</w:t>
                          </w:r>
                          <w:r w:rsidR="00C661DD">
                            <w:rPr>
                              <w:b/>
                              <w:sz w:val="20"/>
                              <w:szCs w:val="20"/>
                            </w:rPr>
                            <w:t>073385087</w:t>
                          </w:r>
                        </w:p>
                        <w:p w:rsidR="00C52C72" w:rsidP="00DF0CDB" w14:textId="77777777">
                          <w:pPr>
                            <w:pStyle w:val="Head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ab/>
                            <w:t xml:space="preserve">                                                                                                                                                                            Email: chandramouli.nandy@gmail.com</w:t>
                          </w:r>
                        </w:p>
                        <w:p w:rsidR="00C52C72" w:rsidP="00DF0CDB" w14:textId="77777777">
                          <w:pPr>
                            <w:pStyle w:val="Head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ab/>
                            <w:t xml:space="preserve">    </w:t>
                          </w:r>
                        </w:p>
                        <w:p w:rsidR="00C52C72" w:rsidP="00DF0CDB" w14:textId="77777777">
                          <w:pPr>
                            <w:pStyle w:val="Header"/>
                            <w:ind w:left="2160"/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ab/>
                            <w:t xml:space="preserve">                 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</w:p>
                        <w:p w:rsidR="00C52C72" w:rsidP="00DF0CDB" w14:textId="77777777">
                          <w:pPr>
                            <w:pStyle w:val="Header"/>
                          </w:pPr>
                        </w:p>
                        <w:p w:rsidR="00C52C72" w14:textId="77777777"/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3" o:spid="_x0000_s2050" type="#_x0000_t202" style="width:579.75pt;height:33.6pt;margin-top:-37.85pt;margin-left:-3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strokecolor="white">
              <v:textbox>
                <w:txbxContent>
                  <w:p w:rsidR="00C52C72" w:rsidP="00DF0CDB" w14:paraId="58A45FDE" w14:textId="67C903D3">
                    <w:pPr>
                      <w:pStyle w:val="Header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ab/>
                    </w:r>
                    <w:r>
                      <w:rPr>
                        <w:b/>
                        <w:sz w:val="32"/>
                        <w:szCs w:val="32"/>
                      </w:rPr>
                      <w:tab/>
                      <w:t xml:space="preserve">                                             </w:t>
                    </w:r>
                    <w:r w:rsidRPr="00DF0CDB">
                      <w:rPr>
                        <w:b/>
                        <w:sz w:val="20"/>
                        <w:szCs w:val="20"/>
                      </w:rPr>
                      <w:t>Ph</w:t>
                    </w:r>
                    <w:r>
                      <w:rPr>
                        <w:b/>
                        <w:sz w:val="20"/>
                        <w:szCs w:val="20"/>
                      </w:rPr>
                      <w:t>one</w:t>
                    </w:r>
                    <w:r w:rsidRPr="00DF0CDB">
                      <w:rPr>
                        <w:b/>
                        <w:sz w:val="20"/>
                        <w:szCs w:val="20"/>
                      </w:rPr>
                      <w:t>: +</w:t>
                    </w:r>
                    <w:r w:rsidR="00C661DD">
                      <w:rPr>
                        <w:b/>
                        <w:sz w:val="20"/>
                        <w:szCs w:val="20"/>
                      </w:rPr>
                      <w:t>91</w:t>
                    </w:r>
                    <w:r w:rsidR="00BC741E">
                      <w:rPr>
                        <w:b/>
                        <w:sz w:val="20"/>
                        <w:szCs w:val="20"/>
                      </w:rPr>
                      <w:t>-9</w:t>
                    </w:r>
                    <w:r w:rsidR="00C661DD">
                      <w:rPr>
                        <w:b/>
                        <w:sz w:val="20"/>
                        <w:szCs w:val="20"/>
                      </w:rPr>
                      <w:t>073385087</w:t>
                    </w:r>
                  </w:p>
                  <w:p w:rsidR="00C52C72" w:rsidP="00DF0CDB" w14:paraId="34FEA7EF" w14:textId="77777777">
                    <w:pPr>
                      <w:pStyle w:val="Header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ab/>
                      <w:t xml:space="preserve">                                                                                                                                                                            Email: chandramouli.nandy@gmail.com</w:t>
                    </w:r>
                  </w:p>
                  <w:p w:rsidR="00C52C72" w:rsidP="00DF0CDB" w14:paraId="287D3EF6" w14:textId="77777777">
                    <w:pPr>
                      <w:pStyle w:val="Header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b/>
                        <w:sz w:val="20"/>
                        <w:szCs w:val="20"/>
                      </w:rPr>
                      <w:tab/>
                      <w:t xml:space="preserve">    </w:t>
                    </w:r>
                  </w:p>
                  <w:p w:rsidR="00C52C72" w:rsidP="00DF0CDB" w14:paraId="67E5339D" w14:textId="77777777">
                    <w:pPr>
                      <w:pStyle w:val="Header"/>
                      <w:ind w:left="2160"/>
                    </w:pPr>
                    <w:r>
                      <w:rPr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b/>
                        <w:sz w:val="20"/>
                        <w:szCs w:val="20"/>
                      </w:rPr>
                      <w:tab/>
                      <w:t xml:space="preserve">                 </w:t>
                    </w:r>
                    <w:r>
                      <w:rPr>
                        <w:b/>
                        <w:sz w:val="32"/>
                        <w:szCs w:val="32"/>
                      </w:rP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</w:p>
                  <w:p w:rsidR="00C52C72" w:rsidP="00DF0CDB" w14:paraId="5EF9FC7A" w14:textId="77777777">
                    <w:pPr>
                      <w:pStyle w:val="Header"/>
                    </w:pPr>
                  </w:p>
                  <w:p w:rsidR="00C52C72" w14:paraId="3757CA7C" w14:textId="77777777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A8659E"/>
    <w:multiLevelType w:val="hybridMultilevel"/>
    <w:tmpl w:val="A462EF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DD46D0"/>
    <w:multiLevelType w:val="hybridMultilevel"/>
    <w:tmpl w:val="E23C93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495D60"/>
    <w:multiLevelType w:val="hybridMultilevel"/>
    <w:tmpl w:val="CD36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w:val="Heading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88F4C38"/>
    <w:multiLevelType w:val="multilevel"/>
    <w:tmpl w:val="64A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D8"/>
    <w:rsid w:val="00023AD8"/>
    <w:rsid w:val="00040BC9"/>
    <w:rsid w:val="00050F62"/>
    <w:rsid w:val="00062D60"/>
    <w:rsid w:val="000B736D"/>
    <w:rsid w:val="000D31B9"/>
    <w:rsid w:val="001022BE"/>
    <w:rsid w:val="00104994"/>
    <w:rsid w:val="00107A58"/>
    <w:rsid w:val="00137C1F"/>
    <w:rsid w:val="00142A14"/>
    <w:rsid w:val="00197263"/>
    <w:rsid w:val="001D033B"/>
    <w:rsid w:val="001D7695"/>
    <w:rsid w:val="001E35F9"/>
    <w:rsid w:val="0024699E"/>
    <w:rsid w:val="0026032D"/>
    <w:rsid w:val="00263F32"/>
    <w:rsid w:val="002757F3"/>
    <w:rsid w:val="00282374"/>
    <w:rsid w:val="0029245B"/>
    <w:rsid w:val="002A6DAA"/>
    <w:rsid w:val="002E7371"/>
    <w:rsid w:val="003514BF"/>
    <w:rsid w:val="0036248E"/>
    <w:rsid w:val="003B1DBB"/>
    <w:rsid w:val="003D0E4E"/>
    <w:rsid w:val="004422E0"/>
    <w:rsid w:val="004546F5"/>
    <w:rsid w:val="0046414D"/>
    <w:rsid w:val="00490755"/>
    <w:rsid w:val="004919D3"/>
    <w:rsid w:val="004B7117"/>
    <w:rsid w:val="004D6432"/>
    <w:rsid w:val="004E26E8"/>
    <w:rsid w:val="00532616"/>
    <w:rsid w:val="005820DE"/>
    <w:rsid w:val="00583C35"/>
    <w:rsid w:val="005A529C"/>
    <w:rsid w:val="005B0C75"/>
    <w:rsid w:val="005B254E"/>
    <w:rsid w:val="005B4648"/>
    <w:rsid w:val="005C7D8A"/>
    <w:rsid w:val="005D4E3F"/>
    <w:rsid w:val="005F083A"/>
    <w:rsid w:val="005F6758"/>
    <w:rsid w:val="005F6B8A"/>
    <w:rsid w:val="00634290"/>
    <w:rsid w:val="00652834"/>
    <w:rsid w:val="00681A60"/>
    <w:rsid w:val="006875DA"/>
    <w:rsid w:val="006A5D2B"/>
    <w:rsid w:val="006B4A28"/>
    <w:rsid w:val="006B4B2F"/>
    <w:rsid w:val="006D2418"/>
    <w:rsid w:val="006D6C64"/>
    <w:rsid w:val="006E4E51"/>
    <w:rsid w:val="00746637"/>
    <w:rsid w:val="00750745"/>
    <w:rsid w:val="00774B32"/>
    <w:rsid w:val="00780CDA"/>
    <w:rsid w:val="007A1BD9"/>
    <w:rsid w:val="007C0F7D"/>
    <w:rsid w:val="007D57EC"/>
    <w:rsid w:val="007E0D07"/>
    <w:rsid w:val="007F0F0F"/>
    <w:rsid w:val="00843A68"/>
    <w:rsid w:val="008475FC"/>
    <w:rsid w:val="00876E51"/>
    <w:rsid w:val="00882B41"/>
    <w:rsid w:val="00886FC9"/>
    <w:rsid w:val="008D792D"/>
    <w:rsid w:val="008F0B48"/>
    <w:rsid w:val="00912C43"/>
    <w:rsid w:val="00942A15"/>
    <w:rsid w:val="00976EF4"/>
    <w:rsid w:val="009B3676"/>
    <w:rsid w:val="009B710E"/>
    <w:rsid w:val="009D24E9"/>
    <w:rsid w:val="009E6562"/>
    <w:rsid w:val="00A0350B"/>
    <w:rsid w:val="00A143E4"/>
    <w:rsid w:val="00A2614F"/>
    <w:rsid w:val="00A3068F"/>
    <w:rsid w:val="00A92890"/>
    <w:rsid w:val="00A97A05"/>
    <w:rsid w:val="00AB617D"/>
    <w:rsid w:val="00AD0039"/>
    <w:rsid w:val="00AD2528"/>
    <w:rsid w:val="00AF55B4"/>
    <w:rsid w:val="00B02073"/>
    <w:rsid w:val="00B2332B"/>
    <w:rsid w:val="00B36BC4"/>
    <w:rsid w:val="00B6220E"/>
    <w:rsid w:val="00BA3CA2"/>
    <w:rsid w:val="00BC741E"/>
    <w:rsid w:val="00BD20F7"/>
    <w:rsid w:val="00C46376"/>
    <w:rsid w:val="00C52C72"/>
    <w:rsid w:val="00C53B4E"/>
    <w:rsid w:val="00C661DD"/>
    <w:rsid w:val="00C71F86"/>
    <w:rsid w:val="00C822A1"/>
    <w:rsid w:val="00CB65FA"/>
    <w:rsid w:val="00CC16D7"/>
    <w:rsid w:val="00CD2168"/>
    <w:rsid w:val="00CD59D5"/>
    <w:rsid w:val="00D95246"/>
    <w:rsid w:val="00DB0E6F"/>
    <w:rsid w:val="00DC11B7"/>
    <w:rsid w:val="00DC120A"/>
    <w:rsid w:val="00DD4B03"/>
    <w:rsid w:val="00DE19E7"/>
    <w:rsid w:val="00DF0CDB"/>
    <w:rsid w:val="00E03CF8"/>
    <w:rsid w:val="00E27BB5"/>
    <w:rsid w:val="00E320B0"/>
    <w:rsid w:val="00E55248"/>
    <w:rsid w:val="00E719FB"/>
    <w:rsid w:val="00E77119"/>
    <w:rsid w:val="00E777D6"/>
    <w:rsid w:val="00E83C51"/>
    <w:rsid w:val="00EC708D"/>
    <w:rsid w:val="00ED02C4"/>
    <w:rsid w:val="00EE38E0"/>
    <w:rsid w:val="00EE63A6"/>
    <w:rsid w:val="00F028C3"/>
    <w:rsid w:val="00F03B92"/>
    <w:rsid w:val="00F1212B"/>
    <w:rsid w:val="00F23075"/>
    <w:rsid w:val="00F33D3A"/>
    <w:rsid w:val="00F54361"/>
    <w:rsid w:val="00F62934"/>
    <w:rsid w:val="00FB0E98"/>
    <w:rsid w:val="00FF3EC2"/>
    <w:rsid w:val="00FF407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82FEF07-39A6-476E-987D-5CD68519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039"/>
    <w:rPr>
      <w:lang w:val="en-US"/>
    </w:rPr>
  </w:style>
  <w:style w:type="paragraph" w:styleId="Heading4">
    <w:name w:val="heading 4"/>
    <w:basedOn w:val="Normal"/>
    <w:next w:val="BodyText"/>
    <w:link w:val="Heading4Char"/>
    <w:qFormat/>
    <w:rsid w:val="005F6B8A"/>
    <w:pPr>
      <w:keepNext/>
      <w:numPr>
        <w:ilvl w:val="3"/>
        <w:numId w:val="1"/>
      </w:numPr>
      <w:suppressAutoHyphens/>
      <w:spacing w:after="0" w:line="240" w:lineRule="auto"/>
      <w:jc w:val="center"/>
      <w:outlineLvl w:val="3"/>
    </w:pPr>
    <w:rPr>
      <w:rFonts w:ascii="Times New Roman" w:eastAsia="Arial Unicode MS" w:hAnsi="Times New Roman" w:cs="Mangal"/>
      <w:b/>
      <w:kern w:val="1"/>
      <w:szCs w:val="20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3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AD8"/>
  </w:style>
  <w:style w:type="paragraph" w:styleId="Footer">
    <w:name w:val="footer"/>
    <w:basedOn w:val="Normal"/>
    <w:link w:val="FooterChar"/>
    <w:uiPriority w:val="99"/>
    <w:unhideWhenUsed/>
    <w:rsid w:val="00023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AD8"/>
  </w:style>
  <w:style w:type="paragraph" w:styleId="BalloonText">
    <w:name w:val="Balloon Text"/>
    <w:basedOn w:val="Normal"/>
    <w:link w:val="BalloonTextChar"/>
    <w:uiPriority w:val="99"/>
    <w:semiHidden/>
    <w:unhideWhenUsed/>
    <w:rsid w:val="00023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AD8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5F6B8A"/>
    <w:rPr>
      <w:rFonts w:ascii="Times New Roman" w:eastAsia="Arial Unicode MS" w:hAnsi="Times New Roman" w:cs="Mangal"/>
      <w:b/>
      <w:kern w:val="1"/>
      <w:szCs w:val="20"/>
      <w:lang w:val="en-US" w:eastAsia="hi-IN" w:bidi="hi-IN"/>
    </w:rPr>
  </w:style>
  <w:style w:type="paragraph" w:customStyle="1" w:styleId="Header1sectionheader">
    <w:name w:val="Header 1 (section header)"/>
    <w:basedOn w:val="Normal"/>
    <w:uiPriority w:val="99"/>
    <w:rsid w:val="005F6B8A"/>
    <w:pPr>
      <w:tabs>
        <w:tab w:val="right" w:leader="dot" w:pos="8208"/>
      </w:tabs>
      <w:spacing w:before="60" w:after="60" w:line="260" w:lineRule="atLeast"/>
    </w:pPr>
    <w:rPr>
      <w:rFonts w:ascii="Arial Narrow" w:eastAsia="SimSun" w:hAnsi="Arial Narrow" w:cs="Times New Roman"/>
      <w:b/>
      <w:color w:val="FF0000"/>
      <w:kern w:val="20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5F6B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6B8A"/>
    <w:rPr>
      <w:lang w:val="en-US"/>
    </w:rPr>
  </w:style>
  <w:style w:type="table" w:styleId="TableGrid">
    <w:name w:val="Table Grid"/>
    <w:basedOn w:val="TableNormal"/>
    <w:uiPriority w:val="59"/>
    <w:rsid w:val="005820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6032D"/>
    <w:pPr>
      <w:ind w:left="720"/>
      <w:contextualSpacing/>
    </w:pPr>
  </w:style>
  <w:style w:type="character" w:styleId="CommentReference">
    <w:name w:val="annotation reference"/>
    <w:rsid w:val="0026032D"/>
    <w:rPr>
      <w:sz w:val="16"/>
    </w:rPr>
  </w:style>
  <w:style w:type="character" w:customStyle="1" w:styleId="apple-converted-space">
    <w:name w:val="apple-converted-space"/>
    <w:basedOn w:val="DefaultParagraphFont"/>
    <w:rsid w:val="00912C43"/>
  </w:style>
  <w:style w:type="character" w:styleId="Hyperlink">
    <w:name w:val="Hyperlink"/>
    <w:basedOn w:val="DefaultParagraphFont"/>
    <w:uiPriority w:val="99"/>
    <w:semiHidden/>
    <w:unhideWhenUsed/>
    <w:rsid w:val="00912C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en.wikipedia.org/wiki/Business_Plan" TargetMode="External" /><Relationship Id="rId6" Type="http://schemas.openxmlformats.org/officeDocument/2006/relationships/image" Target="https://rdxfootmark.naukri.com/v2/track/openCv?trackingInfo=35a2294f1c91d9e5a40cad85bf713727134f4b0419514c4847440321091b5b58120b150612485d580d435601514841481f0f2b561358191b195115495d0c00584e4209430247460c590858184508105042445b0c0f054e4108120211474a411b02154e49405d58380c4f03434b110d120b164658551b4d5849564360441403084b281e010303021343515808514a121b0d1152180c4f034348110a110210474a106&amp;docType=docx" TargetMode="Externa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589FA-87D8-4D12-8E93-EB717D483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Swastika</dc:creator>
  <cp:lastModifiedBy>Nandy, Chandra (GE Healthcare, consultant)</cp:lastModifiedBy>
  <cp:revision>2</cp:revision>
  <dcterms:created xsi:type="dcterms:W3CDTF">2022-11-24T20:27:00Z</dcterms:created>
  <dcterms:modified xsi:type="dcterms:W3CDTF">2022-11-24T20:27:00Z</dcterms:modified>
</cp:coreProperties>
</file>