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4AF2" w14:textId="77777777" w:rsidR="00266428" w:rsidRDefault="00266428">
      <w:pPr>
        <w:widowControl/>
        <w:jc w:val="left"/>
        <w:rPr>
          <w:rFonts w:cs="宋体"/>
          <w:bCs/>
          <w:color w:val="000000"/>
          <w:kern w:val="0"/>
          <w:sz w:val="52"/>
          <w:szCs w:val="52"/>
        </w:rPr>
      </w:pPr>
    </w:p>
    <w:p w14:paraId="402FD784" w14:textId="77777777" w:rsidR="00266428" w:rsidRDefault="00266428">
      <w:pPr>
        <w:widowControl/>
        <w:jc w:val="left"/>
        <w:rPr>
          <w:rFonts w:cs="宋体"/>
          <w:bCs/>
          <w:color w:val="000000"/>
          <w:kern w:val="0"/>
          <w:sz w:val="52"/>
          <w:szCs w:val="52"/>
        </w:rPr>
      </w:pPr>
    </w:p>
    <w:p w14:paraId="066BC63D" w14:textId="77777777" w:rsidR="00266428" w:rsidRDefault="00266428">
      <w:pPr>
        <w:widowControl/>
        <w:jc w:val="center"/>
        <w:rPr>
          <w:rFonts w:cs="宋体"/>
          <w:bCs/>
          <w:color w:val="000000"/>
          <w:kern w:val="0"/>
          <w:sz w:val="52"/>
          <w:szCs w:val="52"/>
        </w:rPr>
      </w:pPr>
    </w:p>
    <w:p w14:paraId="6FA0B91F" w14:textId="77777777" w:rsidR="00266428" w:rsidRDefault="00556297">
      <w:pPr>
        <w:widowControl/>
        <w:jc w:val="center"/>
        <w:rPr>
          <w:rFonts w:ascii="Times New Roman" w:hAnsi="Times New Roman" w:cs="宋体"/>
          <w:b/>
          <w:bCs/>
          <w:color w:val="000000"/>
          <w:kern w:val="0"/>
          <w:sz w:val="52"/>
          <w:szCs w:val="52"/>
        </w:rPr>
      </w:pPr>
      <w:r>
        <w:rPr>
          <w:rFonts w:ascii="Times New Roman" w:hAnsi="Times New Roman" w:cs="宋体" w:hint="eastAsia"/>
          <w:b/>
          <w:bCs/>
          <w:color w:val="000000"/>
          <w:kern w:val="0"/>
          <w:sz w:val="52"/>
          <w:szCs w:val="52"/>
        </w:rPr>
        <w:t>面向对象程序设计综合实训</w:t>
      </w:r>
    </w:p>
    <w:p w14:paraId="03EAC57D" w14:textId="77777777" w:rsidR="00266428" w:rsidRDefault="00266428">
      <w:pPr>
        <w:widowControl/>
        <w:jc w:val="center"/>
        <w:rPr>
          <w:rFonts w:ascii="Times New Roman" w:hAnsi="Times New Roman" w:cs="宋体"/>
          <w:b/>
          <w:bCs/>
          <w:color w:val="000000"/>
          <w:kern w:val="0"/>
          <w:sz w:val="52"/>
          <w:szCs w:val="52"/>
        </w:rPr>
      </w:pPr>
    </w:p>
    <w:p w14:paraId="60A6FD30" w14:textId="77777777" w:rsidR="00266428" w:rsidRDefault="00556297">
      <w:pPr>
        <w:widowControl/>
        <w:jc w:val="center"/>
        <w:rPr>
          <w:rFonts w:ascii="Times New Roman" w:hAnsi="Times New Roman" w:cs="宋体"/>
          <w:b/>
          <w:bCs/>
          <w:color w:val="000000"/>
          <w:kern w:val="0"/>
          <w:sz w:val="52"/>
          <w:szCs w:val="52"/>
        </w:rPr>
      </w:pPr>
      <w:r>
        <w:rPr>
          <w:rFonts w:ascii="Times New Roman" w:hAnsi="Times New Roman" w:cs="宋体" w:hint="eastAsia"/>
          <w:b/>
          <w:bCs/>
          <w:color w:val="000000"/>
          <w:kern w:val="0"/>
          <w:sz w:val="52"/>
          <w:szCs w:val="52"/>
        </w:rPr>
        <w:t>指导书</w:t>
      </w:r>
    </w:p>
    <w:p w14:paraId="014BFDCC" w14:textId="77777777" w:rsidR="00266428" w:rsidRDefault="00266428">
      <w:pPr>
        <w:widowControl/>
        <w:jc w:val="left"/>
        <w:rPr>
          <w:b/>
          <w:sz w:val="52"/>
          <w:szCs w:val="52"/>
        </w:rPr>
      </w:pPr>
    </w:p>
    <w:p w14:paraId="5B54290A" w14:textId="77777777" w:rsidR="00266428" w:rsidRDefault="00266428">
      <w:pPr>
        <w:widowControl/>
        <w:jc w:val="left"/>
        <w:rPr>
          <w:b/>
          <w:sz w:val="52"/>
          <w:szCs w:val="52"/>
        </w:rPr>
      </w:pPr>
    </w:p>
    <w:p w14:paraId="46B74BBC" w14:textId="77777777" w:rsidR="00266428" w:rsidRDefault="00266428">
      <w:pPr>
        <w:widowControl/>
        <w:jc w:val="left"/>
        <w:rPr>
          <w:b/>
          <w:sz w:val="52"/>
          <w:szCs w:val="52"/>
        </w:rPr>
      </w:pPr>
    </w:p>
    <w:p w14:paraId="00E14E35" w14:textId="77777777" w:rsidR="00266428" w:rsidRDefault="00266428">
      <w:pPr>
        <w:widowControl/>
        <w:jc w:val="left"/>
        <w:rPr>
          <w:b/>
          <w:sz w:val="52"/>
          <w:szCs w:val="52"/>
        </w:rPr>
      </w:pPr>
    </w:p>
    <w:p w14:paraId="5E81F1BD" w14:textId="77777777" w:rsidR="00266428" w:rsidRDefault="00556297">
      <w:pPr>
        <w:widowControl/>
        <w:jc w:val="left"/>
        <w:rPr>
          <w:b/>
          <w:sz w:val="32"/>
          <w:szCs w:val="32"/>
        </w:rPr>
      </w:pPr>
      <w:r>
        <w:rPr>
          <w:rFonts w:hint="eastAsia"/>
          <w:b/>
          <w:sz w:val="52"/>
          <w:szCs w:val="52"/>
        </w:rPr>
        <w:t xml:space="preserve">                     </w:t>
      </w:r>
      <w:r>
        <w:rPr>
          <w:rFonts w:hint="eastAsia"/>
          <w:b/>
          <w:sz w:val="32"/>
          <w:szCs w:val="32"/>
        </w:rPr>
        <w:t>计算机科学与工程学院</w:t>
      </w:r>
    </w:p>
    <w:p w14:paraId="3A23B920" w14:textId="77777777" w:rsidR="00266428" w:rsidRDefault="00556297">
      <w:pPr>
        <w:widowControl/>
        <w:tabs>
          <w:tab w:val="left" w:pos="6405"/>
        </w:tabs>
        <w:jc w:val="left"/>
        <w:rPr>
          <w:b/>
          <w:sz w:val="32"/>
          <w:szCs w:val="32"/>
        </w:rPr>
      </w:pPr>
      <w:r>
        <w:rPr>
          <w:rFonts w:hint="eastAsia"/>
          <w:b/>
          <w:sz w:val="32"/>
          <w:szCs w:val="32"/>
        </w:rPr>
        <w:t xml:space="preserve">                                   </w:t>
      </w:r>
      <w:r>
        <w:rPr>
          <w:b/>
          <w:sz w:val="32"/>
          <w:szCs w:val="32"/>
        </w:rPr>
        <w:br w:type="page"/>
      </w:r>
      <w:r>
        <w:rPr>
          <w:b/>
          <w:sz w:val="32"/>
          <w:szCs w:val="32"/>
        </w:rPr>
        <w:lastRenderedPageBreak/>
        <w:tab/>
      </w:r>
    </w:p>
    <w:p w14:paraId="0781E149" w14:textId="77777777" w:rsidR="00266428" w:rsidRDefault="00556297">
      <w:pPr>
        <w:jc w:val="center"/>
        <w:rPr>
          <w:b/>
          <w:sz w:val="32"/>
          <w:szCs w:val="32"/>
        </w:rPr>
      </w:pPr>
      <w:r>
        <w:rPr>
          <w:rFonts w:hint="eastAsia"/>
          <w:b/>
          <w:sz w:val="32"/>
          <w:szCs w:val="32"/>
        </w:rPr>
        <w:t>《面向对象程序设计》综合实</w:t>
      </w:r>
      <w:proofErr w:type="gramStart"/>
      <w:r>
        <w:rPr>
          <w:rFonts w:hint="eastAsia"/>
          <w:b/>
          <w:sz w:val="32"/>
          <w:szCs w:val="32"/>
        </w:rPr>
        <w:t>训指导</w:t>
      </w:r>
      <w:proofErr w:type="gramEnd"/>
      <w:r>
        <w:rPr>
          <w:rFonts w:hint="eastAsia"/>
          <w:b/>
          <w:sz w:val="32"/>
          <w:szCs w:val="32"/>
        </w:rPr>
        <w:t>书</w:t>
      </w:r>
    </w:p>
    <w:p w14:paraId="1CAC6D23"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面向对象程序设计是计算机类专业的基础理论知识，也是软件设计的技术基础。本实训是在完成面向对象程序设计课程后，检验理论课学习的效果以及综合运用的能力，目的是训练学生进行复杂程序设计的技能和培养良好程序设计的习惯。本课程的任务是要求学生使用</w:t>
      </w:r>
      <w:r>
        <w:rPr>
          <w:rFonts w:ascii="Times New Roman" w:eastAsia="宋体" w:hint="eastAsia"/>
          <w:sz w:val="24"/>
        </w:rPr>
        <w:t>Java</w:t>
      </w:r>
      <w:r>
        <w:rPr>
          <w:rFonts w:ascii="Times New Roman" w:eastAsia="宋体" w:hint="eastAsia"/>
          <w:sz w:val="24"/>
        </w:rPr>
        <w:t>语言编程，解决具有一定规模的、具有实际意义的应用题，实现理论课所要求掌握的</w:t>
      </w:r>
      <w:r>
        <w:rPr>
          <w:rFonts w:ascii="Times New Roman" w:eastAsia="宋体" w:hint="eastAsia"/>
          <w:sz w:val="24"/>
        </w:rPr>
        <w:t>Java</w:t>
      </w:r>
      <w:r>
        <w:rPr>
          <w:rFonts w:ascii="Times New Roman" w:eastAsia="宋体" w:hint="eastAsia"/>
          <w:sz w:val="24"/>
        </w:rPr>
        <w:t>知识解决实际问题。</w:t>
      </w:r>
    </w:p>
    <w:p w14:paraId="1DE3935C" w14:textId="77777777" w:rsidR="00266428" w:rsidRDefault="00556297">
      <w:pPr>
        <w:spacing w:line="360" w:lineRule="auto"/>
        <w:ind w:firstLineChars="200" w:firstLine="482"/>
        <w:rPr>
          <w:rFonts w:ascii="Times New Roman" w:eastAsia="宋体"/>
          <w:b/>
          <w:bCs/>
          <w:sz w:val="24"/>
        </w:rPr>
      </w:pPr>
      <w:r>
        <w:rPr>
          <w:rFonts w:ascii="Times New Roman" w:eastAsia="宋体" w:hint="eastAsia"/>
          <w:b/>
          <w:bCs/>
          <w:sz w:val="24"/>
        </w:rPr>
        <w:t>一、课程设计要求</w:t>
      </w:r>
    </w:p>
    <w:p w14:paraId="3E98FA60"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面向对象程序设计综合实训是一门涉及</w:t>
      </w:r>
      <w:r>
        <w:rPr>
          <w:rFonts w:ascii="Times New Roman" w:eastAsia="宋体" w:hint="eastAsia"/>
          <w:sz w:val="24"/>
        </w:rPr>
        <w:t>Java</w:t>
      </w:r>
      <w:r>
        <w:rPr>
          <w:rFonts w:ascii="Times New Roman" w:eastAsia="宋体" w:hint="eastAsia"/>
          <w:sz w:val="24"/>
        </w:rPr>
        <w:t>基础编程和高级编程的课程，需要较好的</w:t>
      </w:r>
      <w:r>
        <w:rPr>
          <w:rFonts w:ascii="Times New Roman" w:eastAsia="宋体" w:hint="eastAsia"/>
          <w:sz w:val="24"/>
        </w:rPr>
        <w:t>Java</w:t>
      </w:r>
      <w:r>
        <w:rPr>
          <w:rFonts w:ascii="Times New Roman" w:eastAsia="宋体" w:hint="eastAsia"/>
          <w:sz w:val="24"/>
        </w:rPr>
        <w:t>语言的程序设计和调试能力，如果学生能够按照要求，从时间和精力上保证完全的投入，相信能够有很大的收获，学生要发挥自主学习的能力，充分利用时间，安排好课设的时间计划，并</w:t>
      </w:r>
      <w:proofErr w:type="gramStart"/>
      <w:r>
        <w:rPr>
          <w:rFonts w:ascii="Times New Roman" w:eastAsia="宋体" w:hint="eastAsia"/>
          <w:sz w:val="24"/>
        </w:rPr>
        <w:t>在课设过程</w:t>
      </w:r>
      <w:proofErr w:type="gramEnd"/>
      <w:r>
        <w:rPr>
          <w:rFonts w:ascii="Times New Roman" w:eastAsia="宋体" w:hint="eastAsia"/>
          <w:sz w:val="24"/>
        </w:rPr>
        <w:t>中不断检测自己的计划完成情况，及时的向教师汇报。</w:t>
      </w:r>
    </w:p>
    <w:p w14:paraId="0DCA196F"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《面向对象程序设计综合实训》是计算机类专业的主要实践性教学环节。在进行了</w:t>
      </w:r>
      <w:r>
        <w:rPr>
          <w:rFonts w:ascii="Times New Roman" w:eastAsia="宋体" w:hint="eastAsia"/>
          <w:sz w:val="24"/>
        </w:rPr>
        <w:t>Java</w:t>
      </w:r>
      <w:r>
        <w:rPr>
          <w:rFonts w:ascii="Times New Roman" w:eastAsia="宋体" w:hint="eastAsia"/>
          <w:sz w:val="24"/>
        </w:rPr>
        <w:t>基础知识、</w:t>
      </w:r>
      <w:r>
        <w:rPr>
          <w:rFonts w:ascii="Times New Roman" w:eastAsia="宋体" w:hint="eastAsia"/>
          <w:sz w:val="24"/>
        </w:rPr>
        <w:t>Java</w:t>
      </w:r>
      <w:r>
        <w:rPr>
          <w:rFonts w:ascii="Times New Roman" w:eastAsia="宋体" w:hint="eastAsia"/>
          <w:sz w:val="24"/>
        </w:rPr>
        <w:t>用户界面设计和</w:t>
      </w:r>
      <w:r>
        <w:rPr>
          <w:rFonts w:ascii="Times New Roman" w:eastAsia="宋体" w:hint="eastAsia"/>
          <w:sz w:val="24"/>
        </w:rPr>
        <w:t>JDBC</w:t>
      </w:r>
      <w:r>
        <w:rPr>
          <w:rFonts w:ascii="Times New Roman" w:eastAsia="宋体" w:hint="eastAsia"/>
          <w:sz w:val="24"/>
        </w:rPr>
        <w:t>的基础上，设计一个实际的应用软件，应用软件设计的基本方法，提高进行工程设计的</w:t>
      </w:r>
      <w:proofErr w:type="gramStart"/>
      <w:r>
        <w:rPr>
          <w:rFonts w:ascii="Times New Roman" w:eastAsia="宋体" w:hint="eastAsia"/>
          <w:sz w:val="24"/>
        </w:rPr>
        <w:t>的</w:t>
      </w:r>
      <w:proofErr w:type="gramEnd"/>
      <w:r>
        <w:rPr>
          <w:rFonts w:ascii="Times New Roman" w:eastAsia="宋体" w:hint="eastAsia"/>
          <w:sz w:val="24"/>
        </w:rPr>
        <w:t>基本技能及分析、解决实际问题的能力，为毕业设计和以后的工程实践打下良好的基础。</w:t>
      </w:r>
    </w:p>
    <w:p w14:paraId="1D3E61A9"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要求参加课程设计的每组不能超过</w:t>
      </w:r>
      <w:r>
        <w:rPr>
          <w:rFonts w:ascii="Times New Roman" w:eastAsia="宋体" w:hint="eastAsia"/>
          <w:sz w:val="24"/>
        </w:rPr>
        <w:t>3</w:t>
      </w:r>
      <w:r>
        <w:rPr>
          <w:rFonts w:ascii="Times New Roman" w:eastAsia="宋体" w:hint="eastAsia"/>
          <w:sz w:val="24"/>
        </w:rPr>
        <w:t>名学生，每组要有明确的分工，对于每组的成员要有任务管理时间表，实行组长负责制，组长对任课老师负责。每次课（四学时为一次课），组长必须提交本组的进度完成情况及第二次课的项目安排，各组成员每天要有项目总结，总结不能少于</w:t>
      </w:r>
      <w:r>
        <w:rPr>
          <w:rFonts w:ascii="Times New Roman" w:eastAsia="宋体" w:hint="eastAsia"/>
          <w:sz w:val="24"/>
        </w:rPr>
        <w:t>60</w:t>
      </w:r>
      <w:r>
        <w:rPr>
          <w:rFonts w:ascii="Times New Roman" w:eastAsia="宋体" w:hint="eastAsia"/>
          <w:sz w:val="24"/>
        </w:rPr>
        <w:t>字，总结的内容包括：每次</w:t>
      </w:r>
      <w:proofErr w:type="gramStart"/>
      <w:r>
        <w:rPr>
          <w:rFonts w:ascii="Times New Roman" w:eastAsia="宋体" w:hint="eastAsia"/>
          <w:sz w:val="24"/>
        </w:rPr>
        <w:t>课完成</w:t>
      </w:r>
      <w:proofErr w:type="gramEnd"/>
      <w:r>
        <w:rPr>
          <w:rFonts w:ascii="Times New Roman" w:eastAsia="宋体" w:hint="eastAsia"/>
          <w:sz w:val="24"/>
        </w:rPr>
        <w:t>功能说明，关键知识点，出错情况，解决方案。每位组长要提交自己的组的进度及任务完成情况，进度存在问题时，要及时变更。</w:t>
      </w:r>
    </w:p>
    <w:p w14:paraId="7D355BEB"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学生根据自己的实际情况，在老师规定的课程设计项目中选择，也可以自己拟定项目，但每个小组不能超过</w:t>
      </w:r>
      <w:r>
        <w:rPr>
          <w:rFonts w:ascii="Times New Roman" w:eastAsia="宋体" w:hint="eastAsia"/>
          <w:sz w:val="24"/>
        </w:rPr>
        <w:t>3</w:t>
      </w:r>
      <w:r>
        <w:rPr>
          <w:rFonts w:ascii="Times New Roman" w:eastAsia="宋体" w:hint="eastAsia"/>
          <w:sz w:val="24"/>
        </w:rPr>
        <w:t>人，项目功不能少于</w:t>
      </w:r>
      <w:r>
        <w:rPr>
          <w:rFonts w:ascii="Times New Roman" w:eastAsia="宋体" w:hint="eastAsia"/>
          <w:sz w:val="24"/>
        </w:rPr>
        <w:t>5</w:t>
      </w:r>
      <w:r>
        <w:rPr>
          <w:rFonts w:ascii="Times New Roman" w:eastAsia="宋体" w:hint="eastAsia"/>
          <w:sz w:val="24"/>
        </w:rPr>
        <w:t>个。课程合计</w:t>
      </w:r>
      <w:r>
        <w:rPr>
          <w:rFonts w:ascii="Times New Roman" w:eastAsia="宋体" w:hint="eastAsia"/>
          <w:sz w:val="24"/>
        </w:rPr>
        <w:t>48</w:t>
      </w:r>
      <w:r>
        <w:rPr>
          <w:rFonts w:ascii="Times New Roman" w:eastAsia="宋体" w:hint="eastAsia"/>
          <w:sz w:val="24"/>
        </w:rPr>
        <w:t>学时。</w:t>
      </w:r>
    </w:p>
    <w:p w14:paraId="03144A2D" w14:textId="77777777" w:rsidR="00266428" w:rsidRDefault="00556297">
      <w:pPr>
        <w:spacing w:line="360" w:lineRule="auto"/>
        <w:ind w:firstLineChars="200" w:firstLine="480"/>
        <w:rPr>
          <w:rFonts w:ascii="Times New Roman" w:eastAsia="宋体"/>
          <w:b/>
          <w:sz w:val="24"/>
        </w:rPr>
      </w:pPr>
      <w:r>
        <w:rPr>
          <w:rFonts w:ascii="Times New Roman" w:eastAsia="宋体" w:hint="eastAsia"/>
          <w:sz w:val="24"/>
        </w:rPr>
        <w:t>整个综合实训结束时，必须提供实</w:t>
      </w:r>
      <w:proofErr w:type="gramStart"/>
      <w:r>
        <w:rPr>
          <w:rFonts w:ascii="Times New Roman" w:eastAsia="宋体" w:hint="eastAsia"/>
          <w:sz w:val="24"/>
        </w:rPr>
        <w:t>训报告</w:t>
      </w:r>
      <w:proofErr w:type="gramEnd"/>
      <w:r>
        <w:rPr>
          <w:rFonts w:ascii="Times New Roman" w:eastAsia="宋体" w:hint="eastAsia"/>
          <w:sz w:val="24"/>
        </w:rPr>
        <w:t>和设计的程序，录制演示视频</w:t>
      </w:r>
    </w:p>
    <w:p w14:paraId="3C6E40F1" w14:textId="77777777" w:rsidR="00266428" w:rsidRDefault="00556297">
      <w:pPr>
        <w:spacing w:line="360" w:lineRule="auto"/>
        <w:ind w:firstLineChars="200" w:firstLine="482"/>
        <w:rPr>
          <w:rFonts w:ascii="Times New Roman" w:eastAsia="宋体"/>
          <w:b/>
          <w:bCs/>
          <w:sz w:val="24"/>
        </w:rPr>
      </w:pPr>
      <w:r>
        <w:rPr>
          <w:rFonts w:ascii="Times New Roman" w:eastAsia="宋体" w:hint="eastAsia"/>
          <w:b/>
          <w:bCs/>
          <w:sz w:val="24"/>
        </w:rPr>
        <w:t>二、课程设计内容</w:t>
      </w:r>
    </w:p>
    <w:p w14:paraId="6CBE37EA"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要求用</w:t>
      </w:r>
      <w:r>
        <w:rPr>
          <w:rFonts w:ascii="Times New Roman" w:eastAsia="宋体" w:hint="eastAsia"/>
          <w:sz w:val="24"/>
        </w:rPr>
        <w:t>Java</w:t>
      </w:r>
      <w:r>
        <w:rPr>
          <w:rFonts w:ascii="Times New Roman" w:eastAsia="宋体" w:hint="eastAsia"/>
          <w:sz w:val="24"/>
        </w:rPr>
        <w:t>语言开发一个项目，对此项目进行需求分析、总体设计、详细设计、编码及测试，在实训结束时要求提交实</w:t>
      </w:r>
      <w:proofErr w:type="gramStart"/>
      <w:r>
        <w:rPr>
          <w:rFonts w:ascii="Times New Roman" w:eastAsia="宋体" w:hint="eastAsia"/>
          <w:sz w:val="24"/>
        </w:rPr>
        <w:t>训计划</w:t>
      </w:r>
      <w:proofErr w:type="gramEnd"/>
      <w:r>
        <w:rPr>
          <w:rFonts w:ascii="Times New Roman" w:eastAsia="宋体" w:hint="eastAsia"/>
          <w:sz w:val="24"/>
        </w:rPr>
        <w:t>书、项目源代码、实</w:t>
      </w:r>
      <w:proofErr w:type="gramStart"/>
      <w:r>
        <w:rPr>
          <w:rFonts w:ascii="Times New Roman" w:eastAsia="宋体" w:hint="eastAsia"/>
          <w:sz w:val="24"/>
        </w:rPr>
        <w:t>训报告</w:t>
      </w:r>
      <w:proofErr w:type="gramEnd"/>
      <w:r>
        <w:rPr>
          <w:rFonts w:ascii="Times New Roman" w:eastAsia="宋体" w:hint="eastAsia"/>
          <w:sz w:val="24"/>
        </w:rPr>
        <w:t>及录制演示</w:t>
      </w:r>
      <w:r>
        <w:rPr>
          <w:rFonts w:ascii="Times New Roman" w:eastAsia="宋体" w:hint="eastAsia"/>
          <w:sz w:val="24"/>
        </w:rPr>
        <w:lastRenderedPageBreak/>
        <w:t>视频。在实</w:t>
      </w:r>
      <w:proofErr w:type="gramStart"/>
      <w:r>
        <w:rPr>
          <w:rFonts w:ascii="Times New Roman" w:eastAsia="宋体" w:hint="eastAsia"/>
          <w:sz w:val="24"/>
        </w:rPr>
        <w:t>训报告</w:t>
      </w:r>
      <w:proofErr w:type="gramEnd"/>
      <w:r>
        <w:rPr>
          <w:rFonts w:ascii="Times New Roman" w:eastAsia="宋体" w:hint="eastAsia"/>
          <w:sz w:val="24"/>
        </w:rPr>
        <w:t>撰写时需要注意三个问题：</w:t>
      </w:r>
    </w:p>
    <w:p w14:paraId="5873FF19"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1.</w:t>
      </w:r>
      <w:r>
        <w:rPr>
          <w:rFonts w:ascii="Times New Roman" w:eastAsia="宋体" w:hint="eastAsia"/>
          <w:sz w:val="24"/>
        </w:rPr>
        <w:t>提供的文档要清楚的体现软件的功能；</w:t>
      </w:r>
    </w:p>
    <w:p w14:paraId="750E3BEB"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2.</w:t>
      </w:r>
      <w:r>
        <w:rPr>
          <w:rFonts w:ascii="Times New Roman" w:eastAsia="宋体" w:hint="eastAsia"/>
          <w:sz w:val="24"/>
        </w:rPr>
        <w:t>主要以软件实际操作、运行过程截图为主，应有完整的登录界面，并附有对截图的文字解释，</w:t>
      </w:r>
      <w:proofErr w:type="gramStart"/>
      <w:r>
        <w:rPr>
          <w:rFonts w:ascii="Times New Roman" w:eastAsia="宋体" w:hint="eastAsia"/>
          <w:sz w:val="24"/>
        </w:rPr>
        <w:t>截图需结合</w:t>
      </w:r>
      <w:proofErr w:type="gramEnd"/>
      <w:r>
        <w:rPr>
          <w:rFonts w:ascii="Times New Roman" w:eastAsia="宋体" w:hint="eastAsia"/>
          <w:sz w:val="24"/>
        </w:rPr>
        <w:t>软件主要功能或设计模块进行选择；</w:t>
      </w:r>
    </w:p>
    <w:p w14:paraId="3E1D9E68"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3.</w:t>
      </w:r>
      <w:r>
        <w:rPr>
          <w:rFonts w:ascii="Times New Roman" w:eastAsia="宋体" w:hint="eastAsia"/>
          <w:sz w:val="24"/>
        </w:rPr>
        <w:t>截</w:t>
      </w:r>
      <w:proofErr w:type="gramStart"/>
      <w:r>
        <w:rPr>
          <w:rFonts w:ascii="Times New Roman" w:eastAsia="宋体" w:hint="eastAsia"/>
          <w:sz w:val="24"/>
        </w:rPr>
        <w:t>图应当</w:t>
      </w:r>
      <w:proofErr w:type="gramEnd"/>
      <w:r>
        <w:rPr>
          <w:rFonts w:ascii="Times New Roman" w:eastAsia="宋体" w:hint="eastAsia"/>
          <w:sz w:val="24"/>
        </w:rPr>
        <w:t>相对完整、清楚，例如应有软件名称、版本号的标题栏。</w:t>
      </w:r>
    </w:p>
    <w:p w14:paraId="1152D553"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在项目设计过程中，要注意以下两个方面的问题：</w:t>
      </w:r>
    </w:p>
    <w:p w14:paraId="31CE86F4"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1.</w:t>
      </w:r>
      <w:r>
        <w:rPr>
          <w:rFonts w:ascii="Times New Roman" w:eastAsia="宋体" w:hint="eastAsia"/>
          <w:sz w:val="24"/>
        </w:rPr>
        <w:t>主要以软件设计思路、构想、软件运行、设计流程图配合若干核心代码及解释的文字说明为主。</w:t>
      </w:r>
    </w:p>
    <w:p w14:paraId="5B1C0226"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2.</w:t>
      </w:r>
      <w:r>
        <w:rPr>
          <w:rFonts w:ascii="Times New Roman" w:eastAsia="宋体" w:hint="eastAsia"/>
          <w:sz w:val="24"/>
        </w:rPr>
        <w:t>手册说明应有逻辑性，避免大段关于国际背景、行业发展等过多冗长且与软件设计使用本身无关的文字描述。</w:t>
      </w:r>
    </w:p>
    <w:p w14:paraId="5C8B5EE5" w14:textId="77777777" w:rsidR="00266428" w:rsidRDefault="00556297">
      <w:pPr>
        <w:spacing w:line="360" w:lineRule="auto"/>
        <w:ind w:firstLineChars="200" w:firstLine="482"/>
        <w:rPr>
          <w:rFonts w:ascii="Times New Roman" w:eastAsia="宋体"/>
          <w:b/>
          <w:bCs/>
          <w:sz w:val="24"/>
        </w:rPr>
      </w:pPr>
      <w:r>
        <w:rPr>
          <w:rFonts w:ascii="Times New Roman" w:eastAsia="宋体" w:hint="eastAsia"/>
          <w:b/>
          <w:bCs/>
          <w:sz w:val="24"/>
        </w:rPr>
        <w:t>三、项目选题</w:t>
      </w:r>
    </w:p>
    <w:p w14:paraId="69C45107"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项目选题分为指导教师下达，除此之外，也可自拟课题，但需满足以下要求。</w:t>
      </w:r>
    </w:p>
    <w:p w14:paraId="2B657194"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l.</w:t>
      </w:r>
      <w:r>
        <w:rPr>
          <w:rFonts w:ascii="Times New Roman" w:eastAsia="宋体" w:hint="eastAsia"/>
          <w:sz w:val="24"/>
        </w:rPr>
        <w:t>符合本专业培养目标的要求、体现本专业的特点。同时选题要满足运用知识和培养能力方面的综合训练。</w:t>
      </w:r>
    </w:p>
    <w:p w14:paraId="6DC31427"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2.</w:t>
      </w:r>
      <w:r>
        <w:rPr>
          <w:rFonts w:ascii="Times New Roman" w:eastAsia="宋体" w:hint="eastAsia"/>
          <w:sz w:val="24"/>
        </w:rPr>
        <w:t>在充分注意满足教学要求和对学生技能训练的前提下，选题应尽可能结合生产、科研、管理、教学等方面的实际需要，同时符合教学要求的模拟题日。</w:t>
      </w:r>
    </w:p>
    <w:p w14:paraId="6FE910C1" w14:textId="77777777" w:rsidR="00266428" w:rsidRDefault="00556297">
      <w:pPr>
        <w:spacing w:line="360" w:lineRule="auto"/>
        <w:ind w:firstLineChars="200" w:firstLine="480"/>
        <w:rPr>
          <w:rFonts w:ascii="Times New Roman" w:eastAsia="宋体"/>
          <w:sz w:val="24"/>
        </w:rPr>
      </w:pPr>
      <w:r>
        <w:rPr>
          <w:rFonts w:ascii="Times New Roman" w:eastAsia="宋体" w:hint="eastAsia"/>
          <w:sz w:val="24"/>
        </w:rPr>
        <w:t>3.</w:t>
      </w:r>
      <w:r>
        <w:rPr>
          <w:rFonts w:ascii="Times New Roman" w:eastAsia="宋体" w:hint="eastAsia"/>
          <w:sz w:val="24"/>
        </w:rPr>
        <w:t>难易程度适当，在规定时间内可以完成。</w:t>
      </w:r>
    </w:p>
    <w:p w14:paraId="5B34AE3A" w14:textId="77777777" w:rsidR="00266428" w:rsidRDefault="00556297">
      <w:pPr>
        <w:spacing w:line="360" w:lineRule="auto"/>
        <w:ind w:firstLineChars="200" w:firstLine="480"/>
        <w:rPr>
          <w:rFonts w:ascii="Times New Roman" w:eastAsia="宋体"/>
          <w:color w:val="FF0000"/>
          <w:sz w:val="24"/>
        </w:rPr>
      </w:pPr>
      <w:r>
        <w:rPr>
          <w:rFonts w:ascii="Times New Roman" w:eastAsia="宋体" w:hint="eastAsia"/>
          <w:color w:val="FF0000"/>
          <w:sz w:val="24"/>
        </w:rPr>
        <w:t>4.</w:t>
      </w:r>
      <w:r>
        <w:rPr>
          <w:rFonts w:ascii="Times New Roman" w:eastAsia="宋体" w:hint="eastAsia"/>
          <w:color w:val="FF0000"/>
          <w:sz w:val="24"/>
        </w:rPr>
        <w:t>选题一般由指导教师下达，自选的题目必须经过指导教师的同意。</w:t>
      </w:r>
    </w:p>
    <w:p w14:paraId="0F0CD97D" w14:textId="77777777" w:rsidR="00266428" w:rsidRDefault="00556297">
      <w:pPr>
        <w:spacing w:line="360" w:lineRule="auto"/>
        <w:ind w:firstLineChars="200" w:firstLine="482"/>
        <w:rPr>
          <w:rFonts w:ascii="Times New Roman" w:eastAsia="宋体"/>
          <w:b/>
          <w:bCs/>
          <w:sz w:val="24"/>
        </w:rPr>
      </w:pPr>
      <w:r>
        <w:rPr>
          <w:rFonts w:ascii="Times New Roman" w:eastAsia="宋体" w:hint="eastAsia"/>
          <w:b/>
          <w:bCs/>
          <w:sz w:val="24"/>
        </w:rPr>
        <w:t>四、实施要求</w:t>
      </w:r>
    </w:p>
    <w:p w14:paraId="7B0051E5" w14:textId="77777777" w:rsidR="00266428" w:rsidRDefault="00556297">
      <w:pPr>
        <w:spacing w:line="360" w:lineRule="auto"/>
        <w:ind w:firstLineChars="200" w:firstLine="482"/>
        <w:rPr>
          <w:b/>
          <w:bCs/>
          <w:sz w:val="24"/>
          <w:szCs w:val="24"/>
        </w:rPr>
      </w:pPr>
      <w:r>
        <w:rPr>
          <w:rFonts w:hint="eastAsia"/>
          <w:b/>
          <w:bCs/>
          <w:sz w:val="24"/>
          <w:szCs w:val="24"/>
        </w:rPr>
        <w:t>1.</w:t>
      </w:r>
      <w:r>
        <w:rPr>
          <w:rFonts w:hint="eastAsia"/>
          <w:b/>
          <w:bCs/>
          <w:sz w:val="24"/>
          <w:szCs w:val="24"/>
        </w:rPr>
        <w:t>项目流程：</w:t>
      </w:r>
    </w:p>
    <w:p w14:paraId="5652B4F4"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）组队</w:t>
      </w:r>
    </w:p>
    <w:p w14:paraId="3DF4CABC"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）选题</w:t>
      </w:r>
    </w:p>
    <w:p w14:paraId="73125CD2"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）组长负责项目前期准备</w:t>
      </w:r>
    </w:p>
    <w:p w14:paraId="227FCBEB"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4</w:t>
      </w:r>
      <w:r>
        <w:rPr>
          <w:rFonts w:hint="eastAsia"/>
          <w:sz w:val="24"/>
          <w:szCs w:val="24"/>
        </w:rPr>
        <w:t>）技术选型、需求分析、功能设计</w:t>
      </w:r>
    </w:p>
    <w:p w14:paraId="1BBEB1F1"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）任务分配。每个人需分配一个完整的模块。只是包命名、变量命名是无法作为一个独立的任务。</w:t>
      </w:r>
    </w:p>
    <w:p w14:paraId="7DBD2D89"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6</w:t>
      </w:r>
      <w:r>
        <w:rPr>
          <w:rFonts w:hint="eastAsia"/>
          <w:sz w:val="24"/>
          <w:szCs w:val="24"/>
        </w:rPr>
        <w:t>）制订计划。</w:t>
      </w:r>
    </w:p>
    <w:p w14:paraId="5D88C971"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7</w:t>
      </w:r>
      <w:r>
        <w:rPr>
          <w:rFonts w:hint="eastAsia"/>
          <w:sz w:val="24"/>
          <w:szCs w:val="24"/>
        </w:rPr>
        <w:t>）项目实施，并将项目</w:t>
      </w:r>
      <w:bookmarkStart w:id="0" w:name="OLE_LINK3"/>
      <w:r>
        <w:rPr>
          <w:rFonts w:hint="eastAsia"/>
          <w:sz w:val="24"/>
          <w:szCs w:val="24"/>
        </w:rPr>
        <w:t>上</w:t>
      </w:r>
      <w:proofErr w:type="gramStart"/>
      <w:r>
        <w:rPr>
          <w:rFonts w:hint="eastAsia"/>
          <w:sz w:val="24"/>
          <w:szCs w:val="24"/>
        </w:rPr>
        <w:t>传</w:t>
      </w:r>
      <w:bookmarkEnd w:id="0"/>
      <w:r>
        <w:rPr>
          <w:rFonts w:hint="eastAsia"/>
          <w:sz w:val="24"/>
          <w:szCs w:val="24"/>
        </w:rPr>
        <w:t>学习通</w:t>
      </w:r>
      <w:proofErr w:type="gramEnd"/>
      <w:r>
        <w:rPr>
          <w:rFonts w:hint="eastAsia"/>
          <w:sz w:val="24"/>
          <w:szCs w:val="24"/>
        </w:rPr>
        <w:t>小组作业中。</w:t>
      </w:r>
      <w:r>
        <w:rPr>
          <w:rFonts w:hint="eastAsia"/>
          <w:sz w:val="24"/>
          <w:szCs w:val="24"/>
        </w:rPr>
        <w:t>(</w:t>
      </w:r>
      <w:r>
        <w:rPr>
          <w:rFonts w:hint="eastAsia"/>
          <w:sz w:val="24"/>
          <w:szCs w:val="24"/>
        </w:rPr>
        <w:t>设计</w:t>
      </w:r>
      <w:r>
        <w:rPr>
          <w:sz w:val="24"/>
          <w:szCs w:val="24"/>
        </w:rPr>
        <w:t>文档，源代码</w:t>
      </w:r>
      <w:r>
        <w:rPr>
          <w:rFonts w:hint="eastAsia"/>
          <w:sz w:val="24"/>
          <w:szCs w:val="24"/>
        </w:rPr>
        <w:t>，功能演示视频</w:t>
      </w:r>
      <w:r>
        <w:rPr>
          <w:rFonts w:hint="eastAsia"/>
          <w:sz w:val="24"/>
          <w:szCs w:val="24"/>
        </w:rPr>
        <w:t>)</w:t>
      </w:r>
    </w:p>
    <w:p w14:paraId="63A4EACF" w14:textId="77777777" w:rsidR="00266428" w:rsidRDefault="00556297">
      <w:pPr>
        <w:spacing w:line="360" w:lineRule="auto"/>
        <w:ind w:firstLineChars="200" w:firstLine="480"/>
        <w:rPr>
          <w:sz w:val="24"/>
          <w:szCs w:val="24"/>
        </w:rPr>
      </w:pPr>
      <w:r>
        <w:rPr>
          <w:rFonts w:hint="eastAsia"/>
          <w:sz w:val="24"/>
          <w:szCs w:val="24"/>
        </w:rPr>
        <w:lastRenderedPageBreak/>
        <w:t>（</w:t>
      </w:r>
      <w:r>
        <w:rPr>
          <w:rFonts w:hint="eastAsia"/>
          <w:sz w:val="24"/>
          <w:szCs w:val="24"/>
        </w:rPr>
        <w:t>8</w:t>
      </w:r>
      <w:r>
        <w:rPr>
          <w:rFonts w:hint="eastAsia"/>
          <w:sz w:val="24"/>
          <w:szCs w:val="24"/>
        </w:rPr>
        <w:t>）项目答辩：随机选</w:t>
      </w:r>
      <w:r>
        <w:rPr>
          <w:sz w:val="24"/>
          <w:szCs w:val="24"/>
        </w:rPr>
        <w:t>择</w:t>
      </w:r>
      <w:r>
        <w:rPr>
          <w:rFonts w:hint="eastAsia"/>
          <w:sz w:val="24"/>
          <w:szCs w:val="24"/>
        </w:rPr>
        <w:t>组员完成团队项目汇报。上</w:t>
      </w:r>
      <w:proofErr w:type="gramStart"/>
      <w:r>
        <w:rPr>
          <w:rFonts w:hint="eastAsia"/>
          <w:sz w:val="24"/>
          <w:szCs w:val="24"/>
        </w:rPr>
        <w:t>传项目</w:t>
      </w:r>
      <w:proofErr w:type="gramEnd"/>
      <w:r>
        <w:rPr>
          <w:rFonts w:hint="eastAsia"/>
          <w:sz w:val="24"/>
          <w:szCs w:val="24"/>
        </w:rPr>
        <w:t>任务划分表，每个成员自己将负责的模块写入表格中相应位置。</w:t>
      </w:r>
    </w:p>
    <w:p w14:paraId="48D10394" w14:textId="77777777" w:rsidR="00266428" w:rsidRDefault="00556297">
      <w:pPr>
        <w:spacing w:line="360" w:lineRule="auto"/>
        <w:ind w:firstLineChars="200" w:firstLine="480"/>
        <w:rPr>
          <w:sz w:val="24"/>
          <w:szCs w:val="24"/>
        </w:rPr>
      </w:pPr>
      <w:r>
        <w:rPr>
          <w:rFonts w:hint="eastAsia"/>
          <w:sz w:val="24"/>
          <w:szCs w:val="24"/>
        </w:rPr>
        <w:t>注：组长工作完成良好，可适当加分（提</w:t>
      </w:r>
      <w:r>
        <w:rPr>
          <w:rFonts w:hint="eastAsia"/>
          <w:sz w:val="24"/>
          <w:szCs w:val="24"/>
        </w:rPr>
        <w:t>1</w:t>
      </w:r>
      <w:r>
        <w:rPr>
          <w:rFonts w:hint="eastAsia"/>
          <w:sz w:val="24"/>
          <w:szCs w:val="24"/>
        </w:rPr>
        <w:t>档）。</w:t>
      </w:r>
    </w:p>
    <w:p w14:paraId="158332B0" w14:textId="77777777" w:rsidR="00266428" w:rsidRDefault="00556297">
      <w:pPr>
        <w:spacing w:line="360" w:lineRule="auto"/>
        <w:ind w:firstLineChars="200" w:firstLine="482"/>
        <w:rPr>
          <w:b/>
          <w:bCs/>
          <w:sz w:val="24"/>
          <w:szCs w:val="24"/>
        </w:rPr>
      </w:pPr>
      <w:r>
        <w:rPr>
          <w:rFonts w:hint="eastAsia"/>
          <w:b/>
          <w:bCs/>
          <w:sz w:val="24"/>
          <w:szCs w:val="24"/>
        </w:rPr>
        <w:t>2.</w:t>
      </w:r>
      <w:r>
        <w:rPr>
          <w:rFonts w:hint="eastAsia"/>
          <w:b/>
          <w:bCs/>
          <w:sz w:val="24"/>
          <w:szCs w:val="24"/>
        </w:rPr>
        <w:t>所需提交材料</w:t>
      </w:r>
    </w:p>
    <w:p w14:paraId="653C4F52"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）实训报告</w:t>
      </w:r>
    </w:p>
    <w:p w14:paraId="55BBDE45"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）项目源代码</w:t>
      </w:r>
    </w:p>
    <w:p w14:paraId="234AE2F9"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）队伍评分表（后附说明）</w:t>
      </w:r>
    </w:p>
    <w:p w14:paraId="0AF21F23"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4</w:t>
      </w:r>
      <w:r>
        <w:rPr>
          <w:rFonts w:hint="eastAsia"/>
          <w:sz w:val="24"/>
          <w:szCs w:val="24"/>
        </w:rPr>
        <w:t>）演示视频</w:t>
      </w:r>
    </w:p>
    <w:p w14:paraId="05A1296E" w14:textId="77777777" w:rsidR="00266428" w:rsidRDefault="00556297">
      <w:pPr>
        <w:spacing w:line="360" w:lineRule="auto"/>
        <w:ind w:firstLineChars="200" w:firstLine="482"/>
        <w:rPr>
          <w:b/>
          <w:bCs/>
          <w:sz w:val="24"/>
          <w:szCs w:val="24"/>
        </w:rPr>
      </w:pPr>
      <w:r>
        <w:rPr>
          <w:rFonts w:hint="eastAsia"/>
          <w:b/>
          <w:bCs/>
          <w:sz w:val="24"/>
          <w:szCs w:val="24"/>
        </w:rPr>
        <w:t>3.</w:t>
      </w:r>
      <w:r>
        <w:rPr>
          <w:rFonts w:hint="eastAsia"/>
          <w:b/>
          <w:bCs/>
          <w:sz w:val="24"/>
          <w:szCs w:val="24"/>
        </w:rPr>
        <w:t>评分标准</w:t>
      </w:r>
    </w:p>
    <w:p w14:paraId="12BF1EC8"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）对每位同学是按照功能模块进行考核，每个同学都要讲解自己负责的功能模块，详细到每一行代码。</w:t>
      </w:r>
    </w:p>
    <w:p w14:paraId="490C8C83"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）评分标准：</w:t>
      </w:r>
    </w:p>
    <w:tbl>
      <w:tblPr>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5"/>
        <w:gridCol w:w="1825"/>
        <w:gridCol w:w="1247"/>
        <w:gridCol w:w="4721"/>
      </w:tblGrid>
      <w:tr w:rsidR="00266428" w14:paraId="66843D3E" w14:textId="77777777">
        <w:trPr>
          <w:trHeight w:val="456"/>
          <w:jc w:val="center"/>
        </w:trPr>
        <w:tc>
          <w:tcPr>
            <w:tcW w:w="2930" w:type="dxa"/>
            <w:gridSpan w:val="2"/>
            <w:vAlign w:val="center"/>
          </w:tcPr>
          <w:p w14:paraId="01775DBA" w14:textId="77777777" w:rsidR="00266428" w:rsidRDefault="00556297">
            <w:pPr>
              <w:jc w:val="center"/>
              <w:rPr>
                <w:rFonts w:ascii="宋体" w:eastAsia="宋体" w:hAnsi="宋体" w:cs="宋体"/>
                <w:b/>
                <w:bCs/>
                <w:sz w:val="24"/>
                <w:szCs w:val="24"/>
              </w:rPr>
            </w:pPr>
            <w:r>
              <w:rPr>
                <w:rFonts w:ascii="宋体" w:eastAsia="宋体" w:hAnsi="宋体" w:cs="宋体" w:hint="eastAsia"/>
                <w:b/>
                <w:bCs/>
                <w:sz w:val="24"/>
                <w:szCs w:val="24"/>
              </w:rPr>
              <w:t>评分项</w:t>
            </w:r>
          </w:p>
        </w:tc>
        <w:tc>
          <w:tcPr>
            <w:tcW w:w="1247" w:type="dxa"/>
            <w:vAlign w:val="center"/>
          </w:tcPr>
          <w:p w14:paraId="5B535DC5" w14:textId="77777777" w:rsidR="00266428" w:rsidRDefault="00556297">
            <w:pPr>
              <w:jc w:val="center"/>
              <w:rPr>
                <w:rFonts w:ascii="宋体" w:eastAsia="宋体" w:hAnsi="宋体" w:cs="宋体"/>
                <w:b/>
                <w:bCs/>
                <w:sz w:val="24"/>
                <w:szCs w:val="24"/>
              </w:rPr>
            </w:pPr>
            <w:r>
              <w:rPr>
                <w:rFonts w:ascii="宋体" w:eastAsia="宋体" w:hAnsi="宋体" w:cs="宋体" w:hint="eastAsia"/>
                <w:b/>
                <w:bCs/>
                <w:sz w:val="24"/>
                <w:szCs w:val="24"/>
              </w:rPr>
              <w:t>成绩比例</w:t>
            </w:r>
          </w:p>
        </w:tc>
        <w:tc>
          <w:tcPr>
            <w:tcW w:w="4721" w:type="dxa"/>
            <w:vAlign w:val="center"/>
          </w:tcPr>
          <w:p w14:paraId="2841270F" w14:textId="77777777" w:rsidR="00266428" w:rsidRDefault="00556297">
            <w:pPr>
              <w:jc w:val="center"/>
              <w:rPr>
                <w:rFonts w:ascii="宋体" w:eastAsia="宋体" w:hAnsi="宋体" w:cs="宋体"/>
                <w:b/>
                <w:bCs/>
                <w:sz w:val="24"/>
                <w:szCs w:val="24"/>
              </w:rPr>
            </w:pPr>
            <w:r>
              <w:rPr>
                <w:rFonts w:ascii="宋体" w:eastAsia="宋体" w:hAnsi="宋体" w:cs="宋体" w:hint="eastAsia"/>
                <w:b/>
                <w:bCs/>
                <w:sz w:val="24"/>
                <w:szCs w:val="24"/>
              </w:rPr>
              <w:t>说明</w:t>
            </w:r>
          </w:p>
        </w:tc>
      </w:tr>
      <w:tr w:rsidR="00266428" w14:paraId="74FB5E32" w14:textId="77777777">
        <w:trPr>
          <w:trHeight w:val="789"/>
          <w:jc w:val="center"/>
        </w:trPr>
        <w:tc>
          <w:tcPr>
            <w:tcW w:w="1105" w:type="dxa"/>
            <w:vMerge w:val="restart"/>
            <w:vAlign w:val="center"/>
          </w:tcPr>
          <w:p w14:paraId="7A2E68B5" w14:textId="77777777" w:rsidR="00266428" w:rsidRDefault="00556297">
            <w:pPr>
              <w:rPr>
                <w:rFonts w:ascii="宋体" w:eastAsia="宋体" w:hAnsi="宋体" w:cs="宋体"/>
                <w:sz w:val="24"/>
                <w:szCs w:val="24"/>
              </w:rPr>
            </w:pPr>
            <w:r>
              <w:rPr>
                <w:rFonts w:ascii="宋体" w:eastAsia="宋体" w:hAnsi="宋体" w:cs="宋体" w:hint="eastAsia"/>
                <w:sz w:val="24"/>
                <w:szCs w:val="24"/>
              </w:rPr>
              <w:t>系统完成情况</w:t>
            </w:r>
          </w:p>
        </w:tc>
        <w:tc>
          <w:tcPr>
            <w:tcW w:w="1825" w:type="dxa"/>
            <w:vAlign w:val="center"/>
          </w:tcPr>
          <w:p w14:paraId="6173EB40" w14:textId="77777777" w:rsidR="00266428" w:rsidRDefault="00556297">
            <w:pPr>
              <w:rPr>
                <w:rFonts w:ascii="宋体" w:eastAsia="宋体" w:hAnsi="宋体" w:cs="宋体"/>
                <w:sz w:val="24"/>
                <w:szCs w:val="24"/>
              </w:rPr>
            </w:pPr>
            <w:r>
              <w:rPr>
                <w:rFonts w:ascii="宋体" w:eastAsia="宋体" w:hAnsi="宋体" w:cs="宋体" w:hint="eastAsia"/>
                <w:sz w:val="24"/>
                <w:szCs w:val="24"/>
              </w:rPr>
              <w:t>系统规模及完成情况</w:t>
            </w:r>
          </w:p>
        </w:tc>
        <w:tc>
          <w:tcPr>
            <w:tcW w:w="1247" w:type="dxa"/>
            <w:vAlign w:val="center"/>
          </w:tcPr>
          <w:p w14:paraId="3714EE10" w14:textId="77777777" w:rsidR="00266428" w:rsidRDefault="00556297">
            <w:pPr>
              <w:jc w:val="center"/>
              <w:rPr>
                <w:rFonts w:ascii="宋体" w:eastAsia="宋体" w:hAnsi="宋体" w:cs="宋体"/>
                <w:sz w:val="24"/>
                <w:szCs w:val="24"/>
              </w:rPr>
            </w:pPr>
            <w:r>
              <w:rPr>
                <w:rFonts w:ascii="宋体" w:eastAsia="宋体" w:hAnsi="宋体" w:cs="宋体" w:hint="eastAsia"/>
                <w:sz w:val="24"/>
                <w:szCs w:val="24"/>
              </w:rPr>
              <w:t>30%</w:t>
            </w:r>
          </w:p>
        </w:tc>
        <w:tc>
          <w:tcPr>
            <w:tcW w:w="4721" w:type="dxa"/>
            <w:vAlign w:val="center"/>
          </w:tcPr>
          <w:p w14:paraId="38FDA04C" w14:textId="77777777" w:rsidR="00266428" w:rsidRDefault="00556297">
            <w:pPr>
              <w:rPr>
                <w:rFonts w:ascii="宋体" w:eastAsia="宋体" w:hAnsi="宋体" w:cs="宋体"/>
                <w:sz w:val="24"/>
                <w:szCs w:val="24"/>
              </w:rPr>
            </w:pPr>
            <w:r>
              <w:rPr>
                <w:rFonts w:ascii="宋体" w:eastAsia="宋体" w:hAnsi="宋体" w:cs="宋体" w:hint="eastAsia"/>
                <w:sz w:val="24"/>
                <w:szCs w:val="24"/>
              </w:rPr>
              <w:t>规模适中，能够在有限时间内完成需求内容；功能完备，使用方便</w:t>
            </w:r>
          </w:p>
        </w:tc>
      </w:tr>
      <w:tr w:rsidR="00266428" w14:paraId="4DDA8989" w14:textId="77777777">
        <w:trPr>
          <w:trHeight w:val="469"/>
          <w:jc w:val="center"/>
        </w:trPr>
        <w:tc>
          <w:tcPr>
            <w:tcW w:w="1105" w:type="dxa"/>
            <w:vMerge/>
            <w:vAlign w:val="center"/>
          </w:tcPr>
          <w:p w14:paraId="6A599527" w14:textId="77777777" w:rsidR="00266428" w:rsidRDefault="00266428">
            <w:pPr>
              <w:rPr>
                <w:rFonts w:ascii="宋体" w:eastAsia="宋体" w:hAnsi="宋体" w:cs="宋体"/>
                <w:sz w:val="24"/>
                <w:szCs w:val="24"/>
              </w:rPr>
            </w:pPr>
          </w:p>
        </w:tc>
        <w:tc>
          <w:tcPr>
            <w:tcW w:w="1825" w:type="dxa"/>
            <w:vAlign w:val="center"/>
          </w:tcPr>
          <w:p w14:paraId="09BBF614" w14:textId="77777777" w:rsidR="00266428" w:rsidRDefault="00556297">
            <w:pPr>
              <w:rPr>
                <w:rFonts w:ascii="宋体" w:eastAsia="宋体" w:hAnsi="宋体" w:cs="宋体"/>
                <w:sz w:val="24"/>
                <w:szCs w:val="24"/>
              </w:rPr>
            </w:pPr>
            <w:r>
              <w:rPr>
                <w:rFonts w:ascii="宋体" w:eastAsia="宋体" w:hAnsi="宋体" w:cs="宋体" w:hint="eastAsia"/>
                <w:sz w:val="24"/>
                <w:szCs w:val="24"/>
              </w:rPr>
              <w:t>系统设计水平</w:t>
            </w:r>
          </w:p>
        </w:tc>
        <w:tc>
          <w:tcPr>
            <w:tcW w:w="1247" w:type="dxa"/>
            <w:vAlign w:val="center"/>
          </w:tcPr>
          <w:p w14:paraId="0ADC08E1" w14:textId="77777777" w:rsidR="00266428" w:rsidRDefault="00556297">
            <w:pPr>
              <w:jc w:val="center"/>
              <w:rPr>
                <w:rFonts w:ascii="宋体" w:eastAsia="宋体" w:hAnsi="宋体" w:cs="宋体"/>
                <w:sz w:val="24"/>
                <w:szCs w:val="24"/>
              </w:rPr>
            </w:pPr>
            <w:r>
              <w:rPr>
                <w:rFonts w:ascii="宋体" w:eastAsia="宋体" w:hAnsi="宋体" w:cs="宋体" w:hint="eastAsia"/>
                <w:sz w:val="24"/>
                <w:szCs w:val="24"/>
              </w:rPr>
              <w:t>30%</w:t>
            </w:r>
          </w:p>
        </w:tc>
        <w:tc>
          <w:tcPr>
            <w:tcW w:w="4721" w:type="dxa"/>
            <w:vAlign w:val="center"/>
          </w:tcPr>
          <w:p w14:paraId="364D4847" w14:textId="77777777" w:rsidR="00266428" w:rsidRDefault="00556297">
            <w:pPr>
              <w:rPr>
                <w:rFonts w:ascii="宋体" w:eastAsia="宋体" w:hAnsi="宋体" w:cs="宋体"/>
                <w:sz w:val="24"/>
                <w:szCs w:val="24"/>
              </w:rPr>
            </w:pPr>
            <w:r>
              <w:rPr>
                <w:rFonts w:ascii="宋体" w:eastAsia="宋体" w:hAnsi="宋体" w:cs="宋体" w:hint="eastAsia"/>
                <w:sz w:val="24"/>
                <w:szCs w:val="24"/>
              </w:rPr>
              <w:t>系统结构清晰，层次分明，易于扩展和维护</w:t>
            </w:r>
          </w:p>
        </w:tc>
      </w:tr>
      <w:tr w:rsidR="00266428" w14:paraId="2ABA4211" w14:textId="77777777">
        <w:trPr>
          <w:trHeight w:val="713"/>
          <w:jc w:val="center"/>
        </w:trPr>
        <w:tc>
          <w:tcPr>
            <w:tcW w:w="1105" w:type="dxa"/>
            <w:vMerge/>
            <w:vAlign w:val="center"/>
          </w:tcPr>
          <w:p w14:paraId="53DB1A05" w14:textId="77777777" w:rsidR="00266428" w:rsidRDefault="00266428">
            <w:pPr>
              <w:rPr>
                <w:rFonts w:ascii="宋体" w:eastAsia="宋体" w:hAnsi="宋体" w:cs="宋体"/>
                <w:sz w:val="24"/>
                <w:szCs w:val="24"/>
              </w:rPr>
            </w:pPr>
          </w:p>
        </w:tc>
        <w:tc>
          <w:tcPr>
            <w:tcW w:w="1825" w:type="dxa"/>
            <w:vAlign w:val="center"/>
          </w:tcPr>
          <w:p w14:paraId="17821613" w14:textId="77777777" w:rsidR="00266428" w:rsidRDefault="00556297">
            <w:pPr>
              <w:rPr>
                <w:rFonts w:ascii="宋体" w:eastAsia="宋体" w:hAnsi="宋体" w:cs="宋体"/>
                <w:sz w:val="24"/>
                <w:szCs w:val="24"/>
              </w:rPr>
            </w:pPr>
            <w:r>
              <w:rPr>
                <w:rFonts w:ascii="宋体" w:eastAsia="宋体" w:hAnsi="宋体" w:cs="宋体" w:hint="eastAsia"/>
                <w:sz w:val="24"/>
                <w:szCs w:val="24"/>
              </w:rPr>
              <w:t>代码规范性</w:t>
            </w:r>
          </w:p>
        </w:tc>
        <w:tc>
          <w:tcPr>
            <w:tcW w:w="1247" w:type="dxa"/>
            <w:vAlign w:val="center"/>
          </w:tcPr>
          <w:p w14:paraId="74958BB9" w14:textId="77777777" w:rsidR="00266428" w:rsidRDefault="00556297">
            <w:pPr>
              <w:jc w:val="center"/>
              <w:rPr>
                <w:rFonts w:ascii="宋体" w:eastAsia="宋体" w:hAnsi="宋体" w:cs="宋体"/>
                <w:sz w:val="24"/>
                <w:szCs w:val="24"/>
              </w:rPr>
            </w:pPr>
            <w:r>
              <w:rPr>
                <w:rFonts w:ascii="宋体" w:eastAsia="宋体" w:hAnsi="宋体" w:cs="宋体" w:hint="eastAsia"/>
                <w:sz w:val="24"/>
                <w:szCs w:val="24"/>
              </w:rPr>
              <w:t>10%</w:t>
            </w:r>
          </w:p>
        </w:tc>
        <w:tc>
          <w:tcPr>
            <w:tcW w:w="4721" w:type="dxa"/>
            <w:vAlign w:val="center"/>
          </w:tcPr>
          <w:p w14:paraId="281E3A96" w14:textId="77777777" w:rsidR="00266428" w:rsidRDefault="00556297">
            <w:pPr>
              <w:rPr>
                <w:rFonts w:ascii="宋体" w:eastAsia="宋体" w:hAnsi="宋体" w:cs="宋体"/>
                <w:sz w:val="24"/>
                <w:szCs w:val="24"/>
              </w:rPr>
            </w:pPr>
            <w:r>
              <w:rPr>
                <w:rFonts w:ascii="宋体" w:eastAsia="宋体" w:hAnsi="宋体" w:cs="宋体" w:hint="eastAsia"/>
                <w:sz w:val="24"/>
                <w:szCs w:val="24"/>
              </w:rPr>
              <w:t>有较好的编码规范和代码注释，可理解性、可修改性高</w:t>
            </w:r>
          </w:p>
        </w:tc>
      </w:tr>
      <w:tr w:rsidR="00266428" w14:paraId="10829EFB" w14:textId="77777777">
        <w:trPr>
          <w:trHeight w:val="456"/>
          <w:jc w:val="center"/>
        </w:trPr>
        <w:tc>
          <w:tcPr>
            <w:tcW w:w="1105" w:type="dxa"/>
            <w:vMerge w:val="restart"/>
            <w:vAlign w:val="center"/>
          </w:tcPr>
          <w:p w14:paraId="46855B25" w14:textId="77777777" w:rsidR="00266428" w:rsidRDefault="00556297">
            <w:pPr>
              <w:rPr>
                <w:rFonts w:ascii="宋体" w:eastAsia="宋体" w:hAnsi="宋体" w:cs="宋体"/>
                <w:sz w:val="24"/>
                <w:szCs w:val="24"/>
              </w:rPr>
            </w:pPr>
            <w:r>
              <w:rPr>
                <w:rFonts w:ascii="宋体" w:eastAsia="宋体" w:hAnsi="宋体" w:cs="宋体" w:hint="eastAsia"/>
                <w:sz w:val="24"/>
                <w:szCs w:val="24"/>
              </w:rPr>
              <w:t>文档及其它</w:t>
            </w:r>
          </w:p>
        </w:tc>
        <w:tc>
          <w:tcPr>
            <w:tcW w:w="1825" w:type="dxa"/>
            <w:vAlign w:val="center"/>
          </w:tcPr>
          <w:p w14:paraId="05067389" w14:textId="77777777" w:rsidR="00266428" w:rsidRDefault="00556297">
            <w:pPr>
              <w:rPr>
                <w:rFonts w:ascii="宋体" w:eastAsia="宋体" w:hAnsi="宋体" w:cs="宋体"/>
                <w:sz w:val="24"/>
                <w:szCs w:val="24"/>
              </w:rPr>
            </w:pPr>
            <w:r>
              <w:rPr>
                <w:rFonts w:ascii="宋体" w:eastAsia="宋体" w:hAnsi="宋体" w:cs="宋体" w:hint="eastAsia"/>
                <w:sz w:val="24"/>
                <w:szCs w:val="24"/>
              </w:rPr>
              <w:t>文档水平</w:t>
            </w:r>
          </w:p>
        </w:tc>
        <w:tc>
          <w:tcPr>
            <w:tcW w:w="1247" w:type="dxa"/>
            <w:vAlign w:val="center"/>
          </w:tcPr>
          <w:p w14:paraId="638B011F" w14:textId="77777777" w:rsidR="00266428" w:rsidRDefault="00556297">
            <w:pPr>
              <w:jc w:val="center"/>
              <w:rPr>
                <w:rFonts w:ascii="宋体" w:eastAsia="宋体" w:hAnsi="宋体" w:cs="宋体"/>
                <w:sz w:val="24"/>
                <w:szCs w:val="24"/>
              </w:rPr>
            </w:pPr>
            <w:r>
              <w:rPr>
                <w:rFonts w:ascii="宋体" w:eastAsia="宋体" w:hAnsi="宋体" w:cs="宋体" w:hint="eastAsia"/>
                <w:sz w:val="24"/>
                <w:szCs w:val="24"/>
              </w:rPr>
              <w:t>10%</w:t>
            </w:r>
          </w:p>
        </w:tc>
        <w:tc>
          <w:tcPr>
            <w:tcW w:w="4721" w:type="dxa"/>
            <w:vAlign w:val="center"/>
          </w:tcPr>
          <w:p w14:paraId="66B6DE7F" w14:textId="77777777" w:rsidR="00266428" w:rsidRDefault="00556297">
            <w:pPr>
              <w:rPr>
                <w:rFonts w:ascii="宋体" w:eastAsia="宋体" w:hAnsi="宋体" w:cs="宋体"/>
                <w:sz w:val="24"/>
                <w:szCs w:val="24"/>
              </w:rPr>
            </w:pPr>
            <w:r>
              <w:rPr>
                <w:rFonts w:ascii="宋体" w:eastAsia="宋体" w:hAnsi="宋体" w:cs="宋体" w:hint="eastAsia"/>
                <w:sz w:val="24"/>
                <w:szCs w:val="24"/>
              </w:rPr>
              <w:t>内容完整，格式正规，可读性强</w:t>
            </w:r>
          </w:p>
        </w:tc>
      </w:tr>
      <w:tr w:rsidR="00266428" w14:paraId="3A9DABBA" w14:textId="77777777">
        <w:trPr>
          <w:trHeight w:val="707"/>
          <w:jc w:val="center"/>
        </w:trPr>
        <w:tc>
          <w:tcPr>
            <w:tcW w:w="1105" w:type="dxa"/>
            <w:vMerge/>
            <w:vAlign w:val="center"/>
          </w:tcPr>
          <w:p w14:paraId="7E19CBC9" w14:textId="77777777" w:rsidR="00266428" w:rsidRDefault="00266428">
            <w:pPr>
              <w:rPr>
                <w:rFonts w:ascii="宋体" w:eastAsia="宋体" w:hAnsi="宋体" w:cs="宋体"/>
                <w:sz w:val="24"/>
                <w:szCs w:val="24"/>
              </w:rPr>
            </w:pPr>
          </w:p>
        </w:tc>
        <w:tc>
          <w:tcPr>
            <w:tcW w:w="1825" w:type="dxa"/>
            <w:vAlign w:val="center"/>
          </w:tcPr>
          <w:p w14:paraId="3EABDE99" w14:textId="77777777" w:rsidR="00266428" w:rsidRDefault="00556297">
            <w:pPr>
              <w:rPr>
                <w:rFonts w:ascii="宋体" w:eastAsia="宋体" w:hAnsi="宋体" w:cs="宋体"/>
                <w:sz w:val="24"/>
                <w:szCs w:val="24"/>
              </w:rPr>
            </w:pPr>
            <w:r>
              <w:rPr>
                <w:rFonts w:ascii="宋体" w:eastAsia="宋体" w:hAnsi="宋体" w:cs="宋体" w:hint="eastAsia"/>
                <w:sz w:val="24"/>
                <w:szCs w:val="24"/>
              </w:rPr>
              <w:t>项目汇报情况</w:t>
            </w:r>
          </w:p>
        </w:tc>
        <w:tc>
          <w:tcPr>
            <w:tcW w:w="1247" w:type="dxa"/>
            <w:vAlign w:val="center"/>
          </w:tcPr>
          <w:p w14:paraId="628761BB" w14:textId="77777777" w:rsidR="00266428" w:rsidRDefault="00556297">
            <w:pPr>
              <w:jc w:val="center"/>
              <w:rPr>
                <w:rFonts w:ascii="宋体" w:eastAsia="宋体" w:hAnsi="宋体" w:cs="宋体"/>
                <w:sz w:val="24"/>
                <w:szCs w:val="24"/>
              </w:rPr>
            </w:pPr>
            <w:r>
              <w:rPr>
                <w:rFonts w:ascii="宋体" w:eastAsia="宋体" w:hAnsi="宋体" w:cs="宋体" w:hint="eastAsia"/>
                <w:sz w:val="24"/>
                <w:szCs w:val="24"/>
              </w:rPr>
              <w:t>10%</w:t>
            </w:r>
          </w:p>
        </w:tc>
        <w:tc>
          <w:tcPr>
            <w:tcW w:w="4721" w:type="dxa"/>
            <w:vAlign w:val="center"/>
          </w:tcPr>
          <w:p w14:paraId="7EBD2E14" w14:textId="77777777" w:rsidR="00266428" w:rsidRDefault="00556297">
            <w:pPr>
              <w:rPr>
                <w:rFonts w:ascii="宋体" w:eastAsia="宋体" w:hAnsi="宋体" w:cs="宋体"/>
                <w:sz w:val="24"/>
                <w:szCs w:val="24"/>
              </w:rPr>
            </w:pPr>
            <w:r>
              <w:rPr>
                <w:rFonts w:ascii="宋体" w:eastAsia="宋体" w:hAnsi="宋体" w:cs="宋体" w:hint="eastAsia"/>
                <w:sz w:val="24"/>
                <w:szCs w:val="24"/>
              </w:rPr>
              <w:t>汇报全面，时间尺度把握准确，语言流利，回答问题流利、正确</w:t>
            </w:r>
          </w:p>
        </w:tc>
      </w:tr>
      <w:tr w:rsidR="00266428" w14:paraId="04E3F2A2" w14:textId="77777777">
        <w:trPr>
          <w:trHeight w:val="599"/>
          <w:jc w:val="center"/>
        </w:trPr>
        <w:tc>
          <w:tcPr>
            <w:tcW w:w="1105" w:type="dxa"/>
            <w:vMerge/>
            <w:vAlign w:val="center"/>
          </w:tcPr>
          <w:p w14:paraId="4DD1DF27" w14:textId="77777777" w:rsidR="00266428" w:rsidRDefault="00266428">
            <w:pPr>
              <w:rPr>
                <w:rFonts w:ascii="宋体" w:eastAsia="宋体" w:hAnsi="宋体" w:cs="宋体"/>
                <w:sz w:val="24"/>
                <w:szCs w:val="24"/>
              </w:rPr>
            </w:pPr>
          </w:p>
        </w:tc>
        <w:tc>
          <w:tcPr>
            <w:tcW w:w="1825" w:type="dxa"/>
            <w:vAlign w:val="center"/>
          </w:tcPr>
          <w:p w14:paraId="076ABA2E" w14:textId="77777777" w:rsidR="00266428" w:rsidRDefault="00556297">
            <w:pPr>
              <w:rPr>
                <w:rFonts w:ascii="宋体" w:eastAsia="宋体" w:hAnsi="宋体" w:cs="宋体"/>
                <w:sz w:val="24"/>
                <w:szCs w:val="24"/>
              </w:rPr>
            </w:pPr>
            <w:r>
              <w:rPr>
                <w:rFonts w:ascii="宋体" w:eastAsia="宋体" w:hAnsi="宋体" w:cs="宋体" w:hint="eastAsia"/>
                <w:sz w:val="24"/>
                <w:szCs w:val="24"/>
              </w:rPr>
              <w:t>团队合作水平</w:t>
            </w:r>
          </w:p>
        </w:tc>
        <w:tc>
          <w:tcPr>
            <w:tcW w:w="1247" w:type="dxa"/>
            <w:vAlign w:val="center"/>
          </w:tcPr>
          <w:p w14:paraId="2475367A" w14:textId="77777777" w:rsidR="00266428" w:rsidRDefault="00556297">
            <w:pPr>
              <w:jc w:val="center"/>
              <w:rPr>
                <w:rFonts w:ascii="宋体" w:eastAsia="宋体" w:hAnsi="宋体" w:cs="宋体"/>
                <w:sz w:val="24"/>
                <w:szCs w:val="24"/>
              </w:rPr>
            </w:pPr>
            <w:r>
              <w:rPr>
                <w:rFonts w:ascii="宋体" w:eastAsia="宋体" w:hAnsi="宋体" w:cs="宋体" w:hint="eastAsia"/>
                <w:sz w:val="24"/>
                <w:szCs w:val="24"/>
              </w:rPr>
              <w:t>10%</w:t>
            </w:r>
          </w:p>
        </w:tc>
        <w:tc>
          <w:tcPr>
            <w:tcW w:w="4721" w:type="dxa"/>
            <w:vAlign w:val="center"/>
          </w:tcPr>
          <w:p w14:paraId="3FB7AFE6" w14:textId="77777777" w:rsidR="00266428" w:rsidRDefault="00556297">
            <w:pPr>
              <w:rPr>
                <w:rFonts w:ascii="宋体" w:eastAsia="宋体" w:hAnsi="宋体" w:cs="宋体"/>
                <w:sz w:val="24"/>
                <w:szCs w:val="24"/>
              </w:rPr>
            </w:pPr>
            <w:r>
              <w:rPr>
                <w:rFonts w:ascii="宋体" w:eastAsia="宋体" w:hAnsi="宋体" w:cs="宋体" w:hint="eastAsia"/>
                <w:sz w:val="24"/>
                <w:szCs w:val="24"/>
              </w:rPr>
              <w:t>人员分配合理，工作分工明确</w:t>
            </w:r>
          </w:p>
        </w:tc>
      </w:tr>
    </w:tbl>
    <w:p w14:paraId="37DFEFCB" w14:textId="77777777" w:rsidR="00266428" w:rsidRDefault="00556297">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）考核特别注意事项：被判定为抄袭或大部分代码无法独立解释的为不及格。</w:t>
      </w:r>
    </w:p>
    <w:p w14:paraId="24FF0867" w14:textId="77777777" w:rsidR="00266428" w:rsidRDefault="00556297">
      <w:pPr>
        <w:spacing w:line="360" w:lineRule="auto"/>
        <w:ind w:firstLineChars="200" w:firstLine="480"/>
        <w:rPr>
          <w:sz w:val="24"/>
          <w:szCs w:val="24"/>
        </w:rPr>
      </w:pPr>
      <w:r>
        <w:rPr>
          <w:rFonts w:hint="eastAsia"/>
          <w:sz w:val="24"/>
          <w:szCs w:val="24"/>
        </w:rPr>
        <w:t>考核时间：</w:t>
      </w:r>
      <w:r>
        <w:rPr>
          <w:rFonts w:hint="eastAsia"/>
          <w:sz w:val="24"/>
          <w:szCs w:val="24"/>
        </w:rPr>
        <w:t>19</w:t>
      </w:r>
      <w:r>
        <w:rPr>
          <w:rFonts w:hint="eastAsia"/>
          <w:sz w:val="24"/>
          <w:szCs w:val="24"/>
        </w:rPr>
        <w:t>周</w:t>
      </w:r>
    </w:p>
    <w:p w14:paraId="66F22019" w14:textId="77777777" w:rsidR="00266428" w:rsidRDefault="00556297">
      <w:pPr>
        <w:spacing w:line="360" w:lineRule="auto"/>
        <w:ind w:firstLineChars="200" w:firstLine="482"/>
        <w:jc w:val="center"/>
        <w:rPr>
          <w:b/>
          <w:bCs/>
          <w:sz w:val="24"/>
          <w:szCs w:val="24"/>
        </w:rPr>
      </w:pPr>
      <w:r>
        <w:rPr>
          <w:rFonts w:hint="eastAsia"/>
          <w:b/>
          <w:bCs/>
          <w:sz w:val="24"/>
          <w:szCs w:val="24"/>
        </w:rPr>
        <w:t>队伍评分表</w:t>
      </w:r>
    </w:p>
    <w:tbl>
      <w:tblPr>
        <w:tblStyle w:val="ac"/>
        <w:tblW w:w="0" w:type="auto"/>
        <w:tblInd w:w="566" w:type="dxa"/>
        <w:tblLook w:val="04A0" w:firstRow="1" w:lastRow="0" w:firstColumn="1" w:lastColumn="0" w:noHBand="0" w:noVBand="1"/>
      </w:tblPr>
      <w:tblGrid>
        <w:gridCol w:w="935"/>
        <w:gridCol w:w="1254"/>
        <w:gridCol w:w="1428"/>
        <w:gridCol w:w="1688"/>
        <w:gridCol w:w="1581"/>
        <w:gridCol w:w="1581"/>
      </w:tblGrid>
      <w:tr w:rsidR="00266428" w14:paraId="16FBE66F" w14:textId="77777777">
        <w:tc>
          <w:tcPr>
            <w:tcW w:w="935" w:type="dxa"/>
          </w:tcPr>
          <w:p w14:paraId="71C64043" w14:textId="77777777" w:rsidR="00266428" w:rsidRDefault="00556297">
            <w:pPr>
              <w:spacing w:line="360" w:lineRule="auto"/>
              <w:jc w:val="center"/>
              <w:rPr>
                <w:sz w:val="24"/>
                <w:szCs w:val="24"/>
              </w:rPr>
            </w:pPr>
            <w:r>
              <w:rPr>
                <w:rFonts w:hint="eastAsia"/>
                <w:b/>
                <w:bCs/>
                <w:sz w:val="24"/>
                <w:szCs w:val="24"/>
              </w:rPr>
              <w:t>组别</w:t>
            </w:r>
          </w:p>
        </w:tc>
        <w:tc>
          <w:tcPr>
            <w:tcW w:w="1254" w:type="dxa"/>
          </w:tcPr>
          <w:p w14:paraId="5D9C3ABB" w14:textId="77777777" w:rsidR="00266428" w:rsidRDefault="00266428">
            <w:pPr>
              <w:spacing w:line="360" w:lineRule="auto"/>
              <w:jc w:val="center"/>
              <w:rPr>
                <w:sz w:val="24"/>
                <w:szCs w:val="24"/>
              </w:rPr>
            </w:pPr>
          </w:p>
        </w:tc>
        <w:tc>
          <w:tcPr>
            <w:tcW w:w="1428" w:type="dxa"/>
          </w:tcPr>
          <w:p w14:paraId="4D860375" w14:textId="77777777" w:rsidR="00266428" w:rsidRDefault="00556297">
            <w:pPr>
              <w:spacing w:line="360" w:lineRule="auto"/>
              <w:jc w:val="center"/>
              <w:rPr>
                <w:b/>
                <w:bCs/>
                <w:sz w:val="24"/>
                <w:szCs w:val="24"/>
              </w:rPr>
            </w:pPr>
            <w:r>
              <w:rPr>
                <w:rFonts w:hint="eastAsia"/>
                <w:b/>
                <w:bCs/>
                <w:sz w:val="24"/>
                <w:szCs w:val="24"/>
              </w:rPr>
              <w:t>组长</w:t>
            </w:r>
          </w:p>
        </w:tc>
        <w:tc>
          <w:tcPr>
            <w:tcW w:w="1688" w:type="dxa"/>
          </w:tcPr>
          <w:p w14:paraId="293F6C15" w14:textId="77777777" w:rsidR="00266428" w:rsidRDefault="00556297">
            <w:pPr>
              <w:spacing w:line="360" w:lineRule="auto"/>
              <w:jc w:val="center"/>
              <w:rPr>
                <w:b/>
                <w:bCs/>
                <w:sz w:val="24"/>
                <w:szCs w:val="24"/>
              </w:rPr>
            </w:pPr>
            <w:r>
              <w:rPr>
                <w:rFonts w:hint="eastAsia"/>
                <w:b/>
                <w:bCs/>
                <w:sz w:val="24"/>
                <w:szCs w:val="24"/>
              </w:rPr>
              <w:t>成员</w:t>
            </w:r>
            <w:proofErr w:type="gramStart"/>
            <w:r>
              <w:rPr>
                <w:rFonts w:hint="eastAsia"/>
                <w:b/>
                <w:bCs/>
                <w:sz w:val="24"/>
                <w:szCs w:val="24"/>
              </w:rPr>
              <w:t>一</w:t>
            </w:r>
            <w:proofErr w:type="gramEnd"/>
          </w:p>
        </w:tc>
        <w:tc>
          <w:tcPr>
            <w:tcW w:w="1581" w:type="dxa"/>
          </w:tcPr>
          <w:p w14:paraId="01222D89" w14:textId="77777777" w:rsidR="00266428" w:rsidRDefault="00556297">
            <w:pPr>
              <w:spacing w:line="360" w:lineRule="auto"/>
              <w:jc w:val="center"/>
              <w:rPr>
                <w:b/>
                <w:bCs/>
                <w:sz w:val="24"/>
                <w:szCs w:val="24"/>
              </w:rPr>
            </w:pPr>
            <w:r>
              <w:rPr>
                <w:rFonts w:hint="eastAsia"/>
                <w:b/>
                <w:bCs/>
                <w:sz w:val="24"/>
                <w:szCs w:val="24"/>
              </w:rPr>
              <w:t>成员二</w:t>
            </w:r>
          </w:p>
        </w:tc>
        <w:tc>
          <w:tcPr>
            <w:tcW w:w="1581" w:type="dxa"/>
          </w:tcPr>
          <w:p w14:paraId="17399453" w14:textId="77777777" w:rsidR="00266428" w:rsidRDefault="00556297">
            <w:pPr>
              <w:spacing w:line="360" w:lineRule="auto"/>
              <w:jc w:val="center"/>
              <w:rPr>
                <w:b/>
                <w:bCs/>
                <w:sz w:val="24"/>
                <w:szCs w:val="24"/>
              </w:rPr>
            </w:pPr>
            <w:r>
              <w:rPr>
                <w:rFonts w:hint="eastAsia"/>
                <w:b/>
                <w:bCs/>
                <w:sz w:val="24"/>
                <w:szCs w:val="24"/>
              </w:rPr>
              <w:t>成员三</w:t>
            </w:r>
          </w:p>
        </w:tc>
      </w:tr>
      <w:tr w:rsidR="00266428" w14:paraId="0F7F6E78" w14:textId="77777777">
        <w:trPr>
          <w:trHeight w:val="448"/>
        </w:trPr>
        <w:tc>
          <w:tcPr>
            <w:tcW w:w="2189" w:type="dxa"/>
            <w:gridSpan w:val="2"/>
          </w:tcPr>
          <w:p w14:paraId="58C3EABB" w14:textId="77777777" w:rsidR="00266428" w:rsidRDefault="00556297">
            <w:pPr>
              <w:spacing w:line="360" w:lineRule="auto"/>
              <w:jc w:val="center"/>
              <w:rPr>
                <w:b/>
                <w:bCs/>
                <w:sz w:val="24"/>
                <w:szCs w:val="24"/>
              </w:rPr>
            </w:pPr>
            <w:r>
              <w:rPr>
                <w:rFonts w:hint="eastAsia"/>
                <w:b/>
                <w:bCs/>
                <w:sz w:val="24"/>
                <w:szCs w:val="24"/>
              </w:rPr>
              <w:t>姓名</w:t>
            </w:r>
          </w:p>
        </w:tc>
        <w:tc>
          <w:tcPr>
            <w:tcW w:w="1428" w:type="dxa"/>
          </w:tcPr>
          <w:p w14:paraId="6F10E52E" w14:textId="77777777" w:rsidR="00266428" w:rsidRDefault="00556297">
            <w:pPr>
              <w:spacing w:line="360" w:lineRule="auto"/>
              <w:jc w:val="center"/>
              <w:rPr>
                <w:sz w:val="24"/>
                <w:szCs w:val="24"/>
              </w:rPr>
            </w:pPr>
            <w:r>
              <w:rPr>
                <w:rFonts w:hint="eastAsia"/>
                <w:sz w:val="24"/>
                <w:szCs w:val="24"/>
              </w:rPr>
              <w:t>赵浩博</w:t>
            </w:r>
          </w:p>
        </w:tc>
        <w:tc>
          <w:tcPr>
            <w:tcW w:w="1688" w:type="dxa"/>
          </w:tcPr>
          <w:p w14:paraId="763504C0" w14:textId="77777777" w:rsidR="00266428" w:rsidRDefault="00556297">
            <w:pPr>
              <w:spacing w:line="360" w:lineRule="auto"/>
              <w:jc w:val="center"/>
              <w:rPr>
                <w:sz w:val="24"/>
                <w:szCs w:val="24"/>
              </w:rPr>
            </w:pPr>
            <w:proofErr w:type="gramStart"/>
            <w:r>
              <w:rPr>
                <w:rFonts w:hint="eastAsia"/>
                <w:sz w:val="24"/>
                <w:szCs w:val="24"/>
              </w:rPr>
              <w:t>梁政</w:t>
            </w:r>
            <w:proofErr w:type="gramEnd"/>
          </w:p>
        </w:tc>
        <w:tc>
          <w:tcPr>
            <w:tcW w:w="1581" w:type="dxa"/>
          </w:tcPr>
          <w:p w14:paraId="6B044171" w14:textId="77777777" w:rsidR="00266428" w:rsidRDefault="00556297">
            <w:pPr>
              <w:spacing w:line="360" w:lineRule="auto"/>
              <w:jc w:val="center"/>
              <w:rPr>
                <w:sz w:val="24"/>
                <w:szCs w:val="24"/>
              </w:rPr>
            </w:pPr>
            <w:r>
              <w:rPr>
                <w:rFonts w:hint="eastAsia"/>
                <w:sz w:val="24"/>
                <w:szCs w:val="24"/>
              </w:rPr>
              <w:t>孙彦杰</w:t>
            </w:r>
          </w:p>
        </w:tc>
        <w:tc>
          <w:tcPr>
            <w:tcW w:w="1581" w:type="dxa"/>
          </w:tcPr>
          <w:p w14:paraId="1D4F8A75" w14:textId="77777777" w:rsidR="00266428" w:rsidRDefault="00556297">
            <w:pPr>
              <w:spacing w:line="360" w:lineRule="auto"/>
              <w:jc w:val="center"/>
              <w:rPr>
                <w:sz w:val="24"/>
                <w:szCs w:val="24"/>
              </w:rPr>
            </w:pPr>
            <w:r>
              <w:rPr>
                <w:rFonts w:hint="eastAsia"/>
                <w:sz w:val="24"/>
                <w:szCs w:val="24"/>
              </w:rPr>
              <w:t>赵前</w:t>
            </w:r>
          </w:p>
        </w:tc>
      </w:tr>
      <w:tr w:rsidR="00266428" w14:paraId="48DB47E3" w14:textId="77777777">
        <w:tc>
          <w:tcPr>
            <w:tcW w:w="2189" w:type="dxa"/>
            <w:gridSpan w:val="2"/>
          </w:tcPr>
          <w:p w14:paraId="26BD9B68" w14:textId="77777777" w:rsidR="00266428" w:rsidRDefault="00556297">
            <w:pPr>
              <w:spacing w:line="360" w:lineRule="auto"/>
              <w:jc w:val="center"/>
              <w:rPr>
                <w:b/>
                <w:bCs/>
                <w:sz w:val="24"/>
                <w:szCs w:val="24"/>
              </w:rPr>
            </w:pPr>
            <w:r>
              <w:rPr>
                <w:rFonts w:hint="eastAsia"/>
                <w:b/>
                <w:bCs/>
                <w:sz w:val="24"/>
                <w:szCs w:val="24"/>
              </w:rPr>
              <w:t>评分</w:t>
            </w:r>
          </w:p>
        </w:tc>
        <w:tc>
          <w:tcPr>
            <w:tcW w:w="1428" w:type="dxa"/>
          </w:tcPr>
          <w:p w14:paraId="52FFA5E5" w14:textId="77777777" w:rsidR="00266428" w:rsidRDefault="00556297">
            <w:pPr>
              <w:spacing w:line="360" w:lineRule="auto"/>
              <w:jc w:val="center"/>
              <w:rPr>
                <w:sz w:val="24"/>
                <w:szCs w:val="24"/>
              </w:rPr>
            </w:pPr>
            <w:r>
              <w:rPr>
                <w:rFonts w:hint="eastAsia"/>
                <w:sz w:val="24"/>
                <w:szCs w:val="24"/>
              </w:rPr>
              <w:t>110</w:t>
            </w:r>
          </w:p>
        </w:tc>
        <w:tc>
          <w:tcPr>
            <w:tcW w:w="1688" w:type="dxa"/>
          </w:tcPr>
          <w:p w14:paraId="348C161D" w14:textId="77777777" w:rsidR="00266428" w:rsidRDefault="00556297">
            <w:pPr>
              <w:spacing w:line="360" w:lineRule="auto"/>
              <w:jc w:val="center"/>
              <w:rPr>
                <w:sz w:val="24"/>
                <w:szCs w:val="24"/>
              </w:rPr>
            </w:pPr>
            <w:r>
              <w:rPr>
                <w:rFonts w:hint="eastAsia"/>
                <w:sz w:val="24"/>
                <w:szCs w:val="24"/>
              </w:rPr>
              <w:t>100</w:t>
            </w:r>
          </w:p>
        </w:tc>
        <w:tc>
          <w:tcPr>
            <w:tcW w:w="1581" w:type="dxa"/>
          </w:tcPr>
          <w:p w14:paraId="7D391ACB" w14:textId="77777777" w:rsidR="00266428" w:rsidRDefault="00556297">
            <w:pPr>
              <w:spacing w:line="360" w:lineRule="auto"/>
              <w:jc w:val="center"/>
              <w:rPr>
                <w:sz w:val="24"/>
                <w:szCs w:val="24"/>
              </w:rPr>
            </w:pPr>
            <w:r>
              <w:rPr>
                <w:rFonts w:hint="eastAsia"/>
                <w:sz w:val="24"/>
                <w:szCs w:val="24"/>
              </w:rPr>
              <w:t>95</w:t>
            </w:r>
          </w:p>
        </w:tc>
        <w:tc>
          <w:tcPr>
            <w:tcW w:w="1581" w:type="dxa"/>
          </w:tcPr>
          <w:p w14:paraId="12C5C9CC" w14:textId="77777777" w:rsidR="00266428" w:rsidRDefault="00556297">
            <w:pPr>
              <w:spacing w:line="360" w:lineRule="auto"/>
              <w:jc w:val="center"/>
              <w:rPr>
                <w:sz w:val="24"/>
                <w:szCs w:val="24"/>
              </w:rPr>
            </w:pPr>
            <w:r>
              <w:rPr>
                <w:rFonts w:hint="eastAsia"/>
                <w:sz w:val="24"/>
                <w:szCs w:val="24"/>
              </w:rPr>
              <w:t>95</w:t>
            </w:r>
          </w:p>
        </w:tc>
      </w:tr>
    </w:tbl>
    <w:p w14:paraId="1F61B2D2" w14:textId="77777777" w:rsidR="00266428" w:rsidRDefault="00556297">
      <w:pPr>
        <w:spacing w:line="360" w:lineRule="auto"/>
        <w:ind w:firstLineChars="200" w:firstLine="480"/>
        <w:rPr>
          <w:sz w:val="24"/>
          <w:szCs w:val="24"/>
        </w:rPr>
      </w:pPr>
      <w:r>
        <w:rPr>
          <w:rFonts w:hint="eastAsia"/>
          <w:sz w:val="24"/>
          <w:szCs w:val="24"/>
        </w:rPr>
        <w:t>注：</w:t>
      </w:r>
      <w:r>
        <w:rPr>
          <w:rFonts w:hint="eastAsia"/>
          <w:sz w:val="24"/>
          <w:szCs w:val="24"/>
        </w:rPr>
        <w:t>1.</w:t>
      </w:r>
      <w:r>
        <w:rPr>
          <w:rFonts w:hint="eastAsia"/>
          <w:sz w:val="24"/>
          <w:szCs w:val="24"/>
        </w:rPr>
        <w:t>成绩基数根据所选题目决定</w:t>
      </w:r>
      <w:r>
        <w:rPr>
          <w:rFonts w:hint="eastAsia"/>
          <w:sz w:val="24"/>
          <w:szCs w:val="24"/>
        </w:rPr>
        <w:t>2.</w:t>
      </w:r>
      <w:r>
        <w:rPr>
          <w:rFonts w:hint="eastAsia"/>
          <w:sz w:val="24"/>
          <w:szCs w:val="24"/>
        </w:rPr>
        <w:t>分数总分为成员数量</w:t>
      </w:r>
      <w:r>
        <w:rPr>
          <w:rFonts w:hint="eastAsia"/>
          <w:sz w:val="24"/>
          <w:szCs w:val="24"/>
        </w:rPr>
        <w:t>*100</w:t>
      </w:r>
      <w:r>
        <w:rPr>
          <w:rFonts w:hint="eastAsia"/>
          <w:sz w:val="24"/>
          <w:szCs w:val="24"/>
        </w:rPr>
        <w:t>，如</w:t>
      </w:r>
      <w:r>
        <w:rPr>
          <w:rFonts w:hint="eastAsia"/>
          <w:sz w:val="24"/>
          <w:szCs w:val="24"/>
        </w:rPr>
        <w:t>3</w:t>
      </w:r>
      <w:r>
        <w:rPr>
          <w:rFonts w:hint="eastAsia"/>
          <w:sz w:val="24"/>
          <w:szCs w:val="24"/>
        </w:rPr>
        <w:t>人一组，队长</w:t>
      </w:r>
      <w:r>
        <w:rPr>
          <w:rFonts w:hint="eastAsia"/>
          <w:sz w:val="24"/>
          <w:szCs w:val="24"/>
        </w:rPr>
        <w:t>120</w:t>
      </w:r>
      <w:r>
        <w:rPr>
          <w:rFonts w:hint="eastAsia"/>
          <w:sz w:val="24"/>
          <w:szCs w:val="24"/>
        </w:rPr>
        <w:t>，队员一</w:t>
      </w:r>
      <w:proofErr w:type="gramStart"/>
      <w:r>
        <w:rPr>
          <w:rFonts w:hint="eastAsia"/>
          <w:sz w:val="24"/>
          <w:szCs w:val="24"/>
        </w:rPr>
        <w:t>100</w:t>
      </w:r>
      <w:proofErr w:type="gramEnd"/>
      <w:r>
        <w:rPr>
          <w:rFonts w:hint="eastAsia"/>
          <w:sz w:val="24"/>
          <w:szCs w:val="24"/>
        </w:rPr>
        <w:t>，队员二</w:t>
      </w:r>
      <w:proofErr w:type="gramStart"/>
      <w:r>
        <w:rPr>
          <w:rFonts w:hint="eastAsia"/>
          <w:sz w:val="24"/>
          <w:szCs w:val="24"/>
        </w:rPr>
        <w:t>80</w:t>
      </w:r>
      <w:proofErr w:type="gramEnd"/>
    </w:p>
    <w:p w14:paraId="0215F696" w14:textId="77777777" w:rsidR="00266428" w:rsidRDefault="00556297">
      <w:pPr>
        <w:spacing w:line="360" w:lineRule="auto"/>
        <w:ind w:firstLineChars="200" w:firstLine="482"/>
        <w:rPr>
          <w:rFonts w:ascii="Times New Roman" w:eastAsia="宋体"/>
          <w:b/>
          <w:bCs/>
          <w:color w:val="000000" w:themeColor="text1"/>
          <w:sz w:val="24"/>
        </w:rPr>
      </w:pPr>
      <w:r>
        <w:rPr>
          <w:rFonts w:ascii="Times New Roman" w:eastAsia="宋体" w:hint="eastAsia"/>
          <w:b/>
          <w:bCs/>
          <w:color w:val="000000" w:themeColor="text1"/>
          <w:sz w:val="24"/>
        </w:rPr>
        <w:lastRenderedPageBreak/>
        <w:t>五、题目</w:t>
      </w:r>
    </w:p>
    <w:p w14:paraId="1FA1993C" w14:textId="77777777" w:rsidR="00266428" w:rsidRDefault="00556297">
      <w:pPr>
        <w:spacing w:line="360" w:lineRule="auto"/>
        <w:rPr>
          <w:sz w:val="24"/>
          <w:szCs w:val="24"/>
        </w:rPr>
      </w:pPr>
      <w:r>
        <w:rPr>
          <w:sz w:val="24"/>
          <w:szCs w:val="24"/>
        </w:rPr>
        <w:t>题目说明：关卡闯关回合制游戏，名字</w:t>
      </w:r>
      <w:r>
        <w:rPr>
          <w:rFonts w:hint="eastAsia"/>
          <w:sz w:val="24"/>
          <w:szCs w:val="24"/>
        </w:rPr>
        <w:t>自拟</w:t>
      </w:r>
    </w:p>
    <w:p w14:paraId="158043E1" w14:textId="77777777" w:rsidR="00266428" w:rsidRDefault="00556297">
      <w:pPr>
        <w:spacing w:line="360" w:lineRule="auto"/>
        <w:rPr>
          <w:sz w:val="24"/>
          <w:szCs w:val="24"/>
        </w:rPr>
      </w:pPr>
      <w:r>
        <w:rPr>
          <w:sz w:val="24"/>
          <w:szCs w:val="24"/>
        </w:rPr>
        <w:t>核心战斗模式：</w:t>
      </w:r>
    </w:p>
    <w:p w14:paraId="74B8D83D" w14:textId="77777777" w:rsidR="00266428" w:rsidRDefault="00556297">
      <w:pPr>
        <w:spacing w:line="360" w:lineRule="auto"/>
        <w:rPr>
          <w:sz w:val="24"/>
          <w:szCs w:val="24"/>
        </w:rPr>
      </w:pPr>
      <w:r>
        <w:rPr>
          <w:sz w:val="24"/>
          <w:szCs w:val="24"/>
        </w:rPr>
        <w:t>战斗模式为回合制</w:t>
      </w:r>
    </w:p>
    <w:p w14:paraId="724CA3A1" w14:textId="77777777" w:rsidR="00266428" w:rsidRDefault="00556297">
      <w:pPr>
        <w:spacing w:line="360" w:lineRule="auto"/>
        <w:rPr>
          <w:sz w:val="24"/>
          <w:szCs w:val="24"/>
        </w:rPr>
      </w:pPr>
      <w:r>
        <w:rPr>
          <w:sz w:val="24"/>
          <w:szCs w:val="24"/>
        </w:rPr>
        <w:t>己方</w:t>
      </w:r>
      <w:r>
        <w:rPr>
          <w:sz w:val="24"/>
          <w:szCs w:val="24"/>
        </w:rPr>
        <w:t>3</w:t>
      </w:r>
      <w:r>
        <w:rPr>
          <w:sz w:val="24"/>
          <w:szCs w:val="24"/>
        </w:rPr>
        <w:t>人，对方也</w:t>
      </w:r>
      <w:r>
        <w:rPr>
          <w:sz w:val="24"/>
          <w:szCs w:val="24"/>
        </w:rPr>
        <w:t>3</w:t>
      </w:r>
      <w:r>
        <w:rPr>
          <w:sz w:val="24"/>
          <w:szCs w:val="24"/>
        </w:rPr>
        <w:t>人，位置均分为前排中排后排，站在同一条平面上</w:t>
      </w:r>
    </w:p>
    <w:p w14:paraId="012E40EB" w14:textId="77777777" w:rsidR="00266428" w:rsidRDefault="00556297">
      <w:pPr>
        <w:spacing w:line="360" w:lineRule="auto"/>
        <w:rPr>
          <w:sz w:val="24"/>
          <w:szCs w:val="24"/>
        </w:rPr>
      </w:pPr>
      <w:r>
        <w:rPr>
          <w:sz w:val="24"/>
          <w:szCs w:val="24"/>
        </w:rPr>
        <w:t>互相攻击，我方先攻击，我方攻击的顺序是（前排中排后排也可自己调整），我方攻击完毕后是对方攻击，每人每回合只攻击一次，直至一方人员全部阵亡为止，输出战斗胜利或失败的结果。</w:t>
      </w:r>
    </w:p>
    <w:p w14:paraId="667D1A5C" w14:textId="77777777" w:rsidR="00266428" w:rsidRDefault="00556297">
      <w:pPr>
        <w:spacing w:line="360" w:lineRule="auto"/>
        <w:rPr>
          <w:sz w:val="24"/>
          <w:szCs w:val="24"/>
        </w:rPr>
      </w:pPr>
      <w:r>
        <w:rPr>
          <w:sz w:val="24"/>
          <w:szCs w:val="24"/>
        </w:rPr>
        <w:t>其他条件（条件互相独立，即使某一条完不成也不影响，所以如果哪一条做不了就做其他的）</w:t>
      </w:r>
    </w:p>
    <w:p w14:paraId="686934F4" w14:textId="77777777" w:rsidR="00266428" w:rsidRDefault="00556297">
      <w:pPr>
        <w:spacing w:line="360" w:lineRule="auto"/>
        <w:rPr>
          <w:sz w:val="24"/>
          <w:szCs w:val="24"/>
        </w:rPr>
      </w:pPr>
      <w:r>
        <w:rPr>
          <w:sz w:val="24"/>
          <w:szCs w:val="24"/>
        </w:rPr>
        <w:t>1</w:t>
      </w:r>
      <w:r>
        <w:rPr>
          <w:sz w:val="24"/>
          <w:szCs w:val="24"/>
        </w:rPr>
        <w:t>、</w:t>
      </w:r>
      <w:r>
        <w:rPr>
          <w:sz w:val="24"/>
          <w:szCs w:val="24"/>
        </w:rPr>
        <w:t xml:space="preserve"> </w:t>
      </w:r>
      <w:r>
        <w:rPr>
          <w:rFonts w:hint="eastAsia"/>
          <w:sz w:val="24"/>
          <w:szCs w:val="24"/>
        </w:rPr>
        <w:t>英雄属性和战斗公式</w:t>
      </w:r>
      <w:r w:rsidR="00DE1E66">
        <w:rPr>
          <w:rFonts w:hint="eastAsia"/>
          <w:sz w:val="24"/>
          <w:szCs w:val="24"/>
        </w:rPr>
        <w:t>（</w:t>
      </w:r>
      <w:r w:rsidR="00DE1E66">
        <w:rPr>
          <w:rFonts w:hint="eastAsia"/>
          <w:sz w:val="24"/>
          <w:szCs w:val="24"/>
        </w:rPr>
        <w:t>1</w:t>
      </w:r>
      <w:r w:rsidR="00DE1E66">
        <w:rPr>
          <w:sz w:val="24"/>
          <w:szCs w:val="24"/>
        </w:rPr>
        <w:t>0</w:t>
      </w:r>
      <w:r w:rsidR="00DE1E66">
        <w:rPr>
          <w:rFonts w:hint="eastAsia"/>
          <w:sz w:val="24"/>
          <w:szCs w:val="24"/>
        </w:rPr>
        <w:t>分）</w:t>
      </w:r>
    </w:p>
    <w:p w14:paraId="272171C6" w14:textId="77777777" w:rsidR="00266428" w:rsidRDefault="00556297">
      <w:pPr>
        <w:spacing w:line="360" w:lineRule="auto"/>
        <w:rPr>
          <w:sz w:val="24"/>
          <w:szCs w:val="24"/>
        </w:rPr>
      </w:pPr>
      <w:r>
        <w:rPr>
          <w:sz w:val="24"/>
          <w:szCs w:val="24"/>
        </w:rPr>
        <w:t>英雄有</w:t>
      </w:r>
      <w:r w:rsidRPr="00B11DB1">
        <w:rPr>
          <w:color w:val="FF0000"/>
          <w:sz w:val="24"/>
          <w:szCs w:val="24"/>
        </w:rPr>
        <w:t>属性</w:t>
      </w:r>
      <w:r>
        <w:rPr>
          <w:sz w:val="24"/>
          <w:szCs w:val="24"/>
        </w:rPr>
        <w:t>：名字，血量，攻击力，防御力，等级（自己需要可以再加）。函数：</w:t>
      </w:r>
      <w:r w:rsidRPr="00B11DB1">
        <w:rPr>
          <w:color w:val="FF0000"/>
          <w:sz w:val="24"/>
          <w:szCs w:val="24"/>
        </w:rPr>
        <w:t>普通攻击</w:t>
      </w:r>
      <w:r>
        <w:rPr>
          <w:sz w:val="24"/>
          <w:szCs w:val="24"/>
        </w:rPr>
        <w:t>（伤害公式自己定可以用最简单的减法公式即：伤害</w:t>
      </w:r>
      <w:r>
        <w:rPr>
          <w:sz w:val="24"/>
          <w:szCs w:val="24"/>
        </w:rPr>
        <w:t>=</w:t>
      </w:r>
      <w:r>
        <w:rPr>
          <w:sz w:val="24"/>
          <w:szCs w:val="24"/>
        </w:rPr>
        <w:t>攻击方攻击力</w:t>
      </w:r>
      <w:r>
        <w:rPr>
          <w:sz w:val="24"/>
          <w:szCs w:val="24"/>
        </w:rPr>
        <w:t>-</w:t>
      </w:r>
      <w:r>
        <w:rPr>
          <w:sz w:val="24"/>
          <w:szCs w:val="24"/>
        </w:rPr>
        <w:t>受击方防御力，但最低为</w:t>
      </w:r>
      <w:r>
        <w:rPr>
          <w:sz w:val="24"/>
          <w:szCs w:val="24"/>
        </w:rPr>
        <w:t>1</w:t>
      </w:r>
      <w:r>
        <w:rPr>
          <w:sz w:val="24"/>
          <w:szCs w:val="24"/>
        </w:rPr>
        <w:t>点，不可以为负），</w:t>
      </w:r>
      <w:r w:rsidRPr="00B11DB1">
        <w:rPr>
          <w:color w:val="FF0000"/>
          <w:sz w:val="24"/>
          <w:szCs w:val="24"/>
        </w:rPr>
        <w:t>技能攻击</w:t>
      </w:r>
      <w:r>
        <w:rPr>
          <w:sz w:val="24"/>
          <w:szCs w:val="24"/>
        </w:rPr>
        <w:t>（效果自己定，要至少要有给己方加血（或加怒气）和给对方伤害两种）属性根据自己需要可以修改和增加。可以查看己方英雄属性（叫什么，多少级，血量、攻击力、防御力是多少，技能是什么（即技能说明））</w:t>
      </w:r>
    </w:p>
    <w:p w14:paraId="49167971" w14:textId="77777777" w:rsidR="00266428" w:rsidRDefault="00556297">
      <w:pPr>
        <w:spacing w:line="360" w:lineRule="auto"/>
        <w:rPr>
          <w:sz w:val="24"/>
          <w:szCs w:val="24"/>
        </w:rPr>
      </w:pPr>
      <w:r>
        <w:rPr>
          <w:sz w:val="24"/>
          <w:szCs w:val="24"/>
        </w:rPr>
        <w:t>2</w:t>
      </w:r>
      <w:r>
        <w:rPr>
          <w:sz w:val="24"/>
          <w:szCs w:val="24"/>
        </w:rPr>
        <w:t>、</w:t>
      </w:r>
      <w:r>
        <w:rPr>
          <w:sz w:val="24"/>
          <w:szCs w:val="24"/>
        </w:rPr>
        <w:t xml:space="preserve"> </w:t>
      </w:r>
      <w:r>
        <w:rPr>
          <w:rFonts w:hint="eastAsia"/>
          <w:sz w:val="24"/>
          <w:szCs w:val="24"/>
        </w:rPr>
        <w:t>英雄站位及战斗规则</w:t>
      </w:r>
      <w:r w:rsidR="00DE1E66">
        <w:rPr>
          <w:rFonts w:hint="eastAsia"/>
          <w:sz w:val="24"/>
          <w:szCs w:val="24"/>
        </w:rPr>
        <w:t>（</w:t>
      </w:r>
      <w:r w:rsidR="00DE1E66">
        <w:rPr>
          <w:rFonts w:hint="eastAsia"/>
          <w:sz w:val="24"/>
          <w:szCs w:val="24"/>
        </w:rPr>
        <w:t>10</w:t>
      </w:r>
      <w:r w:rsidR="00DE1E66">
        <w:rPr>
          <w:rFonts w:hint="eastAsia"/>
          <w:sz w:val="24"/>
          <w:szCs w:val="24"/>
        </w:rPr>
        <w:t>分）</w:t>
      </w:r>
    </w:p>
    <w:p w14:paraId="7E3DCCF2" w14:textId="77777777" w:rsidR="00266428" w:rsidRDefault="00556297">
      <w:pPr>
        <w:spacing w:line="360" w:lineRule="auto"/>
        <w:rPr>
          <w:sz w:val="24"/>
          <w:szCs w:val="24"/>
        </w:rPr>
      </w:pPr>
      <w:r>
        <w:rPr>
          <w:sz w:val="24"/>
          <w:szCs w:val="24"/>
        </w:rPr>
        <w:t>英雄有不同，同一个英雄只能获取一个，己方英雄数量至少是</w:t>
      </w:r>
      <w:r>
        <w:rPr>
          <w:sz w:val="24"/>
          <w:szCs w:val="24"/>
        </w:rPr>
        <w:t>3</w:t>
      </w:r>
      <w:r>
        <w:rPr>
          <w:sz w:val="24"/>
          <w:szCs w:val="24"/>
        </w:rPr>
        <w:t>个，可以设置英雄的站位（前排中排后排），每一个位置只能最多占据一个英雄。</w:t>
      </w:r>
      <w:r>
        <w:rPr>
          <w:rFonts w:hint="eastAsia"/>
          <w:sz w:val="24"/>
          <w:szCs w:val="24"/>
        </w:rPr>
        <w:t>总英雄（种类）数量不低于</w:t>
      </w:r>
      <w:r>
        <w:rPr>
          <w:rFonts w:hint="eastAsia"/>
          <w:sz w:val="24"/>
          <w:szCs w:val="24"/>
        </w:rPr>
        <w:t>6</w:t>
      </w:r>
      <w:r>
        <w:rPr>
          <w:rFonts w:hint="eastAsia"/>
          <w:sz w:val="24"/>
          <w:szCs w:val="24"/>
        </w:rPr>
        <w:t>个。</w:t>
      </w:r>
    </w:p>
    <w:p w14:paraId="23EC6B82" w14:textId="77777777" w:rsidR="00266428" w:rsidRDefault="00556297">
      <w:pPr>
        <w:spacing w:line="360" w:lineRule="auto"/>
        <w:rPr>
          <w:sz w:val="24"/>
          <w:szCs w:val="24"/>
        </w:rPr>
      </w:pPr>
      <w:r>
        <w:rPr>
          <w:sz w:val="24"/>
          <w:szCs w:val="24"/>
        </w:rPr>
        <w:t>3</w:t>
      </w:r>
      <w:r>
        <w:rPr>
          <w:sz w:val="24"/>
          <w:szCs w:val="24"/>
        </w:rPr>
        <w:t>、</w:t>
      </w:r>
      <w:r>
        <w:rPr>
          <w:sz w:val="24"/>
          <w:szCs w:val="24"/>
        </w:rPr>
        <w:t xml:space="preserve"> </w:t>
      </w:r>
      <w:r>
        <w:rPr>
          <w:rFonts w:hint="eastAsia"/>
          <w:sz w:val="24"/>
          <w:szCs w:val="24"/>
        </w:rPr>
        <w:t>关卡功能</w:t>
      </w:r>
      <w:r w:rsidR="00DE1E66">
        <w:rPr>
          <w:rFonts w:hint="eastAsia"/>
          <w:sz w:val="24"/>
          <w:szCs w:val="24"/>
        </w:rPr>
        <w:t>（</w:t>
      </w:r>
      <w:r w:rsidR="00DE1E66">
        <w:rPr>
          <w:rFonts w:hint="eastAsia"/>
          <w:sz w:val="24"/>
          <w:szCs w:val="24"/>
        </w:rPr>
        <w:t>1</w:t>
      </w:r>
      <w:r w:rsidR="00DE1E66">
        <w:rPr>
          <w:sz w:val="24"/>
          <w:szCs w:val="24"/>
        </w:rPr>
        <w:t>0</w:t>
      </w:r>
      <w:r w:rsidR="00DE1E66">
        <w:rPr>
          <w:rFonts w:hint="eastAsia"/>
          <w:sz w:val="24"/>
          <w:szCs w:val="24"/>
        </w:rPr>
        <w:t>分）</w:t>
      </w:r>
    </w:p>
    <w:p w14:paraId="3FE51CFD" w14:textId="77777777" w:rsidR="00266428" w:rsidRDefault="00556297">
      <w:pPr>
        <w:spacing w:line="360" w:lineRule="auto"/>
        <w:rPr>
          <w:sz w:val="24"/>
          <w:szCs w:val="24"/>
        </w:rPr>
      </w:pPr>
      <w:r>
        <w:rPr>
          <w:sz w:val="24"/>
          <w:szCs w:val="24"/>
        </w:rPr>
        <w:t>关卡一共</w:t>
      </w:r>
      <w:r>
        <w:rPr>
          <w:sz w:val="24"/>
          <w:szCs w:val="24"/>
        </w:rPr>
        <w:t>5</w:t>
      </w:r>
      <w:r>
        <w:rPr>
          <w:sz w:val="24"/>
          <w:szCs w:val="24"/>
        </w:rPr>
        <w:t>关，主菜单栏中可以选择攻击的关卡，每通过一关则可以攻打下一关（已战胜的关卡也可以再次选择攻击（当通不过</w:t>
      </w:r>
      <w:proofErr w:type="gramStart"/>
      <w:r>
        <w:rPr>
          <w:sz w:val="24"/>
          <w:szCs w:val="24"/>
        </w:rPr>
        <w:t>时下一</w:t>
      </w:r>
      <w:proofErr w:type="gramEnd"/>
      <w:r>
        <w:rPr>
          <w:sz w:val="24"/>
          <w:szCs w:val="24"/>
        </w:rPr>
        <w:t>关时可以</w:t>
      </w:r>
      <w:proofErr w:type="gramStart"/>
      <w:r w:rsidRPr="00DE1E66">
        <w:rPr>
          <w:color w:val="FF0000"/>
          <w:sz w:val="24"/>
          <w:szCs w:val="24"/>
        </w:rPr>
        <w:t>刷经验</w:t>
      </w:r>
      <w:proofErr w:type="gramEnd"/>
      <w:r w:rsidRPr="00DE1E66">
        <w:rPr>
          <w:color w:val="FF0000"/>
          <w:sz w:val="24"/>
          <w:szCs w:val="24"/>
        </w:rPr>
        <w:t>值</w:t>
      </w:r>
      <w:r>
        <w:rPr>
          <w:sz w:val="24"/>
          <w:szCs w:val="24"/>
        </w:rPr>
        <w:t>和</w:t>
      </w:r>
      <w:r w:rsidRPr="00DE1E66">
        <w:rPr>
          <w:color w:val="FF0000"/>
          <w:sz w:val="24"/>
          <w:szCs w:val="24"/>
        </w:rPr>
        <w:t>掉落</w:t>
      </w:r>
      <w:r>
        <w:rPr>
          <w:sz w:val="24"/>
          <w:szCs w:val="24"/>
        </w:rPr>
        <w:t>）），关卡的难度逐步上升</w:t>
      </w:r>
    </w:p>
    <w:p w14:paraId="5395E9AE" w14:textId="77777777" w:rsidR="00266428" w:rsidRDefault="00556297">
      <w:pPr>
        <w:spacing w:line="360" w:lineRule="auto"/>
        <w:rPr>
          <w:sz w:val="24"/>
          <w:szCs w:val="24"/>
        </w:rPr>
      </w:pPr>
      <w:r>
        <w:rPr>
          <w:sz w:val="24"/>
          <w:szCs w:val="24"/>
        </w:rPr>
        <w:t>4</w:t>
      </w:r>
      <w:r>
        <w:rPr>
          <w:sz w:val="24"/>
          <w:szCs w:val="24"/>
        </w:rPr>
        <w:t>、</w:t>
      </w:r>
      <w:r>
        <w:rPr>
          <w:rFonts w:hint="eastAsia"/>
          <w:sz w:val="24"/>
          <w:szCs w:val="24"/>
        </w:rPr>
        <w:t>攻击方式</w:t>
      </w:r>
      <w:r>
        <w:rPr>
          <w:sz w:val="24"/>
          <w:szCs w:val="24"/>
        </w:rPr>
        <w:t xml:space="preserve"> </w:t>
      </w:r>
      <w:r w:rsidR="00DE1E66">
        <w:rPr>
          <w:rFonts w:hint="eastAsia"/>
          <w:sz w:val="24"/>
          <w:szCs w:val="24"/>
        </w:rPr>
        <w:t>（</w:t>
      </w:r>
      <w:r w:rsidR="00DE1E66">
        <w:rPr>
          <w:rFonts w:hint="eastAsia"/>
          <w:sz w:val="24"/>
          <w:szCs w:val="24"/>
        </w:rPr>
        <w:t>1</w:t>
      </w:r>
      <w:r w:rsidR="00DE1E66">
        <w:rPr>
          <w:sz w:val="24"/>
          <w:szCs w:val="24"/>
        </w:rPr>
        <w:t>0</w:t>
      </w:r>
      <w:r w:rsidR="00DE1E66">
        <w:rPr>
          <w:rFonts w:hint="eastAsia"/>
          <w:sz w:val="24"/>
          <w:szCs w:val="24"/>
        </w:rPr>
        <w:t>）</w:t>
      </w:r>
    </w:p>
    <w:p w14:paraId="393294E6" w14:textId="77777777" w:rsidR="00266428" w:rsidRDefault="00556297">
      <w:pPr>
        <w:spacing w:line="360" w:lineRule="auto"/>
        <w:rPr>
          <w:sz w:val="24"/>
          <w:szCs w:val="24"/>
        </w:rPr>
      </w:pPr>
      <w:r>
        <w:rPr>
          <w:sz w:val="24"/>
          <w:szCs w:val="24"/>
        </w:rPr>
        <w:t>攻击方式分为两种：普通攻击和技能攻击，每一个英雄都有一个属于自己的技能攻击，释放技能的条件为</w:t>
      </w:r>
      <w:r>
        <w:rPr>
          <w:sz w:val="24"/>
          <w:szCs w:val="24"/>
        </w:rPr>
        <w:t>3</w:t>
      </w:r>
      <w:r>
        <w:rPr>
          <w:sz w:val="24"/>
          <w:szCs w:val="24"/>
        </w:rPr>
        <w:t>怒气，怒气最大值为</w:t>
      </w:r>
      <w:r>
        <w:rPr>
          <w:sz w:val="24"/>
          <w:szCs w:val="24"/>
        </w:rPr>
        <w:t>3</w:t>
      </w:r>
      <w:r>
        <w:rPr>
          <w:sz w:val="24"/>
          <w:szCs w:val="24"/>
        </w:rPr>
        <w:t>，而怒气增长的条件为每回合增加</w:t>
      </w:r>
      <w:r>
        <w:rPr>
          <w:sz w:val="24"/>
          <w:szCs w:val="24"/>
        </w:rPr>
        <w:t>1</w:t>
      </w:r>
      <w:r>
        <w:rPr>
          <w:sz w:val="24"/>
          <w:szCs w:val="24"/>
        </w:rPr>
        <w:t>点，每局战斗开始怒气</w:t>
      </w:r>
      <w:r>
        <w:rPr>
          <w:sz w:val="24"/>
          <w:szCs w:val="24"/>
        </w:rPr>
        <w:t>0</w:t>
      </w:r>
      <w:r>
        <w:rPr>
          <w:sz w:val="24"/>
          <w:szCs w:val="24"/>
        </w:rPr>
        <w:t>点，释放技能后怒气恢复成</w:t>
      </w:r>
      <w:r>
        <w:rPr>
          <w:sz w:val="24"/>
          <w:szCs w:val="24"/>
        </w:rPr>
        <w:t>0</w:t>
      </w:r>
      <w:r>
        <w:rPr>
          <w:sz w:val="24"/>
          <w:szCs w:val="24"/>
        </w:rPr>
        <w:t>点</w:t>
      </w:r>
    </w:p>
    <w:p w14:paraId="6487097A" w14:textId="77777777" w:rsidR="00266428" w:rsidRDefault="00556297">
      <w:pPr>
        <w:spacing w:line="360" w:lineRule="auto"/>
        <w:rPr>
          <w:sz w:val="24"/>
          <w:szCs w:val="24"/>
        </w:rPr>
      </w:pPr>
      <w:r>
        <w:rPr>
          <w:sz w:val="24"/>
          <w:szCs w:val="24"/>
        </w:rPr>
        <w:lastRenderedPageBreak/>
        <w:t>5</w:t>
      </w:r>
      <w:r>
        <w:rPr>
          <w:sz w:val="24"/>
          <w:szCs w:val="24"/>
        </w:rPr>
        <w:t>、</w:t>
      </w:r>
      <w:r>
        <w:rPr>
          <w:rFonts w:hint="eastAsia"/>
          <w:sz w:val="24"/>
          <w:szCs w:val="24"/>
        </w:rPr>
        <w:t>升级及掉落</w:t>
      </w:r>
      <w:r>
        <w:rPr>
          <w:sz w:val="24"/>
          <w:szCs w:val="24"/>
        </w:rPr>
        <w:t xml:space="preserve"> </w:t>
      </w:r>
      <w:r w:rsidR="00DE1E66">
        <w:rPr>
          <w:rFonts w:hint="eastAsia"/>
          <w:sz w:val="24"/>
          <w:szCs w:val="24"/>
        </w:rPr>
        <w:t>（</w:t>
      </w:r>
      <w:r w:rsidR="00DE1E66">
        <w:rPr>
          <w:rFonts w:hint="eastAsia"/>
          <w:sz w:val="24"/>
          <w:szCs w:val="24"/>
        </w:rPr>
        <w:t>1</w:t>
      </w:r>
      <w:r w:rsidR="00DE1E66">
        <w:rPr>
          <w:sz w:val="24"/>
          <w:szCs w:val="24"/>
        </w:rPr>
        <w:t>5</w:t>
      </w:r>
      <w:r w:rsidR="00DE1E66">
        <w:rPr>
          <w:rFonts w:hint="eastAsia"/>
          <w:sz w:val="24"/>
          <w:szCs w:val="24"/>
        </w:rPr>
        <w:t>分）</w:t>
      </w:r>
    </w:p>
    <w:p w14:paraId="2B8389ED" w14:textId="77777777" w:rsidR="00266428" w:rsidRDefault="00556297">
      <w:pPr>
        <w:spacing w:line="360" w:lineRule="auto"/>
        <w:rPr>
          <w:sz w:val="24"/>
          <w:szCs w:val="24"/>
        </w:rPr>
      </w:pPr>
      <w:r>
        <w:rPr>
          <w:sz w:val="24"/>
          <w:szCs w:val="24"/>
        </w:rPr>
        <w:t>关卡每打一次参战胜利的所有英雄可以获得经验（包括已经通过的关卡），经验达到一定额度英雄可以</w:t>
      </w:r>
      <w:r w:rsidRPr="00DE1E66">
        <w:rPr>
          <w:color w:val="FF0000"/>
          <w:sz w:val="24"/>
          <w:szCs w:val="24"/>
        </w:rPr>
        <w:t>升级</w:t>
      </w:r>
      <w:r>
        <w:rPr>
          <w:sz w:val="24"/>
          <w:szCs w:val="24"/>
        </w:rPr>
        <w:t>（升级所需经验和等级上限自己定），英雄升级后属性</w:t>
      </w:r>
      <w:r w:rsidRPr="00DE1E66">
        <w:rPr>
          <w:color w:val="FF0000"/>
          <w:sz w:val="24"/>
          <w:szCs w:val="24"/>
        </w:rPr>
        <w:t>提高</w:t>
      </w:r>
      <w:r>
        <w:rPr>
          <w:sz w:val="24"/>
          <w:szCs w:val="24"/>
        </w:rPr>
        <w:t>（提高多少自己设置）。</w:t>
      </w:r>
    </w:p>
    <w:p w14:paraId="704F258E" w14:textId="77777777" w:rsidR="00266428" w:rsidRDefault="00556297">
      <w:pPr>
        <w:spacing w:line="360" w:lineRule="auto"/>
        <w:rPr>
          <w:sz w:val="24"/>
          <w:szCs w:val="24"/>
        </w:rPr>
      </w:pPr>
      <w:r>
        <w:rPr>
          <w:sz w:val="24"/>
          <w:szCs w:val="24"/>
        </w:rPr>
        <w:t>6</w:t>
      </w:r>
      <w:r>
        <w:rPr>
          <w:sz w:val="24"/>
          <w:szCs w:val="24"/>
        </w:rPr>
        <w:t>、</w:t>
      </w:r>
      <w:r>
        <w:rPr>
          <w:rFonts w:hint="eastAsia"/>
          <w:sz w:val="24"/>
          <w:szCs w:val="24"/>
        </w:rPr>
        <w:t>自动战斗过程</w:t>
      </w:r>
      <w:r>
        <w:rPr>
          <w:sz w:val="24"/>
          <w:szCs w:val="24"/>
        </w:rPr>
        <w:t xml:space="preserve"> </w:t>
      </w:r>
      <w:r w:rsidR="00DE1E66">
        <w:rPr>
          <w:rFonts w:hint="eastAsia"/>
          <w:sz w:val="24"/>
          <w:szCs w:val="24"/>
        </w:rPr>
        <w:t>（</w:t>
      </w:r>
      <w:r w:rsidR="00DE1E66">
        <w:rPr>
          <w:rFonts w:hint="eastAsia"/>
          <w:sz w:val="24"/>
          <w:szCs w:val="24"/>
        </w:rPr>
        <w:t>1</w:t>
      </w:r>
      <w:r w:rsidR="00DE1E66">
        <w:rPr>
          <w:sz w:val="24"/>
          <w:szCs w:val="24"/>
        </w:rPr>
        <w:t>5</w:t>
      </w:r>
      <w:r w:rsidR="00DE1E66">
        <w:rPr>
          <w:rFonts w:hint="eastAsia"/>
          <w:sz w:val="24"/>
          <w:szCs w:val="24"/>
        </w:rPr>
        <w:t>分）</w:t>
      </w:r>
    </w:p>
    <w:p w14:paraId="2760BE56" w14:textId="77777777" w:rsidR="00266428" w:rsidRDefault="00556297">
      <w:pPr>
        <w:spacing w:line="360" w:lineRule="auto"/>
        <w:rPr>
          <w:sz w:val="24"/>
          <w:szCs w:val="24"/>
        </w:rPr>
      </w:pPr>
      <w:r>
        <w:rPr>
          <w:sz w:val="24"/>
          <w:szCs w:val="24"/>
        </w:rPr>
        <w:t>战斗过程是自动完成的，但是需要输出战斗流程，包括不限于谁攻击（普通攻击</w:t>
      </w:r>
      <w:r>
        <w:rPr>
          <w:sz w:val="24"/>
          <w:szCs w:val="24"/>
        </w:rPr>
        <w:t>or</w:t>
      </w:r>
      <w:r>
        <w:rPr>
          <w:sz w:val="24"/>
          <w:szCs w:val="24"/>
        </w:rPr>
        <w:t>技能攻击），谁损失多少血量，谁死亡，哪方获得胜利，获取经验值数，掉落物品（如果实现了的话）</w:t>
      </w:r>
      <w:r w:rsidR="00A97967">
        <w:rPr>
          <w:rFonts w:hint="eastAsia"/>
          <w:sz w:val="24"/>
          <w:szCs w:val="24"/>
        </w:rPr>
        <w:t>战斗结束后属性要重置（比如战斗结束后血量降至</w:t>
      </w:r>
      <w:r w:rsidR="00A97967">
        <w:rPr>
          <w:rFonts w:hint="eastAsia"/>
          <w:sz w:val="24"/>
          <w:szCs w:val="24"/>
        </w:rPr>
        <w:t>2</w:t>
      </w:r>
      <w:r w:rsidR="00A97967">
        <w:rPr>
          <w:sz w:val="24"/>
          <w:szCs w:val="24"/>
        </w:rPr>
        <w:t>0</w:t>
      </w:r>
      <w:r w:rsidR="00A97967">
        <w:rPr>
          <w:rFonts w:hint="eastAsia"/>
          <w:sz w:val="24"/>
          <w:szCs w:val="24"/>
        </w:rPr>
        <w:t>点，那么则恢复至最大值如</w:t>
      </w:r>
      <w:r w:rsidR="00A97967">
        <w:rPr>
          <w:rFonts w:hint="eastAsia"/>
          <w:sz w:val="24"/>
          <w:szCs w:val="24"/>
        </w:rPr>
        <w:t>1</w:t>
      </w:r>
      <w:r w:rsidR="00A97967">
        <w:rPr>
          <w:sz w:val="24"/>
          <w:szCs w:val="24"/>
        </w:rPr>
        <w:t>00</w:t>
      </w:r>
      <w:r w:rsidR="00A97967">
        <w:rPr>
          <w:rFonts w:hint="eastAsia"/>
          <w:sz w:val="24"/>
          <w:szCs w:val="24"/>
        </w:rPr>
        <w:t>点）</w:t>
      </w:r>
      <w:r>
        <w:rPr>
          <w:sz w:val="24"/>
          <w:szCs w:val="24"/>
        </w:rPr>
        <w:t>。</w:t>
      </w:r>
    </w:p>
    <w:p w14:paraId="4572A58F" w14:textId="77777777" w:rsidR="00266428" w:rsidRDefault="00556297">
      <w:pPr>
        <w:spacing w:line="360" w:lineRule="auto"/>
        <w:rPr>
          <w:sz w:val="24"/>
          <w:szCs w:val="24"/>
        </w:rPr>
      </w:pPr>
      <w:r>
        <w:rPr>
          <w:sz w:val="24"/>
          <w:szCs w:val="24"/>
        </w:rPr>
        <w:t>7</w:t>
      </w:r>
      <w:r>
        <w:rPr>
          <w:sz w:val="24"/>
          <w:szCs w:val="24"/>
        </w:rPr>
        <w:t>、</w:t>
      </w:r>
      <w:r>
        <w:rPr>
          <w:sz w:val="24"/>
          <w:szCs w:val="24"/>
        </w:rPr>
        <w:t xml:space="preserve"> </w:t>
      </w:r>
      <w:r>
        <w:rPr>
          <w:rFonts w:hint="eastAsia"/>
          <w:sz w:val="24"/>
          <w:szCs w:val="24"/>
        </w:rPr>
        <w:t>宝石增加属性以及宝石的合成功能</w:t>
      </w:r>
      <w:r w:rsidR="00DE1E66">
        <w:rPr>
          <w:rFonts w:hint="eastAsia"/>
          <w:sz w:val="24"/>
          <w:szCs w:val="24"/>
        </w:rPr>
        <w:t>（</w:t>
      </w:r>
      <w:r w:rsidR="00DE1E66">
        <w:rPr>
          <w:rFonts w:hint="eastAsia"/>
          <w:sz w:val="24"/>
          <w:szCs w:val="24"/>
        </w:rPr>
        <w:t>2</w:t>
      </w:r>
      <w:r w:rsidR="00DE1E66">
        <w:rPr>
          <w:sz w:val="24"/>
          <w:szCs w:val="24"/>
        </w:rPr>
        <w:t>0</w:t>
      </w:r>
      <w:r w:rsidR="00DE1E66">
        <w:rPr>
          <w:rFonts w:hint="eastAsia"/>
          <w:sz w:val="24"/>
          <w:szCs w:val="24"/>
        </w:rPr>
        <w:t>）</w:t>
      </w:r>
    </w:p>
    <w:p w14:paraId="5A464141" w14:textId="77777777" w:rsidR="00266428" w:rsidRDefault="00556297">
      <w:pPr>
        <w:spacing w:line="360" w:lineRule="auto"/>
        <w:rPr>
          <w:sz w:val="24"/>
          <w:szCs w:val="24"/>
        </w:rPr>
      </w:pPr>
      <w:r>
        <w:rPr>
          <w:sz w:val="24"/>
          <w:szCs w:val="24"/>
        </w:rPr>
        <w:t>宝石可以增加属性（血量，攻击，防御其一），一个英雄只能携带一类宝石（加血，加攻击，加防御其一），但是宝石可以升级，升级后的宝石增加属性，宝石升级的规则为同类同等级的</w:t>
      </w:r>
      <w:r>
        <w:rPr>
          <w:sz w:val="24"/>
          <w:szCs w:val="24"/>
        </w:rPr>
        <w:t>3</w:t>
      </w:r>
      <w:r>
        <w:rPr>
          <w:sz w:val="24"/>
          <w:szCs w:val="24"/>
        </w:rPr>
        <w:t>颗宝石可以升级为更高一级的同类宝石。</w:t>
      </w:r>
    </w:p>
    <w:p w14:paraId="54424071" w14:textId="77777777" w:rsidR="00266428" w:rsidRDefault="00556297">
      <w:pPr>
        <w:spacing w:line="360" w:lineRule="auto"/>
        <w:rPr>
          <w:sz w:val="24"/>
          <w:szCs w:val="24"/>
        </w:rPr>
      </w:pPr>
      <w:r>
        <w:rPr>
          <w:sz w:val="24"/>
          <w:szCs w:val="24"/>
        </w:rPr>
        <w:t>（比如一级</w:t>
      </w:r>
      <w:proofErr w:type="gramStart"/>
      <w:r>
        <w:rPr>
          <w:sz w:val="24"/>
          <w:szCs w:val="24"/>
        </w:rPr>
        <w:t>红宝石加血</w:t>
      </w:r>
      <w:proofErr w:type="gramEnd"/>
      <w:r>
        <w:rPr>
          <w:sz w:val="24"/>
          <w:szCs w:val="24"/>
        </w:rPr>
        <w:t>100</w:t>
      </w:r>
      <w:r>
        <w:rPr>
          <w:sz w:val="24"/>
          <w:szCs w:val="24"/>
        </w:rPr>
        <w:t>，二级加</w:t>
      </w:r>
      <w:r>
        <w:rPr>
          <w:sz w:val="24"/>
          <w:szCs w:val="24"/>
        </w:rPr>
        <w:t>150</w:t>
      </w:r>
      <w:r w:rsidR="00881906">
        <w:rPr>
          <w:sz w:val="24"/>
          <w:szCs w:val="24"/>
        </w:rPr>
        <w:t>），另外主菜单栏里要有装备宝石和合成宝石的选项。</w:t>
      </w:r>
    </w:p>
    <w:p w14:paraId="0CAF0320" w14:textId="77777777" w:rsidR="00266428" w:rsidRDefault="00881906">
      <w:pPr>
        <w:spacing w:line="360" w:lineRule="auto"/>
        <w:rPr>
          <w:sz w:val="24"/>
          <w:szCs w:val="24"/>
        </w:rPr>
      </w:pPr>
      <w:r>
        <w:rPr>
          <w:rFonts w:hint="eastAsia"/>
          <w:sz w:val="24"/>
          <w:szCs w:val="24"/>
        </w:rPr>
        <w:t>注</w:t>
      </w:r>
      <w:r>
        <w:rPr>
          <w:rFonts w:hint="eastAsia"/>
          <w:sz w:val="24"/>
          <w:szCs w:val="24"/>
        </w:rPr>
        <w:t>1</w:t>
      </w:r>
      <w:r>
        <w:rPr>
          <w:rFonts w:hint="eastAsia"/>
          <w:sz w:val="24"/>
          <w:szCs w:val="24"/>
        </w:rPr>
        <w:t>：</w:t>
      </w:r>
      <w:r w:rsidR="00556297">
        <w:rPr>
          <w:sz w:val="24"/>
          <w:szCs w:val="24"/>
        </w:rPr>
        <w:t>技能伤害分单体伤害和群体伤害</w:t>
      </w:r>
      <w:r w:rsidR="00DE1E66">
        <w:rPr>
          <w:rFonts w:hint="eastAsia"/>
          <w:sz w:val="24"/>
          <w:szCs w:val="24"/>
        </w:rPr>
        <w:t>（选做）</w:t>
      </w:r>
      <w:r w:rsidR="00556297">
        <w:rPr>
          <w:sz w:val="24"/>
          <w:szCs w:val="24"/>
        </w:rPr>
        <w:t>，技能加血（加怒）可以只实现其一</w:t>
      </w:r>
    </w:p>
    <w:p w14:paraId="31178E76" w14:textId="77777777" w:rsidR="00266428" w:rsidRDefault="00881906">
      <w:pPr>
        <w:spacing w:line="360" w:lineRule="auto"/>
        <w:rPr>
          <w:sz w:val="24"/>
          <w:szCs w:val="24"/>
        </w:rPr>
      </w:pPr>
      <w:r>
        <w:rPr>
          <w:rFonts w:hint="eastAsia"/>
          <w:sz w:val="24"/>
          <w:szCs w:val="24"/>
        </w:rPr>
        <w:t>注</w:t>
      </w:r>
      <w:r>
        <w:rPr>
          <w:rFonts w:hint="eastAsia"/>
          <w:sz w:val="24"/>
          <w:szCs w:val="24"/>
        </w:rPr>
        <w:t>2</w:t>
      </w:r>
      <w:r>
        <w:rPr>
          <w:rFonts w:hint="eastAsia"/>
          <w:sz w:val="24"/>
          <w:szCs w:val="24"/>
        </w:rPr>
        <w:t>：</w:t>
      </w:r>
      <w:r w:rsidR="00556297">
        <w:rPr>
          <w:rFonts w:hint="eastAsia"/>
          <w:sz w:val="24"/>
          <w:szCs w:val="24"/>
        </w:rPr>
        <w:t>在学习了</w:t>
      </w:r>
      <w:r w:rsidR="00556297">
        <w:rPr>
          <w:rFonts w:hint="eastAsia"/>
          <w:sz w:val="24"/>
          <w:szCs w:val="24"/>
        </w:rPr>
        <w:t>GUI</w:t>
      </w:r>
      <w:r w:rsidR="00556297">
        <w:rPr>
          <w:rFonts w:hint="eastAsia"/>
          <w:sz w:val="24"/>
          <w:szCs w:val="24"/>
        </w:rPr>
        <w:t>和</w:t>
      </w:r>
      <w:r w:rsidR="00556297">
        <w:rPr>
          <w:rFonts w:hint="eastAsia"/>
          <w:sz w:val="24"/>
          <w:szCs w:val="24"/>
        </w:rPr>
        <w:t>JDBC</w:t>
      </w:r>
      <w:r w:rsidR="00556297">
        <w:rPr>
          <w:rFonts w:hint="eastAsia"/>
          <w:sz w:val="24"/>
          <w:szCs w:val="24"/>
        </w:rPr>
        <w:t>之后添加图形化界面和数据库功能</w:t>
      </w:r>
      <w:r w:rsidR="00705A5B">
        <w:rPr>
          <w:rFonts w:hint="eastAsia"/>
          <w:sz w:val="24"/>
          <w:szCs w:val="24"/>
        </w:rPr>
        <w:t>（选做）</w:t>
      </w:r>
    </w:p>
    <w:p w14:paraId="6FC1024E" w14:textId="77777777" w:rsidR="00266428" w:rsidRDefault="00556297">
      <w:pPr>
        <w:spacing w:line="360" w:lineRule="auto"/>
        <w:ind w:firstLineChars="200" w:firstLine="482"/>
        <w:rPr>
          <w:rFonts w:ascii="Times New Roman" w:eastAsia="宋体"/>
          <w:b/>
          <w:bCs/>
          <w:sz w:val="24"/>
        </w:rPr>
      </w:pPr>
      <w:r>
        <w:rPr>
          <w:rFonts w:ascii="Times New Roman" w:eastAsia="宋体" w:hint="eastAsia"/>
          <w:b/>
          <w:bCs/>
          <w:sz w:val="24"/>
        </w:rPr>
        <w:t>六、实</w:t>
      </w:r>
      <w:proofErr w:type="gramStart"/>
      <w:r>
        <w:rPr>
          <w:rFonts w:ascii="Times New Roman" w:eastAsia="宋体" w:hint="eastAsia"/>
          <w:b/>
          <w:bCs/>
          <w:sz w:val="24"/>
        </w:rPr>
        <w:t>训报告</w:t>
      </w:r>
      <w:proofErr w:type="gramEnd"/>
      <w:r>
        <w:rPr>
          <w:rFonts w:ascii="Times New Roman" w:eastAsia="宋体" w:hint="eastAsia"/>
          <w:b/>
          <w:bCs/>
          <w:sz w:val="24"/>
        </w:rPr>
        <w:t>具体内容要求</w:t>
      </w:r>
    </w:p>
    <w:p w14:paraId="5A826870" w14:textId="77777777" w:rsidR="00266428" w:rsidRDefault="00556297">
      <w:pPr>
        <w:spacing w:line="360" w:lineRule="auto"/>
        <w:ind w:firstLineChars="200" w:firstLine="480"/>
      </w:pPr>
      <w:r>
        <w:rPr>
          <w:rFonts w:ascii="Times New Roman" w:eastAsia="宋体" w:hint="eastAsia"/>
          <w:sz w:val="24"/>
        </w:rPr>
        <w:br w:type="page"/>
      </w:r>
    </w:p>
    <w:p w14:paraId="57ED8580" w14:textId="77777777" w:rsidR="00266428" w:rsidRDefault="00556297">
      <w:pPr>
        <w:tabs>
          <w:tab w:val="left" w:pos="6870"/>
        </w:tabs>
        <w:ind w:leftChars="-200" w:left="-420" w:firstLineChars="200" w:firstLine="420"/>
        <w:jc w:val="center"/>
      </w:pPr>
      <w:r>
        <w:rPr>
          <w:rFonts w:hint="eastAsia"/>
          <w:noProof/>
        </w:rPr>
        <w:lastRenderedPageBreak/>
        <w:drawing>
          <wp:inline distT="0" distB="0" distL="0" distR="0" wp14:anchorId="568100A7" wp14:editId="2E02EA2D">
            <wp:extent cx="2981325" cy="723900"/>
            <wp:effectExtent l="0" t="0" r="9525" b="0"/>
            <wp:docPr id="4" name="图片 4" descr="校名"/>
            <wp:cNvGraphicFramePr/>
            <a:graphic xmlns:a="http://schemas.openxmlformats.org/drawingml/2006/main">
              <a:graphicData uri="http://schemas.openxmlformats.org/drawingml/2006/picture">
                <pic:pic xmlns:pic="http://schemas.openxmlformats.org/drawingml/2006/picture">
                  <pic:nvPicPr>
                    <pic:cNvPr id="4" name="图片 4" descr="校名"/>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81325" cy="723900"/>
                    </a:xfrm>
                    <a:prstGeom prst="rect">
                      <a:avLst/>
                    </a:prstGeom>
                    <a:noFill/>
                    <a:ln>
                      <a:noFill/>
                    </a:ln>
                  </pic:spPr>
                </pic:pic>
              </a:graphicData>
            </a:graphic>
          </wp:inline>
        </w:drawing>
      </w:r>
    </w:p>
    <w:p w14:paraId="4E276028" w14:textId="77777777" w:rsidR="00266428" w:rsidRDefault="00266428">
      <w:pPr>
        <w:tabs>
          <w:tab w:val="left" w:pos="6870"/>
        </w:tabs>
        <w:jc w:val="center"/>
      </w:pPr>
    </w:p>
    <w:p w14:paraId="57A0C482" w14:textId="77777777" w:rsidR="00266428" w:rsidRDefault="00266428">
      <w:pPr>
        <w:tabs>
          <w:tab w:val="left" w:pos="6870"/>
        </w:tabs>
        <w:jc w:val="center"/>
      </w:pPr>
    </w:p>
    <w:p w14:paraId="4D9F913B" w14:textId="77777777" w:rsidR="00266428" w:rsidRDefault="00556297">
      <w:pPr>
        <w:tabs>
          <w:tab w:val="left" w:pos="6870"/>
        </w:tabs>
        <w:jc w:val="center"/>
      </w:pPr>
      <w:r>
        <w:rPr>
          <w:rFonts w:ascii="华文中宋" w:eastAsia="华文中宋" w:hAnsi="华文中宋" w:hint="eastAsia"/>
          <w:noProof/>
          <w:sz w:val="52"/>
          <w:szCs w:val="52"/>
        </w:rPr>
        <w:drawing>
          <wp:inline distT="0" distB="0" distL="0" distR="0" wp14:anchorId="40DE7C37" wp14:editId="325028D7">
            <wp:extent cx="1638300" cy="1638300"/>
            <wp:effectExtent l="0" t="0" r="0" b="0"/>
            <wp:docPr id="3" name="图片 3" descr="校标"/>
            <wp:cNvGraphicFramePr/>
            <a:graphic xmlns:a="http://schemas.openxmlformats.org/drawingml/2006/main">
              <a:graphicData uri="http://schemas.openxmlformats.org/drawingml/2006/picture">
                <pic:pic xmlns:pic="http://schemas.openxmlformats.org/drawingml/2006/picture">
                  <pic:nvPicPr>
                    <pic:cNvPr id="3" name="图片 3" descr="校标"/>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38300" cy="1638300"/>
                    </a:xfrm>
                    <a:prstGeom prst="rect">
                      <a:avLst/>
                    </a:prstGeom>
                    <a:noFill/>
                    <a:ln>
                      <a:noFill/>
                    </a:ln>
                  </pic:spPr>
                </pic:pic>
              </a:graphicData>
            </a:graphic>
          </wp:inline>
        </w:drawing>
      </w:r>
    </w:p>
    <w:p w14:paraId="7D9374BF" w14:textId="77777777" w:rsidR="00266428" w:rsidRDefault="00266428">
      <w:pPr>
        <w:tabs>
          <w:tab w:val="left" w:pos="6870"/>
        </w:tabs>
        <w:jc w:val="center"/>
      </w:pPr>
    </w:p>
    <w:p w14:paraId="1CF2CE4E" w14:textId="77777777" w:rsidR="00266428" w:rsidRDefault="00556297">
      <w:pPr>
        <w:tabs>
          <w:tab w:val="left" w:pos="6870"/>
        </w:tabs>
        <w:jc w:val="center"/>
        <w:rPr>
          <w:rFonts w:ascii="黑体" w:eastAsia="黑体"/>
          <w:sz w:val="44"/>
          <w:szCs w:val="44"/>
        </w:rPr>
      </w:pPr>
      <w:r>
        <w:rPr>
          <w:rFonts w:ascii="黑体" w:eastAsia="黑体" w:hint="eastAsia"/>
          <w:sz w:val="44"/>
          <w:szCs w:val="44"/>
        </w:rPr>
        <w:t>实训报告</w:t>
      </w:r>
    </w:p>
    <w:p w14:paraId="29E1572F" w14:textId="77777777" w:rsidR="00266428" w:rsidRDefault="00266428">
      <w:pPr>
        <w:tabs>
          <w:tab w:val="left" w:pos="6870"/>
        </w:tabs>
        <w:ind w:firstLine="2160"/>
        <w:rPr>
          <w:rFonts w:ascii="黑体" w:eastAsia="黑体"/>
          <w:sz w:val="44"/>
        </w:rPr>
      </w:pPr>
    </w:p>
    <w:tbl>
      <w:tblPr>
        <w:tblW w:w="680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4819"/>
      </w:tblGrid>
      <w:tr w:rsidR="00266428" w14:paraId="1008AC26" w14:textId="77777777">
        <w:trPr>
          <w:trHeight w:val="737"/>
        </w:trPr>
        <w:tc>
          <w:tcPr>
            <w:tcW w:w="1985" w:type="dxa"/>
            <w:tcBorders>
              <w:top w:val="nil"/>
              <w:left w:val="nil"/>
              <w:bottom w:val="nil"/>
              <w:right w:val="nil"/>
            </w:tcBorders>
            <w:shd w:val="clear" w:color="auto" w:fill="auto"/>
            <w:vAlign w:val="center"/>
          </w:tcPr>
          <w:p w14:paraId="44DA7F8A" w14:textId="77777777" w:rsidR="00266428" w:rsidRDefault="00556297">
            <w:pPr>
              <w:jc w:val="distribute"/>
              <w:rPr>
                <w:sz w:val="30"/>
                <w:szCs w:val="30"/>
              </w:rPr>
            </w:pPr>
            <w:r>
              <w:rPr>
                <w:rFonts w:hint="eastAsia"/>
                <w:sz w:val="30"/>
                <w:szCs w:val="30"/>
              </w:rPr>
              <w:t>学院</w:t>
            </w:r>
          </w:p>
        </w:tc>
        <w:tc>
          <w:tcPr>
            <w:tcW w:w="4819" w:type="dxa"/>
            <w:tcBorders>
              <w:top w:val="nil"/>
              <w:left w:val="nil"/>
              <w:right w:val="nil"/>
            </w:tcBorders>
            <w:shd w:val="clear" w:color="auto" w:fill="auto"/>
            <w:vAlign w:val="center"/>
          </w:tcPr>
          <w:p w14:paraId="0D5BA654" w14:textId="77777777" w:rsidR="00266428" w:rsidRDefault="00556297">
            <w:pPr>
              <w:jc w:val="center"/>
              <w:rPr>
                <w:rFonts w:ascii="宋体" w:hAnsi="宋体"/>
                <w:sz w:val="30"/>
                <w:szCs w:val="30"/>
              </w:rPr>
            </w:pPr>
            <w:r>
              <w:rPr>
                <w:rFonts w:ascii="宋体" w:hAnsi="宋体" w:hint="eastAsia"/>
                <w:sz w:val="30"/>
                <w:szCs w:val="30"/>
              </w:rPr>
              <w:t>计算机科学与工程学院</w:t>
            </w:r>
          </w:p>
        </w:tc>
      </w:tr>
      <w:tr w:rsidR="00266428" w14:paraId="02A0EA1C" w14:textId="77777777">
        <w:trPr>
          <w:trHeight w:val="737"/>
        </w:trPr>
        <w:tc>
          <w:tcPr>
            <w:tcW w:w="1985" w:type="dxa"/>
            <w:tcBorders>
              <w:top w:val="nil"/>
              <w:left w:val="nil"/>
              <w:bottom w:val="nil"/>
              <w:right w:val="nil"/>
            </w:tcBorders>
            <w:shd w:val="clear" w:color="auto" w:fill="auto"/>
            <w:vAlign w:val="bottom"/>
          </w:tcPr>
          <w:p w14:paraId="37C0FA28" w14:textId="77777777" w:rsidR="00266428" w:rsidRDefault="00556297">
            <w:pPr>
              <w:jc w:val="distribute"/>
              <w:rPr>
                <w:sz w:val="30"/>
                <w:szCs w:val="30"/>
              </w:rPr>
            </w:pPr>
            <w:r>
              <w:rPr>
                <w:rFonts w:hint="eastAsia"/>
                <w:sz w:val="30"/>
                <w:szCs w:val="30"/>
              </w:rPr>
              <w:t>课程</w:t>
            </w:r>
          </w:p>
        </w:tc>
        <w:tc>
          <w:tcPr>
            <w:tcW w:w="4819" w:type="dxa"/>
            <w:tcBorders>
              <w:left w:val="nil"/>
              <w:right w:val="nil"/>
            </w:tcBorders>
            <w:shd w:val="clear" w:color="auto" w:fill="auto"/>
            <w:vAlign w:val="bottom"/>
          </w:tcPr>
          <w:p w14:paraId="0149ADE5" w14:textId="77777777" w:rsidR="00266428" w:rsidRDefault="00556297">
            <w:pPr>
              <w:jc w:val="center"/>
              <w:rPr>
                <w:rFonts w:eastAsia="宋体"/>
                <w:sz w:val="30"/>
                <w:szCs w:val="30"/>
              </w:rPr>
            </w:pPr>
            <w:r>
              <w:rPr>
                <w:rFonts w:hint="eastAsia"/>
                <w:sz w:val="30"/>
                <w:szCs w:val="30"/>
              </w:rPr>
              <w:t>面向对象程序设计综合实训</w:t>
            </w:r>
          </w:p>
        </w:tc>
      </w:tr>
      <w:tr w:rsidR="00266428" w14:paraId="6DA54EC8" w14:textId="77777777">
        <w:trPr>
          <w:trHeight w:val="737"/>
        </w:trPr>
        <w:tc>
          <w:tcPr>
            <w:tcW w:w="1985" w:type="dxa"/>
            <w:tcBorders>
              <w:top w:val="nil"/>
              <w:left w:val="nil"/>
              <w:bottom w:val="nil"/>
              <w:right w:val="nil"/>
            </w:tcBorders>
            <w:shd w:val="clear" w:color="auto" w:fill="auto"/>
            <w:vAlign w:val="bottom"/>
          </w:tcPr>
          <w:p w14:paraId="7241E553" w14:textId="77777777" w:rsidR="00266428" w:rsidRDefault="00556297">
            <w:pPr>
              <w:jc w:val="distribute"/>
              <w:rPr>
                <w:sz w:val="30"/>
                <w:szCs w:val="30"/>
              </w:rPr>
            </w:pPr>
            <w:r>
              <w:rPr>
                <w:rFonts w:hint="eastAsia"/>
                <w:sz w:val="30"/>
                <w:szCs w:val="30"/>
              </w:rPr>
              <w:t>项目名称</w:t>
            </w:r>
          </w:p>
        </w:tc>
        <w:tc>
          <w:tcPr>
            <w:tcW w:w="4819" w:type="dxa"/>
            <w:tcBorders>
              <w:left w:val="nil"/>
              <w:right w:val="nil"/>
            </w:tcBorders>
            <w:shd w:val="clear" w:color="auto" w:fill="auto"/>
            <w:vAlign w:val="bottom"/>
          </w:tcPr>
          <w:p w14:paraId="65078C7C" w14:textId="38430934" w:rsidR="00266428" w:rsidRDefault="00976CA5">
            <w:pPr>
              <w:jc w:val="center"/>
              <w:rPr>
                <w:sz w:val="30"/>
                <w:szCs w:val="30"/>
              </w:rPr>
            </w:pPr>
            <w:r>
              <w:rPr>
                <w:rFonts w:hint="eastAsia"/>
                <w:sz w:val="30"/>
                <w:szCs w:val="30"/>
              </w:rPr>
              <w:t xml:space="preserve"> </w:t>
            </w:r>
            <w:r w:rsidR="00120B32">
              <w:rPr>
                <w:rFonts w:hint="eastAsia"/>
                <w:sz w:val="30"/>
                <w:szCs w:val="30"/>
              </w:rPr>
              <w:t>落秋的闲暇时光</w:t>
            </w:r>
          </w:p>
        </w:tc>
      </w:tr>
      <w:tr w:rsidR="00266428" w14:paraId="25881465" w14:textId="77777777">
        <w:trPr>
          <w:trHeight w:val="737"/>
        </w:trPr>
        <w:tc>
          <w:tcPr>
            <w:tcW w:w="1985" w:type="dxa"/>
            <w:tcBorders>
              <w:top w:val="nil"/>
              <w:left w:val="nil"/>
              <w:bottom w:val="nil"/>
              <w:right w:val="nil"/>
            </w:tcBorders>
            <w:shd w:val="clear" w:color="auto" w:fill="auto"/>
            <w:vAlign w:val="bottom"/>
          </w:tcPr>
          <w:p w14:paraId="79CC3169" w14:textId="77777777" w:rsidR="00266428" w:rsidRDefault="00556297">
            <w:pPr>
              <w:jc w:val="distribute"/>
              <w:rPr>
                <w:sz w:val="30"/>
                <w:szCs w:val="30"/>
              </w:rPr>
            </w:pPr>
            <w:r>
              <w:rPr>
                <w:rFonts w:hint="eastAsia"/>
                <w:sz w:val="30"/>
                <w:szCs w:val="30"/>
              </w:rPr>
              <w:t>班级</w:t>
            </w:r>
          </w:p>
        </w:tc>
        <w:tc>
          <w:tcPr>
            <w:tcW w:w="4819" w:type="dxa"/>
            <w:tcBorders>
              <w:left w:val="nil"/>
              <w:right w:val="nil"/>
            </w:tcBorders>
            <w:shd w:val="clear" w:color="auto" w:fill="auto"/>
            <w:vAlign w:val="bottom"/>
          </w:tcPr>
          <w:p w14:paraId="29907292" w14:textId="63D49430" w:rsidR="00266428" w:rsidRDefault="00120B32">
            <w:pPr>
              <w:jc w:val="center"/>
              <w:rPr>
                <w:sz w:val="30"/>
                <w:szCs w:val="30"/>
              </w:rPr>
            </w:pPr>
            <w:proofErr w:type="gramStart"/>
            <w:r>
              <w:rPr>
                <w:rFonts w:hint="eastAsia"/>
                <w:sz w:val="30"/>
                <w:szCs w:val="30"/>
              </w:rPr>
              <w:t>网工</w:t>
            </w:r>
            <w:proofErr w:type="gramEnd"/>
            <w:r>
              <w:rPr>
                <w:rFonts w:hint="eastAsia"/>
                <w:sz w:val="30"/>
                <w:szCs w:val="30"/>
              </w:rPr>
              <w:t>2</w:t>
            </w:r>
            <w:r>
              <w:rPr>
                <w:sz w:val="30"/>
                <w:szCs w:val="30"/>
              </w:rPr>
              <w:t>2101</w:t>
            </w:r>
            <w:r w:rsidR="00976CA5">
              <w:rPr>
                <w:rFonts w:hint="eastAsia"/>
                <w:sz w:val="30"/>
                <w:szCs w:val="30"/>
              </w:rPr>
              <w:t xml:space="preserve"> </w:t>
            </w:r>
          </w:p>
        </w:tc>
      </w:tr>
      <w:tr w:rsidR="00266428" w14:paraId="0A83CF77" w14:textId="77777777">
        <w:trPr>
          <w:trHeight w:val="737"/>
        </w:trPr>
        <w:tc>
          <w:tcPr>
            <w:tcW w:w="1985" w:type="dxa"/>
            <w:tcBorders>
              <w:top w:val="nil"/>
              <w:left w:val="nil"/>
              <w:bottom w:val="nil"/>
              <w:right w:val="nil"/>
            </w:tcBorders>
            <w:shd w:val="clear" w:color="auto" w:fill="auto"/>
            <w:vAlign w:val="bottom"/>
          </w:tcPr>
          <w:p w14:paraId="708339DC" w14:textId="77777777" w:rsidR="00266428" w:rsidRDefault="00556297">
            <w:pPr>
              <w:jc w:val="distribute"/>
              <w:rPr>
                <w:sz w:val="30"/>
                <w:szCs w:val="30"/>
              </w:rPr>
            </w:pPr>
            <w:r>
              <w:rPr>
                <w:rFonts w:hint="eastAsia"/>
                <w:sz w:val="30"/>
                <w:szCs w:val="30"/>
              </w:rPr>
              <w:t>组长</w:t>
            </w:r>
          </w:p>
        </w:tc>
        <w:tc>
          <w:tcPr>
            <w:tcW w:w="4819" w:type="dxa"/>
            <w:tcBorders>
              <w:left w:val="nil"/>
              <w:right w:val="nil"/>
            </w:tcBorders>
            <w:shd w:val="clear" w:color="auto" w:fill="auto"/>
            <w:vAlign w:val="bottom"/>
          </w:tcPr>
          <w:p w14:paraId="754F9E96" w14:textId="6D45D245" w:rsidR="00266428" w:rsidRDefault="00976CA5">
            <w:pPr>
              <w:jc w:val="center"/>
              <w:rPr>
                <w:color w:val="000000" w:themeColor="text1"/>
                <w:sz w:val="30"/>
                <w:szCs w:val="30"/>
              </w:rPr>
            </w:pPr>
            <w:r>
              <w:rPr>
                <w:rFonts w:hint="eastAsia"/>
                <w:color w:val="000000" w:themeColor="text1"/>
                <w:sz w:val="30"/>
                <w:szCs w:val="30"/>
              </w:rPr>
              <w:t xml:space="preserve"> </w:t>
            </w:r>
            <w:r w:rsidR="00120B32">
              <w:rPr>
                <w:rFonts w:hint="eastAsia"/>
                <w:color w:val="000000" w:themeColor="text1"/>
                <w:sz w:val="30"/>
                <w:szCs w:val="30"/>
              </w:rPr>
              <w:t>王嘉豪</w:t>
            </w:r>
          </w:p>
        </w:tc>
      </w:tr>
      <w:tr w:rsidR="00266428" w14:paraId="14B80A56" w14:textId="77777777">
        <w:trPr>
          <w:trHeight w:val="737"/>
        </w:trPr>
        <w:tc>
          <w:tcPr>
            <w:tcW w:w="1985" w:type="dxa"/>
            <w:vMerge w:val="restart"/>
            <w:tcBorders>
              <w:top w:val="nil"/>
              <w:left w:val="nil"/>
              <w:right w:val="nil"/>
            </w:tcBorders>
            <w:shd w:val="clear" w:color="auto" w:fill="auto"/>
            <w:vAlign w:val="center"/>
          </w:tcPr>
          <w:p w14:paraId="7DBABC27" w14:textId="77777777" w:rsidR="00266428" w:rsidRDefault="00556297">
            <w:pPr>
              <w:jc w:val="distribute"/>
              <w:rPr>
                <w:sz w:val="30"/>
                <w:szCs w:val="30"/>
              </w:rPr>
            </w:pPr>
            <w:r>
              <w:rPr>
                <w:rFonts w:hint="eastAsia"/>
                <w:sz w:val="30"/>
                <w:szCs w:val="30"/>
              </w:rPr>
              <w:t>成员</w:t>
            </w:r>
          </w:p>
        </w:tc>
        <w:tc>
          <w:tcPr>
            <w:tcW w:w="4819" w:type="dxa"/>
            <w:tcBorders>
              <w:left w:val="nil"/>
              <w:right w:val="nil"/>
            </w:tcBorders>
            <w:shd w:val="clear" w:color="auto" w:fill="auto"/>
            <w:vAlign w:val="bottom"/>
          </w:tcPr>
          <w:p w14:paraId="7FD11FA5" w14:textId="2AA0A34B" w:rsidR="00266428" w:rsidRDefault="00976CA5">
            <w:pPr>
              <w:jc w:val="center"/>
              <w:rPr>
                <w:color w:val="000000" w:themeColor="text1"/>
                <w:sz w:val="30"/>
                <w:szCs w:val="30"/>
              </w:rPr>
            </w:pPr>
            <w:r>
              <w:rPr>
                <w:rFonts w:hint="eastAsia"/>
                <w:color w:val="000000" w:themeColor="text1"/>
                <w:sz w:val="30"/>
                <w:szCs w:val="30"/>
              </w:rPr>
              <w:t xml:space="preserve"> </w:t>
            </w:r>
            <w:proofErr w:type="gramStart"/>
            <w:r w:rsidR="00120B32">
              <w:rPr>
                <w:rFonts w:hint="eastAsia"/>
                <w:color w:val="000000" w:themeColor="text1"/>
                <w:sz w:val="30"/>
                <w:szCs w:val="30"/>
              </w:rPr>
              <w:t>张馨月</w:t>
            </w:r>
            <w:proofErr w:type="gramEnd"/>
          </w:p>
        </w:tc>
      </w:tr>
      <w:tr w:rsidR="00266428" w14:paraId="0FC6A30E" w14:textId="77777777">
        <w:trPr>
          <w:trHeight w:val="737"/>
        </w:trPr>
        <w:tc>
          <w:tcPr>
            <w:tcW w:w="1985" w:type="dxa"/>
            <w:vMerge/>
            <w:tcBorders>
              <w:left w:val="nil"/>
              <w:bottom w:val="nil"/>
              <w:right w:val="nil"/>
            </w:tcBorders>
            <w:shd w:val="clear" w:color="auto" w:fill="auto"/>
            <w:vAlign w:val="bottom"/>
          </w:tcPr>
          <w:p w14:paraId="73712F6D" w14:textId="77777777" w:rsidR="00266428" w:rsidRDefault="00266428">
            <w:pPr>
              <w:jc w:val="distribute"/>
              <w:rPr>
                <w:sz w:val="30"/>
                <w:szCs w:val="30"/>
              </w:rPr>
            </w:pPr>
          </w:p>
        </w:tc>
        <w:tc>
          <w:tcPr>
            <w:tcW w:w="4819" w:type="dxa"/>
            <w:tcBorders>
              <w:left w:val="nil"/>
              <w:right w:val="nil"/>
            </w:tcBorders>
            <w:shd w:val="clear" w:color="auto" w:fill="auto"/>
            <w:vAlign w:val="bottom"/>
          </w:tcPr>
          <w:p w14:paraId="58354C8D" w14:textId="6FA54265" w:rsidR="00266428" w:rsidRDefault="00976CA5">
            <w:pPr>
              <w:jc w:val="center"/>
              <w:rPr>
                <w:color w:val="000000" w:themeColor="text1"/>
                <w:sz w:val="30"/>
                <w:szCs w:val="30"/>
              </w:rPr>
            </w:pPr>
            <w:r>
              <w:rPr>
                <w:rFonts w:hint="eastAsia"/>
                <w:color w:val="000000" w:themeColor="text1"/>
                <w:sz w:val="30"/>
                <w:szCs w:val="30"/>
              </w:rPr>
              <w:t xml:space="preserve"> </w:t>
            </w:r>
            <w:r w:rsidR="00120B32">
              <w:rPr>
                <w:rFonts w:hint="eastAsia"/>
                <w:color w:val="000000" w:themeColor="text1"/>
                <w:sz w:val="30"/>
                <w:szCs w:val="30"/>
              </w:rPr>
              <w:t>张宇</w:t>
            </w:r>
          </w:p>
        </w:tc>
      </w:tr>
      <w:tr w:rsidR="00266428" w14:paraId="1CF4CF5C" w14:textId="77777777">
        <w:trPr>
          <w:trHeight w:val="737"/>
        </w:trPr>
        <w:tc>
          <w:tcPr>
            <w:tcW w:w="1985" w:type="dxa"/>
            <w:tcBorders>
              <w:left w:val="nil"/>
              <w:bottom w:val="nil"/>
              <w:right w:val="nil"/>
            </w:tcBorders>
            <w:shd w:val="clear" w:color="auto" w:fill="auto"/>
            <w:vAlign w:val="bottom"/>
          </w:tcPr>
          <w:p w14:paraId="5269FDCB" w14:textId="77777777" w:rsidR="00266428" w:rsidRPr="00120B32" w:rsidRDefault="00266428">
            <w:pPr>
              <w:jc w:val="distribute"/>
              <w:rPr>
                <w:i/>
                <w:iCs/>
                <w:sz w:val="30"/>
                <w:szCs w:val="30"/>
              </w:rPr>
            </w:pPr>
          </w:p>
        </w:tc>
        <w:tc>
          <w:tcPr>
            <w:tcW w:w="4819" w:type="dxa"/>
            <w:tcBorders>
              <w:left w:val="nil"/>
              <w:right w:val="nil"/>
            </w:tcBorders>
            <w:shd w:val="clear" w:color="auto" w:fill="auto"/>
            <w:vAlign w:val="bottom"/>
          </w:tcPr>
          <w:p w14:paraId="473A26F1" w14:textId="31F107D7" w:rsidR="00266428" w:rsidRPr="00120B32" w:rsidRDefault="00120B32">
            <w:pPr>
              <w:jc w:val="center"/>
              <w:rPr>
                <w:color w:val="000000" w:themeColor="text1"/>
                <w:sz w:val="30"/>
                <w:szCs w:val="30"/>
              </w:rPr>
            </w:pPr>
            <w:proofErr w:type="gramStart"/>
            <w:r>
              <w:rPr>
                <w:rFonts w:hint="eastAsia"/>
                <w:color w:val="000000" w:themeColor="text1"/>
                <w:sz w:val="30"/>
                <w:szCs w:val="30"/>
              </w:rPr>
              <w:t>他秀英</w:t>
            </w:r>
            <w:proofErr w:type="gramEnd"/>
            <w:r w:rsidR="00976CA5" w:rsidRPr="00120B32">
              <w:rPr>
                <w:rFonts w:hint="eastAsia"/>
                <w:color w:val="000000" w:themeColor="text1"/>
                <w:sz w:val="30"/>
                <w:szCs w:val="30"/>
              </w:rPr>
              <w:t xml:space="preserve"> </w:t>
            </w:r>
          </w:p>
        </w:tc>
      </w:tr>
      <w:tr w:rsidR="00266428" w14:paraId="393CE1AC" w14:textId="77777777">
        <w:trPr>
          <w:trHeight w:val="737"/>
        </w:trPr>
        <w:tc>
          <w:tcPr>
            <w:tcW w:w="1985" w:type="dxa"/>
            <w:tcBorders>
              <w:top w:val="nil"/>
              <w:left w:val="nil"/>
              <w:bottom w:val="nil"/>
              <w:right w:val="nil"/>
            </w:tcBorders>
            <w:shd w:val="clear" w:color="auto" w:fill="auto"/>
            <w:vAlign w:val="bottom"/>
          </w:tcPr>
          <w:p w14:paraId="76C3ADCC" w14:textId="77777777" w:rsidR="00266428" w:rsidRDefault="00556297">
            <w:pPr>
              <w:jc w:val="distribute"/>
              <w:rPr>
                <w:sz w:val="30"/>
                <w:szCs w:val="30"/>
              </w:rPr>
            </w:pPr>
            <w:r>
              <w:rPr>
                <w:rFonts w:hint="eastAsia"/>
                <w:sz w:val="30"/>
                <w:szCs w:val="30"/>
              </w:rPr>
              <w:t>地点</w:t>
            </w:r>
          </w:p>
        </w:tc>
        <w:tc>
          <w:tcPr>
            <w:tcW w:w="4819" w:type="dxa"/>
            <w:tcBorders>
              <w:left w:val="nil"/>
              <w:right w:val="nil"/>
            </w:tcBorders>
            <w:shd w:val="clear" w:color="auto" w:fill="auto"/>
            <w:vAlign w:val="bottom"/>
          </w:tcPr>
          <w:p w14:paraId="4BEF5FD9" w14:textId="08741F0A" w:rsidR="00266428" w:rsidRDefault="00120B32">
            <w:pPr>
              <w:jc w:val="center"/>
              <w:rPr>
                <w:rFonts w:eastAsia="宋体"/>
                <w:sz w:val="30"/>
                <w:szCs w:val="30"/>
              </w:rPr>
            </w:pPr>
            <w:r>
              <w:rPr>
                <w:rFonts w:eastAsia="宋体" w:hint="eastAsia"/>
                <w:color w:val="000000" w:themeColor="text1"/>
                <w:sz w:val="30"/>
                <w:szCs w:val="30"/>
              </w:rPr>
              <w:t>新工科</w:t>
            </w:r>
            <w:r>
              <w:rPr>
                <w:rFonts w:eastAsia="宋体" w:hint="eastAsia"/>
                <w:color w:val="000000" w:themeColor="text1"/>
                <w:sz w:val="30"/>
                <w:szCs w:val="30"/>
              </w:rPr>
              <w:t>4</w:t>
            </w:r>
            <w:r>
              <w:rPr>
                <w:rFonts w:eastAsia="宋体"/>
                <w:color w:val="000000" w:themeColor="text1"/>
                <w:sz w:val="30"/>
                <w:szCs w:val="30"/>
              </w:rPr>
              <w:t>504</w:t>
            </w:r>
            <w:r w:rsidR="00976CA5">
              <w:rPr>
                <w:rFonts w:eastAsia="宋体" w:hint="eastAsia"/>
                <w:color w:val="000000" w:themeColor="text1"/>
                <w:sz w:val="30"/>
                <w:szCs w:val="30"/>
              </w:rPr>
              <w:t xml:space="preserve"> </w:t>
            </w:r>
          </w:p>
        </w:tc>
      </w:tr>
      <w:tr w:rsidR="00266428" w14:paraId="1570040A" w14:textId="77777777">
        <w:trPr>
          <w:trHeight w:val="737"/>
        </w:trPr>
        <w:tc>
          <w:tcPr>
            <w:tcW w:w="1985" w:type="dxa"/>
            <w:tcBorders>
              <w:top w:val="nil"/>
              <w:left w:val="nil"/>
              <w:bottom w:val="nil"/>
              <w:right w:val="nil"/>
            </w:tcBorders>
            <w:shd w:val="clear" w:color="auto" w:fill="auto"/>
            <w:vAlign w:val="bottom"/>
          </w:tcPr>
          <w:p w14:paraId="6FAA5527" w14:textId="77777777" w:rsidR="00266428" w:rsidRDefault="00556297">
            <w:pPr>
              <w:jc w:val="distribute"/>
              <w:rPr>
                <w:sz w:val="30"/>
                <w:szCs w:val="30"/>
              </w:rPr>
            </w:pPr>
            <w:r>
              <w:rPr>
                <w:rFonts w:hint="eastAsia"/>
                <w:sz w:val="30"/>
                <w:szCs w:val="30"/>
              </w:rPr>
              <w:t>时间</w:t>
            </w:r>
          </w:p>
        </w:tc>
        <w:tc>
          <w:tcPr>
            <w:tcW w:w="4819" w:type="dxa"/>
            <w:tcBorders>
              <w:left w:val="nil"/>
              <w:right w:val="nil"/>
            </w:tcBorders>
            <w:shd w:val="clear" w:color="auto" w:fill="auto"/>
            <w:vAlign w:val="bottom"/>
          </w:tcPr>
          <w:p w14:paraId="7491B8EB" w14:textId="77777777" w:rsidR="00266428" w:rsidRDefault="00556297" w:rsidP="00976CA5">
            <w:pPr>
              <w:jc w:val="center"/>
              <w:rPr>
                <w:sz w:val="30"/>
                <w:szCs w:val="30"/>
              </w:rPr>
            </w:pPr>
            <w:r>
              <w:rPr>
                <w:rFonts w:hint="eastAsia"/>
                <w:sz w:val="30"/>
                <w:szCs w:val="30"/>
              </w:rPr>
              <w:t>202</w:t>
            </w:r>
            <w:r w:rsidR="00976CA5">
              <w:rPr>
                <w:sz w:val="30"/>
                <w:szCs w:val="30"/>
              </w:rPr>
              <w:t>3</w:t>
            </w:r>
            <w:r>
              <w:rPr>
                <w:rFonts w:hint="eastAsia"/>
                <w:sz w:val="30"/>
                <w:szCs w:val="30"/>
              </w:rPr>
              <w:t>-202</w:t>
            </w:r>
            <w:r w:rsidR="00976CA5">
              <w:rPr>
                <w:sz w:val="30"/>
                <w:szCs w:val="30"/>
              </w:rPr>
              <w:t>4</w:t>
            </w:r>
            <w:r>
              <w:rPr>
                <w:rFonts w:hint="eastAsia"/>
                <w:sz w:val="30"/>
                <w:szCs w:val="30"/>
              </w:rPr>
              <w:t>学年第二学期</w:t>
            </w:r>
          </w:p>
        </w:tc>
      </w:tr>
    </w:tbl>
    <w:p w14:paraId="0557A012" w14:textId="65D34519" w:rsidR="00266428" w:rsidRDefault="00120B32">
      <w:pPr>
        <w:ind w:firstLineChars="1000" w:firstLine="3213"/>
        <w:rPr>
          <w:b/>
          <w:sz w:val="32"/>
          <w:szCs w:val="28"/>
        </w:rPr>
      </w:pPr>
      <w:r>
        <w:rPr>
          <w:rFonts w:ascii="宋体" w:eastAsia="宋体" w:hAnsi="宋体" w:cs="宋体" w:hint="eastAsia"/>
          <w:b/>
          <w:sz w:val="32"/>
          <w:szCs w:val="28"/>
        </w:rPr>
        <w:lastRenderedPageBreak/>
        <w:t>落秋的闲暇时光</w:t>
      </w:r>
    </w:p>
    <w:p w14:paraId="0DA47B01" w14:textId="77777777" w:rsidR="00266428" w:rsidRDefault="00556297">
      <w:pPr>
        <w:numPr>
          <w:ilvl w:val="0"/>
          <w:numId w:val="1"/>
        </w:numPr>
        <w:spacing w:line="360" w:lineRule="auto"/>
        <w:rPr>
          <w:b/>
          <w:color w:val="FF0000"/>
          <w:sz w:val="28"/>
          <w:szCs w:val="28"/>
        </w:rPr>
      </w:pPr>
      <w:r>
        <w:rPr>
          <w:rFonts w:hint="eastAsia"/>
          <w:b/>
          <w:sz w:val="28"/>
          <w:szCs w:val="28"/>
        </w:rPr>
        <w:t>课题内容和要求</w:t>
      </w:r>
    </w:p>
    <w:p w14:paraId="7A0F8C22" w14:textId="0C50F4EE" w:rsidR="00266428" w:rsidRDefault="00556297">
      <w:pPr>
        <w:spacing w:line="360" w:lineRule="auto"/>
        <w:ind w:firstLineChars="200" w:firstLine="480"/>
        <w:rPr>
          <w:color w:val="FF0000"/>
          <w:sz w:val="24"/>
        </w:rPr>
      </w:pPr>
      <w:r>
        <w:rPr>
          <w:rFonts w:ascii="宋体" w:eastAsia="宋体" w:hAnsi="宋体" w:cs="宋体" w:hint="eastAsia"/>
          <w:color w:val="000000" w:themeColor="text1"/>
          <w:sz w:val="24"/>
        </w:rPr>
        <w:t>本项目是以java为基础设计的一款</w:t>
      </w:r>
      <w:r w:rsidR="001F182E">
        <w:rPr>
          <w:rFonts w:hint="eastAsia"/>
          <w:sz w:val="24"/>
          <w:szCs w:val="24"/>
        </w:rPr>
        <w:t>应用于个人闲暇时间所做的一些事情，例如听音乐和看电子书</w:t>
      </w:r>
      <w:r w:rsidR="00E7314A">
        <w:rPr>
          <w:rFonts w:hint="eastAsia"/>
          <w:sz w:val="24"/>
          <w:szCs w:val="24"/>
        </w:rPr>
        <w:t>的一款多功能应用</w:t>
      </w:r>
      <w:r>
        <w:rPr>
          <w:rFonts w:hint="eastAsia"/>
          <w:sz w:val="24"/>
          <w:szCs w:val="24"/>
        </w:rPr>
        <w:t>，主要有</w:t>
      </w:r>
      <w:r w:rsidR="00E7314A">
        <w:rPr>
          <w:rFonts w:hint="eastAsia"/>
          <w:sz w:val="24"/>
          <w:szCs w:val="24"/>
        </w:rPr>
        <w:t>每日任务清单，本地音乐播放器，电子书阅读器</w:t>
      </w:r>
      <w:r>
        <w:rPr>
          <w:rFonts w:hint="eastAsia"/>
          <w:sz w:val="24"/>
          <w:szCs w:val="24"/>
        </w:rPr>
        <w:t>等功能，</w:t>
      </w:r>
      <w:r w:rsidR="00E7314A">
        <w:rPr>
          <w:rFonts w:hint="eastAsia"/>
          <w:sz w:val="24"/>
          <w:szCs w:val="24"/>
        </w:rPr>
        <w:t>我们主要采用</w:t>
      </w:r>
      <w:r w:rsidR="00E7314A">
        <w:rPr>
          <w:rFonts w:hint="eastAsia"/>
          <w:sz w:val="24"/>
          <w:szCs w:val="24"/>
        </w:rPr>
        <w:t>JavaFX</w:t>
      </w:r>
      <w:r w:rsidR="00E7314A">
        <w:rPr>
          <w:rFonts w:hint="eastAsia"/>
          <w:sz w:val="24"/>
          <w:szCs w:val="24"/>
        </w:rPr>
        <w:t>搭配</w:t>
      </w:r>
      <w:r w:rsidR="00E7314A">
        <w:rPr>
          <w:rFonts w:hint="eastAsia"/>
          <w:sz w:val="24"/>
          <w:szCs w:val="24"/>
        </w:rPr>
        <w:t>CSS</w:t>
      </w:r>
      <w:r w:rsidR="00E7314A">
        <w:rPr>
          <w:rFonts w:hint="eastAsia"/>
          <w:sz w:val="24"/>
          <w:szCs w:val="24"/>
        </w:rPr>
        <w:t>来显示所有的界面，</w:t>
      </w:r>
      <w:r w:rsidR="00E7314A">
        <w:rPr>
          <w:rFonts w:hint="eastAsia"/>
          <w:sz w:val="24"/>
          <w:szCs w:val="24"/>
        </w:rPr>
        <w:t>JavaFX</w:t>
      </w:r>
      <w:r w:rsidR="00E7314A">
        <w:rPr>
          <w:rFonts w:hint="eastAsia"/>
          <w:sz w:val="24"/>
          <w:szCs w:val="24"/>
        </w:rPr>
        <w:t>用来做页面的基地，</w:t>
      </w:r>
      <w:r w:rsidR="00E7314A">
        <w:rPr>
          <w:rFonts w:hint="eastAsia"/>
          <w:sz w:val="24"/>
          <w:szCs w:val="24"/>
        </w:rPr>
        <w:t>CSS</w:t>
      </w:r>
      <w:r w:rsidR="00E7314A">
        <w:rPr>
          <w:rFonts w:hint="eastAsia"/>
          <w:sz w:val="24"/>
          <w:szCs w:val="24"/>
        </w:rPr>
        <w:t>用来修饰整个页面的一些美化的效果。通过美观的界面以及</w:t>
      </w:r>
      <w:proofErr w:type="gramStart"/>
      <w:r w:rsidR="00E7314A">
        <w:rPr>
          <w:rFonts w:hint="eastAsia"/>
          <w:sz w:val="24"/>
          <w:szCs w:val="24"/>
        </w:rPr>
        <w:t>一些丝滑</w:t>
      </w:r>
      <w:proofErr w:type="gramEnd"/>
      <w:r w:rsidR="00E7314A">
        <w:rPr>
          <w:rFonts w:hint="eastAsia"/>
          <w:sz w:val="24"/>
          <w:szCs w:val="24"/>
        </w:rPr>
        <w:t>的动画来提供给用户舒适的使用环境。</w:t>
      </w:r>
      <w:r>
        <w:rPr>
          <w:rFonts w:hint="eastAsia"/>
          <w:sz w:val="24"/>
          <w:szCs w:val="24"/>
        </w:rPr>
        <w:t>采用</w:t>
      </w:r>
      <w:r w:rsidR="00E7314A">
        <w:rPr>
          <w:rFonts w:hint="eastAsia"/>
          <w:sz w:val="24"/>
          <w:szCs w:val="24"/>
        </w:rPr>
        <w:t>每个页面之间不同的背景图片以</w:t>
      </w:r>
      <w:r>
        <w:rPr>
          <w:rFonts w:hint="eastAsia"/>
          <w:sz w:val="24"/>
          <w:szCs w:val="24"/>
        </w:rPr>
        <w:t>确保用户不会枯燥乏味。</w:t>
      </w:r>
      <w:r w:rsidR="00E7314A">
        <w:rPr>
          <w:rFonts w:hint="eastAsia"/>
          <w:sz w:val="24"/>
          <w:szCs w:val="24"/>
        </w:rPr>
        <w:t>提供了多种电子书的后缀阅读方式，例如</w:t>
      </w:r>
      <w:r w:rsidR="00E7314A">
        <w:rPr>
          <w:rFonts w:hint="eastAsia"/>
          <w:sz w:val="24"/>
          <w:szCs w:val="24"/>
        </w:rPr>
        <w:t>.</w:t>
      </w:r>
      <w:r w:rsidR="00E7314A">
        <w:rPr>
          <w:sz w:val="24"/>
          <w:szCs w:val="24"/>
        </w:rPr>
        <w:t>pdf</w:t>
      </w:r>
      <w:r w:rsidR="00E7314A">
        <w:rPr>
          <w:rFonts w:hint="eastAsia"/>
          <w:sz w:val="24"/>
          <w:szCs w:val="24"/>
        </w:rPr>
        <w:t>和</w:t>
      </w:r>
      <w:r w:rsidR="00E7314A">
        <w:rPr>
          <w:rFonts w:hint="eastAsia"/>
          <w:sz w:val="24"/>
          <w:szCs w:val="24"/>
        </w:rPr>
        <w:t>.</w:t>
      </w:r>
      <w:proofErr w:type="spellStart"/>
      <w:r w:rsidR="00E7314A">
        <w:rPr>
          <w:sz w:val="24"/>
          <w:szCs w:val="24"/>
        </w:rPr>
        <w:t>epub</w:t>
      </w:r>
      <w:proofErr w:type="spellEnd"/>
      <w:r w:rsidR="00E7314A">
        <w:rPr>
          <w:rFonts w:hint="eastAsia"/>
          <w:sz w:val="24"/>
          <w:szCs w:val="24"/>
        </w:rPr>
        <w:t>的方式来保证可用性。</w:t>
      </w:r>
    </w:p>
    <w:p w14:paraId="417FEC16" w14:textId="77777777" w:rsidR="00266428" w:rsidRDefault="00556297">
      <w:pPr>
        <w:numPr>
          <w:ilvl w:val="0"/>
          <w:numId w:val="1"/>
        </w:numPr>
        <w:spacing w:line="360" w:lineRule="auto"/>
        <w:rPr>
          <w:b/>
          <w:bCs/>
          <w:sz w:val="28"/>
        </w:rPr>
      </w:pPr>
      <w:r>
        <w:rPr>
          <w:b/>
          <w:bCs/>
          <w:sz w:val="28"/>
        </w:rPr>
        <w:t>需求分析</w:t>
      </w:r>
    </w:p>
    <w:p w14:paraId="7ACB0FD5" w14:textId="24F0FEC3" w:rsidR="00E7314A" w:rsidRDefault="00E7314A" w:rsidP="00E7314A">
      <w:pPr>
        <w:pStyle w:val="FirstParagraph"/>
        <w:rPr>
          <w:lang w:eastAsia="zh-CN"/>
        </w:rPr>
      </w:pPr>
      <w:bookmarkStart w:id="1" w:name="需求分析"/>
      <w:r>
        <w:rPr>
          <w:lang w:eastAsia="zh-CN"/>
        </w:rPr>
        <w:t>需求分析包括以下几个方面：</w:t>
      </w:r>
    </w:p>
    <w:p w14:paraId="5B2B53A4" w14:textId="77777777" w:rsidR="00E7314A" w:rsidRDefault="00E7314A" w:rsidP="00E7314A">
      <w:pPr>
        <w:pStyle w:val="4"/>
      </w:pPr>
      <w:bookmarkStart w:id="2" w:name="一用户需求"/>
      <w:r>
        <w:t>一、用户需求</w:t>
      </w:r>
    </w:p>
    <w:p w14:paraId="28349EC2" w14:textId="77777777" w:rsidR="00E7314A" w:rsidRDefault="00E7314A" w:rsidP="00E7314A">
      <w:pPr>
        <w:widowControl/>
        <w:numPr>
          <w:ilvl w:val="0"/>
          <w:numId w:val="5"/>
        </w:numPr>
        <w:spacing w:after="200"/>
        <w:jc w:val="left"/>
      </w:pPr>
      <w:r>
        <w:rPr>
          <w:b/>
          <w:bCs/>
        </w:rPr>
        <w:t>多功能性</w:t>
      </w:r>
      <w:r>
        <w:t>：用户需要一个集成了音乐播放器、电子书阅读器和任务管理等多种功能的应用，以满足日常娱乐和工作需求。</w:t>
      </w:r>
    </w:p>
    <w:p w14:paraId="05BB4CB3" w14:textId="77777777" w:rsidR="00E7314A" w:rsidRDefault="00E7314A" w:rsidP="00E7314A">
      <w:pPr>
        <w:widowControl/>
        <w:numPr>
          <w:ilvl w:val="0"/>
          <w:numId w:val="5"/>
        </w:numPr>
        <w:spacing w:after="200"/>
        <w:jc w:val="left"/>
      </w:pPr>
      <w:r>
        <w:rPr>
          <w:b/>
          <w:bCs/>
        </w:rPr>
        <w:t>易用性</w:t>
      </w:r>
      <w:r>
        <w:t>：用户界面需要简单直观，操作方便，即使是非技术用户也能轻松上手。</w:t>
      </w:r>
    </w:p>
    <w:p w14:paraId="7D7A28CB" w14:textId="77777777" w:rsidR="00E7314A" w:rsidRDefault="00E7314A" w:rsidP="00E7314A">
      <w:pPr>
        <w:widowControl/>
        <w:numPr>
          <w:ilvl w:val="0"/>
          <w:numId w:val="5"/>
        </w:numPr>
        <w:spacing w:after="200"/>
        <w:jc w:val="left"/>
      </w:pPr>
      <w:r>
        <w:rPr>
          <w:b/>
          <w:bCs/>
        </w:rPr>
        <w:t>视觉效果</w:t>
      </w:r>
      <w:r>
        <w:t>：应用界面需要美观，提供良好的用户体验，包括动画效果、鼠标悬停效果等。</w:t>
      </w:r>
    </w:p>
    <w:p w14:paraId="527BF5AC" w14:textId="77777777" w:rsidR="00E7314A" w:rsidRDefault="00E7314A" w:rsidP="00E7314A">
      <w:pPr>
        <w:widowControl/>
        <w:numPr>
          <w:ilvl w:val="0"/>
          <w:numId w:val="5"/>
        </w:numPr>
        <w:spacing w:after="200"/>
        <w:jc w:val="left"/>
      </w:pPr>
      <w:r>
        <w:rPr>
          <w:b/>
          <w:bCs/>
        </w:rPr>
        <w:t>实时性</w:t>
      </w:r>
      <w:r>
        <w:t>：需要在界面上实时显示当前时间。</w:t>
      </w:r>
    </w:p>
    <w:p w14:paraId="788CA01F" w14:textId="77777777" w:rsidR="00E7314A" w:rsidRDefault="00E7314A" w:rsidP="00E7314A">
      <w:pPr>
        <w:widowControl/>
        <w:numPr>
          <w:ilvl w:val="0"/>
          <w:numId w:val="5"/>
        </w:numPr>
        <w:spacing w:after="200"/>
        <w:jc w:val="left"/>
      </w:pPr>
      <w:r>
        <w:rPr>
          <w:b/>
          <w:bCs/>
        </w:rPr>
        <w:t>反馈和提示</w:t>
      </w:r>
      <w:r>
        <w:t>：在操作过程中，系统需要及时反馈操作结果，并在出错时提供明确的错误信息和提示。</w:t>
      </w:r>
    </w:p>
    <w:p w14:paraId="45E7C0E5" w14:textId="77777777" w:rsidR="00E7314A" w:rsidRDefault="00E7314A" w:rsidP="00E7314A">
      <w:pPr>
        <w:pStyle w:val="4"/>
      </w:pPr>
      <w:bookmarkStart w:id="3" w:name="二功能需求"/>
      <w:bookmarkEnd w:id="2"/>
      <w:r>
        <w:t>二、功能需求</w:t>
      </w:r>
    </w:p>
    <w:p w14:paraId="66DFDFF0" w14:textId="77777777" w:rsidR="00E7314A" w:rsidRDefault="00E7314A" w:rsidP="00E7314A">
      <w:pPr>
        <w:widowControl/>
        <w:numPr>
          <w:ilvl w:val="0"/>
          <w:numId w:val="6"/>
        </w:numPr>
        <w:spacing w:after="200"/>
        <w:jc w:val="left"/>
      </w:pPr>
      <w:r>
        <w:rPr>
          <w:b/>
          <w:bCs/>
        </w:rPr>
        <w:t>用户登录系统</w:t>
      </w:r>
    </w:p>
    <w:p w14:paraId="359EF6B8" w14:textId="77777777" w:rsidR="00E7314A" w:rsidRDefault="00E7314A" w:rsidP="00E7314A">
      <w:pPr>
        <w:widowControl/>
        <w:numPr>
          <w:ilvl w:val="1"/>
          <w:numId w:val="7"/>
        </w:numPr>
        <w:spacing w:after="200"/>
        <w:jc w:val="left"/>
      </w:pPr>
      <w:r>
        <w:t>用户可以通过输入用户名和密码进行登录。</w:t>
      </w:r>
    </w:p>
    <w:p w14:paraId="2E6BC657" w14:textId="77777777" w:rsidR="00E7314A" w:rsidRDefault="00E7314A" w:rsidP="00E7314A">
      <w:pPr>
        <w:widowControl/>
        <w:numPr>
          <w:ilvl w:val="1"/>
          <w:numId w:val="7"/>
        </w:numPr>
        <w:spacing w:after="200"/>
        <w:jc w:val="left"/>
      </w:pPr>
      <w:r>
        <w:t>登录成功后，系统显示欢迎信息，并保存用户会话信息。</w:t>
      </w:r>
    </w:p>
    <w:p w14:paraId="77A4B4BE" w14:textId="77777777" w:rsidR="00E7314A" w:rsidRDefault="00E7314A" w:rsidP="00E7314A">
      <w:pPr>
        <w:widowControl/>
        <w:numPr>
          <w:ilvl w:val="0"/>
          <w:numId w:val="6"/>
        </w:numPr>
        <w:spacing w:after="200"/>
        <w:jc w:val="left"/>
      </w:pPr>
      <w:r>
        <w:rPr>
          <w:b/>
          <w:bCs/>
        </w:rPr>
        <w:t>音乐播放器</w:t>
      </w:r>
    </w:p>
    <w:p w14:paraId="04B6E59F" w14:textId="77777777" w:rsidR="00E7314A" w:rsidRDefault="00E7314A" w:rsidP="00E7314A">
      <w:pPr>
        <w:widowControl/>
        <w:numPr>
          <w:ilvl w:val="1"/>
          <w:numId w:val="7"/>
        </w:numPr>
        <w:spacing w:after="200"/>
        <w:jc w:val="left"/>
      </w:pPr>
      <w:r>
        <w:t>从指定目录加载音乐文件（支持</w:t>
      </w:r>
      <w:r>
        <w:t>.mp3</w:t>
      </w:r>
      <w:r>
        <w:t>和</w:t>
      </w:r>
      <w:r>
        <w:t>.</w:t>
      </w:r>
      <w:proofErr w:type="spellStart"/>
      <w:r>
        <w:t>flac</w:t>
      </w:r>
      <w:proofErr w:type="spellEnd"/>
      <w:r>
        <w:t>格式）。</w:t>
      </w:r>
    </w:p>
    <w:p w14:paraId="7793BD54" w14:textId="77777777" w:rsidR="00E7314A" w:rsidRDefault="00E7314A" w:rsidP="00E7314A">
      <w:pPr>
        <w:widowControl/>
        <w:numPr>
          <w:ilvl w:val="1"/>
          <w:numId w:val="7"/>
        </w:numPr>
        <w:spacing w:after="200"/>
        <w:jc w:val="left"/>
      </w:pPr>
      <w:r>
        <w:t>播放音乐时显示同步歌词。</w:t>
      </w:r>
    </w:p>
    <w:p w14:paraId="79D34509" w14:textId="77777777" w:rsidR="00E7314A" w:rsidRDefault="00E7314A" w:rsidP="00E7314A">
      <w:pPr>
        <w:widowControl/>
        <w:numPr>
          <w:ilvl w:val="1"/>
          <w:numId w:val="7"/>
        </w:numPr>
        <w:spacing w:after="200"/>
        <w:jc w:val="left"/>
      </w:pPr>
      <w:r>
        <w:lastRenderedPageBreak/>
        <w:t>提供播放、暂停、上一曲、下一曲等控制功能。</w:t>
      </w:r>
    </w:p>
    <w:p w14:paraId="390C5E7C" w14:textId="77777777" w:rsidR="00E7314A" w:rsidRDefault="00E7314A" w:rsidP="00E7314A">
      <w:pPr>
        <w:widowControl/>
        <w:numPr>
          <w:ilvl w:val="1"/>
          <w:numId w:val="7"/>
        </w:numPr>
        <w:spacing w:after="200"/>
        <w:jc w:val="left"/>
      </w:pPr>
      <w:r>
        <w:t>显示音乐播放进度，并允许用户拖动进度条跳转。</w:t>
      </w:r>
    </w:p>
    <w:p w14:paraId="2A918A66" w14:textId="77777777" w:rsidR="00E7314A" w:rsidRDefault="00E7314A" w:rsidP="00E7314A">
      <w:pPr>
        <w:widowControl/>
        <w:numPr>
          <w:ilvl w:val="0"/>
          <w:numId w:val="6"/>
        </w:numPr>
        <w:spacing w:after="200"/>
        <w:jc w:val="left"/>
      </w:pPr>
      <w:r>
        <w:rPr>
          <w:b/>
          <w:bCs/>
        </w:rPr>
        <w:t>电子书阅读器</w:t>
      </w:r>
    </w:p>
    <w:p w14:paraId="2C772C3E" w14:textId="77777777" w:rsidR="00E7314A" w:rsidRDefault="00E7314A" w:rsidP="00E7314A">
      <w:pPr>
        <w:widowControl/>
        <w:numPr>
          <w:ilvl w:val="1"/>
          <w:numId w:val="7"/>
        </w:numPr>
        <w:spacing w:after="200"/>
        <w:jc w:val="left"/>
      </w:pPr>
      <w:r>
        <w:t>浏览指定目录中的</w:t>
      </w:r>
      <w:r>
        <w:t>.</w:t>
      </w:r>
      <w:proofErr w:type="spellStart"/>
      <w:r>
        <w:t>epub</w:t>
      </w:r>
      <w:proofErr w:type="spellEnd"/>
      <w:r>
        <w:t>文件，并在</w:t>
      </w:r>
      <w:proofErr w:type="spellStart"/>
      <w:r>
        <w:t>ListView</w:t>
      </w:r>
      <w:proofErr w:type="spellEnd"/>
      <w:r>
        <w:t>中显示。</w:t>
      </w:r>
    </w:p>
    <w:p w14:paraId="72E92169" w14:textId="77777777" w:rsidR="00E7314A" w:rsidRDefault="00E7314A" w:rsidP="00E7314A">
      <w:pPr>
        <w:widowControl/>
        <w:numPr>
          <w:ilvl w:val="1"/>
          <w:numId w:val="7"/>
        </w:numPr>
        <w:spacing w:after="200"/>
        <w:jc w:val="left"/>
      </w:pPr>
      <w:r>
        <w:t>用户双击</w:t>
      </w:r>
      <w:r>
        <w:t>.</w:t>
      </w:r>
      <w:proofErr w:type="spellStart"/>
      <w:r>
        <w:t>epub</w:t>
      </w:r>
      <w:proofErr w:type="spellEnd"/>
      <w:r>
        <w:t>文件后打开阅读界面，支持翻页功能。</w:t>
      </w:r>
    </w:p>
    <w:p w14:paraId="74B39FA5" w14:textId="77777777" w:rsidR="00E7314A" w:rsidRDefault="00E7314A" w:rsidP="00E7314A">
      <w:pPr>
        <w:widowControl/>
        <w:numPr>
          <w:ilvl w:val="0"/>
          <w:numId w:val="6"/>
        </w:numPr>
        <w:spacing w:after="200"/>
        <w:jc w:val="left"/>
      </w:pPr>
      <w:r>
        <w:rPr>
          <w:b/>
          <w:bCs/>
        </w:rPr>
        <w:t>任务管理</w:t>
      </w:r>
    </w:p>
    <w:p w14:paraId="2A00695D" w14:textId="77777777" w:rsidR="00E7314A" w:rsidRDefault="00E7314A" w:rsidP="00E7314A">
      <w:pPr>
        <w:widowControl/>
        <w:numPr>
          <w:ilvl w:val="1"/>
          <w:numId w:val="7"/>
        </w:numPr>
        <w:spacing w:after="200"/>
        <w:jc w:val="left"/>
      </w:pPr>
      <w:r>
        <w:t>用户可以添加、删除和查看任务列表。</w:t>
      </w:r>
    </w:p>
    <w:p w14:paraId="6CD6E854" w14:textId="77777777" w:rsidR="00E7314A" w:rsidRDefault="00E7314A" w:rsidP="00E7314A">
      <w:pPr>
        <w:widowControl/>
        <w:numPr>
          <w:ilvl w:val="1"/>
          <w:numId w:val="7"/>
        </w:numPr>
        <w:spacing w:after="200"/>
        <w:jc w:val="left"/>
      </w:pPr>
      <w:r>
        <w:t>任务列表界面友好，操作简便。</w:t>
      </w:r>
    </w:p>
    <w:p w14:paraId="0B9BCCAA" w14:textId="77777777" w:rsidR="00E7314A" w:rsidRDefault="00E7314A" w:rsidP="00E7314A">
      <w:pPr>
        <w:widowControl/>
        <w:numPr>
          <w:ilvl w:val="0"/>
          <w:numId w:val="6"/>
        </w:numPr>
        <w:spacing w:after="200"/>
        <w:jc w:val="left"/>
      </w:pPr>
      <w:r>
        <w:rPr>
          <w:b/>
          <w:bCs/>
        </w:rPr>
        <w:t>导航和界面交互</w:t>
      </w:r>
    </w:p>
    <w:p w14:paraId="730749D5" w14:textId="77777777" w:rsidR="00E7314A" w:rsidRDefault="00E7314A" w:rsidP="00E7314A">
      <w:pPr>
        <w:widowControl/>
        <w:numPr>
          <w:ilvl w:val="1"/>
          <w:numId w:val="7"/>
        </w:numPr>
        <w:spacing w:after="200"/>
        <w:jc w:val="left"/>
      </w:pPr>
      <w:r>
        <w:t>左侧导航</w:t>
      </w:r>
      <w:proofErr w:type="gramStart"/>
      <w:r>
        <w:t>栏通过</w:t>
      </w:r>
      <w:proofErr w:type="spellStart"/>
      <w:proofErr w:type="gramEnd"/>
      <w:r>
        <w:t>ListView</w:t>
      </w:r>
      <w:proofErr w:type="spellEnd"/>
      <w:r>
        <w:t>实现，包括</w:t>
      </w:r>
      <w:r>
        <w:t>“</w:t>
      </w:r>
      <w:r>
        <w:t>用户中心</w:t>
      </w:r>
      <w:r>
        <w:t>”</w:t>
      </w:r>
      <w:r>
        <w:t>、</w:t>
      </w:r>
      <w:r>
        <w:t>“</w:t>
      </w:r>
      <w:r>
        <w:t>放松一下</w:t>
      </w:r>
      <w:r>
        <w:t>”</w:t>
      </w:r>
      <w:r>
        <w:t>、</w:t>
      </w:r>
      <w:r>
        <w:t>“</w:t>
      </w:r>
      <w:r>
        <w:t>资源查找</w:t>
      </w:r>
      <w:r>
        <w:t>”</w:t>
      </w:r>
      <w:r>
        <w:t>和</w:t>
      </w:r>
      <w:r>
        <w:t>“</w:t>
      </w:r>
      <w:r>
        <w:t>关于我们</w:t>
      </w:r>
      <w:r>
        <w:t>”</w:t>
      </w:r>
      <w:r>
        <w:t>几个选项。</w:t>
      </w:r>
    </w:p>
    <w:p w14:paraId="79A8536E" w14:textId="77777777" w:rsidR="00E7314A" w:rsidRDefault="00E7314A" w:rsidP="00E7314A">
      <w:pPr>
        <w:widowControl/>
        <w:numPr>
          <w:ilvl w:val="1"/>
          <w:numId w:val="7"/>
        </w:numPr>
        <w:spacing w:after="200"/>
        <w:jc w:val="left"/>
      </w:pPr>
      <w:r>
        <w:t>导航</w:t>
      </w:r>
      <w:proofErr w:type="gramStart"/>
      <w:r>
        <w:t>栏支持</w:t>
      </w:r>
      <w:proofErr w:type="gramEnd"/>
      <w:r>
        <w:t>鼠标悬停效果，并有平滑的宽度调整动画。</w:t>
      </w:r>
    </w:p>
    <w:p w14:paraId="4995A842" w14:textId="77777777" w:rsidR="00E7314A" w:rsidRDefault="00E7314A" w:rsidP="00E7314A">
      <w:pPr>
        <w:widowControl/>
        <w:numPr>
          <w:ilvl w:val="1"/>
          <w:numId w:val="7"/>
        </w:numPr>
        <w:spacing w:after="200"/>
        <w:jc w:val="left"/>
      </w:pPr>
      <w:r>
        <w:t>根据用户选择的导航项，显示对应的内容面板。</w:t>
      </w:r>
    </w:p>
    <w:p w14:paraId="0D64CB37" w14:textId="77777777" w:rsidR="00E7314A" w:rsidRDefault="00E7314A" w:rsidP="00E7314A">
      <w:pPr>
        <w:widowControl/>
        <w:numPr>
          <w:ilvl w:val="0"/>
          <w:numId w:val="6"/>
        </w:numPr>
        <w:spacing w:after="200"/>
        <w:jc w:val="left"/>
      </w:pPr>
      <w:r>
        <w:rPr>
          <w:b/>
          <w:bCs/>
        </w:rPr>
        <w:t>视觉效果和用户体验</w:t>
      </w:r>
    </w:p>
    <w:p w14:paraId="6ED4AB49" w14:textId="77777777" w:rsidR="00E7314A" w:rsidRDefault="00E7314A" w:rsidP="00E7314A">
      <w:pPr>
        <w:widowControl/>
        <w:numPr>
          <w:ilvl w:val="1"/>
          <w:numId w:val="7"/>
        </w:numPr>
        <w:spacing w:after="200"/>
        <w:jc w:val="left"/>
      </w:pPr>
      <w:r>
        <w:t>各界面元素的布局和样式通过</w:t>
      </w:r>
      <w:r>
        <w:t>CSS</w:t>
      </w:r>
      <w:r>
        <w:t>文件进行美化。</w:t>
      </w:r>
    </w:p>
    <w:p w14:paraId="6FBBF319" w14:textId="77777777" w:rsidR="00E7314A" w:rsidRDefault="00E7314A" w:rsidP="00E7314A">
      <w:pPr>
        <w:widowControl/>
        <w:numPr>
          <w:ilvl w:val="1"/>
          <w:numId w:val="7"/>
        </w:numPr>
        <w:spacing w:after="200"/>
        <w:jc w:val="left"/>
      </w:pPr>
      <w:r>
        <w:t>文本框的鼠标悬停效果：边框颜色渐变。</w:t>
      </w:r>
    </w:p>
    <w:p w14:paraId="1869EF5C" w14:textId="77777777" w:rsidR="00E7314A" w:rsidRDefault="00E7314A" w:rsidP="00E7314A">
      <w:pPr>
        <w:widowControl/>
        <w:numPr>
          <w:ilvl w:val="1"/>
          <w:numId w:val="7"/>
        </w:numPr>
        <w:spacing w:after="200"/>
        <w:jc w:val="left"/>
      </w:pPr>
      <w:r>
        <w:t>错误提示和警告信息通过弹出对话框显示。</w:t>
      </w:r>
    </w:p>
    <w:p w14:paraId="331057D7" w14:textId="77777777" w:rsidR="00E7314A" w:rsidRDefault="00E7314A" w:rsidP="00E7314A">
      <w:pPr>
        <w:widowControl/>
        <w:numPr>
          <w:ilvl w:val="0"/>
          <w:numId w:val="6"/>
        </w:numPr>
        <w:spacing w:after="200"/>
        <w:jc w:val="left"/>
      </w:pPr>
      <w:r>
        <w:rPr>
          <w:b/>
          <w:bCs/>
        </w:rPr>
        <w:t>实时时钟显示</w:t>
      </w:r>
    </w:p>
    <w:p w14:paraId="1506AE85" w14:textId="77777777" w:rsidR="00E7314A" w:rsidRDefault="00E7314A" w:rsidP="00E7314A">
      <w:pPr>
        <w:widowControl/>
        <w:numPr>
          <w:ilvl w:val="1"/>
          <w:numId w:val="7"/>
        </w:numPr>
        <w:spacing w:after="200"/>
        <w:jc w:val="left"/>
      </w:pPr>
      <w:r>
        <w:t>在界面上实时显示当前时间。</w:t>
      </w:r>
    </w:p>
    <w:p w14:paraId="3C61EEDF" w14:textId="77777777" w:rsidR="00E7314A" w:rsidRDefault="00E7314A" w:rsidP="00E7314A">
      <w:pPr>
        <w:pStyle w:val="4"/>
      </w:pPr>
      <w:bookmarkStart w:id="4" w:name="三性能需求"/>
      <w:bookmarkEnd w:id="3"/>
      <w:r>
        <w:t>三、性能需求</w:t>
      </w:r>
    </w:p>
    <w:p w14:paraId="1415B097" w14:textId="77777777" w:rsidR="00E7314A" w:rsidRDefault="00E7314A" w:rsidP="00E7314A">
      <w:pPr>
        <w:widowControl/>
        <w:numPr>
          <w:ilvl w:val="0"/>
          <w:numId w:val="8"/>
        </w:numPr>
        <w:spacing w:after="200"/>
        <w:jc w:val="left"/>
      </w:pPr>
      <w:r>
        <w:rPr>
          <w:b/>
          <w:bCs/>
        </w:rPr>
        <w:t>响应时间</w:t>
      </w:r>
      <w:r>
        <w:t>：各功能的响应时间应在可接受范围内，用户操作后应迅速反馈，确保操作流畅。</w:t>
      </w:r>
    </w:p>
    <w:p w14:paraId="1F244096" w14:textId="77777777" w:rsidR="00E7314A" w:rsidRDefault="00E7314A" w:rsidP="00E7314A">
      <w:pPr>
        <w:widowControl/>
        <w:numPr>
          <w:ilvl w:val="0"/>
          <w:numId w:val="8"/>
        </w:numPr>
        <w:spacing w:after="200"/>
        <w:jc w:val="left"/>
      </w:pPr>
      <w:r>
        <w:rPr>
          <w:b/>
          <w:bCs/>
        </w:rPr>
        <w:t>稳定性</w:t>
      </w:r>
      <w:r>
        <w:t>：应用需稳定运行，避免崩溃或无响应现象。</w:t>
      </w:r>
    </w:p>
    <w:p w14:paraId="4CCE8904" w14:textId="77777777" w:rsidR="00E7314A" w:rsidRDefault="00E7314A" w:rsidP="00E7314A">
      <w:pPr>
        <w:widowControl/>
        <w:numPr>
          <w:ilvl w:val="0"/>
          <w:numId w:val="8"/>
        </w:numPr>
        <w:spacing w:after="200"/>
        <w:jc w:val="left"/>
      </w:pPr>
      <w:r>
        <w:rPr>
          <w:b/>
          <w:bCs/>
        </w:rPr>
        <w:t>兼容性</w:t>
      </w:r>
      <w:r>
        <w:t>：应用需兼容不同操作系统（</w:t>
      </w:r>
      <w:r>
        <w:t>Windows</w:t>
      </w:r>
      <w:r>
        <w:t>、</w:t>
      </w:r>
      <w:r>
        <w:t>Mac</w:t>
      </w:r>
      <w:r>
        <w:t>、</w:t>
      </w:r>
      <w:r>
        <w:t>Linux</w:t>
      </w:r>
      <w:r>
        <w:t>），在各平台上均能正常运行。</w:t>
      </w:r>
    </w:p>
    <w:p w14:paraId="2A6B4615" w14:textId="77777777" w:rsidR="00E7314A" w:rsidRDefault="00E7314A" w:rsidP="00E7314A">
      <w:pPr>
        <w:widowControl/>
        <w:numPr>
          <w:ilvl w:val="0"/>
          <w:numId w:val="8"/>
        </w:numPr>
        <w:spacing w:after="200"/>
        <w:jc w:val="left"/>
      </w:pPr>
      <w:r>
        <w:rPr>
          <w:b/>
          <w:bCs/>
        </w:rPr>
        <w:t>资源利用</w:t>
      </w:r>
      <w:r>
        <w:t>：应用需高效利用系统资源，避免占用过多内存和</w:t>
      </w:r>
      <w:r>
        <w:t>CPU</w:t>
      </w:r>
      <w:r>
        <w:t>。</w:t>
      </w:r>
    </w:p>
    <w:p w14:paraId="706C4F1F" w14:textId="77777777" w:rsidR="00E7314A" w:rsidRDefault="00E7314A" w:rsidP="00E7314A">
      <w:pPr>
        <w:pStyle w:val="4"/>
      </w:pPr>
      <w:bookmarkStart w:id="5" w:name="四非功能性需求"/>
      <w:bookmarkEnd w:id="4"/>
      <w:r>
        <w:t>四、非功能性需求</w:t>
      </w:r>
    </w:p>
    <w:p w14:paraId="06243AA5" w14:textId="77777777" w:rsidR="00E7314A" w:rsidRDefault="00E7314A" w:rsidP="00E7314A">
      <w:pPr>
        <w:widowControl/>
        <w:numPr>
          <w:ilvl w:val="0"/>
          <w:numId w:val="9"/>
        </w:numPr>
        <w:spacing w:after="200"/>
        <w:jc w:val="left"/>
      </w:pPr>
      <w:r>
        <w:rPr>
          <w:b/>
          <w:bCs/>
        </w:rPr>
        <w:t>可维护性</w:t>
      </w:r>
      <w:r>
        <w:t>：代码</w:t>
      </w:r>
      <w:proofErr w:type="gramStart"/>
      <w:r>
        <w:t>需结构</w:t>
      </w:r>
      <w:proofErr w:type="gramEnd"/>
      <w:r>
        <w:t>清晰，注释详尽，便于后续维护和升级。</w:t>
      </w:r>
    </w:p>
    <w:p w14:paraId="36EA9273" w14:textId="77777777" w:rsidR="00E7314A" w:rsidRDefault="00E7314A" w:rsidP="00E7314A">
      <w:pPr>
        <w:widowControl/>
        <w:numPr>
          <w:ilvl w:val="0"/>
          <w:numId w:val="9"/>
        </w:numPr>
        <w:spacing w:after="200"/>
        <w:jc w:val="left"/>
      </w:pPr>
      <w:r>
        <w:rPr>
          <w:b/>
          <w:bCs/>
        </w:rPr>
        <w:lastRenderedPageBreak/>
        <w:t>可扩展性</w:t>
      </w:r>
      <w:r>
        <w:t>：系统架构设计需考虑未来功能扩展的需求，便于添加新功能。</w:t>
      </w:r>
    </w:p>
    <w:p w14:paraId="60011CB1" w14:textId="77777777" w:rsidR="00E7314A" w:rsidRDefault="00E7314A" w:rsidP="00E7314A">
      <w:pPr>
        <w:widowControl/>
        <w:numPr>
          <w:ilvl w:val="0"/>
          <w:numId w:val="9"/>
        </w:numPr>
        <w:spacing w:after="200"/>
        <w:jc w:val="left"/>
      </w:pPr>
      <w:r>
        <w:rPr>
          <w:b/>
          <w:bCs/>
        </w:rPr>
        <w:t>安全性</w:t>
      </w:r>
      <w:r>
        <w:t>：用户登录系统需确保用户信息的安全，防止信息泄露。</w:t>
      </w:r>
    </w:p>
    <w:p w14:paraId="25B6A71E" w14:textId="77777777" w:rsidR="00E7314A" w:rsidRDefault="00E7314A" w:rsidP="00E7314A">
      <w:pPr>
        <w:widowControl/>
        <w:numPr>
          <w:ilvl w:val="0"/>
          <w:numId w:val="9"/>
        </w:numPr>
        <w:spacing w:after="200"/>
        <w:jc w:val="left"/>
      </w:pPr>
      <w:proofErr w:type="gramStart"/>
      <w:r>
        <w:rPr>
          <w:b/>
          <w:bCs/>
        </w:rPr>
        <w:t>易部署性</w:t>
      </w:r>
      <w:proofErr w:type="gramEnd"/>
      <w:r>
        <w:t>：应用需便于安装和部署，提供详细的安装说明和文档。</w:t>
      </w:r>
    </w:p>
    <w:p w14:paraId="6B35E431" w14:textId="77777777" w:rsidR="00E7314A" w:rsidRDefault="00E7314A" w:rsidP="00E7314A">
      <w:pPr>
        <w:pStyle w:val="FirstParagraph"/>
        <w:rPr>
          <w:lang w:eastAsia="zh-CN"/>
        </w:rPr>
      </w:pPr>
      <w:r>
        <w:rPr>
          <w:lang w:eastAsia="zh-CN"/>
        </w:rPr>
        <w:t>通过详细的需求分析，可以为项目的设计和开发提供明确的指导，确保最终的应用能够满足用户的需求和期望。</w:t>
      </w:r>
    </w:p>
    <w:bookmarkEnd w:id="1"/>
    <w:bookmarkEnd w:id="5"/>
    <w:p w14:paraId="6390EC05" w14:textId="77777777" w:rsidR="00881906" w:rsidRPr="00E7314A" w:rsidRDefault="00881906" w:rsidP="00881906">
      <w:pPr>
        <w:tabs>
          <w:tab w:val="left" w:pos="570"/>
        </w:tabs>
        <w:spacing w:line="360" w:lineRule="auto"/>
        <w:rPr>
          <w:b/>
          <w:bCs/>
          <w:sz w:val="28"/>
        </w:rPr>
      </w:pPr>
    </w:p>
    <w:p w14:paraId="49BB6876" w14:textId="77777777" w:rsidR="00266428" w:rsidRDefault="00556297">
      <w:pPr>
        <w:spacing w:line="360" w:lineRule="auto"/>
        <w:rPr>
          <w:b/>
          <w:sz w:val="28"/>
          <w:szCs w:val="28"/>
        </w:rPr>
      </w:pPr>
      <w:r>
        <w:rPr>
          <w:rFonts w:hint="eastAsia"/>
          <w:b/>
          <w:bCs/>
          <w:sz w:val="28"/>
        </w:rPr>
        <w:t>三、系统</w:t>
      </w:r>
      <w:r>
        <w:rPr>
          <w:b/>
          <w:bCs/>
          <w:sz w:val="28"/>
        </w:rPr>
        <w:t>设计</w:t>
      </w:r>
    </w:p>
    <w:p w14:paraId="293D9ECC" w14:textId="588E7CA6" w:rsidR="00664328" w:rsidRDefault="00664328" w:rsidP="00664328">
      <w:pPr>
        <w:pStyle w:val="FirstParagraph"/>
        <w:rPr>
          <w:lang w:eastAsia="zh-CN"/>
        </w:rPr>
      </w:pPr>
      <w:bookmarkStart w:id="6" w:name="系统设计"/>
      <w:r>
        <w:rPr>
          <w:lang w:eastAsia="zh-CN"/>
        </w:rPr>
        <w:t>系统设计包括总体架构设计、模块设计、数据库设计、用户界面设计、以及技术</w:t>
      </w:r>
      <w:proofErr w:type="gramStart"/>
      <w:r>
        <w:rPr>
          <w:lang w:eastAsia="zh-CN"/>
        </w:rPr>
        <w:t>栈</w:t>
      </w:r>
      <w:proofErr w:type="gramEnd"/>
      <w:r>
        <w:rPr>
          <w:lang w:eastAsia="zh-CN"/>
        </w:rPr>
        <w:t>选择等。</w:t>
      </w:r>
    </w:p>
    <w:p w14:paraId="3C01C0F1" w14:textId="77777777" w:rsidR="00664328" w:rsidRDefault="00664328" w:rsidP="00664328">
      <w:pPr>
        <w:pStyle w:val="4"/>
      </w:pPr>
      <w:bookmarkStart w:id="7" w:name="一总体架构设计"/>
      <w:r>
        <w:t>一、总体架构设计</w:t>
      </w:r>
    </w:p>
    <w:p w14:paraId="2A53A64F" w14:textId="77777777" w:rsidR="00664328" w:rsidRDefault="00664328" w:rsidP="00664328">
      <w:pPr>
        <w:pStyle w:val="FirstParagraph"/>
        <w:rPr>
          <w:lang w:eastAsia="zh-CN"/>
        </w:rPr>
      </w:pPr>
      <w:r>
        <w:rPr>
          <w:lang w:eastAsia="zh-CN"/>
        </w:rPr>
        <w:t>系统采用分层架构设计，主要分为以下几层：</w:t>
      </w:r>
    </w:p>
    <w:p w14:paraId="661FE67C" w14:textId="6568466F" w:rsidR="00664328" w:rsidRDefault="00664328" w:rsidP="00664328">
      <w:pPr>
        <w:widowControl/>
        <w:spacing w:after="200"/>
        <w:ind w:left="240"/>
        <w:jc w:val="left"/>
      </w:pPr>
      <w:r>
        <w:rPr>
          <w:rFonts w:hint="eastAsia"/>
          <w:b/>
          <w:bCs/>
        </w:rPr>
        <w:t>1</w:t>
      </w:r>
      <w:r>
        <w:rPr>
          <w:b/>
          <w:bCs/>
        </w:rPr>
        <w:t>表示层（</w:t>
      </w:r>
      <w:r>
        <w:rPr>
          <w:b/>
          <w:bCs/>
        </w:rPr>
        <w:t>Presentation Layer</w:t>
      </w:r>
      <w:r>
        <w:rPr>
          <w:b/>
          <w:bCs/>
        </w:rPr>
        <w:t>）</w:t>
      </w:r>
      <w:r>
        <w:t>：负责用户界面的显示和用户交互，包括</w:t>
      </w:r>
      <w:r>
        <w:t>JavaFX</w:t>
      </w:r>
      <w:r>
        <w:t>界面设计和控制器。</w:t>
      </w:r>
    </w:p>
    <w:p w14:paraId="70DA0F51" w14:textId="6C630223" w:rsidR="00664328" w:rsidRDefault="00664328" w:rsidP="00664328">
      <w:pPr>
        <w:widowControl/>
        <w:spacing w:after="200"/>
        <w:ind w:left="240"/>
        <w:jc w:val="left"/>
      </w:pPr>
      <w:r>
        <w:rPr>
          <w:rFonts w:hint="eastAsia"/>
          <w:b/>
          <w:bCs/>
        </w:rPr>
        <w:t>2</w:t>
      </w:r>
      <w:r>
        <w:rPr>
          <w:b/>
          <w:bCs/>
        </w:rPr>
        <w:t>业务逻辑层（</w:t>
      </w:r>
      <w:r>
        <w:rPr>
          <w:b/>
          <w:bCs/>
        </w:rPr>
        <w:t>Business Logic Layer</w:t>
      </w:r>
      <w:r>
        <w:rPr>
          <w:b/>
          <w:bCs/>
        </w:rPr>
        <w:t>）</w:t>
      </w:r>
      <w:r>
        <w:t>：负责处理应用的核心逻辑，包括用户登录、音乐播放、电子书阅读、任务管理等功能。</w:t>
      </w:r>
    </w:p>
    <w:p w14:paraId="788A8252" w14:textId="2D55F58C" w:rsidR="00664328" w:rsidRDefault="00664328" w:rsidP="00664328">
      <w:pPr>
        <w:widowControl/>
        <w:spacing w:after="200"/>
        <w:ind w:left="240"/>
        <w:jc w:val="left"/>
      </w:pPr>
      <w:r>
        <w:rPr>
          <w:rFonts w:hint="eastAsia"/>
          <w:b/>
          <w:bCs/>
        </w:rPr>
        <w:t>3</w:t>
      </w:r>
      <w:r>
        <w:rPr>
          <w:b/>
          <w:bCs/>
        </w:rPr>
        <w:t>数据访问层（</w:t>
      </w:r>
      <w:r>
        <w:rPr>
          <w:b/>
          <w:bCs/>
        </w:rPr>
        <w:t>Data Access Layer</w:t>
      </w:r>
      <w:r>
        <w:rPr>
          <w:b/>
          <w:bCs/>
        </w:rPr>
        <w:t>）</w:t>
      </w:r>
      <w:r>
        <w:t>：负责与数据库交互，进行数据的</w:t>
      </w:r>
      <w:proofErr w:type="gramStart"/>
      <w:r>
        <w:t>增删改查操作</w:t>
      </w:r>
      <w:proofErr w:type="gramEnd"/>
      <w:r>
        <w:t>。</w:t>
      </w:r>
    </w:p>
    <w:p w14:paraId="74B67334" w14:textId="55B9C703" w:rsidR="00664328" w:rsidRDefault="00664328" w:rsidP="00664328">
      <w:pPr>
        <w:widowControl/>
        <w:spacing w:after="200"/>
        <w:ind w:left="240"/>
        <w:jc w:val="left"/>
      </w:pPr>
      <w:r>
        <w:rPr>
          <w:rFonts w:hint="eastAsia"/>
          <w:b/>
          <w:bCs/>
        </w:rPr>
        <w:t>4</w:t>
      </w:r>
      <w:r>
        <w:rPr>
          <w:b/>
          <w:bCs/>
        </w:rPr>
        <w:t>数据库层（</w:t>
      </w:r>
      <w:r>
        <w:rPr>
          <w:b/>
          <w:bCs/>
        </w:rPr>
        <w:t>Database Layer</w:t>
      </w:r>
      <w:r>
        <w:rPr>
          <w:b/>
          <w:bCs/>
        </w:rPr>
        <w:t>）</w:t>
      </w:r>
      <w:r>
        <w:t>：存储用户数据、任务信息、音乐和电子书的元数据等。</w:t>
      </w:r>
    </w:p>
    <w:p w14:paraId="166E95FE" w14:textId="77777777" w:rsidR="00664328" w:rsidRDefault="00664328" w:rsidP="00664328">
      <w:pPr>
        <w:pStyle w:val="4"/>
      </w:pPr>
      <w:bookmarkStart w:id="8" w:name="二模块设计"/>
      <w:bookmarkEnd w:id="7"/>
      <w:r>
        <w:t>二、模块设计</w:t>
      </w:r>
    </w:p>
    <w:p w14:paraId="2B7CEDBE" w14:textId="77777777" w:rsidR="00664328" w:rsidRDefault="00664328" w:rsidP="00664328">
      <w:pPr>
        <w:pStyle w:val="FirstParagraph"/>
        <w:rPr>
          <w:lang w:eastAsia="zh-CN"/>
        </w:rPr>
      </w:pPr>
      <w:r>
        <w:rPr>
          <w:lang w:eastAsia="zh-CN"/>
        </w:rPr>
        <w:t>根据功能需求，将系统划分为以下模块：</w:t>
      </w:r>
    </w:p>
    <w:p w14:paraId="72B95BE6" w14:textId="53149F0C" w:rsidR="00664328" w:rsidRDefault="00664328" w:rsidP="00664328">
      <w:pPr>
        <w:widowControl/>
        <w:spacing w:after="200"/>
        <w:ind w:left="240"/>
        <w:jc w:val="left"/>
      </w:pPr>
      <w:r>
        <w:rPr>
          <w:rFonts w:hint="eastAsia"/>
          <w:b/>
          <w:bCs/>
        </w:rPr>
        <w:t>1</w:t>
      </w:r>
      <w:r>
        <w:rPr>
          <w:b/>
          <w:bCs/>
        </w:rPr>
        <w:t>用户登录模块</w:t>
      </w:r>
    </w:p>
    <w:p w14:paraId="4C078A81" w14:textId="77777777" w:rsidR="00664328" w:rsidRDefault="00664328" w:rsidP="00664328">
      <w:pPr>
        <w:widowControl/>
        <w:numPr>
          <w:ilvl w:val="1"/>
          <w:numId w:val="7"/>
        </w:numPr>
        <w:spacing w:after="200"/>
        <w:jc w:val="left"/>
      </w:pPr>
      <w:r>
        <w:t>登录界面</w:t>
      </w:r>
    </w:p>
    <w:p w14:paraId="58594BC2" w14:textId="77777777" w:rsidR="00664328" w:rsidRDefault="00664328" w:rsidP="00664328">
      <w:pPr>
        <w:widowControl/>
        <w:numPr>
          <w:ilvl w:val="1"/>
          <w:numId w:val="7"/>
        </w:numPr>
        <w:spacing w:after="200"/>
        <w:jc w:val="left"/>
      </w:pPr>
      <w:r>
        <w:t>用户验证逻辑</w:t>
      </w:r>
    </w:p>
    <w:p w14:paraId="74BC2398" w14:textId="77777777" w:rsidR="00664328" w:rsidRDefault="00664328" w:rsidP="00664328">
      <w:pPr>
        <w:widowControl/>
        <w:numPr>
          <w:ilvl w:val="1"/>
          <w:numId w:val="7"/>
        </w:numPr>
        <w:spacing w:after="200"/>
        <w:jc w:val="left"/>
      </w:pPr>
      <w:r>
        <w:t>用户会话管理</w:t>
      </w:r>
    </w:p>
    <w:p w14:paraId="70AE816A" w14:textId="59266AD8" w:rsidR="00664328" w:rsidRDefault="00664328" w:rsidP="00664328">
      <w:pPr>
        <w:widowControl/>
        <w:spacing w:after="200"/>
        <w:ind w:left="240"/>
        <w:jc w:val="left"/>
      </w:pPr>
      <w:r>
        <w:rPr>
          <w:rFonts w:hint="eastAsia"/>
          <w:b/>
          <w:bCs/>
        </w:rPr>
        <w:t>2</w:t>
      </w:r>
      <w:r>
        <w:rPr>
          <w:b/>
          <w:bCs/>
        </w:rPr>
        <w:t>音乐播放器模块</w:t>
      </w:r>
    </w:p>
    <w:p w14:paraId="71A7C1CE" w14:textId="77777777" w:rsidR="00664328" w:rsidRDefault="00664328" w:rsidP="00664328">
      <w:pPr>
        <w:widowControl/>
        <w:numPr>
          <w:ilvl w:val="1"/>
          <w:numId w:val="7"/>
        </w:numPr>
        <w:spacing w:after="200"/>
        <w:jc w:val="left"/>
      </w:pPr>
      <w:r>
        <w:t>音乐文件加载</w:t>
      </w:r>
    </w:p>
    <w:p w14:paraId="4BC2F73E" w14:textId="77777777" w:rsidR="00664328" w:rsidRDefault="00664328" w:rsidP="00664328">
      <w:pPr>
        <w:widowControl/>
        <w:numPr>
          <w:ilvl w:val="1"/>
          <w:numId w:val="7"/>
        </w:numPr>
        <w:spacing w:after="200"/>
        <w:jc w:val="left"/>
      </w:pPr>
      <w:r>
        <w:t>播放控制（播放、暂停、上一曲、下一曲）</w:t>
      </w:r>
    </w:p>
    <w:p w14:paraId="1193E5A9" w14:textId="77777777" w:rsidR="00664328" w:rsidRDefault="00664328" w:rsidP="00664328">
      <w:pPr>
        <w:widowControl/>
        <w:numPr>
          <w:ilvl w:val="1"/>
          <w:numId w:val="7"/>
        </w:numPr>
        <w:spacing w:after="200"/>
        <w:jc w:val="left"/>
      </w:pPr>
      <w:r>
        <w:lastRenderedPageBreak/>
        <w:t>歌词同步显示</w:t>
      </w:r>
    </w:p>
    <w:p w14:paraId="71DE3997" w14:textId="77777777" w:rsidR="00664328" w:rsidRDefault="00664328" w:rsidP="00664328">
      <w:pPr>
        <w:widowControl/>
        <w:numPr>
          <w:ilvl w:val="1"/>
          <w:numId w:val="7"/>
        </w:numPr>
        <w:spacing w:after="200"/>
        <w:jc w:val="left"/>
      </w:pPr>
      <w:r>
        <w:t>播放进度条</w:t>
      </w:r>
    </w:p>
    <w:p w14:paraId="755454B5" w14:textId="31DDD85B" w:rsidR="00664328" w:rsidRDefault="00664328" w:rsidP="00664328">
      <w:pPr>
        <w:widowControl/>
        <w:spacing w:after="200"/>
        <w:ind w:left="240"/>
        <w:jc w:val="left"/>
      </w:pPr>
      <w:r>
        <w:rPr>
          <w:rFonts w:hint="eastAsia"/>
          <w:b/>
          <w:bCs/>
        </w:rPr>
        <w:t>3</w:t>
      </w:r>
      <w:r>
        <w:rPr>
          <w:b/>
          <w:bCs/>
        </w:rPr>
        <w:t>电子书阅读器模块</w:t>
      </w:r>
    </w:p>
    <w:p w14:paraId="3F429186" w14:textId="77777777" w:rsidR="00664328" w:rsidRDefault="00664328" w:rsidP="00664328">
      <w:pPr>
        <w:widowControl/>
        <w:numPr>
          <w:ilvl w:val="1"/>
          <w:numId w:val="7"/>
        </w:numPr>
        <w:spacing w:after="200"/>
        <w:jc w:val="left"/>
      </w:pPr>
      <w:r>
        <w:t>.</w:t>
      </w:r>
      <w:proofErr w:type="spellStart"/>
      <w:r>
        <w:t>epub</w:t>
      </w:r>
      <w:proofErr w:type="spellEnd"/>
      <w:r>
        <w:t>文件加载</w:t>
      </w:r>
    </w:p>
    <w:p w14:paraId="77D59F90" w14:textId="77777777" w:rsidR="00664328" w:rsidRDefault="00664328" w:rsidP="00664328">
      <w:pPr>
        <w:widowControl/>
        <w:numPr>
          <w:ilvl w:val="1"/>
          <w:numId w:val="7"/>
        </w:numPr>
        <w:spacing w:after="200"/>
        <w:jc w:val="left"/>
      </w:pPr>
      <w:r>
        <w:t>电子书目录显示</w:t>
      </w:r>
    </w:p>
    <w:p w14:paraId="59574801" w14:textId="77777777" w:rsidR="00664328" w:rsidRDefault="00664328" w:rsidP="00664328">
      <w:pPr>
        <w:widowControl/>
        <w:numPr>
          <w:ilvl w:val="1"/>
          <w:numId w:val="7"/>
        </w:numPr>
        <w:spacing w:after="200"/>
        <w:jc w:val="left"/>
      </w:pPr>
      <w:r>
        <w:t>电子书内容显示</w:t>
      </w:r>
    </w:p>
    <w:p w14:paraId="04722F66" w14:textId="77777777" w:rsidR="00664328" w:rsidRDefault="00664328" w:rsidP="00664328">
      <w:pPr>
        <w:widowControl/>
        <w:numPr>
          <w:ilvl w:val="1"/>
          <w:numId w:val="7"/>
        </w:numPr>
        <w:spacing w:after="200"/>
        <w:jc w:val="left"/>
      </w:pPr>
      <w:r>
        <w:t>翻页功能</w:t>
      </w:r>
    </w:p>
    <w:p w14:paraId="2B911826" w14:textId="26C1E683" w:rsidR="00664328" w:rsidRDefault="00664328" w:rsidP="00664328">
      <w:pPr>
        <w:widowControl/>
        <w:spacing w:after="200"/>
        <w:ind w:left="240"/>
        <w:jc w:val="left"/>
      </w:pPr>
      <w:r>
        <w:rPr>
          <w:rFonts w:hint="eastAsia"/>
          <w:b/>
          <w:bCs/>
        </w:rPr>
        <w:t>4</w:t>
      </w:r>
      <w:r>
        <w:rPr>
          <w:b/>
          <w:bCs/>
        </w:rPr>
        <w:t>任务管理模块</w:t>
      </w:r>
    </w:p>
    <w:p w14:paraId="78583734" w14:textId="77777777" w:rsidR="00664328" w:rsidRDefault="00664328" w:rsidP="00664328">
      <w:pPr>
        <w:widowControl/>
        <w:numPr>
          <w:ilvl w:val="1"/>
          <w:numId w:val="7"/>
        </w:numPr>
        <w:spacing w:after="200"/>
        <w:jc w:val="left"/>
      </w:pPr>
      <w:r>
        <w:t>任务添加</w:t>
      </w:r>
    </w:p>
    <w:p w14:paraId="6B4AB814" w14:textId="77777777" w:rsidR="00664328" w:rsidRDefault="00664328" w:rsidP="00664328">
      <w:pPr>
        <w:widowControl/>
        <w:numPr>
          <w:ilvl w:val="1"/>
          <w:numId w:val="7"/>
        </w:numPr>
        <w:spacing w:after="200"/>
        <w:jc w:val="left"/>
      </w:pPr>
      <w:r>
        <w:t>任务删除</w:t>
      </w:r>
    </w:p>
    <w:p w14:paraId="2C84D093" w14:textId="77777777" w:rsidR="00664328" w:rsidRDefault="00664328" w:rsidP="00664328">
      <w:pPr>
        <w:widowControl/>
        <w:numPr>
          <w:ilvl w:val="1"/>
          <w:numId w:val="7"/>
        </w:numPr>
        <w:spacing w:after="200"/>
        <w:jc w:val="left"/>
      </w:pPr>
      <w:r>
        <w:t>任务列表显示</w:t>
      </w:r>
    </w:p>
    <w:p w14:paraId="7E42743C" w14:textId="77777777" w:rsidR="00664328" w:rsidRDefault="00664328" w:rsidP="00664328">
      <w:pPr>
        <w:widowControl/>
        <w:numPr>
          <w:ilvl w:val="0"/>
          <w:numId w:val="5"/>
        </w:numPr>
        <w:spacing w:after="200"/>
        <w:jc w:val="left"/>
      </w:pPr>
      <w:r>
        <w:rPr>
          <w:b/>
          <w:bCs/>
        </w:rPr>
        <w:t>导航和界面交互模块</w:t>
      </w:r>
    </w:p>
    <w:p w14:paraId="56722405" w14:textId="77777777" w:rsidR="00664328" w:rsidRDefault="00664328" w:rsidP="00664328">
      <w:pPr>
        <w:widowControl/>
        <w:numPr>
          <w:ilvl w:val="1"/>
          <w:numId w:val="7"/>
        </w:numPr>
        <w:spacing w:after="200"/>
        <w:jc w:val="left"/>
      </w:pPr>
      <w:r>
        <w:t>左侧导航栏</w:t>
      </w:r>
    </w:p>
    <w:p w14:paraId="73DCC854" w14:textId="77777777" w:rsidR="00664328" w:rsidRDefault="00664328" w:rsidP="00664328">
      <w:pPr>
        <w:widowControl/>
        <w:numPr>
          <w:ilvl w:val="1"/>
          <w:numId w:val="7"/>
        </w:numPr>
        <w:spacing w:after="200"/>
        <w:jc w:val="left"/>
      </w:pPr>
      <w:r>
        <w:t>内容面板切换</w:t>
      </w:r>
    </w:p>
    <w:p w14:paraId="77FE29A9" w14:textId="77777777" w:rsidR="00664328" w:rsidRDefault="00664328" w:rsidP="00664328">
      <w:pPr>
        <w:widowControl/>
        <w:numPr>
          <w:ilvl w:val="1"/>
          <w:numId w:val="7"/>
        </w:numPr>
        <w:spacing w:after="200"/>
        <w:jc w:val="left"/>
      </w:pPr>
      <w:r>
        <w:t>界面美化（</w:t>
      </w:r>
      <w:r>
        <w:t>CSS</w:t>
      </w:r>
      <w:r>
        <w:t>）</w:t>
      </w:r>
    </w:p>
    <w:p w14:paraId="6C912F01" w14:textId="77777777" w:rsidR="00664328" w:rsidRDefault="00664328" w:rsidP="00664328">
      <w:pPr>
        <w:widowControl/>
        <w:numPr>
          <w:ilvl w:val="0"/>
          <w:numId w:val="5"/>
        </w:numPr>
        <w:spacing w:after="200"/>
        <w:jc w:val="left"/>
      </w:pPr>
      <w:r>
        <w:rPr>
          <w:b/>
          <w:bCs/>
        </w:rPr>
        <w:t>实时时钟模块</w:t>
      </w:r>
    </w:p>
    <w:p w14:paraId="18C527E3" w14:textId="77777777" w:rsidR="00664328" w:rsidRDefault="00664328" w:rsidP="00664328">
      <w:pPr>
        <w:widowControl/>
        <w:numPr>
          <w:ilvl w:val="1"/>
          <w:numId w:val="7"/>
        </w:numPr>
        <w:spacing w:after="200"/>
        <w:jc w:val="left"/>
      </w:pPr>
      <w:r>
        <w:t>时钟显示</w:t>
      </w:r>
    </w:p>
    <w:p w14:paraId="5E97DFF1" w14:textId="77777777" w:rsidR="00664328" w:rsidRDefault="00664328" w:rsidP="00664328">
      <w:pPr>
        <w:widowControl/>
        <w:numPr>
          <w:ilvl w:val="1"/>
          <w:numId w:val="7"/>
        </w:numPr>
        <w:spacing w:after="200"/>
        <w:jc w:val="left"/>
      </w:pPr>
      <w:r>
        <w:t>时间更新逻辑</w:t>
      </w:r>
    </w:p>
    <w:p w14:paraId="03770E66" w14:textId="77777777" w:rsidR="00664328" w:rsidRDefault="00664328" w:rsidP="00664328">
      <w:pPr>
        <w:pStyle w:val="4"/>
      </w:pPr>
      <w:bookmarkStart w:id="9" w:name="三数据库设计"/>
      <w:bookmarkEnd w:id="8"/>
      <w:r>
        <w:t>三、数据库设计</w:t>
      </w:r>
    </w:p>
    <w:p w14:paraId="09701D79" w14:textId="1B54C010" w:rsidR="00664328" w:rsidRDefault="00664328" w:rsidP="00664328">
      <w:pPr>
        <w:pStyle w:val="FirstParagraph"/>
        <w:rPr>
          <w:lang w:eastAsia="zh-CN"/>
        </w:rPr>
      </w:pPr>
      <w:r>
        <w:rPr>
          <w:lang w:eastAsia="zh-CN"/>
        </w:rPr>
        <w:t>数据库采用</w:t>
      </w:r>
      <w:r>
        <w:rPr>
          <w:lang w:eastAsia="zh-CN"/>
        </w:rPr>
        <w:t>MySQL</w:t>
      </w:r>
      <w:r>
        <w:rPr>
          <w:lang w:eastAsia="zh-CN"/>
        </w:rPr>
        <w:t>存储，设计以下几张表：</w:t>
      </w:r>
    </w:p>
    <w:p w14:paraId="2D276A33" w14:textId="77B5060E" w:rsidR="00664328" w:rsidRDefault="00664328" w:rsidP="00664328">
      <w:pPr>
        <w:widowControl/>
        <w:spacing w:after="200"/>
        <w:ind w:left="240"/>
        <w:jc w:val="left"/>
      </w:pPr>
      <w:r>
        <w:rPr>
          <w:rFonts w:hint="eastAsia"/>
          <w:b/>
          <w:bCs/>
        </w:rPr>
        <w:t>1</w:t>
      </w:r>
      <w:r>
        <w:rPr>
          <w:b/>
          <w:bCs/>
        </w:rPr>
        <w:t>用户表（</w:t>
      </w:r>
      <w:r>
        <w:rPr>
          <w:b/>
          <w:bCs/>
        </w:rPr>
        <w:t>users</w:t>
      </w:r>
      <w:r>
        <w:rPr>
          <w:b/>
          <w:bCs/>
        </w:rPr>
        <w:t>）</w:t>
      </w:r>
    </w:p>
    <w:p w14:paraId="5C21E5B1" w14:textId="77777777" w:rsidR="00664328" w:rsidRDefault="00664328" w:rsidP="00664328">
      <w:pPr>
        <w:widowControl/>
        <w:numPr>
          <w:ilvl w:val="1"/>
          <w:numId w:val="7"/>
        </w:numPr>
        <w:spacing w:after="200"/>
        <w:jc w:val="left"/>
      </w:pPr>
      <w:r>
        <w:t>用户</w:t>
      </w:r>
      <w:r>
        <w:t>ID</w:t>
      </w:r>
      <w:r>
        <w:t>（</w:t>
      </w:r>
      <w:proofErr w:type="spellStart"/>
      <w:r>
        <w:t>user_id</w:t>
      </w:r>
      <w:proofErr w:type="spellEnd"/>
      <w:r>
        <w:t>）</w:t>
      </w:r>
    </w:p>
    <w:p w14:paraId="1B7595DD" w14:textId="77777777" w:rsidR="00664328" w:rsidRDefault="00664328" w:rsidP="00664328">
      <w:pPr>
        <w:widowControl/>
        <w:numPr>
          <w:ilvl w:val="1"/>
          <w:numId w:val="7"/>
        </w:numPr>
        <w:spacing w:after="200"/>
        <w:jc w:val="left"/>
      </w:pPr>
      <w:r>
        <w:t>用户名（</w:t>
      </w:r>
      <w:r>
        <w:t>username</w:t>
      </w:r>
      <w:r>
        <w:t>）</w:t>
      </w:r>
    </w:p>
    <w:p w14:paraId="3EC967EF" w14:textId="76CB0413" w:rsidR="00664328" w:rsidRDefault="00664328" w:rsidP="00664328">
      <w:pPr>
        <w:widowControl/>
        <w:numPr>
          <w:ilvl w:val="1"/>
          <w:numId w:val="7"/>
        </w:numPr>
        <w:spacing w:after="200"/>
        <w:jc w:val="left"/>
      </w:pPr>
      <w:r>
        <w:t>密码（</w:t>
      </w:r>
      <w:r>
        <w:t>password</w:t>
      </w:r>
      <w:r>
        <w:t>）</w:t>
      </w:r>
      <w:r>
        <w:rPr>
          <w:b/>
          <w:bCs/>
        </w:rPr>
        <w:t>任</w:t>
      </w:r>
      <w:bookmarkStart w:id="10" w:name="四用户界面设计"/>
      <w:bookmarkEnd w:id="9"/>
      <w:r>
        <w:t>四、用户界面设计</w:t>
      </w:r>
    </w:p>
    <w:p w14:paraId="4FA510DE" w14:textId="77777777" w:rsidR="00664328" w:rsidRDefault="00664328" w:rsidP="00664328">
      <w:pPr>
        <w:pStyle w:val="FirstParagraph"/>
        <w:rPr>
          <w:lang w:eastAsia="zh-CN"/>
        </w:rPr>
      </w:pPr>
      <w:r>
        <w:rPr>
          <w:lang w:eastAsia="zh-CN"/>
        </w:rPr>
        <w:t>用户界面采用</w:t>
      </w:r>
      <w:r>
        <w:rPr>
          <w:lang w:eastAsia="zh-CN"/>
        </w:rPr>
        <w:t>JavaFX</w:t>
      </w:r>
      <w:r>
        <w:rPr>
          <w:lang w:eastAsia="zh-CN"/>
        </w:rPr>
        <w:t>实现，设计如下界面：</w:t>
      </w:r>
    </w:p>
    <w:p w14:paraId="0A84F4B6" w14:textId="76B63873" w:rsidR="00664328" w:rsidRDefault="00664328" w:rsidP="00664328">
      <w:pPr>
        <w:widowControl/>
        <w:spacing w:after="200"/>
        <w:ind w:left="240"/>
        <w:jc w:val="left"/>
      </w:pPr>
      <w:r>
        <w:rPr>
          <w:rFonts w:hint="eastAsia"/>
          <w:b/>
          <w:bCs/>
        </w:rPr>
        <w:t>1</w:t>
      </w:r>
      <w:r>
        <w:rPr>
          <w:b/>
          <w:bCs/>
        </w:rPr>
        <w:t>登录界面</w:t>
      </w:r>
    </w:p>
    <w:p w14:paraId="29AC985A" w14:textId="77777777" w:rsidR="00664328" w:rsidRDefault="00664328" w:rsidP="00664328">
      <w:pPr>
        <w:widowControl/>
        <w:numPr>
          <w:ilvl w:val="1"/>
          <w:numId w:val="7"/>
        </w:numPr>
        <w:spacing w:after="200"/>
        <w:jc w:val="left"/>
      </w:pPr>
      <w:r>
        <w:lastRenderedPageBreak/>
        <w:t>用户名输入框</w:t>
      </w:r>
    </w:p>
    <w:p w14:paraId="5D5D6AF1" w14:textId="77777777" w:rsidR="00664328" w:rsidRDefault="00664328" w:rsidP="00664328">
      <w:pPr>
        <w:widowControl/>
        <w:numPr>
          <w:ilvl w:val="1"/>
          <w:numId w:val="7"/>
        </w:numPr>
        <w:spacing w:after="200"/>
        <w:jc w:val="left"/>
      </w:pPr>
      <w:r>
        <w:t>密码输入框</w:t>
      </w:r>
    </w:p>
    <w:p w14:paraId="63DC8CDF" w14:textId="77777777" w:rsidR="00664328" w:rsidRDefault="00664328" w:rsidP="00664328">
      <w:pPr>
        <w:widowControl/>
        <w:numPr>
          <w:ilvl w:val="1"/>
          <w:numId w:val="7"/>
        </w:numPr>
        <w:spacing w:after="200"/>
        <w:jc w:val="left"/>
      </w:pPr>
      <w:r>
        <w:t>登录按钮</w:t>
      </w:r>
    </w:p>
    <w:p w14:paraId="1F152161" w14:textId="77777777" w:rsidR="00664328" w:rsidRDefault="00664328" w:rsidP="00664328">
      <w:pPr>
        <w:widowControl/>
        <w:numPr>
          <w:ilvl w:val="1"/>
          <w:numId w:val="7"/>
        </w:numPr>
        <w:spacing w:after="200"/>
        <w:jc w:val="left"/>
      </w:pPr>
      <w:r>
        <w:t>错误提示框</w:t>
      </w:r>
    </w:p>
    <w:p w14:paraId="08AE3BF7" w14:textId="2AAFB1A9" w:rsidR="00664328" w:rsidRDefault="00664328" w:rsidP="00664328">
      <w:pPr>
        <w:widowControl/>
        <w:spacing w:after="200"/>
        <w:ind w:left="240"/>
        <w:jc w:val="left"/>
      </w:pPr>
      <w:r>
        <w:rPr>
          <w:rFonts w:hint="eastAsia"/>
          <w:b/>
          <w:bCs/>
        </w:rPr>
        <w:t>2</w:t>
      </w:r>
      <w:r>
        <w:rPr>
          <w:b/>
          <w:bCs/>
        </w:rPr>
        <w:t>主界面</w:t>
      </w:r>
    </w:p>
    <w:p w14:paraId="1F3F2F46" w14:textId="77777777" w:rsidR="00664328" w:rsidRDefault="00664328" w:rsidP="00664328">
      <w:pPr>
        <w:widowControl/>
        <w:numPr>
          <w:ilvl w:val="1"/>
          <w:numId w:val="7"/>
        </w:numPr>
        <w:spacing w:after="200"/>
        <w:jc w:val="left"/>
      </w:pPr>
      <w:r>
        <w:t>左侧导航栏（</w:t>
      </w:r>
      <w:proofErr w:type="spellStart"/>
      <w:r>
        <w:t>ListView</w:t>
      </w:r>
      <w:proofErr w:type="spellEnd"/>
      <w:r>
        <w:t>）</w:t>
      </w:r>
    </w:p>
    <w:p w14:paraId="56056147" w14:textId="77777777" w:rsidR="00664328" w:rsidRDefault="00664328" w:rsidP="00664328">
      <w:pPr>
        <w:widowControl/>
        <w:numPr>
          <w:ilvl w:val="2"/>
          <w:numId w:val="7"/>
        </w:numPr>
        <w:spacing w:after="200"/>
        <w:jc w:val="left"/>
      </w:pPr>
      <w:r>
        <w:t>用户中心</w:t>
      </w:r>
    </w:p>
    <w:p w14:paraId="2771BA42" w14:textId="77777777" w:rsidR="00664328" w:rsidRDefault="00664328" w:rsidP="00664328">
      <w:pPr>
        <w:widowControl/>
        <w:numPr>
          <w:ilvl w:val="2"/>
          <w:numId w:val="7"/>
        </w:numPr>
        <w:spacing w:after="200"/>
        <w:jc w:val="left"/>
      </w:pPr>
      <w:r>
        <w:t>放松一下</w:t>
      </w:r>
    </w:p>
    <w:p w14:paraId="51034B2B" w14:textId="77777777" w:rsidR="00664328" w:rsidRDefault="00664328" w:rsidP="00664328">
      <w:pPr>
        <w:widowControl/>
        <w:numPr>
          <w:ilvl w:val="2"/>
          <w:numId w:val="7"/>
        </w:numPr>
        <w:spacing w:after="200"/>
        <w:jc w:val="left"/>
      </w:pPr>
      <w:r>
        <w:t>资源查找</w:t>
      </w:r>
    </w:p>
    <w:p w14:paraId="06679E9F" w14:textId="77777777" w:rsidR="00664328" w:rsidRDefault="00664328" w:rsidP="00664328">
      <w:pPr>
        <w:widowControl/>
        <w:numPr>
          <w:ilvl w:val="2"/>
          <w:numId w:val="7"/>
        </w:numPr>
        <w:spacing w:after="200"/>
        <w:jc w:val="left"/>
      </w:pPr>
      <w:r>
        <w:t>关于我们</w:t>
      </w:r>
    </w:p>
    <w:p w14:paraId="503CDFC0" w14:textId="77777777" w:rsidR="00664328" w:rsidRDefault="00664328" w:rsidP="00664328">
      <w:pPr>
        <w:widowControl/>
        <w:numPr>
          <w:ilvl w:val="1"/>
          <w:numId w:val="7"/>
        </w:numPr>
        <w:spacing w:after="200"/>
        <w:jc w:val="left"/>
      </w:pPr>
      <w:r>
        <w:t>右侧内容面板</w:t>
      </w:r>
    </w:p>
    <w:p w14:paraId="4A60A61C" w14:textId="77777777" w:rsidR="00664328" w:rsidRDefault="00664328" w:rsidP="00664328">
      <w:pPr>
        <w:widowControl/>
        <w:numPr>
          <w:ilvl w:val="2"/>
          <w:numId w:val="7"/>
        </w:numPr>
        <w:spacing w:after="200"/>
        <w:jc w:val="left"/>
      </w:pPr>
      <w:r>
        <w:t>根据导航</w:t>
      </w:r>
      <w:proofErr w:type="gramStart"/>
      <w:r>
        <w:t>栏选择</w:t>
      </w:r>
      <w:proofErr w:type="gramEnd"/>
      <w:r>
        <w:t>显示对应的功能界面</w:t>
      </w:r>
    </w:p>
    <w:p w14:paraId="78D16672" w14:textId="313F6F25" w:rsidR="00664328" w:rsidRDefault="00664328" w:rsidP="00664328">
      <w:pPr>
        <w:widowControl/>
        <w:spacing w:after="200"/>
        <w:ind w:left="240"/>
        <w:jc w:val="left"/>
      </w:pPr>
      <w:r>
        <w:rPr>
          <w:rFonts w:hint="eastAsia"/>
          <w:b/>
          <w:bCs/>
        </w:rPr>
        <w:t>3</w:t>
      </w:r>
      <w:r>
        <w:rPr>
          <w:b/>
          <w:bCs/>
        </w:rPr>
        <w:t>音乐播放器界面</w:t>
      </w:r>
    </w:p>
    <w:p w14:paraId="1454214C" w14:textId="77777777" w:rsidR="00664328" w:rsidRDefault="00664328" w:rsidP="00664328">
      <w:pPr>
        <w:widowControl/>
        <w:numPr>
          <w:ilvl w:val="1"/>
          <w:numId w:val="7"/>
        </w:numPr>
        <w:spacing w:after="200"/>
        <w:jc w:val="left"/>
      </w:pPr>
      <w:r>
        <w:t>音乐列表（</w:t>
      </w:r>
      <w:proofErr w:type="spellStart"/>
      <w:r>
        <w:t>ListView</w:t>
      </w:r>
      <w:proofErr w:type="spellEnd"/>
      <w:r>
        <w:t>）</w:t>
      </w:r>
    </w:p>
    <w:p w14:paraId="7A8E1A13" w14:textId="77777777" w:rsidR="00664328" w:rsidRDefault="00664328" w:rsidP="00664328">
      <w:pPr>
        <w:widowControl/>
        <w:numPr>
          <w:ilvl w:val="1"/>
          <w:numId w:val="7"/>
        </w:numPr>
        <w:spacing w:after="200"/>
        <w:jc w:val="left"/>
      </w:pPr>
      <w:r>
        <w:t>播放控制按钮（播放、暂停、上一曲、下一曲）</w:t>
      </w:r>
    </w:p>
    <w:p w14:paraId="388B5752" w14:textId="77777777" w:rsidR="00664328" w:rsidRDefault="00664328" w:rsidP="00664328">
      <w:pPr>
        <w:widowControl/>
        <w:numPr>
          <w:ilvl w:val="1"/>
          <w:numId w:val="7"/>
        </w:numPr>
        <w:spacing w:after="200"/>
        <w:jc w:val="left"/>
      </w:pPr>
      <w:r>
        <w:t>播放进度条（</w:t>
      </w:r>
      <w:proofErr w:type="spellStart"/>
      <w:r>
        <w:t>ProgressBar</w:t>
      </w:r>
      <w:proofErr w:type="spellEnd"/>
      <w:r>
        <w:t>）</w:t>
      </w:r>
    </w:p>
    <w:p w14:paraId="54A1A78D" w14:textId="77777777" w:rsidR="00664328" w:rsidRDefault="00664328" w:rsidP="00664328">
      <w:pPr>
        <w:widowControl/>
        <w:numPr>
          <w:ilvl w:val="1"/>
          <w:numId w:val="7"/>
        </w:numPr>
        <w:spacing w:after="200"/>
        <w:jc w:val="left"/>
      </w:pPr>
      <w:r>
        <w:t>歌词显示区（</w:t>
      </w:r>
      <w:proofErr w:type="spellStart"/>
      <w:r>
        <w:t>TextField</w:t>
      </w:r>
      <w:proofErr w:type="spellEnd"/>
      <w:r>
        <w:t>）</w:t>
      </w:r>
    </w:p>
    <w:p w14:paraId="58A59FFE" w14:textId="6997B49B" w:rsidR="00664328" w:rsidRDefault="00664328" w:rsidP="00664328">
      <w:pPr>
        <w:widowControl/>
        <w:spacing w:after="200"/>
        <w:ind w:left="240"/>
        <w:jc w:val="left"/>
      </w:pPr>
      <w:r>
        <w:rPr>
          <w:rFonts w:hint="eastAsia"/>
          <w:b/>
          <w:bCs/>
        </w:rPr>
        <w:t>4</w:t>
      </w:r>
      <w:r>
        <w:rPr>
          <w:b/>
          <w:bCs/>
        </w:rPr>
        <w:t>电子书阅读器界面</w:t>
      </w:r>
    </w:p>
    <w:p w14:paraId="64F7AFF5" w14:textId="77777777" w:rsidR="00664328" w:rsidRDefault="00664328" w:rsidP="00664328">
      <w:pPr>
        <w:widowControl/>
        <w:numPr>
          <w:ilvl w:val="1"/>
          <w:numId w:val="7"/>
        </w:numPr>
        <w:spacing w:after="200"/>
        <w:jc w:val="left"/>
      </w:pPr>
      <w:r>
        <w:t>电子书列表（</w:t>
      </w:r>
      <w:proofErr w:type="spellStart"/>
      <w:r>
        <w:t>ListView</w:t>
      </w:r>
      <w:proofErr w:type="spellEnd"/>
      <w:r>
        <w:t>）</w:t>
      </w:r>
    </w:p>
    <w:p w14:paraId="0D263E4C" w14:textId="77777777" w:rsidR="00664328" w:rsidRDefault="00664328" w:rsidP="00664328">
      <w:pPr>
        <w:widowControl/>
        <w:numPr>
          <w:ilvl w:val="1"/>
          <w:numId w:val="7"/>
        </w:numPr>
        <w:spacing w:after="200"/>
        <w:jc w:val="left"/>
      </w:pPr>
      <w:r>
        <w:t>电子书内容显示区</w:t>
      </w:r>
    </w:p>
    <w:p w14:paraId="0F30997E" w14:textId="77777777" w:rsidR="00664328" w:rsidRDefault="00664328" w:rsidP="00664328">
      <w:pPr>
        <w:widowControl/>
        <w:numPr>
          <w:ilvl w:val="1"/>
          <w:numId w:val="7"/>
        </w:numPr>
        <w:spacing w:after="200"/>
        <w:jc w:val="left"/>
      </w:pPr>
      <w:r>
        <w:t>翻页按钮（上一页、下一页）</w:t>
      </w:r>
    </w:p>
    <w:p w14:paraId="567D2CDF" w14:textId="7BF89A29" w:rsidR="00664328" w:rsidRDefault="00664328" w:rsidP="00664328">
      <w:pPr>
        <w:widowControl/>
        <w:spacing w:after="200"/>
        <w:ind w:left="240"/>
        <w:jc w:val="left"/>
      </w:pPr>
      <w:r>
        <w:rPr>
          <w:rFonts w:hint="eastAsia"/>
          <w:b/>
          <w:bCs/>
        </w:rPr>
        <w:t>5</w:t>
      </w:r>
      <w:r>
        <w:rPr>
          <w:b/>
          <w:bCs/>
        </w:rPr>
        <w:t>任务管理界面</w:t>
      </w:r>
    </w:p>
    <w:p w14:paraId="1B2F4666" w14:textId="77777777" w:rsidR="00664328" w:rsidRDefault="00664328" w:rsidP="00664328">
      <w:pPr>
        <w:widowControl/>
        <w:numPr>
          <w:ilvl w:val="1"/>
          <w:numId w:val="7"/>
        </w:numPr>
        <w:spacing w:after="200"/>
        <w:jc w:val="left"/>
      </w:pPr>
      <w:r>
        <w:t>任务列表（</w:t>
      </w:r>
      <w:proofErr w:type="spellStart"/>
      <w:r>
        <w:t>ListView</w:t>
      </w:r>
      <w:proofErr w:type="spellEnd"/>
      <w:r>
        <w:t>）</w:t>
      </w:r>
    </w:p>
    <w:p w14:paraId="7FAC734B" w14:textId="77777777" w:rsidR="00664328" w:rsidRDefault="00664328" w:rsidP="00664328">
      <w:pPr>
        <w:widowControl/>
        <w:numPr>
          <w:ilvl w:val="1"/>
          <w:numId w:val="7"/>
        </w:numPr>
        <w:spacing w:after="200"/>
        <w:jc w:val="left"/>
      </w:pPr>
      <w:r>
        <w:t>任务描述输入框</w:t>
      </w:r>
    </w:p>
    <w:p w14:paraId="15D005F3" w14:textId="77777777" w:rsidR="00664328" w:rsidRDefault="00664328" w:rsidP="00664328">
      <w:pPr>
        <w:widowControl/>
        <w:numPr>
          <w:ilvl w:val="1"/>
          <w:numId w:val="7"/>
        </w:numPr>
        <w:spacing w:after="200"/>
        <w:jc w:val="left"/>
      </w:pPr>
      <w:r>
        <w:t>添加任务按钮</w:t>
      </w:r>
    </w:p>
    <w:p w14:paraId="6880FEEF" w14:textId="77777777" w:rsidR="00664328" w:rsidRDefault="00664328" w:rsidP="00664328">
      <w:pPr>
        <w:widowControl/>
        <w:numPr>
          <w:ilvl w:val="1"/>
          <w:numId w:val="7"/>
        </w:numPr>
        <w:spacing w:after="200"/>
        <w:jc w:val="left"/>
      </w:pPr>
      <w:r>
        <w:t>删除任务按钮</w:t>
      </w:r>
    </w:p>
    <w:p w14:paraId="37C117DA" w14:textId="0B3F20C4" w:rsidR="00664328" w:rsidRDefault="00664328" w:rsidP="00664328">
      <w:pPr>
        <w:widowControl/>
        <w:spacing w:after="200"/>
        <w:ind w:left="240"/>
        <w:jc w:val="left"/>
      </w:pPr>
      <w:r>
        <w:rPr>
          <w:rFonts w:hint="eastAsia"/>
          <w:b/>
          <w:bCs/>
        </w:rPr>
        <w:t>6</w:t>
      </w:r>
      <w:r>
        <w:rPr>
          <w:b/>
          <w:bCs/>
        </w:rPr>
        <w:t>时钟显示</w:t>
      </w:r>
    </w:p>
    <w:p w14:paraId="05BCD7CC" w14:textId="77777777" w:rsidR="00664328" w:rsidRDefault="00664328" w:rsidP="00664328">
      <w:pPr>
        <w:widowControl/>
        <w:numPr>
          <w:ilvl w:val="1"/>
          <w:numId w:val="7"/>
        </w:numPr>
        <w:spacing w:after="200"/>
        <w:jc w:val="left"/>
      </w:pPr>
      <w:r>
        <w:lastRenderedPageBreak/>
        <w:t>实时时钟显示区域</w:t>
      </w:r>
    </w:p>
    <w:p w14:paraId="38AF592B" w14:textId="77777777" w:rsidR="00664328" w:rsidRDefault="00664328" w:rsidP="00664328">
      <w:pPr>
        <w:pStyle w:val="4"/>
      </w:pPr>
      <w:bookmarkStart w:id="11" w:name="五技术栈选择"/>
      <w:bookmarkEnd w:id="10"/>
      <w:r>
        <w:t>五、技术</w:t>
      </w:r>
      <w:proofErr w:type="gramStart"/>
      <w:r>
        <w:t>栈</w:t>
      </w:r>
      <w:proofErr w:type="gramEnd"/>
      <w:r>
        <w:t>选择</w:t>
      </w:r>
    </w:p>
    <w:p w14:paraId="39FC98F8" w14:textId="77777777" w:rsidR="00664328" w:rsidRDefault="00664328" w:rsidP="00664328">
      <w:pPr>
        <w:widowControl/>
        <w:numPr>
          <w:ilvl w:val="0"/>
          <w:numId w:val="10"/>
        </w:numPr>
        <w:spacing w:after="200"/>
        <w:jc w:val="left"/>
      </w:pPr>
      <w:r>
        <w:rPr>
          <w:b/>
          <w:bCs/>
        </w:rPr>
        <w:t>编程语言</w:t>
      </w:r>
      <w:r>
        <w:t>：</w:t>
      </w:r>
      <w:r>
        <w:t>Java</w:t>
      </w:r>
    </w:p>
    <w:p w14:paraId="2A852D79" w14:textId="77777777" w:rsidR="00664328" w:rsidRDefault="00664328" w:rsidP="00664328">
      <w:pPr>
        <w:widowControl/>
        <w:numPr>
          <w:ilvl w:val="0"/>
          <w:numId w:val="10"/>
        </w:numPr>
        <w:spacing w:after="200"/>
        <w:jc w:val="left"/>
      </w:pPr>
      <w:r>
        <w:rPr>
          <w:b/>
          <w:bCs/>
        </w:rPr>
        <w:t>UI</w:t>
      </w:r>
      <w:r>
        <w:rPr>
          <w:b/>
          <w:bCs/>
        </w:rPr>
        <w:t>框架</w:t>
      </w:r>
      <w:r>
        <w:t>：</w:t>
      </w:r>
      <w:r>
        <w:t>JavaFX</w:t>
      </w:r>
    </w:p>
    <w:p w14:paraId="54EB39A1" w14:textId="3783A13F" w:rsidR="00664328" w:rsidRDefault="00664328" w:rsidP="00664328">
      <w:pPr>
        <w:widowControl/>
        <w:numPr>
          <w:ilvl w:val="0"/>
          <w:numId w:val="10"/>
        </w:numPr>
        <w:spacing w:after="200"/>
        <w:jc w:val="left"/>
      </w:pPr>
      <w:r>
        <w:rPr>
          <w:b/>
          <w:bCs/>
        </w:rPr>
        <w:t>数据库</w:t>
      </w:r>
      <w:r>
        <w:t>：</w:t>
      </w:r>
      <w:r>
        <w:t xml:space="preserve"> </w:t>
      </w:r>
      <w:r>
        <w:t>MySQL</w:t>
      </w:r>
    </w:p>
    <w:p w14:paraId="5F0EA822" w14:textId="77777777" w:rsidR="00664328" w:rsidRDefault="00664328" w:rsidP="00664328">
      <w:pPr>
        <w:widowControl/>
        <w:numPr>
          <w:ilvl w:val="0"/>
          <w:numId w:val="10"/>
        </w:numPr>
        <w:spacing w:after="200"/>
        <w:jc w:val="left"/>
      </w:pPr>
      <w:r>
        <w:rPr>
          <w:b/>
          <w:bCs/>
        </w:rPr>
        <w:t>版本控制</w:t>
      </w:r>
      <w:r>
        <w:t>：</w:t>
      </w:r>
      <w:r>
        <w:t>Git</w:t>
      </w:r>
    </w:p>
    <w:p w14:paraId="5055079A" w14:textId="4FCDBFB5" w:rsidR="00664328" w:rsidRDefault="00664328" w:rsidP="00664328">
      <w:pPr>
        <w:widowControl/>
        <w:numPr>
          <w:ilvl w:val="0"/>
          <w:numId w:val="10"/>
        </w:numPr>
        <w:spacing w:after="200"/>
        <w:jc w:val="left"/>
      </w:pPr>
      <w:r>
        <w:rPr>
          <w:b/>
          <w:bCs/>
        </w:rPr>
        <w:t>IDE</w:t>
      </w:r>
      <w:r>
        <w:t>：</w:t>
      </w:r>
      <w:r>
        <w:t>IntelliJ IDEA</w:t>
      </w:r>
    </w:p>
    <w:p w14:paraId="69118452" w14:textId="77777777" w:rsidR="00664328" w:rsidRDefault="00664328" w:rsidP="00664328">
      <w:pPr>
        <w:pStyle w:val="FirstParagraph"/>
        <w:rPr>
          <w:lang w:eastAsia="zh-CN"/>
        </w:rPr>
      </w:pPr>
      <w:r>
        <w:rPr>
          <w:lang w:eastAsia="zh-CN"/>
        </w:rPr>
        <w:t>通过详细的系统设计，明确了各个模块的职责和实现方式，为项目开发提供了清晰的指导。这样可以确保各个功能模块的开发有序进行，并最终实现一个功能完善、用户体验良好的应用。</w:t>
      </w:r>
    </w:p>
    <w:p w14:paraId="600E34C6" w14:textId="77777777" w:rsidR="00664328" w:rsidRDefault="00664328" w:rsidP="00664328">
      <w:pPr>
        <w:pStyle w:val="af"/>
      </w:pPr>
    </w:p>
    <w:bookmarkEnd w:id="6"/>
    <w:bookmarkEnd w:id="11"/>
    <w:p w14:paraId="35A35F3E" w14:textId="77777777" w:rsidR="00266428" w:rsidRPr="00664328" w:rsidRDefault="00266428">
      <w:pPr>
        <w:spacing w:line="360" w:lineRule="auto"/>
      </w:pPr>
    </w:p>
    <w:p w14:paraId="5789A856" w14:textId="77777777" w:rsidR="00266428" w:rsidRDefault="00556297">
      <w:pPr>
        <w:spacing w:line="360" w:lineRule="auto"/>
      </w:pPr>
      <w:r>
        <w:rPr>
          <w:rFonts w:hint="eastAsia"/>
          <w:b/>
          <w:bCs/>
          <w:sz w:val="28"/>
        </w:rPr>
        <w:t>四、系统实现</w:t>
      </w:r>
      <w:r>
        <w:rPr>
          <w:rFonts w:hint="eastAsia"/>
        </w:rPr>
        <w:t xml:space="preserve"> </w:t>
      </w:r>
    </w:p>
    <w:p w14:paraId="570BCAC6" w14:textId="77777777" w:rsidR="00266428" w:rsidRDefault="00556297" w:rsidP="00881906">
      <w:pPr>
        <w:rPr>
          <w:rFonts w:ascii="monospace" w:eastAsia="monospace" w:hAnsi="monospace" w:cs="monospace"/>
          <w:color w:val="A9B7C6"/>
          <w:sz w:val="19"/>
          <w:szCs w:val="19"/>
        </w:rPr>
      </w:pPr>
      <w:r>
        <w:rPr>
          <w:rFonts w:hint="eastAsia"/>
        </w:rPr>
        <w:t xml:space="preserve"> </w:t>
      </w:r>
    </w:p>
    <w:p w14:paraId="7A6EFE78" w14:textId="77777777" w:rsidR="00266428" w:rsidRDefault="00266428">
      <w:pPr>
        <w:spacing w:line="360" w:lineRule="auto"/>
      </w:pPr>
    </w:p>
    <w:p w14:paraId="0F253B0E" w14:textId="77777777" w:rsidR="00266428" w:rsidRDefault="00881906">
      <w:pPr>
        <w:spacing w:line="360" w:lineRule="auto"/>
        <w:rPr>
          <w:b/>
          <w:sz w:val="28"/>
          <w:szCs w:val="28"/>
        </w:rPr>
      </w:pPr>
      <w:r>
        <w:rPr>
          <w:rFonts w:hint="eastAsia"/>
          <w:b/>
          <w:bCs/>
          <w:sz w:val="28"/>
        </w:rPr>
        <w:t>五</w:t>
      </w:r>
      <w:r w:rsidR="00556297">
        <w:rPr>
          <w:rFonts w:hint="eastAsia"/>
          <w:b/>
          <w:bCs/>
          <w:sz w:val="28"/>
        </w:rPr>
        <w:t>、系统测试</w:t>
      </w:r>
    </w:p>
    <w:p w14:paraId="22574C7F" w14:textId="77777777" w:rsidR="00266428" w:rsidRDefault="00556297">
      <w:pPr>
        <w:spacing w:line="360" w:lineRule="auto"/>
        <w:ind w:firstLineChars="200" w:firstLine="480"/>
        <w:rPr>
          <w:sz w:val="24"/>
        </w:rPr>
      </w:pPr>
      <w:r>
        <w:rPr>
          <w:sz w:val="24"/>
        </w:rPr>
        <w:t>每个模块设计和调试时存在问题的思考（问题是哪些？问题如何解决？</w:t>
      </w:r>
      <w:r w:rsidR="00881906">
        <w:rPr>
          <w:rFonts w:hint="eastAsia"/>
          <w:sz w:val="24"/>
        </w:rPr>
        <w:t>是否解决？</w:t>
      </w:r>
      <w:r>
        <w:rPr>
          <w:sz w:val="24"/>
        </w:rPr>
        <w:t>）。</w:t>
      </w:r>
    </w:p>
    <w:p w14:paraId="0A1E77C3" w14:textId="77777777" w:rsidR="00881906" w:rsidRDefault="00881906">
      <w:pPr>
        <w:spacing w:line="360" w:lineRule="auto"/>
        <w:ind w:firstLineChars="200" w:firstLine="480"/>
        <w:rPr>
          <w:sz w:val="24"/>
        </w:rPr>
      </w:pPr>
    </w:p>
    <w:p w14:paraId="4DE51C3A" w14:textId="77777777" w:rsidR="00266428" w:rsidRDefault="00881906">
      <w:pPr>
        <w:rPr>
          <w:b/>
          <w:bCs/>
        </w:rPr>
      </w:pPr>
      <w:r>
        <w:rPr>
          <w:rFonts w:hint="eastAsia"/>
          <w:b/>
          <w:bCs/>
          <w:sz w:val="30"/>
        </w:rPr>
        <w:t>六</w:t>
      </w:r>
      <w:r w:rsidR="00556297">
        <w:rPr>
          <w:rFonts w:hint="eastAsia"/>
          <w:b/>
          <w:bCs/>
          <w:sz w:val="30"/>
        </w:rPr>
        <w:t>、</w:t>
      </w:r>
      <w:r w:rsidR="00556297">
        <w:rPr>
          <w:b/>
          <w:bCs/>
          <w:sz w:val="30"/>
        </w:rPr>
        <w:t>总结</w:t>
      </w:r>
    </w:p>
    <w:p w14:paraId="6978B33C" w14:textId="77777777" w:rsidR="00266428" w:rsidRDefault="00266428">
      <w:pPr>
        <w:rPr>
          <w:rFonts w:ascii="Times New Roman" w:eastAsia="宋体"/>
          <w:sz w:val="24"/>
        </w:rPr>
      </w:pPr>
    </w:p>
    <w:sectPr w:rsidR="00266428">
      <w:footerReference w:type="default" r:id="rId10"/>
      <w:pgSz w:w="11906" w:h="16838"/>
      <w:pgMar w:top="1440" w:right="1895" w:bottom="1440"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B5FA3" w14:textId="77777777" w:rsidR="00435838" w:rsidRDefault="00435838">
      <w:r>
        <w:separator/>
      </w:r>
    </w:p>
  </w:endnote>
  <w:endnote w:type="continuationSeparator" w:id="0">
    <w:p w14:paraId="3C870D6C" w14:textId="77777777" w:rsidR="00435838" w:rsidRDefault="0043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monospace">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10611" w14:textId="77777777" w:rsidR="00266428" w:rsidRDefault="00556297">
    <w:pPr>
      <w:pStyle w:val="a7"/>
    </w:pPr>
    <w:r>
      <w:rPr>
        <w:noProof/>
      </w:rPr>
      <mc:AlternateContent>
        <mc:Choice Requires="wps">
          <w:drawing>
            <wp:anchor distT="0" distB="0" distL="114300" distR="114300" simplePos="0" relativeHeight="251659264" behindDoc="0" locked="0" layoutInCell="1" allowOverlap="1" wp14:anchorId="0C65D63E" wp14:editId="39D8B93A">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4A46C275" w14:textId="77777777" w:rsidR="00266428" w:rsidRDefault="00556297">
                          <w:pPr>
                            <w:pStyle w:val="a7"/>
                          </w:pPr>
                          <w:r>
                            <w:rPr>
                              <w:rFonts w:hint="eastAsia"/>
                            </w:rPr>
                            <w:fldChar w:fldCharType="begin"/>
                          </w:r>
                          <w:r>
                            <w:rPr>
                              <w:rFonts w:hint="eastAsia"/>
                            </w:rPr>
                            <w:instrText xml:space="preserve"> PAGE  \* MERGEFORMAT </w:instrText>
                          </w:r>
                          <w:r>
                            <w:rPr>
                              <w:rFonts w:hint="eastAsia"/>
                            </w:rPr>
                            <w:fldChar w:fldCharType="separate"/>
                          </w:r>
                          <w:r w:rsidR="00881906">
                            <w:rPr>
                              <w:noProof/>
                            </w:rP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C65D63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BdGgIAABU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SzN+UZbTrT88RbvmlQypb58MgciIHyQfbwgKOSBinNIFFSG/fpb/ro&#10;j3nBSkkLohVUYxMokW815hg5OQpuFPajoI/qzoC5mA1qSSI+uCBHsXJGfcQGrGMOmJjmyFTQMIp3&#10;oSc7NoiL9To5gXmWha3eWR5DR3i8XR8D4EwoR1B6JDCd+AD30pyGPYnk/vWdvJ62efUT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0&#10;FVBdGgIAABUEAAAOAAAAAAAAAAAAAAAAAC4CAABkcnMvZTJvRG9jLnhtbFBLAQItABQABgAIAAAA&#10;IQBxqtG51wAAAAUBAAAPAAAAAAAAAAAAAAAAAHQEAABkcnMvZG93bnJldi54bWxQSwUGAAAAAAQA&#10;BADzAAAAeAUAAAAA&#10;" filled="f" stroked="f" strokeweight=".5pt">
              <v:textbox style="mso-fit-shape-to-text:t" inset="0,0,0,0">
                <w:txbxContent>
                  <w:p w14:paraId="4A46C275" w14:textId="77777777" w:rsidR="00266428" w:rsidRDefault="00556297">
                    <w:pPr>
                      <w:pStyle w:val="a7"/>
                    </w:pPr>
                    <w:r>
                      <w:rPr>
                        <w:rFonts w:hint="eastAsia"/>
                      </w:rPr>
                      <w:fldChar w:fldCharType="begin"/>
                    </w:r>
                    <w:r>
                      <w:rPr>
                        <w:rFonts w:hint="eastAsia"/>
                      </w:rPr>
                      <w:instrText xml:space="preserve"> PAGE  \* MERGEFORMAT </w:instrText>
                    </w:r>
                    <w:r>
                      <w:rPr>
                        <w:rFonts w:hint="eastAsia"/>
                      </w:rPr>
                      <w:fldChar w:fldCharType="separate"/>
                    </w:r>
                    <w:r w:rsidR="00881906">
                      <w:rPr>
                        <w:noProof/>
                      </w:rPr>
                      <w:t>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A02B" w14:textId="77777777" w:rsidR="00435838" w:rsidRDefault="00435838">
      <w:r>
        <w:separator/>
      </w:r>
    </w:p>
  </w:footnote>
  <w:footnote w:type="continuationSeparator" w:id="0">
    <w:p w14:paraId="5C02A2E6" w14:textId="77777777" w:rsidR="00435838" w:rsidRDefault="00435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E80623"/>
    <w:multiLevelType w:val="singleLevel"/>
    <w:tmpl w:val="B2E80623"/>
    <w:lvl w:ilvl="0">
      <w:start w:val="1"/>
      <w:numFmt w:val="decimal"/>
      <w:lvlText w:val="%1."/>
      <w:lvlJc w:val="left"/>
      <w:pPr>
        <w:tabs>
          <w:tab w:val="left" w:pos="312"/>
        </w:tabs>
      </w:pPr>
    </w:lvl>
  </w:abstractNum>
  <w:abstractNum w:abstractNumId="1" w15:restartNumberingAfterBreak="0">
    <w:nsid w:val="FB6D3587"/>
    <w:multiLevelType w:val="singleLevel"/>
    <w:tmpl w:val="FB6D3587"/>
    <w:lvl w:ilvl="0">
      <w:start w:val="2"/>
      <w:numFmt w:val="decimal"/>
      <w:lvlText w:val="%1."/>
      <w:lvlJc w:val="left"/>
      <w:pPr>
        <w:tabs>
          <w:tab w:val="left" w:pos="312"/>
        </w:tabs>
      </w:pPr>
    </w:lvl>
  </w:abstractNum>
  <w:abstractNum w:abstractNumId="2" w15:restartNumberingAfterBreak="0">
    <w:nsid w:val="0000A991"/>
    <w:multiLevelType w:val="multilevel"/>
    <w:tmpl w:val="578ADD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838C1C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701E51C3"/>
    <w:multiLevelType w:val="singleLevel"/>
    <w:tmpl w:val="701E51C3"/>
    <w:lvl w:ilvl="0">
      <w:start w:val="1"/>
      <w:numFmt w:val="decimal"/>
      <w:lvlText w:val="%1."/>
      <w:lvlJc w:val="left"/>
      <w:pPr>
        <w:tabs>
          <w:tab w:val="left" w:pos="312"/>
        </w:tabs>
      </w:pPr>
    </w:lvl>
  </w:abstractNum>
  <w:abstractNum w:abstractNumId="5" w15:restartNumberingAfterBreak="0">
    <w:nsid w:val="7AE462FC"/>
    <w:multiLevelType w:val="multilevel"/>
    <w:tmpl w:val="7AE462FC"/>
    <w:lvl w:ilvl="0">
      <w:start w:val="1"/>
      <w:numFmt w:val="japaneseCounting"/>
      <w:lvlText w:val="%1、"/>
      <w:lvlJc w:val="left"/>
      <w:pPr>
        <w:tabs>
          <w:tab w:val="left" w:pos="570"/>
        </w:tabs>
        <w:ind w:left="570" w:hanging="57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5"/>
  </w:num>
  <w:num w:numId="2">
    <w:abstractNumId w:val="4"/>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c3MWMyMDhlYTJhOTM5ODNhZmY4ZjVkMTExYWRmZDgifQ=="/>
  </w:docVars>
  <w:rsids>
    <w:rsidRoot w:val="00172A27"/>
    <w:rsid w:val="000300A1"/>
    <w:rsid w:val="00051AF3"/>
    <w:rsid w:val="00120B32"/>
    <w:rsid w:val="001277F5"/>
    <w:rsid w:val="0014588B"/>
    <w:rsid w:val="00172A27"/>
    <w:rsid w:val="00197932"/>
    <w:rsid w:val="001A4BFE"/>
    <w:rsid w:val="001D367D"/>
    <w:rsid w:val="001F182E"/>
    <w:rsid w:val="001F7E39"/>
    <w:rsid w:val="00246761"/>
    <w:rsid w:val="00266428"/>
    <w:rsid w:val="0039765E"/>
    <w:rsid w:val="003C10E9"/>
    <w:rsid w:val="00407CF8"/>
    <w:rsid w:val="00435838"/>
    <w:rsid w:val="004C7B4D"/>
    <w:rsid w:val="005201DE"/>
    <w:rsid w:val="00556297"/>
    <w:rsid w:val="00562724"/>
    <w:rsid w:val="00563C41"/>
    <w:rsid w:val="005C3099"/>
    <w:rsid w:val="00664328"/>
    <w:rsid w:val="00666533"/>
    <w:rsid w:val="007053DB"/>
    <w:rsid w:val="00705A5B"/>
    <w:rsid w:val="00715828"/>
    <w:rsid w:val="0076134F"/>
    <w:rsid w:val="007A6EFB"/>
    <w:rsid w:val="007E19B2"/>
    <w:rsid w:val="007E4692"/>
    <w:rsid w:val="007F3121"/>
    <w:rsid w:val="007F5B4B"/>
    <w:rsid w:val="00825CB8"/>
    <w:rsid w:val="00854BB6"/>
    <w:rsid w:val="008767D9"/>
    <w:rsid w:val="00881906"/>
    <w:rsid w:val="008965EF"/>
    <w:rsid w:val="00963524"/>
    <w:rsid w:val="00976CA5"/>
    <w:rsid w:val="00A90F02"/>
    <w:rsid w:val="00A9437F"/>
    <w:rsid w:val="00A97967"/>
    <w:rsid w:val="00AB0A37"/>
    <w:rsid w:val="00B11DB1"/>
    <w:rsid w:val="00B600FB"/>
    <w:rsid w:val="00BB54D6"/>
    <w:rsid w:val="00BD2E36"/>
    <w:rsid w:val="00CE4985"/>
    <w:rsid w:val="00D36F76"/>
    <w:rsid w:val="00DE1E66"/>
    <w:rsid w:val="00E7314A"/>
    <w:rsid w:val="00EA46A4"/>
    <w:rsid w:val="00EB2E63"/>
    <w:rsid w:val="00EC7C08"/>
    <w:rsid w:val="00EE3399"/>
    <w:rsid w:val="00F8647C"/>
    <w:rsid w:val="098F1CD1"/>
    <w:rsid w:val="0A8315F6"/>
    <w:rsid w:val="0AD92DBD"/>
    <w:rsid w:val="0D894093"/>
    <w:rsid w:val="109D62DF"/>
    <w:rsid w:val="1485600C"/>
    <w:rsid w:val="1BDC2014"/>
    <w:rsid w:val="1F0D7401"/>
    <w:rsid w:val="21197683"/>
    <w:rsid w:val="238A03E5"/>
    <w:rsid w:val="24AB32DF"/>
    <w:rsid w:val="25403539"/>
    <w:rsid w:val="28CC2849"/>
    <w:rsid w:val="2AE75EF6"/>
    <w:rsid w:val="2B2D1560"/>
    <w:rsid w:val="2CF21B2F"/>
    <w:rsid w:val="2D8F2BEC"/>
    <w:rsid w:val="30A40048"/>
    <w:rsid w:val="30D90707"/>
    <w:rsid w:val="32A420C0"/>
    <w:rsid w:val="357B6963"/>
    <w:rsid w:val="3647376A"/>
    <w:rsid w:val="37A248A0"/>
    <w:rsid w:val="39C918D0"/>
    <w:rsid w:val="3F6A2A61"/>
    <w:rsid w:val="45BB11E6"/>
    <w:rsid w:val="4A163BEE"/>
    <w:rsid w:val="4D4A0EC5"/>
    <w:rsid w:val="534C785E"/>
    <w:rsid w:val="57DE120A"/>
    <w:rsid w:val="57EA7024"/>
    <w:rsid w:val="58475494"/>
    <w:rsid w:val="5D35120C"/>
    <w:rsid w:val="608566CB"/>
    <w:rsid w:val="61A70640"/>
    <w:rsid w:val="627E2278"/>
    <w:rsid w:val="64484DB7"/>
    <w:rsid w:val="68F148CF"/>
    <w:rsid w:val="6B962E38"/>
    <w:rsid w:val="6D82752C"/>
    <w:rsid w:val="6F661A74"/>
    <w:rsid w:val="72CE6B58"/>
    <w:rsid w:val="73D43E17"/>
    <w:rsid w:val="761941E3"/>
    <w:rsid w:val="77D822D0"/>
    <w:rsid w:val="784605B5"/>
    <w:rsid w:val="79D1617C"/>
    <w:rsid w:val="7A053866"/>
    <w:rsid w:val="7B33405D"/>
    <w:rsid w:val="7B9503A6"/>
    <w:rsid w:val="7BD83B6B"/>
    <w:rsid w:val="7CF02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4A5577"/>
  <w15:docId w15:val="{25CC082B-B497-4BFC-B03D-40C3DA75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semiHidden/>
    <w:unhideWhenUsed/>
    <w:qFormat/>
    <w:rsid w:val="00E7314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7314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eastAsia="宋体" w:hAnsi="Courier New" w:cs="Times New Roman"/>
      <w:szCs w:val="20"/>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qFormat/>
    <w:pPr>
      <w:spacing w:beforeAutospacing="1" w:afterAutospacing="1"/>
      <w:jc w:val="left"/>
    </w:pPr>
    <w:rPr>
      <w:rFonts w:cs="Times New Roman"/>
      <w:kern w:val="0"/>
      <w:sz w:val="24"/>
      <w:szCs w:val="24"/>
    </w:rPr>
  </w:style>
  <w:style w:type="table" w:styleId="ac">
    <w:name w:val="Table Grid"/>
    <w:basedOn w:val="a1"/>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qFormat/>
    <w:rPr>
      <w:b/>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e">
    <w:name w:val="List Paragraph"/>
    <w:basedOn w:val="a"/>
    <w:uiPriority w:val="34"/>
    <w:qFormat/>
    <w:pPr>
      <w:ind w:firstLineChars="200" w:firstLine="420"/>
    </w:pPr>
  </w:style>
  <w:style w:type="character" w:customStyle="1" w:styleId="a6">
    <w:name w:val="批注框文本 字符"/>
    <w:basedOn w:val="a0"/>
    <w:link w:val="a5"/>
    <w:uiPriority w:val="99"/>
    <w:semiHidden/>
    <w:qFormat/>
    <w:rPr>
      <w:sz w:val="18"/>
      <w:szCs w:val="18"/>
    </w:rPr>
  </w:style>
  <w:style w:type="character" w:customStyle="1" w:styleId="a4">
    <w:name w:val="纯文本 字符"/>
    <w:basedOn w:val="a0"/>
    <w:link w:val="a3"/>
    <w:qFormat/>
    <w:rPr>
      <w:rFonts w:ascii="宋体" w:eastAsia="宋体" w:hAnsi="Courier New" w:cs="Times New Roman"/>
      <w:szCs w:val="20"/>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uiPriority w:val="9"/>
    <w:semiHidden/>
    <w:rsid w:val="00E7314A"/>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semiHidden/>
    <w:rsid w:val="00E7314A"/>
    <w:rPr>
      <w:rFonts w:asciiTheme="majorHAnsi" w:eastAsiaTheme="majorEastAsia" w:hAnsiTheme="majorHAnsi" w:cstheme="majorBidi"/>
      <w:b/>
      <w:bCs/>
      <w:kern w:val="2"/>
      <w:sz w:val="28"/>
      <w:szCs w:val="28"/>
    </w:rPr>
  </w:style>
  <w:style w:type="paragraph" w:customStyle="1" w:styleId="FirstParagraph">
    <w:name w:val="First Paragraph"/>
    <w:basedOn w:val="af"/>
    <w:next w:val="af"/>
    <w:qFormat/>
    <w:rsid w:val="00E7314A"/>
    <w:pPr>
      <w:widowControl/>
      <w:spacing w:before="180" w:after="180"/>
      <w:jc w:val="left"/>
    </w:pPr>
    <w:rPr>
      <w:kern w:val="0"/>
      <w:sz w:val="24"/>
      <w:szCs w:val="24"/>
      <w:lang w:eastAsia="en-US"/>
    </w:rPr>
  </w:style>
  <w:style w:type="paragraph" w:styleId="af">
    <w:name w:val="Body Text"/>
    <w:basedOn w:val="a"/>
    <w:link w:val="af0"/>
    <w:uiPriority w:val="99"/>
    <w:semiHidden/>
    <w:unhideWhenUsed/>
    <w:rsid w:val="00E7314A"/>
    <w:pPr>
      <w:spacing w:after="120"/>
    </w:pPr>
  </w:style>
  <w:style w:type="character" w:customStyle="1" w:styleId="af0">
    <w:name w:val="正文文本 字符"/>
    <w:basedOn w:val="a0"/>
    <w:link w:val="af"/>
    <w:uiPriority w:val="99"/>
    <w:semiHidden/>
    <w:rsid w:val="00E7314A"/>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886</Words>
  <Characters>5054</Characters>
  <Application>Microsoft Office Word</Application>
  <DocSecurity>0</DocSecurity>
  <Lines>42</Lines>
  <Paragraphs>11</Paragraphs>
  <ScaleCrop>false</ScaleCrop>
  <Company>微软中国</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Qiu Luo</cp:lastModifiedBy>
  <cp:revision>42</cp:revision>
  <dcterms:created xsi:type="dcterms:W3CDTF">2014-12-31T01:17:00Z</dcterms:created>
  <dcterms:modified xsi:type="dcterms:W3CDTF">2024-07-09T01:57:00Z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8256BD5BC38E4F5C9863AFC7756A744A_13</vt:lpwstr>
  </property>
</Properties>
</file>