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7BBFC" w14:textId="4098F680" w:rsidR="009B23A3" w:rsidRPr="00411678" w:rsidRDefault="00235C0B" w:rsidP="009B23A3">
      <w:pPr>
        <w:spacing w:line="276" w:lineRule="auto"/>
        <w:jc w:val="center"/>
        <w:rPr>
          <w:rFonts w:ascii="Calibri" w:eastAsia="Calibri" w:hAnsi="Calibri"/>
          <w:sz w:val="36"/>
          <w:szCs w:val="22"/>
        </w:rPr>
      </w:pPr>
      <w:r w:rsidRPr="00411678">
        <w:rPr>
          <w:rFonts w:ascii="Calibri" w:eastAsia="Calibri" w:hAnsi="Calibri"/>
          <w:sz w:val="36"/>
          <w:szCs w:val="22"/>
        </w:rPr>
        <w:t xml:space="preserve">CS373 </w:t>
      </w:r>
      <w:r w:rsidR="00DF5D41">
        <w:rPr>
          <w:rFonts w:ascii="Calibri" w:eastAsia="Calibri" w:hAnsi="Calibri"/>
          <w:sz w:val="36"/>
          <w:szCs w:val="22"/>
        </w:rPr>
        <w:t>LM8</w:t>
      </w:r>
      <w:r w:rsidRPr="00411678">
        <w:rPr>
          <w:rFonts w:ascii="Calibri" w:eastAsia="Calibri" w:hAnsi="Calibri"/>
          <w:sz w:val="36"/>
          <w:szCs w:val="22"/>
        </w:rPr>
        <w:t>: Introduction to FPGA’s</w:t>
      </w:r>
      <w:r w:rsidR="00DF5D41">
        <w:rPr>
          <w:rFonts w:ascii="Calibri" w:eastAsia="Calibri" w:hAnsi="Calibri"/>
          <w:sz w:val="36"/>
          <w:szCs w:val="22"/>
        </w:rPr>
        <w:t xml:space="preserve"> and VHDL</w:t>
      </w:r>
      <w:r w:rsidRPr="00411678">
        <w:rPr>
          <w:rFonts w:ascii="Calibri" w:eastAsia="Calibri" w:hAnsi="Calibri"/>
          <w:sz w:val="36"/>
          <w:szCs w:val="22"/>
        </w:rPr>
        <w:t xml:space="preserve"> using </w:t>
      </w:r>
      <w:r w:rsidR="00DF5D41">
        <w:rPr>
          <w:rFonts w:ascii="Calibri" w:eastAsia="Calibri" w:hAnsi="Calibri"/>
          <w:sz w:val="36"/>
          <w:szCs w:val="22"/>
        </w:rPr>
        <w:br/>
      </w:r>
      <w:r w:rsidRPr="00411678">
        <w:rPr>
          <w:rFonts w:ascii="Calibri" w:eastAsia="Calibri" w:hAnsi="Calibri"/>
          <w:sz w:val="36"/>
          <w:szCs w:val="22"/>
        </w:rPr>
        <w:t xml:space="preserve">Xilinx </w:t>
      </w:r>
      <w:proofErr w:type="spellStart"/>
      <w:r w:rsidRPr="00411678">
        <w:rPr>
          <w:rFonts w:ascii="Calibri" w:eastAsia="Calibri" w:hAnsi="Calibri"/>
          <w:sz w:val="36"/>
          <w:szCs w:val="22"/>
        </w:rPr>
        <w:t>Vivado</w:t>
      </w:r>
      <w:proofErr w:type="spellEnd"/>
      <w:r w:rsidRPr="00411678">
        <w:rPr>
          <w:rFonts w:ascii="Calibri" w:eastAsia="Calibri" w:hAnsi="Calibri"/>
          <w:sz w:val="36"/>
          <w:szCs w:val="22"/>
        </w:rPr>
        <w:t xml:space="preserve">® and the </w:t>
      </w:r>
      <w:r w:rsidR="00DF5D41">
        <w:rPr>
          <w:rFonts w:ascii="Calibri" w:eastAsia="Calibri" w:hAnsi="Calibri"/>
          <w:sz w:val="36"/>
          <w:szCs w:val="22"/>
        </w:rPr>
        <w:t>BASYS 3 Board</w:t>
      </w:r>
    </w:p>
    <w:p w14:paraId="1C837A8E" w14:textId="77777777" w:rsidR="00411678" w:rsidRDefault="00411678" w:rsidP="00FD31CD">
      <w:pPr>
        <w:spacing w:line="276" w:lineRule="auto"/>
        <w:rPr>
          <w:rFonts w:eastAsia="Calibri"/>
          <w:sz w:val="36"/>
        </w:rPr>
      </w:pPr>
    </w:p>
    <w:p w14:paraId="7B01626A" w14:textId="14EABA91" w:rsidR="00FD31CD" w:rsidRPr="009B23A3" w:rsidRDefault="009B23A3" w:rsidP="00FD31CD">
      <w:pPr>
        <w:spacing w:line="276" w:lineRule="auto"/>
        <w:rPr>
          <w:rFonts w:eastAsia="Calibri"/>
          <w:sz w:val="36"/>
          <w:u w:val="single"/>
        </w:rPr>
      </w:pPr>
      <w:r w:rsidRPr="009B23A3">
        <w:rPr>
          <w:rFonts w:eastAsia="Calibri"/>
          <w:sz w:val="36"/>
        </w:rPr>
        <w:t>Name</w:t>
      </w:r>
      <w:r w:rsidR="00DF5D41">
        <w:rPr>
          <w:rFonts w:eastAsia="Calibri"/>
          <w:sz w:val="36"/>
        </w:rPr>
        <w:t>(s)</w:t>
      </w:r>
      <w:r w:rsidRPr="009B23A3">
        <w:rPr>
          <w:rFonts w:eastAsia="Calibri"/>
          <w:sz w:val="36"/>
        </w:rPr>
        <w:t xml:space="preserve"> </w:t>
      </w:r>
      <w:r w:rsidR="00DF5D41">
        <w:rPr>
          <w:rFonts w:eastAsia="Calibri"/>
          <w:sz w:val="36"/>
          <w:u w:val="single"/>
        </w:rPr>
        <w:tab/>
      </w:r>
      <w:r w:rsidR="0055216C">
        <w:rPr>
          <w:rFonts w:eastAsia="Calibri"/>
          <w:sz w:val="36"/>
          <w:u w:val="single"/>
        </w:rPr>
        <w:t>Brycen Martin</w:t>
      </w:r>
      <w:r w:rsidR="00DF5D41">
        <w:rPr>
          <w:rFonts w:eastAsia="Calibri"/>
          <w:sz w:val="36"/>
          <w:u w:val="single"/>
        </w:rPr>
        <w:tab/>
      </w:r>
      <w:r w:rsidR="00DF5D41">
        <w:rPr>
          <w:rFonts w:eastAsia="Calibri"/>
          <w:sz w:val="36"/>
          <w:u w:val="single"/>
        </w:rPr>
        <w:tab/>
      </w:r>
      <w:r w:rsidR="00FD31CD" w:rsidRPr="00411678">
        <w:rPr>
          <w:rFonts w:eastAsia="Calibri"/>
          <w:sz w:val="36"/>
        </w:rPr>
        <w:t xml:space="preserve">  </w:t>
      </w:r>
      <w:r w:rsidR="00411678" w:rsidRPr="00411678">
        <w:rPr>
          <w:rFonts w:eastAsia="Calibri"/>
          <w:sz w:val="36"/>
        </w:rPr>
        <w:t xml:space="preserve"> </w:t>
      </w:r>
    </w:p>
    <w:p w14:paraId="7F296B9F" w14:textId="77777777" w:rsidR="009B23A3" w:rsidRPr="009B23A3" w:rsidRDefault="009B23A3" w:rsidP="009B23A3">
      <w:pPr>
        <w:spacing w:line="276" w:lineRule="auto"/>
        <w:rPr>
          <w:rStyle w:val="Emphasis"/>
          <w:rFonts w:ascii="Calibri" w:eastAsia="Calibri" w:hAnsi="Calibri"/>
          <w:i w:val="0"/>
          <w:iCs w:val="0"/>
          <w:sz w:val="44"/>
          <w:szCs w:val="22"/>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60"/>
        <w:gridCol w:w="1188"/>
        <w:gridCol w:w="702"/>
      </w:tblGrid>
      <w:tr w:rsidR="00235C0B" w:rsidRPr="009618E7" w14:paraId="2E76231E" w14:textId="77777777" w:rsidTr="00F25EAA">
        <w:trPr>
          <w:jc w:val="center"/>
        </w:trPr>
        <w:tc>
          <w:tcPr>
            <w:tcW w:w="5960" w:type="dxa"/>
            <w:shd w:val="clear" w:color="auto" w:fill="000000"/>
          </w:tcPr>
          <w:p w14:paraId="7312C159" w14:textId="77777777" w:rsidR="00235C0B" w:rsidRPr="00A44A90" w:rsidRDefault="00235C0B" w:rsidP="006068AE">
            <w:pPr>
              <w:spacing w:line="276" w:lineRule="auto"/>
              <w:jc w:val="right"/>
              <w:rPr>
                <w:rFonts w:ascii="Calibri" w:eastAsia="Calibri" w:hAnsi="Calibri"/>
                <w:b/>
                <w:color w:val="FFFFFF"/>
                <w:sz w:val="22"/>
                <w:szCs w:val="22"/>
              </w:rPr>
            </w:pPr>
            <w:r w:rsidRPr="00A44A90">
              <w:rPr>
                <w:rFonts w:ascii="Calibri" w:eastAsia="Calibri" w:hAnsi="Calibri"/>
                <w:b/>
                <w:color w:val="FFFFFF"/>
                <w:sz w:val="22"/>
                <w:szCs w:val="22"/>
              </w:rPr>
              <w:t>CATEGORY</w:t>
            </w:r>
          </w:p>
        </w:tc>
        <w:tc>
          <w:tcPr>
            <w:tcW w:w="1188" w:type="dxa"/>
            <w:shd w:val="clear" w:color="auto" w:fill="000000"/>
          </w:tcPr>
          <w:p w14:paraId="319066A6" w14:textId="77777777" w:rsidR="00235C0B" w:rsidRPr="00A44A90" w:rsidRDefault="00235C0B" w:rsidP="006068AE">
            <w:pPr>
              <w:spacing w:line="276" w:lineRule="auto"/>
              <w:jc w:val="center"/>
              <w:rPr>
                <w:rFonts w:ascii="Calibri" w:eastAsia="Calibri" w:hAnsi="Calibri"/>
                <w:b/>
                <w:color w:val="FFFFFF"/>
                <w:szCs w:val="22"/>
              </w:rPr>
            </w:pPr>
            <w:r w:rsidRPr="00A44A90">
              <w:rPr>
                <w:rFonts w:ascii="Calibri" w:eastAsia="Calibri" w:hAnsi="Calibri"/>
                <w:b/>
                <w:color w:val="FFFFFF"/>
                <w:szCs w:val="22"/>
              </w:rPr>
              <w:t>POINTS</w:t>
            </w:r>
          </w:p>
        </w:tc>
        <w:tc>
          <w:tcPr>
            <w:tcW w:w="702" w:type="dxa"/>
            <w:shd w:val="clear" w:color="auto" w:fill="000000"/>
          </w:tcPr>
          <w:p w14:paraId="0BBEB6C4" w14:textId="77777777" w:rsidR="00235C0B" w:rsidRPr="00A44A90" w:rsidRDefault="00235C0B" w:rsidP="006068AE">
            <w:pPr>
              <w:spacing w:line="276" w:lineRule="auto"/>
              <w:jc w:val="center"/>
              <w:rPr>
                <w:rFonts w:ascii="Calibri" w:eastAsia="Calibri" w:hAnsi="Calibri"/>
                <w:b/>
                <w:color w:val="FFFFFF"/>
                <w:szCs w:val="22"/>
              </w:rPr>
            </w:pPr>
          </w:p>
        </w:tc>
      </w:tr>
      <w:tr w:rsidR="00235C0B" w:rsidRPr="009618E7" w14:paraId="2441B873" w14:textId="77777777" w:rsidTr="00F25EAA">
        <w:trPr>
          <w:jc w:val="center"/>
        </w:trPr>
        <w:tc>
          <w:tcPr>
            <w:tcW w:w="5960" w:type="dxa"/>
          </w:tcPr>
          <w:p w14:paraId="407D8006" w14:textId="6D230F57" w:rsidR="0019219A" w:rsidRPr="00A44A90" w:rsidRDefault="0019219A" w:rsidP="0019219A">
            <w:pPr>
              <w:spacing w:line="276" w:lineRule="auto"/>
              <w:jc w:val="right"/>
              <w:rPr>
                <w:rFonts w:ascii="Calibri" w:eastAsia="Calibri" w:hAnsi="Calibri"/>
                <w:sz w:val="22"/>
                <w:szCs w:val="22"/>
              </w:rPr>
            </w:pPr>
            <w:r>
              <w:rPr>
                <w:rFonts w:ascii="Calibri" w:eastAsia="Calibri" w:hAnsi="Calibri"/>
                <w:sz w:val="22"/>
                <w:szCs w:val="22"/>
              </w:rPr>
              <w:t>Majority4</w:t>
            </w:r>
          </w:p>
        </w:tc>
        <w:tc>
          <w:tcPr>
            <w:tcW w:w="1188" w:type="dxa"/>
          </w:tcPr>
          <w:p w14:paraId="29A54D48" w14:textId="77777777" w:rsidR="00235C0B" w:rsidRPr="00A44A90" w:rsidRDefault="00235C0B" w:rsidP="006068AE">
            <w:pPr>
              <w:spacing w:line="276" w:lineRule="auto"/>
              <w:jc w:val="right"/>
              <w:rPr>
                <w:rFonts w:ascii="Calibri" w:eastAsia="Calibri" w:hAnsi="Calibri"/>
                <w:szCs w:val="22"/>
              </w:rPr>
            </w:pPr>
          </w:p>
        </w:tc>
        <w:tc>
          <w:tcPr>
            <w:tcW w:w="702" w:type="dxa"/>
          </w:tcPr>
          <w:p w14:paraId="45929A99" w14:textId="2C4D53E9" w:rsidR="00235C0B" w:rsidRPr="00A44A90" w:rsidRDefault="00311FEC" w:rsidP="006068AE">
            <w:pPr>
              <w:spacing w:line="276" w:lineRule="auto"/>
              <w:jc w:val="center"/>
              <w:rPr>
                <w:rFonts w:ascii="Calibri" w:eastAsia="Calibri" w:hAnsi="Calibri"/>
                <w:szCs w:val="22"/>
              </w:rPr>
            </w:pPr>
            <w:r>
              <w:rPr>
                <w:rFonts w:ascii="Calibri" w:eastAsia="Calibri" w:hAnsi="Calibri"/>
                <w:szCs w:val="22"/>
              </w:rPr>
              <w:t>50</w:t>
            </w:r>
          </w:p>
        </w:tc>
      </w:tr>
      <w:tr w:rsidR="00235C0B" w:rsidRPr="009618E7" w14:paraId="58EC3412" w14:textId="77777777" w:rsidTr="00F25EAA">
        <w:trPr>
          <w:jc w:val="center"/>
        </w:trPr>
        <w:tc>
          <w:tcPr>
            <w:tcW w:w="5960" w:type="dxa"/>
          </w:tcPr>
          <w:p w14:paraId="084DD797" w14:textId="77777777" w:rsidR="00235C0B" w:rsidRPr="00A44A90" w:rsidRDefault="00235C0B" w:rsidP="006068AE">
            <w:pPr>
              <w:spacing w:line="276" w:lineRule="auto"/>
              <w:jc w:val="right"/>
              <w:rPr>
                <w:rFonts w:ascii="Calibri" w:eastAsia="Calibri" w:hAnsi="Calibri"/>
                <w:sz w:val="22"/>
                <w:szCs w:val="22"/>
              </w:rPr>
            </w:pPr>
            <w:r w:rsidRPr="00A44A90">
              <w:rPr>
                <w:rFonts w:ascii="Calibri" w:eastAsia="Calibri" w:hAnsi="Calibri"/>
                <w:sz w:val="22"/>
                <w:szCs w:val="22"/>
              </w:rPr>
              <w:t>TOTAL</w:t>
            </w:r>
          </w:p>
        </w:tc>
        <w:tc>
          <w:tcPr>
            <w:tcW w:w="1188" w:type="dxa"/>
          </w:tcPr>
          <w:p w14:paraId="2D547E18" w14:textId="77777777" w:rsidR="00235C0B" w:rsidRPr="00A44A90" w:rsidRDefault="00235C0B" w:rsidP="006068AE">
            <w:pPr>
              <w:spacing w:line="276" w:lineRule="auto"/>
              <w:jc w:val="right"/>
              <w:rPr>
                <w:rFonts w:ascii="Calibri" w:eastAsia="Calibri" w:hAnsi="Calibri"/>
                <w:szCs w:val="22"/>
              </w:rPr>
            </w:pPr>
          </w:p>
        </w:tc>
        <w:tc>
          <w:tcPr>
            <w:tcW w:w="702" w:type="dxa"/>
          </w:tcPr>
          <w:p w14:paraId="1D762813" w14:textId="77777777" w:rsidR="00235C0B" w:rsidRPr="00A44A90" w:rsidRDefault="00F25EAA" w:rsidP="006068AE">
            <w:pPr>
              <w:spacing w:line="276" w:lineRule="auto"/>
              <w:jc w:val="center"/>
              <w:rPr>
                <w:rFonts w:ascii="Calibri" w:eastAsia="Calibri" w:hAnsi="Calibri"/>
                <w:szCs w:val="22"/>
              </w:rPr>
            </w:pPr>
            <w:r>
              <w:rPr>
                <w:rFonts w:ascii="Calibri" w:eastAsia="Calibri" w:hAnsi="Calibri"/>
                <w:szCs w:val="22"/>
              </w:rPr>
              <w:t>50</w:t>
            </w:r>
          </w:p>
        </w:tc>
      </w:tr>
    </w:tbl>
    <w:p w14:paraId="78968834" w14:textId="77777777" w:rsidR="00235C0B" w:rsidRDefault="00235C0B" w:rsidP="00235C0B">
      <w:pPr>
        <w:pStyle w:val="Heading2"/>
      </w:pPr>
      <w:r>
        <w:t xml:space="preserve">Learning </w:t>
      </w:r>
      <w:r w:rsidRPr="00E00588">
        <w:t>Goals</w:t>
      </w:r>
      <w:r>
        <w:t xml:space="preserve"> for This Study Guide</w:t>
      </w:r>
    </w:p>
    <w:p w14:paraId="41F421C9" w14:textId="240C9BFB" w:rsidR="00235C0B" w:rsidRPr="009618E7" w:rsidRDefault="00235C0B" w:rsidP="003F1526">
      <w:pPr>
        <w:numPr>
          <w:ilvl w:val="0"/>
          <w:numId w:val="2"/>
        </w:numPr>
        <w:tabs>
          <w:tab w:val="clear" w:pos="360"/>
          <w:tab w:val="num" w:pos="720"/>
        </w:tabs>
        <w:ind w:left="720"/>
        <w:rPr>
          <w:rFonts w:ascii="Calibri" w:hAnsi="Calibri"/>
        </w:rPr>
      </w:pPr>
      <w:r w:rsidRPr="009618E7">
        <w:rPr>
          <w:rFonts w:ascii="Calibri" w:hAnsi="Calibri"/>
        </w:rPr>
        <w:t xml:space="preserve">Understand where to locate additional information about FPGA design with the </w:t>
      </w:r>
      <w:proofErr w:type="spellStart"/>
      <w:r w:rsidR="00CF3B3D">
        <w:rPr>
          <w:rFonts w:ascii="Calibri" w:hAnsi="Calibri"/>
        </w:rPr>
        <w:t>Basys</w:t>
      </w:r>
      <w:proofErr w:type="spellEnd"/>
      <w:r w:rsidR="00CF3B3D">
        <w:rPr>
          <w:rFonts w:ascii="Calibri" w:hAnsi="Calibri"/>
        </w:rPr>
        <w:t xml:space="preserve"> 3</w:t>
      </w:r>
      <w:r w:rsidRPr="009618E7">
        <w:rPr>
          <w:rFonts w:ascii="Calibri" w:hAnsi="Calibri"/>
        </w:rPr>
        <w:t xml:space="preserve"> </w:t>
      </w:r>
    </w:p>
    <w:p w14:paraId="4DC0EF44" w14:textId="77777777" w:rsidR="00235C0B" w:rsidRPr="009618E7" w:rsidRDefault="00235C0B" w:rsidP="003F1526">
      <w:pPr>
        <w:numPr>
          <w:ilvl w:val="0"/>
          <w:numId w:val="2"/>
        </w:numPr>
        <w:tabs>
          <w:tab w:val="clear" w:pos="360"/>
          <w:tab w:val="num" w:pos="720"/>
        </w:tabs>
        <w:ind w:left="720"/>
        <w:rPr>
          <w:rFonts w:ascii="Calibri" w:hAnsi="Calibri"/>
        </w:rPr>
      </w:pPr>
      <w:r w:rsidRPr="009618E7">
        <w:rPr>
          <w:rFonts w:ascii="Calibri" w:hAnsi="Calibri"/>
        </w:rPr>
        <w:t>Gain an introductory understanding of how and FPGA works and how they are programmed.</w:t>
      </w:r>
    </w:p>
    <w:p w14:paraId="0E2BDFEF" w14:textId="77777777" w:rsidR="00CF3B3D" w:rsidRPr="009618E7" w:rsidRDefault="00CF3B3D" w:rsidP="00CF3B3D">
      <w:pPr>
        <w:numPr>
          <w:ilvl w:val="0"/>
          <w:numId w:val="2"/>
        </w:numPr>
        <w:tabs>
          <w:tab w:val="clear" w:pos="360"/>
          <w:tab w:val="num" w:pos="720"/>
        </w:tabs>
        <w:ind w:left="720"/>
        <w:rPr>
          <w:rFonts w:ascii="Calibri" w:hAnsi="Calibri"/>
        </w:rPr>
      </w:pPr>
      <w:r w:rsidRPr="009618E7">
        <w:rPr>
          <w:rFonts w:ascii="Calibri" w:hAnsi="Calibri"/>
        </w:rPr>
        <w:t xml:space="preserve">Learn the key features of the </w:t>
      </w:r>
      <w:proofErr w:type="spellStart"/>
      <w:r>
        <w:rPr>
          <w:rFonts w:ascii="Calibri" w:hAnsi="Calibri"/>
        </w:rPr>
        <w:t>Bassys</w:t>
      </w:r>
      <w:proofErr w:type="spellEnd"/>
      <w:r>
        <w:rPr>
          <w:rFonts w:ascii="Calibri" w:hAnsi="Calibri"/>
        </w:rPr>
        <w:t xml:space="preserve"> 3</w:t>
      </w:r>
      <w:r w:rsidRPr="009618E7">
        <w:rPr>
          <w:rFonts w:ascii="Calibri" w:hAnsi="Calibri"/>
        </w:rPr>
        <w:t xml:space="preserve"> board.</w:t>
      </w:r>
    </w:p>
    <w:p w14:paraId="7DA7D5F9" w14:textId="524C16F6" w:rsidR="00235C0B" w:rsidRPr="009618E7" w:rsidRDefault="00235C0B" w:rsidP="003F1526">
      <w:pPr>
        <w:numPr>
          <w:ilvl w:val="0"/>
          <w:numId w:val="2"/>
        </w:numPr>
        <w:tabs>
          <w:tab w:val="clear" w:pos="360"/>
          <w:tab w:val="num" w:pos="720"/>
        </w:tabs>
        <w:ind w:left="720"/>
        <w:rPr>
          <w:rFonts w:ascii="Calibri" w:hAnsi="Calibri"/>
        </w:rPr>
      </w:pPr>
      <w:r w:rsidRPr="009618E7">
        <w:rPr>
          <w:rFonts w:ascii="Calibri" w:hAnsi="Calibri"/>
        </w:rPr>
        <w:t>Understand how to test and verify that the</w:t>
      </w:r>
      <w:r w:rsidR="00CF3B3D">
        <w:rPr>
          <w:rFonts w:ascii="Calibri" w:hAnsi="Calibri"/>
        </w:rPr>
        <w:t xml:space="preserve"> </w:t>
      </w:r>
      <w:proofErr w:type="spellStart"/>
      <w:r w:rsidR="00CF3B3D">
        <w:rPr>
          <w:rFonts w:ascii="Calibri" w:hAnsi="Calibri"/>
        </w:rPr>
        <w:t>Basys</w:t>
      </w:r>
      <w:proofErr w:type="spellEnd"/>
      <w:r w:rsidR="00CF3B3D">
        <w:rPr>
          <w:rFonts w:ascii="Calibri" w:hAnsi="Calibri"/>
        </w:rPr>
        <w:t xml:space="preserve"> 3</w:t>
      </w:r>
      <w:r w:rsidRPr="009618E7">
        <w:rPr>
          <w:rFonts w:ascii="Calibri" w:hAnsi="Calibri"/>
        </w:rPr>
        <w:t xml:space="preserve"> board is working correctly.</w:t>
      </w:r>
    </w:p>
    <w:p w14:paraId="400162B5" w14:textId="77777777" w:rsidR="00235C0B" w:rsidRPr="009618E7" w:rsidRDefault="00235C0B" w:rsidP="003F1526">
      <w:pPr>
        <w:numPr>
          <w:ilvl w:val="0"/>
          <w:numId w:val="2"/>
        </w:numPr>
        <w:tabs>
          <w:tab w:val="clear" w:pos="360"/>
          <w:tab w:val="num" w:pos="720"/>
        </w:tabs>
        <w:ind w:left="720"/>
        <w:rPr>
          <w:rFonts w:ascii="Calibri" w:hAnsi="Calibri"/>
        </w:rPr>
      </w:pPr>
      <w:r w:rsidRPr="009618E7">
        <w:rPr>
          <w:rFonts w:ascii="Calibri" w:hAnsi="Calibri"/>
        </w:rPr>
        <w:t xml:space="preserve">Learn </w:t>
      </w:r>
      <w:r>
        <w:rPr>
          <w:rFonts w:ascii="Calibri" w:hAnsi="Calibri"/>
        </w:rPr>
        <w:t>beginning VHDL.</w:t>
      </w:r>
    </w:p>
    <w:p w14:paraId="10348BCE" w14:textId="77777777" w:rsidR="00235C0B" w:rsidRDefault="00235C0B" w:rsidP="003F1526">
      <w:pPr>
        <w:numPr>
          <w:ilvl w:val="0"/>
          <w:numId w:val="2"/>
        </w:numPr>
        <w:tabs>
          <w:tab w:val="clear" w:pos="360"/>
          <w:tab w:val="num" w:pos="720"/>
        </w:tabs>
        <w:ind w:left="720"/>
        <w:rPr>
          <w:rFonts w:ascii="Calibri" w:hAnsi="Calibri"/>
        </w:rPr>
      </w:pPr>
      <w:r w:rsidRPr="009618E7">
        <w:rPr>
          <w:rFonts w:ascii="Calibri" w:hAnsi="Calibri"/>
        </w:rPr>
        <w:t>Learn how to simulate a design.</w:t>
      </w:r>
    </w:p>
    <w:p w14:paraId="4AE40D57" w14:textId="77777777" w:rsidR="00F25EAA" w:rsidRPr="009618E7" w:rsidRDefault="00F25EAA" w:rsidP="003F1526">
      <w:pPr>
        <w:numPr>
          <w:ilvl w:val="0"/>
          <w:numId w:val="2"/>
        </w:numPr>
        <w:tabs>
          <w:tab w:val="clear" w:pos="360"/>
          <w:tab w:val="num" w:pos="720"/>
        </w:tabs>
        <w:ind w:left="720"/>
        <w:rPr>
          <w:rFonts w:ascii="Calibri" w:hAnsi="Calibri"/>
        </w:rPr>
      </w:pPr>
      <w:r>
        <w:rPr>
          <w:rFonts w:ascii="Calibri" w:hAnsi="Calibri"/>
        </w:rPr>
        <w:t>Challenge critical thinking skills by implementing a new project.</w:t>
      </w:r>
    </w:p>
    <w:p w14:paraId="29E0A297" w14:textId="0EE05A3C" w:rsidR="00235C0B" w:rsidRDefault="00235C0B" w:rsidP="00235C0B">
      <w:pPr>
        <w:pStyle w:val="Heading2"/>
      </w:pPr>
      <w:r>
        <w:t xml:space="preserve">Instructions for </w:t>
      </w:r>
      <w:r w:rsidR="00CF3B3D">
        <w:t>This Project</w:t>
      </w:r>
    </w:p>
    <w:p w14:paraId="6C64B981" w14:textId="73DF6811" w:rsidR="00DF5D41" w:rsidRDefault="00DF5D41" w:rsidP="00FD31CD">
      <w:pPr>
        <w:numPr>
          <w:ilvl w:val="0"/>
          <w:numId w:val="2"/>
        </w:numPr>
        <w:tabs>
          <w:tab w:val="clear" w:pos="360"/>
          <w:tab w:val="num" w:pos="720"/>
        </w:tabs>
        <w:ind w:left="720"/>
        <w:rPr>
          <w:rFonts w:ascii="Calibri" w:hAnsi="Calibri"/>
          <w:sz w:val="28"/>
        </w:rPr>
      </w:pPr>
      <w:r>
        <w:rPr>
          <w:rFonts w:ascii="Calibri" w:hAnsi="Calibri"/>
          <w:sz w:val="28"/>
        </w:rPr>
        <w:t xml:space="preserve">You may work by yourself or with another person. You must </w:t>
      </w:r>
      <w:r w:rsidRPr="00DF5D41">
        <w:rPr>
          <w:rFonts w:ascii="Calibri" w:hAnsi="Calibri"/>
          <w:b/>
          <w:bCs/>
          <w:sz w:val="28"/>
        </w:rPr>
        <w:t>both</w:t>
      </w:r>
      <w:r>
        <w:rPr>
          <w:rFonts w:ascii="Calibri" w:hAnsi="Calibri"/>
          <w:sz w:val="28"/>
        </w:rPr>
        <w:t xml:space="preserve"> submit the code to </w:t>
      </w:r>
      <w:proofErr w:type="spellStart"/>
      <w:r>
        <w:rPr>
          <w:rFonts w:ascii="Calibri" w:hAnsi="Calibri"/>
          <w:sz w:val="28"/>
        </w:rPr>
        <w:t>whitgit</w:t>
      </w:r>
      <w:proofErr w:type="spellEnd"/>
      <w:r>
        <w:rPr>
          <w:rFonts w:ascii="Calibri" w:hAnsi="Calibri"/>
          <w:sz w:val="28"/>
        </w:rPr>
        <w:t xml:space="preserve"> </w:t>
      </w:r>
      <w:r w:rsidR="00311FEC">
        <w:rPr>
          <w:rFonts w:ascii="Calibri" w:hAnsi="Calibri"/>
          <w:sz w:val="28"/>
        </w:rPr>
        <w:t>along with your changes to this document</w:t>
      </w:r>
      <w:r>
        <w:rPr>
          <w:rFonts w:ascii="Calibri" w:hAnsi="Calibri"/>
          <w:sz w:val="28"/>
        </w:rPr>
        <w:t>.</w:t>
      </w:r>
      <w:r w:rsidR="00311FEC">
        <w:rPr>
          <w:rFonts w:ascii="Calibri" w:hAnsi="Calibri"/>
          <w:sz w:val="28"/>
        </w:rPr>
        <w:t xml:space="preserve"> You must each answer the questions in this document by yourself, but you may consult each other on your answers.</w:t>
      </w:r>
    </w:p>
    <w:p w14:paraId="504B776A" w14:textId="3A1FAE0B" w:rsidR="00FD31CD" w:rsidRPr="0019219A" w:rsidRDefault="00FD31CD" w:rsidP="00FD31CD">
      <w:pPr>
        <w:numPr>
          <w:ilvl w:val="0"/>
          <w:numId w:val="2"/>
        </w:numPr>
        <w:tabs>
          <w:tab w:val="clear" w:pos="360"/>
          <w:tab w:val="num" w:pos="720"/>
        </w:tabs>
        <w:ind w:left="720"/>
        <w:rPr>
          <w:rFonts w:ascii="Calibri" w:hAnsi="Calibri"/>
          <w:sz w:val="28"/>
        </w:rPr>
      </w:pPr>
      <w:r w:rsidRPr="0019219A">
        <w:rPr>
          <w:rFonts w:ascii="Calibri" w:hAnsi="Calibri"/>
          <w:sz w:val="28"/>
        </w:rPr>
        <w:t xml:space="preserve">Answer the questions </w:t>
      </w:r>
      <w:r>
        <w:rPr>
          <w:rFonts w:ascii="Calibri" w:hAnsi="Calibri"/>
          <w:sz w:val="28"/>
        </w:rPr>
        <w:t xml:space="preserve">on the last page </w:t>
      </w:r>
      <w:r w:rsidR="00A15CC7">
        <w:rPr>
          <w:rFonts w:ascii="Calibri" w:hAnsi="Calibri"/>
          <w:sz w:val="28"/>
        </w:rPr>
        <w:t xml:space="preserve">of </w:t>
      </w:r>
      <w:r w:rsidR="00A15CC7" w:rsidRPr="0019219A">
        <w:rPr>
          <w:rFonts w:ascii="Calibri" w:hAnsi="Calibri"/>
          <w:sz w:val="28"/>
        </w:rPr>
        <w:t>this</w:t>
      </w:r>
      <w:r w:rsidRPr="0019219A">
        <w:rPr>
          <w:rFonts w:ascii="Calibri" w:hAnsi="Calibri"/>
          <w:sz w:val="28"/>
        </w:rPr>
        <w:t xml:space="preserve"> document </w:t>
      </w:r>
      <w:r w:rsidR="00CF3B3D">
        <w:rPr>
          <w:rFonts w:ascii="Calibri" w:hAnsi="Calibri"/>
          <w:sz w:val="28"/>
        </w:rPr>
        <w:t>and submit this document (with your answers in it) to Blackboard</w:t>
      </w:r>
      <w:r>
        <w:rPr>
          <w:rFonts w:ascii="Calibri" w:hAnsi="Calibri"/>
          <w:sz w:val="28"/>
        </w:rPr>
        <w:t>.</w:t>
      </w:r>
    </w:p>
    <w:p w14:paraId="466AE207" w14:textId="19F8400D" w:rsidR="00235C0B" w:rsidRPr="00EB16C8" w:rsidRDefault="00CF3B3D" w:rsidP="00FE4061">
      <w:pPr>
        <w:pStyle w:val="ListParagraph"/>
        <w:numPr>
          <w:ilvl w:val="0"/>
          <w:numId w:val="2"/>
        </w:numPr>
        <w:tabs>
          <w:tab w:val="clear" w:pos="360"/>
          <w:tab w:val="num" w:pos="720"/>
        </w:tabs>
        <w:ind w:left="720"/>
        <w:rPr>
          <w:rFonts w:ascii="Calibri" w:hAnsi="Calibri"/>
          <w:sz w:val="28"/>
        </w:rPr>
      </w:pPr>
      <w:r>
        <w:rPr>
          <w:rFonts w:ascii="Calibri" w:hAnsi="Calibri"/>
          <w:sz w:val="28"/>
        </w:rPr>
        <w:t xml:space="preserve">Follow the instructions given in class to install </w:t>
      </w:r>
      <w:proofErr w:type="spellStart"/>
      <w:r>
        <w:rPr>
          <w:rFonts w:ascii="Calibri" w:hAnsi="Calibri"/>
          <w:sz w:val="28"/>
        </w:rPr>
        <w:t>Vivado</w:t>
      </w:r>
      <w:proofErr w:type="spellEnd"/>
      <w:r>
        <w:rPr>
          <w:rFonts w:ascii="Calibri" w:hAnsi="Calibri"/>
          <w:sz w:val="28"/>
        </w:rPr>
        <w:t xml:space="preserve"> on your machine (or use the machines in the lab – if you use lab machines which already have </w:t>
      </w:r>
      <w:proofErr w:type="spellStart"/>
      <w:r>
        <w:rPr>
          <w:rFonts w:ascii="Calibri" w:hAnsi="Calibri"/>
          <w:sz w:val="28"/>
        </w:rPr>
        <w:t>Vivado</w:t>
      </w:r>
      <w:proofErr w:type="spellEnd"/>
      <w:r>
        <w:rPr>
          <w:rFonts w:ascii="Calibri" w:hAnsi="Calibri"/>
          <w:sz w:val="28"/>
        </w:rPr>
        <w:t xml:space="preserve"> installed, you will need to install the board files for the BASYS 3)</w:t>
      </w:r>
    </w:p>
    <w:p w14:paraId="0D6DF0F3" w14:textId="140D2DB8" w:rsidR="009B23A3" w:rsidRPr="0019219A" w:rsidRDefault="00CF3B3D" w:rsidP="003F1526">
      <w:pPr>
        <w:numPr>
          <w:ilvl w:val="0"/>
          <w:numId w:val="2"/>
        </w:numPr>
        <w:tabs>
          <w:tab w:val="clear" w:pos="360"/>
          <w:tab w:val="num" w:pos="720"/>
        </w:tabs>
        <w:ind w:left="720"/>
        <w:rPr>
          <w:rFonts w:ascii="Calibri" w:hAnsi="Calibri"/>
          <w:sz w:val="28"/>
        </w:rPr>
      </w:pPr>
      <w:r>
        <w:rPr>
          <w:rFonts w:ascii="Calibri" w:hAnsi="Calibri"/>
          <w:sz w:val="28"/>
        </w:rPr>
        <w:t>Create the majority project using the TCL/Bash scripts provided in class. You will need to configure the TCL script so that it builds your majority project</w:t>
      </w:r>
      <w:r w:rsidR="00575925" w:rsidRPr="0019219A">
        <w:rPr>
          <w:rFonts w:ascii="Calibri" w:hAnsi="Calibri"/>
          <w:sz w:val="28"/>
        </w:rPr>
        <w:t>.</w:t>
      </w:r>
    </w:p>
    <w:p w14:paraId="38264F03" w14:textId="1FC66408" w:rsidR="00F25EAA" w:rsidRDefault="00235C0B" w:rsidP="00CF3B3D">
      <w:pPr>
        <w:pStyle w:val="Heading2"/>
        <w:rPr>
          <w:rFonts w:ascii="Calibri" w:hAnsi="Calibri"/>
          <w:b w:val="0"/>
        </w:rPr>
      </w:pPr>
      <w:r w:rsidRPr="00FB5DB5">
        <w:rPr>
          <w:sz w:val="24"/>
        </w:rPr>
        <w:br w:type="page"/>
      </w:r>
    </w:p>
    <w:p w14:paraId="30B20A6C" w14:textId="77777777" w:rsidR="001D1E99" w:rsidRDefault="001D1E99" w:rsidP="00F25EAA">
      <w:pPr>
        <w:pStyle w:val="Heading1"/>
      </w:pPr>
    </w:p>
    <w:p w14:paraId="39468D07" w14:textId="2D98D7DB" w:rsidR="00F25EAA" w:rsidRDefault="00EB3D1C" w:rsidP="00F25EAA">
      <w:pPr>
        <w:pStyle w:val="Heading1"/>
      </w:pPr>
      <w:r>
        <w:t>Majority4 Project</w:t>
      </w:r>
    </w:p>
    <w:p w14:paraId="629D1D6F" w14:textId="77777777" w:rsidR="00F25EAA" w:rsidRPr="00A901CA" w:rsidRDefault="00F25EAA" w:rsidP="00F25EAA">
      <w:pPr>
        <w:rPr>
          <w:rFonts w:cs="Arial"/>
          <w:sz w:val="28"/>
        </w:rPr>
      </w:pPr>
    </w:p>
    <w:p w14:paraId="407F07A3" w14:textId="22E4889F" w:rsidR="00A901CA" w:rsidRDefault="00A901CA" w:rsidP="00F25EAA">
      <w:pPr>
        <w:rPr>
          <w:rFonts w:cs="Arial"/>
          <w:sz w:val="28"/>
        </w:rPr>
      </w:pPr>
      <w:r w:rsidRPr="00A901CA">
        <w:rPr>
          <w:rFonts w:cs="Arial"/>
          <w:sz w:val="28"/>
        </w:rPr>
        <w:t xml:space="preserve">Now </w:t>
      </w:r>
      <w:proofErr w:type="gramStart"/>
      <w:r w:rsidRPr="00A901CA">
        <w:rPr>
          <w:rFonts w:cs="Arial"/>
          <w:sz w:val="28"/>
        </w:rPr>
        <w:t>it’s</w:t>
      </w:r>
      <w:proofErr w:type="gramEnd"/>
      <w:r w:rsidRPr="00A901CA">
        <w:rPr>
          <w:rFonts w:cs="Arial"/>
          <w:sz w:val="28"/>
        </w:rPr>
        <w:t xml:space="preserve"> time to </w:t>
      </w:r>
      <w:r>
        <w:rPr>
          <w:rFonts w:cs="Arial"/>
          <w:sz w:val="28"/>
        </w:rPr>
        <w:t>put your newly learned skills to use</w:t>
      </w:r>
      <w:r w:rsidR="00CF3B3D">
        <w:rPr>
          <w:rFonts w:cs="Arial"/>
          <w:sz w:val="28"/>
        </w:rPr>
        <w:t>. For this project you will design and implement the logic for a</w:t>
      </w:r>
      <w:r>
        <w:rPr>
          <w:rFonts w:cs="Arial"/>
          <w:sz w:val="28"/>
        </w:rPr>
        <w:t xml:space="preserve"> </w:t>
      </w:r>
      <w:r w:rsidRPr="00EB3D1C">
        <w:rPr>
          <w:rFonts w:cs="Arial"/>
          <w:b/>
          <w:sz w:val="28"/>
        </w:rPr>
        <w:t xml:space="preserve">Majority </w:t>
      </w:r>
      <w:r w:rsidR="00DF5D41" w:rsidRPr="00EB3D1C">
        <w:rPr>
          <w:rFonts w:cs="Arial"/>
          <w:b/>
          <w:sz w:val="28"/>
        </w:rPr>
        <w:t>Circuit</w:t>
      </w:r>
      <w:r w:rsidR="00DF5D41">
        <w:rPr>
          <w:rFonts w:cs="Arial"/>
          <w:sz w:val="28"/>
        </w:rPr>
        <w:t xml:space="preserve"> that</w:t>
      </w:r>
      <w:r w:rsidR="00CF3B3D">
        <w:rPr>
          <w:rFonts w:cs="Arial"/>
          <w:sz w:val="28"/>
        </w:rPr>
        <w:t xml:space="preserve"> has four input bits.</w:t>
      </w:r>
    </w:p>
    <w:p w14:paraId="6454C9A9" w14:textId="347B8B4B" w:rsidR="00A901CA" w:rsidRDefault="008017AC" w:rsidP="00A901CA">
      <w:pPr>
        <w:pStyle w:val="Heading2"/>
      </w:pPr>
      <w:r>
        <w:t xml:space="preserve">Marjority4 </w:t>
      </w:r>
      <w:r w:rsidR="00D901E3">
        <w:t xml:space="preserve">Project </w:t>
      </w:r>
      <w:r w:rsidR="00CF3B3D">
        <w:t>Specifications</w:t>
      </w:r>
    </w:p>
    <w:p w14:paraId="029B8229" w14:textId="77777777" w:rsidR="00DF5D41" w:rsidRPr="00DF5D41" w:rsidRDefault="00DF5D41" w:rsidP="00DF5D41"/>
    <w:p w14:paraId="1AD6B27B" w14:textId="32D93A8D" w:rsidR="00DF5D41" w:rsidRPr="00DF5D41" w:rsidRDefault="00CF3B3D" w:rsidP="00DF5D41">
      <w:pPr>
        <w:pStyle w:val="ListParagraph"/>
        <w:numPr>
          <w:ilvl w:val="0"/>
          <w:numId w:val="11"/>
        </w:numPr>
        <w:rPr>
          <w:b/>
        </w:rPr>
      </w:pPr>
      <w:r>
        <w:rPr>
          <w:b/>
        </w:rPr>
        <w:t xml:space="preserve">Pull the LM8_Majority </w:t>
      </w:r>
      <w:r w:rsidR="00DF5D41">
        <w:rPr>
          <w:b/>
        </w:rPr>
        <w:t xml:space="preserve">starter </w:t>
      </w:r>
      <w:r>
        <w:rPr>
          <w:b/>
        </w:rPr>
        <w:t xml:space="preserve">project from </w:t>
      </w:r>
      <w:proofErr w:type="spellStart"/>
      <w:r>
        <w:rPr>
          <w:b/>
        </w:rPr>
        <w:t>whitgit</w:t>
      </w:r>
      <w:proofErr w:type="spellEnd"/>
      <w:r>
        <w:rPr>
          <w:b/>
        </w:rPr>
        <w:t xml:space="preserve"> using </w:t>
      </w:r>
      <w:proofErr w:type="spellStart"/>
      <w:r>
        <w:rPr>
          <w:b/>
        </w:rPr>
        <w:t>vscode</w:t>
      </w:r>
      <w:proofErr w:type="spellEnd"/>
    </w:p>
    <w:p w14:paraId="6959158E" w14:textId="77777777" w:rsidR="00DF5D41" w:rsidRPr="00DF5D41" w:rsidRDefault="00DF5D41" w:rsidP="00DF5D41">
      <w:pPr>
        <w:pStyle w:val="ListParagraph"/>
        <w:rPr>
          <w:b/>
        </w:rPr>
      </w:pPr>
    </w:p>
    <w:p w14:paraId="482AA0BA" w14:textId="26C186B2" w:rsidR="00CF3B3D" w:rsidRPr="00CF3B3D" w:rsidRDefault="00CF3B3D" w:rsidP="009A0EDB">
      <w:pPr>
        <w:pStyle w:val="ListParagraph"/>
        <w:numPr>
          <w:ilvl w:val="0"/>
          <w:numId w:val="11"/>
        </w:numPr>
        <w:rPr>
          <w:b/>
        </w:rPr>
      </w:pPr>
      <w:r>
        <w:rPr>
          <w:bCs/>
        </w:rPr>
        <w:t xml:space="preserve">Create a </w:t>
      </w:r>
      <w:r w:rsidRPr="00CF3B3D">
        <w:rPr>
          <w:b/>
        </w:rPr>
        <w:t>Majority</w:t>
      </w:r>
      <w:r>
        <w:rPr>
          <w:bCs/>
        </w:rPr>
        <w:t xml:space="preserve"> </w:t>
      </w:r>
      <w:r w:rsidR="00F4707A">
        <w:rPr>
          <w:bCs/>
        </w:rPr>
        <w:t>VHDL</w:t>
      </w:r>
      <w:r>
        <w:rPr>
          <w:bCs/>
        </w:rPr>
        <w:t xml:space="preserve"> module that has:</w:t>
      </w:r>
    </w:p>
    <w:p w14:paraId="27254C61" w14:textId="3B0B53F0" w:rsidR="00CF3B3D" w:rsidRPr="00CF3B3D" w:rsidRDefault="00CF3B3D" w:rsidP="00CF3B3D">
      <w:pPr>
        <w:pStyle w:val="ListParagraph"/>
        <w:numPr>
          <w:ilvl w:val="1"/>
          <w:numId w:val="11"/>
        </w:numPr>
        <w:rPr>
          <w:b/>
        </w:rPr>
      </w:pPr>
      <w:r>
        <w:rPr>
          <w:bCs/>
        </w:rPr>
        <w:t xml:space="preserve">Four STD_LOGIC inputs, a, b, c and d. </w:t>
      </w:r>
    </w:p>
    <w:p w14:paraId="37F46FAC" w14:textId="77777777" w:rsidR="00F4707A" w:rsidRPr="00F4707A" w:rsidRDefault="00CF3B3D" w:rsidP="00CF3B3D">
      <w:pPr>
        <w:pStyle w:val="ListParagraph"/>
        <w:numPr>
          <w:ilvl w:val="1"/>
          <w:numId w:val="11"/>
        </w:numPr>
        <w:rPr>
          <w:b/>
        </w:rPr>
      </w:pPr>
      <w:r>
        <w:rPr>
          <w:bCs/>
        </w:rPr>
        <w:t xml:space="preserve">One STD_LOGIC output </w:t>
      </w:r>
      <w:proofErr w:type="gramStart"/>
      <w:r>
        <w:rPr>
          <w:bCs/>
        </w:rPr>
        <w:t>m :</w:t>
      </w:r>
      <w:proofErr w:type="gramEnd"/>
      <w:r>
        <w:rPr>
          <w:bCs/>
        </w:rPr>
        <w:t xml:space="preserve"> </w:t>
      </w:r>
    </w:p>
    <w:p w14:paraId="3C9FE632" w14:textId="76470A5B" w:rsidR="00CF3B3D" w:rsidRPr="00F4707A" w:rsidRDefault="00CF3B3D" w:rsidP="00F4707A">
      <w:pPr>
        <w:pStyle w:val="ListParagraph"/>
        <w:numPr>
          <w:ilvl w:val="2"/>
          <w:numId w:val="11"/>
        </w:numPr>
        <w:rPr>
          <w:b/>
        </w:rPr>
      </w:pPr>
      <w:r>
        <w:rPr>
          <w:bCs/>
        </w:rPr>
        <w:t xml:space="preserve">This output will be high if 3 or 4 of the </w:t>
      </w:r>
      <w:proofErr w:type="spellStart"/>
      <w:proofErr w:type="gramStart"/>
      <w:r>
        <w:rPr>
          <w:bCs/>
        </w:rPr>
        <w:t>a,b</w:t>
      </w:r>
      <w:proofErr w:type="gramEnd"/>
      <w:r>
        <w:rPr>
          <w:bCs/>
        </w:rPr>
        <w:t>,c,d</w:t>
      </w:r>
      <w:proofErr w:type="spellEnd"/>
      <w:r>
        <w:rPr>
          <w:bCs/>
        </w:rPr>
        <w:t xml:space="preserve"> inputs are active. </w:t>
      </w:r>
    </w:p>
    <w:p w14:paraId="1E654A5C" w14:textId="0DA4D2A8" w:rsidR="00F4707A" w:rsidRPr="00CF3B3D" w:rsidRDefault="00F4707A" w:rsidP="00F4707A">
      <w:pPr>
        <w:pStyle w:val="ListParagraph"/>
        <w:numPr>
          <w:ilvl w:val="2"/>
          <w:numId w:val="11"/>
        </w:numPr>
        <w:rPr>
          <w:b/>
        </w:rPr>
      </w:pPr>
      <w:r>
        <w:rPr>
          <w:bCs/>
        </w:rPr>
        <w:t xml:space="preserve">This output will be low if 0, 1, or 2 of the </w:t>
      </w:r>
      <w:proofErr w:type="gramStart"/>
      <w:r>
        <w:rPr>
          <w:bCs/>
        </w:rPr>
        <w:t>a</w:t>
      </w:r>
      <w:proofErr w:type="gramEnd"/>
      <w:r>
        <w:rPr>
          <w:bCs/>
        </w:rPr>
        <w:t>, b, c, d inputs are active.</w:t>
      </w:r>
    </w:p>
    <w:p w14:paraId="58CF60CD" w14:textId="77777777" w:rsidR="00DF5D41" w:rsidRPr="00DF5D41" w:rsidRDefault="00DF5D41" w:rsidP="00DF5D41">
      <w:pPr>
        <w:pStyle w:val="ListParagraph"/>
      </w:pPr>
    </w:p>
    <w:p w14:paraId="11F77955" w14:textId="77777777" w:rsidR="00DF5D41" w:rsidRDefault="00F4707A" w:rsidP="00F4707A">
      <w:pPr>
        <w:pStyle w:val="ListParagraph"/>
        <w:numPr>
          <w:ilvl w:val="0"/>
          <w:numId w:val="11"/>
        </w:numPr>
      </w:pPr>
      <w:r>
        <w:rPr>
          <w:b/>
        </w:rPr>
        <w:t xml:space="preserve">Create a testbench </w:t>
      </w:r>
      <w:proofErr w:type="spellStart"/>
      <w:r w:rsidR="00DF5D41">
        <w:rPr>
          <w:b/>
        </w:rPr>
        <w:t>vhdl</w:t>
      </w:r>
      <w:proofErr w:type="spellEnd"/>
      <w:r w:rsidR="00DF5D41">
        <w:rPr>
          <w:b/>
        </w:rPr>
        <w:t xml:space="preserve"> file </w:t>
      </w:r>
      <w:r>
        <w:rPr>
          <w:b/>
        </w:rPr>
        <w:t>to test all combinations of</w:t>
      </w:r>
      <w:r w:rsidRPr="00EB3D1C">
        <w:rPr>
          <w:b/>
        </w:rPr>
        <w:t xml:space="preserve"> a, b, c, d</w:t>
      </w:r>
      <w:r>
        <w:rPr>
          <w:b/>
        </w:rPr>
        <w:t xml:space="preserve"> of your Majority component</w:t>
      </w:r>
      <w:r>
        <w:t xml:space="preserve">. </w:t>
      </w:r>
    </w:p>
    <w:p w14:paraId="7E60EE81" w14:textId="6295C632" w:rsidR="00F4707A" w:rsidRDefault="00F4707A" w:rsidP="00DF5D41">
      <w:pPr>
        <w:pStyle w:val="ListParagraph"/>
        <w:numPr>
          <w:ilvl w:val="1"/>
          <w:numId w:val="11"/>
        </w:numPr>
      </w:pPr>
      <w:r>
        <w:t>You could do this using nested simulation code loops for loops in a test bench, but this is not required for this lab. We will cover how to write more complex test bench code in class.</w:t>
      </w:r>
    </w:p>
    <w:p w14:paraId="26E15A16" w14:textId="61FEA16F" w:rsidR="00DF5D41" w:rsidRPr="00F4707A" w:rsidRDefault="00DF5D41" w:rsidP="00DF5D41">
      <w:pPr>
        <w:pStyle w:val="ListParagraph"/>
        <w:numPr>
          <w:ilvl w:val="1"/>
          <w:numId w:val="11"/>
        </w:numPr>
      </w:pPr>
      <w:r>
        <w:t>Make sure to configure the setup TCL script so that this simulation will be generated.</w:t>
      </w:r>
    </w:p>
    <w:p w14:paraId="32482E51" w14:textId="77777777" w:rsidR="00DF5D41" w:rsidRPr="00DF5D41" w:rsidRDefault="00DF5D41" w:rsidP="00DF5D41">
      <w:pPr>
        <w:pStyle w:val="ListParagraph"/>
        <w:rPr>
          <w:b/>
        </w:rPr>
      </w:pPr>
    </w:p>
    <w:p w14:paraId="4349776B" w14:textId="199CDFF3" w:rsidR="00CF3B3D" w:rsidRPr="00CF3B3D" w:rsidRDefault="00F4707A" w:rsidP="009A0EDB">
      <w:pPr>
        <w:pStyle w:val="ListParagraph"/>
        <w:numPr>
          <w:ilvl w:val="0"/>
          <w:numId w:val="11"/>
        </w:numPr>
        <w:rPr>
          <w:b/>
        </w:rPr>
      </w:pPr>
      <w:r>
        <w:rPr>
          <w:bCs/>
        </w:rPr>
        <w:t xml:space="preserve">Create a </w:t>
      </w:r>
      <w:proofErr w:type="spellStart"/>
      <w:r w:rsidRPr="00F4707A">
        <w:rPr>
          <w:b/>
        </w:rPr>
        <w:t>Majority_top</w:t>
      </w:r>
      <w:proofErr w:type="spellEnd"/>
      <w:r>
        <w:rPr>
          <w:bCs/>
        </w:rPr>
        <w:t xml:space="preserve"> VHDL module that interfaces to the BASYS 3 board.</w:t>
      </w:r>
    </w:p>
    <w:p w14:paraId="6FB19471" w14:textId="4523D55D" w:rsidR="00F4707A" w:rsidRPr="00F4707A" w:rsidRDefault="00F4707A" w:rsidP="00F4707A">
      <w:pPr>
        <w:pStyle w:val="ListParagraph"/>
        <w:numPr>
          <w:ilvl w:val="1"/>
          <w:numId w:val="11"/>
        </w:numPr>
        <w:rPr>
          <w:b/>
        </w:rPr>
      </w:pPr>
      <w:r>
        <w:rPr>
          <w:bCs/>
        </w:rPr>
        <w:t>This should include the Majority component and map the board inputs/outputs to this component.</w:t>
      </w:r>
    </w:p>
    <w:p w14:paraId="2FDC132B" w14:textId="739AE231" w:rsidR="00AD32EA" w:rsidRPr="00F4707A" w:rsidRDefault="00CF3B3D" w:rsidP="00F4707A">
      <w:pPr>
        <w:pStyle w:val="ListParagraph"/>
        <w:numPr>
          <w:ilvl w:val="1"/>
          <w:numId w:val="11"/>
        </w:numPr>
        <w:rPr>
          <w:b/>
        </w:rPr>
      </w:pPr>
      <w:r>
        <w:t xml:space="preserve">Setup the project so that </w:t>
      </w:r>
      <w:proofErr w:type="gramStart"/>
      <w:r>
        <w:t>SW(</w:t>
      </w:r>
      <w:proofErr w:type="gramEnd"/>
      <w:r>
        <w:t xml:space="preserve">3), SW(2) … SW(0) </w:t>
      </w:r>
      <w:r w:rsidR="00F4707A">
        <w:t xml:space="preserve">map to the </w:t>
      </w:r>
      <w:r w:rsidR="00A901CA">
        <w:t xml:space="preserve">inputs of your majority circuit </w:t>
      </w:r>
      <w:r w:rsidR="00A901CA" w:rsidRPr="00CF3B3D">
        <w:rPr>
          <w:b/>
        </w:rPr>
        <w:t>a</w:t>
      </w:r>
      <w:r w:rsidR="00A901CA">
        <w:t xml:space="preserve">, </w:t>
      </w:r>
      <w:r w:rsidR="00A901CA" w:rsidRPr="00CF3B3D">
        <w:rPr>
          <w:b/>
        </w:rPr>
        <w:t>b, c</w:t>
      </w:r>
      <w:r w:rsidR="00A901CA">
        <w:t xml:space="preserve">, and </w:t>
      </w:r>
      <w:r w:rsidR="00A901CA" w:rsidRPr="00CF3B3D">
        <w:rPr>
          <w:b/>
        </w:rPr>
        <w:t>d</w:t>
      </w:r>
      <w:r w:rsidR="00A901CA">
        <w:t xml:space="preserve"> respectively.</w:t>
      </w:r>
      <w:r w:rsidR="00A07460">
        <w:t xml:space="preserve"> </w:t>
      </w:r>
    </w:p>
    <w:p w14:paraId="17E46737" w14:textId="77B3C12A" w:rsidR="00F4707A" w:rsidRPr="00CF3B3D" w:rsidRDefault="00F4707A" w:rsidP="00F4707A">
      <w:pPr>
        <w:pStyle w:val="ListParagraph"/>
        <w:numPr>
          <w:ilvl w:val="1"/>
          <w:numId w:val="11"/>
        </w:numPr>
        <w:rPr>
          <w:b/>
        </w:rPr>
      </w:pPr>
      <w:r>
        <w:t xml:space="preserve">Setup the project so that </w:t>
      </w:r>
      <w:proofErr w:type="gramStart"/>
      <w:r>
        <w:t>LED(</w:t>
      </w:r>
      <w:proofErr w:type="gramEnd"/>
      <w:r>
        <w:t xml:space="preserve">0) is mapped to the output </w:t>
      </w:r>
      <w:r w:rsidRPr="00F4707A">
        <w:rPr>
          <w:b/>
          <w:bCs/>
        </w:rPr>
        <w:t>m</w:t>
      </w:r>
      <w:r>
        <w:t xml:space="preserve"> of your majority circuit.</w:t>
      </w:r>
    </w:p>
    <w:p w14:paraId="5FC526C3" w14:textId="77777777" w:rsidR="00DF5D41" w:rsidRDefault="00DF5D41" w:rsidP="00DF5D41">
      <w:pPr>
        <w:pStyle w:val="ListParagraph"/>
        <w:rPr>
          <w:b/>
        </w:rPr>
      </w:pPr>
    </w:p>
    <w:p w14:paraId="31A96C0A" w14:textId="24AB4818" w:rsidR="00AD32EA" w:rsidRDefault="00AD32EA" w:rsidP="00A901CA">
      <w:pPr>
        <w:pStyle w:val="ListParagraph"/>
        <w:numPr>
          <w:ilvl w:val="0"/>
          <w:numId w:val="11"/>
        </w:numPr>
        <w:rPr>
          <w:b/>
        </w:rPr>
      </w:pPr>
      <w:r w:rsidRPr="00EB3D1C">
        <w:rPr>
          <w:b/>
        </w:rPr>
        <w:t>You must program the FPGA board and ve</w:t>
      </w:r>
      <w:r w:rsidR="0077171D" w:rsidRPr="00EB3D1C">
        <w:rPr>
          <w:b/>
        </w:rPr>
        <w:t>rify the majority circuit works</w:t>
      </w:r>
      <w:r w:rsidR="00D901E3">
        <w:rPr>
          <w:b/>
        </w:rPr>
        <w:t>:</w:t>
      </w:r>
      <w:r w:rsidR="0077171D" w:rsidRPr="00EB3D1C">
        <w:rPr>
          <w:b/>
        </w:rPr>
        <w:t xml:space="preserve"> if any 3 of the four switches are high the LED should turn on</w:t>
      </w:r>
      <w:r w:rsidR="00F4707A">
        <w:rPr>
          <w:b/>
        </w:rPr>
        <w:t>. It should also turn on if all four switches are set to high.</w:t>
      </w:r>
    </w:p>
    <w:p w14:paraId="59F979D0" w14:textId="77777777" w:rsidR="00DF5D41" w:rsidRDefault="00DF5D41" w:rsidP="00DF5D41">
      <w:pPr>
        <w:pStyle w:val="ListParagraph"/>
        <w:rPr>
          <w:b/>
        </w:rPr>
      </w:pPr>
    </w:p>
    <w:p w14:paraId="50A9883F" w14:textId="6631EF04" w:rsidR="00DF5D41" w:rsidRPr="00EB3D1C" w:rsidRDefault="00DF5D41" w:rsidP="00DF5D41">
      <w:pPr>
        <w:pStyle w:val="ListParagraph"/>
        <w:numPr>
          <w:ilvl w:val="1"/>
          <w:numId w:val="11"/>
        </w:numPr>
        <w:rPr>
          <w:b/>
        </w:rPr>
      </w:pPr>
      <w:r>
        <w:rPr>
          <w:bCs/>
        </w:rPr>
        <w:t>Modify the setup TCL script so that it will generate both the simulation and the bitstream</w:t>
      </w:r>
    </w:p>
    <w:p w14:paraId="4BA29BB1" w14:textId="0727943B" w:rsidR="0077171D" w:rsidRDefault="00F4707A" w:rsidP="0077171D">
      <w:pPr>
        <w:pStyle w:val="Heading2"/>
      </w:pPr>
      <w:r>
        <w:t>Majority Circuit Design</w:t>
      </w:r>
    </w:p>
    <w:p w14:paraId="383BA9E5" w14:textId="68853EEA" w:rsidR="0077171D" w:rsidRDefault="0077171D" w:rsidP="0077171D"/>
    <w:p w14:paraId="5ACB926A" w14:textId="4EBCCC91" w:rsidR="0055216C" w:rsidRDefault="0055216C" w:rsidP="0077171D"/>
    <w:p w14:paraId="3C00AB45" w14:textId="00B752AF" w:rsidR="0055216C" w:rsidRDefault="0055216C" w:rsidP="0077171D"/>
    <w:p w14:paraId="13EBA42C" w14:textId="5205DFFC" w:rsidR="0055216C" w:rsidRDefault="0055216C" w:rsidP="0077171D"/>
    <w:p w14:paraId="466EAE23" w14:textId="1F1B3FF2" w:rsidR="0055216C" w:rsidRDefault="0055216C" w:rsidP="0077171D"/>
    <w:p w14:paraId="7370E879" w14:textId="4D9367B0" w:rsidR="0055216C" w:rsidRDefault="0055216C" w:rsidP="0077171D"/>
    <w:p w14:paraId="2AFD9CFC" w14:textId="5E7C456A" w:rsidR="0055216C" w:rsidRDefault="0055216C" w:rsidP="0077171D"/>
    <w:p w14:paraId="607FD37D" w14:textId="77777777" w:rsidR="0055216C" w:rsidRDefault="0055216C" w:rsidP="0077171D"/>
    <w:p w14:paraId="7FE216B1" w14:textId="1F85FBAB" w:rsidR="00F4707A" w:rsidRDefault="00F4707A" w:rsidP="00C768E8">
      <w:pPr>
        <w:pStyle w:val="ListParagraph"/>
        <w:numPr>
          <w:ilvl w:val="0"/>
          <w:numId w:val="17"/>
        </w:numPr>
      </w:pPr>
      <w:r>
        <w:lastRenderedPageBreak/>
        <w:t>Create a Karnaugh map for the Majority circui</w:t>
      </w:r>
      <w:r w:rsidR="00311FEC">
        <w:t xml:space="preserve">t include the k-map and the resulting </w:t>
      </w:r>
      <w:r>
        <w:t>Boolean equation for the Majority circuit here:</w:t>
      </w:r>
    </w:p>
    <w:p w14:paraId="01D366A5" w14:textId="6E3B3592" w:rsidR="00F4707A" w:rsidRDefault="0055216C" w:rsidP="00F4707A">
      <w:pPr>
        <w:pStyle w:val="ListParagraph"/>
      </w:pPr>
      <w:r>
        <w:rPr>
          <w:noProof/>
        </w:rPr>
        <w:drawing>
          <wp:inline distT="0" distB="0" distL="0" distR="0" wp14:anchorId="7083174D" wp14:editId="7021C926">
            <wp:extent cx="5886450" cy="545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6450" cy="5457825"/>
                    </a:xfrm>
                    <a:prstGeom prst="rect">
                      <a:avLst/>
                    </a:prstGeom>
                  </pic:spPr>
                </pic:pic>
              </a:graphicData>
            </a:graphic>
          </wp:inline>
        </w:drawing>
      </w:r>
    </w:p>
    <w:p w14:paraId="1E440B0B" w14:textId="33686835" w:rsidR="00F4707A" w:rsidRDefault="00F4707A" w:rsidP="00F4707A">
      <w:pPr>
        <w:pStyle w:val="ListParagraph"/>
      </w:pPr>
    </w:p>
    <w:p w14:paraId="47729078" w14:textId="111D35EC" w:rsidR="00F4707A" w:rsidRDefault="00F4707A" w:rsidP="00F4707A">
      <w:pPr>
        <w:pStyle w:val="ListParagraph"/>
      </w:pPr>
    </w:p>
    <w:p w14:paraId="28AA488C" w14:textId="77777777" w:rsidR="00F4707A" w:rsidRDefault="00F4707A" w:rsidP="00F4707A">
      <w:pPr>
        <w:pStyle w:val="ListParagraph"/>
      </w:pPr>
    </w:p>
    <w:p w14:paraId="4DAC259B" w14:textId="636A5FD5" w:rsidR="00F4707A" w:rsidRDefault="00F4707A" w:rsidP="00F4707A">
      <w:pPr>
        <w:pStyle w:val="ListParagraph"/>
        <w:numPr>
          <w:ilvl w:val="0"/>
          <w:numId w:val="17"/>
        </w:numPr>
      </w:pPr>
      <w:r>
        <w:t>Include a copy of your Majority VHDL module code here. Make sure it is commented well!</w:t>
      </w:r>
    </w:p>
    <w:p w14:paraId="07949A3F" w14:textId="3E5CD303" w:rsidR="00F4707A" w:rsidRDefault="0055216C" w:rsidP="0055216C">
      <w:r>
        <w:rPr>
          <w:noProof/>
        </w:rPr>
        <w:drawing>
          <wp:inline distT="0" distB="0" distL="0" distR="0" wp14:anchorId="0A17FB6D" wp14:editId="151C49F0">
            <wp:extent cx="6858000" cy="1948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948180"/>
                    </a:xfrm>
                    <a:prstGeom prst="rect">
                      <a:avLst/>
                    </a:prstGeom>
                  </pic:spPr>
                </pic:pic>
              </a:graphicData>
            </a:graphic>
          </wp:inline>
        </w:drawing>
      </w:r>
    </w:p>
    <w:p w14:paraId="4C10519E" w14:textId="29180745" w:rsidR="00F4707A" w:rsidRDefault="00F4707A" w:rsidP="00F4707A">
      <w:pPr>
        <w:pStyle w:val="ListParagraph"/>
      </w:pPr>
    </w:p>
    <w:p w14:paraId="19DBB8FC" w14:textId="1D546A00" w:rsidR="00F4707A" w:rsidRDefault="00F4707A" w:rsidP="00F4707A">
      <w:pPr>
        <w:pStyle w:val="ListParagraph"/>
      </w:pPr>
    </w:p>
    <w:p w14:paraId="4A733C4B" w14:textId="77777777" w:rsidR="00F4707A" w:rsidRDefault="00F4707A" w:rsidP="00F4707A">
      <w:pPr>
        <w:pStyle w:val="ListParagraph"/>
      </w:pPr>
    </w:p>
    <w:p w14:paraId="4B6A54E9" w14:textId="0C3B4488" w:rsidR="00F4707A" w:rsidRDefault="00F4707A" w:rsidP="00F4707A">
      <w:pPr>
        <w:pStyle w:val="ListParagraph"/>
        <w:numPr>
          <w:ilvl w:val="0"/>
          <w:numId w:val="17"/>
        </w:numPr>
      </w:pPr>
      <w:r>
        <w:t xml:space="preserve">Include a copy of your </w:t>
      </w:r>
      <w:proofErr w:type="spellStart"/>
      <w:r>
        <w:t>Majority_top</w:t>
      </w:r>
      <w:proofErr w:type="spellEnd"/>
      <w:r>
        <w:t xml:space="preserve"> level VHDL module code here. Make sure you comment it well!</w:t>
      </w:r>
    </w:p>
    <w:p w14:paraId="58C0CB94" w14:textId="6436F9B7" w:rsidR="00F4707A" w:rsidRDefault="0055216C" w:rsidP="00F4707A">
      <w:r>
        <w:rPr>
          <w:noProof/>
        </w:rPr>
        <w:drawing>
          <wp:inline distT="0" distB="0" distL="0" distR="0" wp14:anchorId="2C16E056" wp14:editId="04A90A94">
            <wp:extent cx="5457825" cy="5715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7825" cy="5715000"/>
                    </a:xfrm>
                    <a:prstGeom prst="rect">
                      <a:avLst/>
                    </a:prstGeom>
                  </pic:spPr>
                </pic:pic>
              </a:graphicData>
            </a:graphic>
          </wp:inline>
        </w:drawing>
      </w:r>
    </w:p>
    <w:p w14:paraId="57938E8B" w14:textId="77777777" w:rsidR="00F4707A" w:rsidRDefault="00F4707A" w:rsidP="00F4707A"/>
    <w:p w14:paraId="28A4F4DE" w14:textId="520DDD79" w:rsidR="00F4707A" w:rsidRDefault="00F4707A" w:rsidP="0055216C">
      <w:pPr>
        <w:pStyle w:val="ListParagraph"/>
        <w:numPr>
          <w:ilvl w:val="0"/>
          <w:numId w:val="17"/>
        </w:numPr>
      </w:pPr>
      <w:r>
        <w:t>Include a screen snip of your Majority circuit simulation testbench running here:</w:t>
      </w:r>
    </w:p>
    <w:p w14:paraId="0B92856C" w14:textId="418846EF" w:rsidR="00F4707A" w:rsidRDefault="0055216C" w:rsidP="00F4707A">
      <w:pPr>
        <w:pStyle w:val="ListParagraph"/>
      </w:pPr>
      <w:r>
        <w:rPr>
          <w:noProof/>
        </w:rPr>
        <w:drawing>
          <wp:inline distT="0" distB="0" distL="0" distR="0" wp14:anchorId="24161106" wp14:editId="2930FDC8">
            <wp:extent cx="6858000" cy="998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998855"/>
                    </a:xfrm>
                    <a:prstGeom prst="rect">
                      <a:avLst/>
                    </a:prstGeom>
                  </pic:spPr>
                </pic:pic>
              </a:graphicData>
            </a:graphic>
          </wp:inline>
        </w:drawing>
      </w:r>
    </w:p>
    <w:p w14:paraId="3A14AE4F" w14:textId="466FE1E5" w:rsidR="00F4707A" w:rsidRDefault="00F4707A" w:rsidP="00F4707A">
      <w:pPr>
        <w:pStyle w:val="ListParagraph"/>
      </w:pPr>
    </w:p>
    <w:p w14:paraId="4D39D5D3" w14:textId="5183CF60" w:rsidR="00F4707A" w:rsidRDefault="00F4707A" w:rsidP="00F4707A">
      <w:pPr>
        <w:pStyle w:val="ListParagraph"/>
      </w:pPr>
    </w:p>
    <w:p w14:paraId="48B780CC" w14:textId="42D4F3AB" w:rsidR="007A7C00" w:rsidRDefault="007A7C00" w:rsidP="00F4707A">
      <w:pPr>
        <w:pStyle w:val="ListParagraph"/>
      </w:pPr>
    </w:p>
    <w:p w14:paraId="7E94ADA0" w14:textId="77777777" w:rsidR="007A7C00" w:rsidRDefault="007A7C00" w:rsidP="00F4707A">
      <w:pPr>
        <w:pStyle w:val="ListParagraph"/>
      </w:pPr>
    </w:p>
    <w:p w14:paraId="51BB1FB9" w14:textId="77777777" w:rsidR="00F4707A" w:rsidRDefault="00F4707A" w:rsidP="00F4707A">
      <w:pPr>
        <w:pStyle w:val="ListParagraph"/>
      </w:pPr>
    </w:p>
    <w:p w14:paraId="289C5FE3" w14:textId="28D5D068" w:rsidR="00F4707A" w:rsidRDefault="00F4707A" w:rsidP="00F4707A">
      <w:pPr>
        <w:pStyle w:val="ListParagraph"/>
        <w:numPr>
          <w:ilvl w:val="0"/>
          <w:numId w:val="17"/>
        </w:numPr>
      </w:pPr>
      <w:r>
        <w:lastRenderedPageBreak/>
        <w:t xml:space="preserve">Describe the design process, what issues you faced, and </w:t>
      </w:r>
      <w:r w:rsidR="00DF5D41">
        <w:t>how it works.</w:t>
      </w:r>
    </w:p>
    <w:p w14:paraId="2DA8F43C" w14:textId="77777777" w:rsidR="007A7C00" w:rsidRDefault="007A7C00" w:rsidP="007A7C00">
      <w:pPr>
        <w:pStyle w:val="ListParagraph"/>
      </w:pPr>
    </w:p>
    <w:p w14:paraId="4EBAE969" w14:textId="5079ED18" w:rsidR="0055216C" w:rsidRPr="0077171D" w:rsidRDefault="0055216C" w:rsidP="0055216C">
      <w:pPr>
        <w:pStyle w:val="ListParagraph"/>
        <w:ind w:left="1440"/>
      </w:pPr>
      <w:r>
        <w:t xml:space="preserve">To start the process the first thing we had to do was design the </w:t>
      </w:r>
      <w:proofErr w:type="spellStart"/>
      <w:r>
        <w:t>Kmap</w:t>
      </w:r>
      <w:proofErr w:type="spellEnd"/>
      <w:r>
        <w:t xml:space="preserve"> to find what our output would look like thus, enabling us to build logic for it. After that we had to use the examples to help us build our majority 4 module code and then after we did our top</w:t>
      </w:r>
      <w:r w:rsidR="007A7C00">
        <w:t>-</w:t>
      </w:r>
      <w:r>
        <w:t xml:space="preserve">level code as it requires the module code to work. From their it was just making sure we hit the right button to see our testbenches. The problems we faced were mainly gen.sh errors and its unwillingness to compile for us as we had no experience with how it like to work yet and as such it made it difficult for us to track down and fix. The next biggest problem we faced was </w:t>
      </w:r>
      <w:r w:rsidR="007A7C00">
        <w:t xml:space="preserve">syntax as it is similar to </w:t>
      </w:r>
      <w:proofErr w:type="spellStart"/>
      <w:r w:rsidR="007A7C00">
        <w:t>c++</w:t>
      </w:r>
      <w:proofErr w:type="spellEnd"/>
      <w:r w:rsidR="007A7C00">
        <w:t xml:space="preserve"> but not the </w:t>
      </w:r>
      <w:proofErr w:type="gramStart"/>
      <w:r w:rsidR="007A7C00">
        <w:t>same</w:t>
      </w:r>
      <w:proofErr w:type="gramEnd"/>
      <w:r w:rsidR="007A7C00">
        <w:t xml:space="preserve"> so we kept getting tripped up with errors due to incorrect syntax.</w:t>
      </w:r>
      <w:r w:rsidR="00BF10E6">
        <w:t xml:space="preserve"> </w:t>
      </w:r>
    </w:p>
    <w:sectPr w:rsidR="0055216C" w:rsidRPr="0077171D" w:rsidSect="002C5C9B">
      <w:footerReference w:type="default" r:id="rId12"/>
      <w:type w:val="continuous"/>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EB51FB" w14:textId="77777777" w:rsidR="00106CB6" w:rsidRDefault="00106CB6">
      <w:r>
        <w:separator/>
      </w:r>
    </w:p>
  </w:endnote>
  <w:endnote w:type="continuationSeparator" w:id="0">
    <w:p w14:paraId="78CBFCDA" w14:textId="77777777" w:rsidR="00106CB6" w:rsidRDefault="00106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EGHCBL+Arial">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8903596"/>
      <w:docPartObj>
        <w:docPartGallery w:val="Page Numbers (Bottom of Page)"/>
        <w:docPartUnique/>
      </w:docPartObj>
    </w:sdtPr>
    <w:sdtEndPr>
      <w:rPr>
        <w:noProof/>
      </w:rPr>
    </w:sdtEndPr>
    <w:sdtContent>
      <w:p w14:paraId="2D50D996" w14:textId="77777777" w:rsidR="00411678" w:rsidRDefault="00411678">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11B8169A" w14:textId="77777777" w:rsidR="00411678" w:rsidRDefault="004116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46993F" w14:textId="77777777" w:rsidR="00106CB6" w:rsidRDefault="00106CB6">
      <w:r>
        <w:separator/>
      </w:r>
    </w:p>
  </w:footnote>
  <w:footnote w:type="continuationSeparator" w:id="0">
    <w:p w14:paraId="36D41AE5" w14:textId="77777777" w:rsidR="00106CB6" w:rsidRDefault="00106C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E2BD2"/>
    <w:multiLevelType w:val="hybridMultilevel"/>
    <w:tmpl w:val="C36695EE"/>
    <w:lvl w:ilvl="0" w:tplc="2358384E">
      <w:numFmt w:val="bullet"/>
      <w:lvlText w:val="•"/>
      <w:lvlJc w:val="left"/>
      <w:pPr>
        <w:tabs>
          <w:tab w:val="num" w:pos="72"/>
        </w:tabs>
        <w:ind w:left="144" w:hanging="144"/>
      </w:pPr>
      <w:rPr>
        <w:rFonts w:ascii="Arial" w:hAnsi="Arial"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066B57"/>
    <w:multiLevelType w:val="hybridMultilevel"/>
    <w:tmpl w:val="69D80D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D4717D"/>
    <w:multiLevelType w:val="hybridMultilevel"/>
    <w:tmpl w:val="50487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73107"/>
    <w:multiLevelType w:val="hybridMultilevel"/>
    <w:tmpl w:val="8E4C6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F34D3"/>
    <w:multiLevelType w:val="hybridMultilevel"/>
    <w:tmpl w:val="86642C24"/>
    <w:lvl w:ilvl="0" w:tplc="B84A7180">
      <w:start w:val="1"/>
      <w:numFmt w:val="decimal"/>
      <w:lvlText w:val="%1."/>
      <w:lvlJc w:val="left"/>
      <w:pPr>
        <w:tabs>
          <w:tab w:val="num" w:pos="720"/>
        </w:tabs>
        <w:ind w:left="720" w:hanging="360"/>
      </w:pPr>
    </w:lvl>
    <w:lvl w:ilvl="1" w:tplc="97D66466" w:tentative="1">
      <w:start w:val="1"/>
      <w:numFmt w:val="decimal"/>
      <w:lvlText w:val="%2."/>
      <w:lvlJc w:val="left"/>
      <w:pPr>
        <w:tabs>
          <w:tab w:val="num" w:pos="1440"/>
        </w:tabs>
        <w:ind w:left="1440" w:hanging="360"/>
      </w:pPr>
    </w:lvl>
    <w:lvl w:ilvl="2" w:tplc="32706D46" w:tentative="1">
      <w:start w:val="1"/>
      <w:numFmt w:val="decimal"/>
      <w:lvlText w:val="%3."/>
      <w:lvlJc w:val="left"/>
      <w:pPr>
        <w:tabs>
          <w:tab w:val="num" w:pos="2160"/>
        </w:tabs>
        <w:ind w:left="2160" w:hanging="360"/>
      </w:pPr>
    </w:lvl>
    <w:lvl w:ilvl="3" w:tplc="82DE19AC" w:tentative="1">
      <w:start w:val="1"/>
      <w:numFmt w:val="decimal"/>
      <w:lvlText w:val="%4."/>
      <w:lvlJc w:val="left"/>
      <w:pPr>
        <w:tabs>
          <w:tab w:val="num" w:pos="2880"/>
        </w:tabs>
        <w:ind w:left="2880" w:hanging="360"/>
      </w:pPr>
    </w:lvl>
    <w:lvl w:ilvl="4" w:tplc="44FE37AA" w:tentative="1">
      <w:start w:val="1"/>
      <w:numFmt w:val="decimal"/>
      <w:lvlText w:val="%5."/>
      <w:lvlJc w:val="left"/>
      <w:pPr>
        <w:tabs>
          <w:tab w:val="num" w:pos="3600"/>
        </w:tabs>
        <w:ind w:left="3600" w:hanging="360"/>
      </w:pPr>
    </w:lvl>
    <w:lvl w:ilvl="5" w:tplc="D5CEF962" w:tentative="1">
      <w:start w:val="1"/>
      <w:numFmt w:val="decimal"/>
      <w:lvlText w:val="%6."/>
      <w:lvlJc w:val="left"/>
      <w:pPr>
        <w:tabs>
          <w:tab w:val="num" w:pos="4320"/>
        </w:tabs>
        <w:ind w:left="4320" w:hanging="360"/>
      </w:pPr>
    </w:lvl>
    <w:lvl w:ilvl="6" w:tplc="A63CE512" w:tentative="1">
      <w:start w:val="1"/>
      <w:numFmt w:val="decimal"/>
      <w:lvlText w:val="%7."/>
      <w:lvlJc w:val="left"/>
      <w:pPr>
        <w:tabs>
          <w:tab w:val="num" w:pos="5040"/>
        </w:tabs>
        <w:ind w:left="5040" w:hanging="360"/>
      </w:pPr>
    </w:lvl>
    <w:lvl w:ilvl="7" w:tplc="766C8F5E" w:tentative="1">
      <w:start w:val="1"/>
      <w:numFmt w:val="decimal"/>
      <w:lvlText w:val="%8."/>
      <w:lvlJc w:val="left"/>
      <w:pPr>
        <w:tabs>
          <w:tab w:val="num" w:pos="5760"/>
        </w:tabs>
        <w:ind w:left="5760" w:hanging="360"/>
      </w:pPr>
    </w:lvl>
    <w:lvl w:ilvl="8" w:tplc="81004C6E" w:tentative="1">
      <w:start w:val="1"/>
      <w:numFmt w:val="decimal"/>
      <w:lvlText w:val="%9."/>
      <w:lvlJc w:val="left"/>
      <w:pPr>
        <w:tabs>
          <w:tab w:val="num" w:pos="6480"/>
        </w:tabs>
        <w:ind w:left="6480" w:hanging="360"/>
      </w:pPr>
    </w:lvl>
  </w:abstractNum>
  <w:abstractNum w:abstractNumId="5" w15:restartNumberingAfterBreak="0">
    <w:nsid w:val="24C71BB4"/>
    <w:multiLevelType w:val="hybridMultilevel"/>
    <w:tmpl w:val="115666A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F93E8C"/>
    <w:multiLevelType w:val="hybridMultilevel"/>
    <w:tmpl w:val="14AED0CC"/>
    <w:lvl w:ilvl="0" w:tplc="5A9C8FA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48172B"/>
    <w:multiLevelType w:val="hybridMultilevel"/>
    <w:tmpl w:val="88B63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A16126"/>
    <w:multiLevelType w:val="hybridMultilevel"/>
    <w:tmpl w:val="4964E604"/>
    <w:lvl w:ilvl="0" w:tplc="D2D49F44">
      <w:start w:val="1"/>
      <w:numFmt w:val="decimal"/>
      <w:lvlText w:val="%1."/>
      <w:lvlJc w:val="left"/>
      <w:pPr>
        <w:tabs>
          <w:tab w:val="num" w:pos="360"/>
        </w:tabs>
        <w:ind w:left="360" w:hanging="360"/>
      </w:pPr>
      <w:rPr>
        <w:rFonts w:ascii="Arial" w:hAnsi="Arial" w:hint="default"/>
        <w:b/>
        <w:i w:val="0"/>
        <w:sz w:val="28"/>
      </w:rPr>
    </w:lvl>
    <w:lvl w:ilvl="1" w:tplc="C528292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E1C058B"/>
    <w:multiLevelType w:val="multilevel"/>
    <w:tmpl w:val="8F1A4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EF0A79"/>
    <w:multiLevelType w:val="hybridMultilevel"/>
    <w:tmpl w:val="A8A8ACEC"/>
    <w:lvl w:ilvl="0" w:tplc="8C7872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8B30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49F2A72"/>
    <w:multiLevelType w:val="hybridMultilevel"/>
    <w:tmpl w:val="228A4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424483"/>
    <w:multiLevelType w:val="hybridMultilevel"/>
    <w:tmpl w:val="539C0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E22C28"/>
    <w:multiLevelType w:val="hybridMultilevel"/>
    <w:tmpl w:val="5BC4F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9E1777"/>
    <w:multiLevelType w:val="singleLevel"/>
    <w:tmpl w:val="20467E3C"/>
    <w:lvl w:ilvl="0">
      <w:start w:val="1"/>
      <w:numFmt w:val="decimal"/>
      <w:pStyle w:val="ReadingResponse"/>
      <w:lvlText w:val="%1."/>
      <w:lvlJc w:val="left"/>
      <w:pPr>
        <w:tabs>
          <w:tab w:val="num" w:pos="360"/>
        </w:tabs>
        <w:ind w:left="360" w:hanging="360"/>
      </w:pPr>
      <w:rPr>
        <w:rFonts w:ascii="Arial" w:hAnsi="Arial" w:hint="default"/>
        <w:b/>
        <w:i w:val="0"/>
        <w:sz w:val="28"/>
      </w:rPr>
    </w:lvl>
  </w:abstractNum>
  <w:abstractNum w:abstractNumId="16" w15:restartNumberingAfterBreak="0">
    <w:nsid w:val="7AF42F2B"/>
    <w:multiLevelType w:val="hybridMultilevel"/>
    <w:tmpl w:val="FB8CC720"/>
    <w:lvl w:ilvl="0" w:tplc="9518613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11"/>
  </w:num>
  <w:num w:numId="3">
    <w:abstractNumId w:val="0"/>
  </w:num>
  <w:num w:numId="4">
    <w:abstractNumId w:val="8"/>
  </w:num>
  <w:num w:numId="5">
    <w:abstractNumId w:val="7"/>
  </w:num>
  <w:num w:numId="6">
    <w:abstractNumId w:val="9"/>
  </w:num>
  <w:num w:numId="7">
    <w:abstractNumId w:val="5"/>
  </w:num>
  <w:num w:numId="8">
    <w:abstractNumId w:val="10"/>
  </w:num>
  <w:num w:numId="9">
    <w:abstractNumId w:val="16"/>
  </w:num>
  <w:num w:numId="10">
    <w:abstractNumId w:val="12"/>
  </w:num>
  <w:num w:numId="11">
    <w:abstractNumId w:val="2"/>
  </w:num>
  <w:num w:numId="12">
    <w:abstractNumId w:val="13"/>
  </w:num>
  <w:num w:numId="13">
    <w:abstractNumId w:val="1"/>
  </w:num>
  <w:num w:numId="14">
    <w:abstractNumId w:val="3"/>
  </w:num>
  <w:num w:numId="15">
    <w:abstractNumId w:val="4"/>
  </w:num>
  <w:num w:numId="16">
    <w:abstractNumId w:val="6"/>
  </w:num>
  <w:num w:numId="17">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103"/>
    <w:rsid w:val="00002A52"/>
    <w:rsid w:val="00016B45"/>
    <w:rsid w:val="000432DD"/>
    <w:rsid w:val="000466FB"/>
    <w:rsid w:val="000700C5"/>
    <w:rsid w:val="000706BA"/>
    <w:rsid w:val="00075B2E"/>
    <w:rsid w:val="00085273"/>
    <w:rsid w:val="0009341B"/>
    <w:rsid w:val="00094705"/>
    <w:rsid w:val="000B1753"/>
    <w:rsid w:val="000B1A1F"/>
    <w:rsid w:val="000B61D8"/>
    <w:rsid w:val="000C5FCE"/>
    <w:rsid w:val="000C6FB8"/>
    <w:rsid w:val="000C7BB1"/>
    <w:rsid w:val="000D3353"/>
    <w:rsid w:val="000D7004"/>
    <w:rsid w:val="000E12CC"/>
    <w:rsid w:val="000E6D52"/>
    <w:rsid w:val="000F07AF"/>
    <w:rsid w:val="000F682C"/>
    <w:rsid w:val="00106CB6"/>
    <w:rsid w:val="00111AB2"/>
    <w:rsid w:val="001132F9"/>
    <w:rsid w:val="00125648"/>
    <w:rsid w:val="00125CC8"/>
    <w:rsid w:val="00126ADA"/>
    <w:rsid w:val="00132FF7"/>
    <w:rsid w:val="001369F0"/>
    <w:rsid w:val="00137765"/>
    <w:rsid w:val="001510AD"/>
    <w:rsid w:val="00166A40"/>
    <w:rsid w:val="00174549"/>
    <w:rsid w:val="00174CE7"/>
    <w:rsid w:val="00186A75"/>
    <w:rsid w:val="0019092F"/>
    <w:rsid w:val="0019219A"/>
    <w:rsid w:val="001952D5"/>
    <w:rsid w:val="001A2B6B"/>
    <w:rsid w:val="001A39C5"/>
    <w:rsid w:val="001A3F2E"/>
    <w:rsid w:val="001C5992"/>
    <w:rsid w:val="001D1E99"/>
    <w:rsid w:val="001D5F19"/>
    <w:rsid w:val="001E44C9"/>
    <w:rsid w:val="001F0A77"/>
    <w:rsid w:val="001F0B9F"/>
    <w:rsid w:val="00203B1C"/>
    <w:rsid w:val="002146CC"/>
    <w:rsid w:val="00223E16"/>
    <w:rsid w:val="00225564"/>
    <w:rsid w:val="00233BF2"/>
    <w:rsid w:val="00235C0B"/>
    <w:rsid w:val="00240628"/>
    <w:rsid w:val="00253887"/>
    <w:rsid w:val="002539C0"/>
    <w:rsid w:val="00267F72"/>
    <w:rsid w:val="002718C2"/>
    <w:rsid w:val="00277344"/>
    <w:rsid w:val="002851F9"/>
    <w:rsid w:val="002862D6"/>
    <w:rsid w:val="00291228"/>
    <w:rsid w:val="00295F0F"/>
    <w:rsid w:val="002A2196"/>
    <w:rsid w:val="002A2243"/>
    <w:rsid w:val="002C5C9B"/>
    <w:rsid w:val="002D23BD"/>
    <w:rsid w:val="002D58B0"/>
    <w:rsid w:val="002E10AE"/>
    <w:rsid w:val="002E2838"/>
    <w:rsid w:val="002E2E5B"/>
    <w:rsid w:val="002E5A3F"/>
    <w:rsid w:val="002E6909"/>
    <w:rsid w:val="002F2F48"/>
    <w:rsid w:val="002F75C0"/>
    <w:rsid w:val="002F7D9E"/>
    <w:rsid w:val="00302B0F"/>
    <w:rsid w:val="00306337"/>
    <w:rsid w:val="00311FEC"/>
    <w:rsid w:val="003222FB"/>
    <w:rsid w:val="00325499"/>
    <w:rsid w:val="0032551D"/>
    <w:rsid w:val="00326494"/>
    <w:rsid w:val="003333D8"/>
    <w:rsid w:val="00345C0F"/>
    <w:rsid w:val="00345E6A"/>
    <w:rsid w:val="003608B9"/>
    <w:rsid w:val="00382374"/>
    <w:rsid w:val="00383743"/>
    <w:rsid w:val="003B2508"/>
    <w:rsid w:val="003B62EE"/>
    <w:rsid w:val="003C71A9"/>
    <w:rsid w:val="003D3038"/>
    <w:rsid w:val="003D689D"/>
    <w:rsid w:val="003E1AE8"/>
    <w:rsid w:val="003E3264"/>
    <w:rsid w:val="003F0371"/>
    <w:rsid w:val="003F0AE5"/>
    <w:rsid w:val="003F0E40"/>
    <w:rsid w:val="003F1526"/>
    <w:rsid w:val="003F2C90"/>
    <w:rsid w:val="00411678"/>
    <w:rsid w:val="00413554"/>
    <w:rsid w:val="00414F37"/>
    <w:rsid w:val="0042170B"/>
    <w:rsid w:val="0042217F"/>
    <w:rsid w:val="00431572"/>
    <w:rsid w:val="00453D65"/>
    <w:rsid w:val="00456CD2"/>
    <w:rsid w:val="004669AB"/>
    <w:rsid w:val="00467A34"/>
    <w:rsid w:val="00475BA7"/>
    <w:rsid w:val="00494924"/>
    <w:rsid w:val="004A3025"/>
    <w:rsid w:val="004B2AA3"/>
    <w:rsid w:val="004B6EBD"/>
    <w:rsid w:val="004C6E97"/>
    <w:rsid w:val="004E4096"/>
    <w:rsid w:val="004E749E"/>
    <w:rsid w:val="00502D89"/>
    <w:rsid w:val="0051014A"/>
    <w:rsid w:val="00512E22"/>
    <w:rsid w:val="00513F5B"/>
    <w:rsid w:val="005220EF"/>
    <w:rsid w:val="0053141D"/>
    <w:rsid w:val="00540403"/>
    <w:rsid w:val="00542D14"/>
    <w:rsid w:val="005436DB"/>
    <w:rsid w:val="00550342"/>
    <w:rsid w:val="0055216C"/>
    <w:rsid w:val="00556E4C"/>
    <w:rsid w:val="005727E2"/>
    <w:rsid w:val="005744CE"/>
    <w:rsid w:val="00575925"/>
    <w:rsid w:val="00581552"/>
    <w:rsid w:val="00582B39"/>
    <w:rsid w:val="0058379B"/>
    <w:rsid w:val="005928D5"/>
    <w:rsid w:val="005B378C"/>
    <w:rsid w:val="005C2D64"/>
    <w:rsid w:val="005C7125"/>
    <w:rsid w:val="005D1D04"/>
    <w:rsid w:val="005E3446"/>
    <w:rsid w:val="005E3953"/>
    <w:rsid w:val="005F5C6E"/>
    <w:rsid w:val="00601FF1"/>
    <w:rsid w:val="006068AE"/>
    <w:rsid w:val="006115A6"/>
    <w:rsid w:val="0061237A"/>
    <w:rsid w:val="00621989"/>
    <w:rsid w:val="0062458A"/>
    <w:rsid w:val="00625512"/>
    <w:rsid w:val="00631A5C"/>
    <w:rsid w:val="00647CFD"/>
    <w:rsid w:val="006509F7"/>
    <w:rsid w:val="00685962"/>
    <w:rsid w:val="006A72B0"/>
    <w:rsid w:val="006B283F"/>
    <w:rsid w:val="006B53A8"/>
    <w:rsid w:val="006C140A"/>
    <w:rsid w:val="006F06AB"/>
    <w:rsid w:val="0071036E"/>
    <w:rsid w:val="007103B8"/>
    <w:rsid w:val="007117D0"/>
    <w:rsid w:val="00715EA0"/>
    <w:rsid w:val="00732E01"/>
    <w:rsid w:val="00747C7B"/>
    <w:rsid w:val="00750650"/>
    <w:rsid w:val="0075181E"/>
    <w:rsid w:val="007613D6"/>
    <w:rsid w:val="00764D55"/>
    <w:rsid w:val="0077171D"/>
    <w:rsid w:val="0077235C"/>
    <w:rsid w:val="00791BEF"/>
    <w:rsid w:val="007A607A"/>
    <w:rsid w:val="007A7C00"/>
    <w:rsid w:val="007B2D21"/>
    <w:rsid w:val="007C57D5"/>
    <w:rsid w:val="007D0D62"/>
    <w:rsid w:val="007D23BA"/>
    <w:rsid w:val="007D7D2D"/>
    <w:rsid w:val="007E3E37"/>
    <w:rsid w:val="007E4C99"/>
    <w:rsid w:val="007F5032"/>
    <w:rsid w:val="008017AC"/>
    <w:rsid w:val="00802956"/>
    <w:rsid w:val="008114D6"/>
    <w:rsid w:val="00817756"/>
    <w:rsid w:val="0083041B"/>
    <w:rsid w:val="00830549"/>
    <w:rsid w:val="00834524"/>
    <w:rsid w:val="00841B0A"/>
    <w:rsid w:val="0084315E"/>
    <w:rsid w:val="00876306"/>
    <w:rsid w:val="00890911"/>
    <w:rsid w:val="008A2873"/>
    <w:rsid w:val="008D2D42"/>
    <w:rsid w:val="008D6FCB"/>
    <w:rsid w:val="008E23EB"/>
    <w:rsid w:val="008E2F68"/>
    <w:rsid w:val="008E5D1A"/>
    <w:rsid w:val="008F70CB"/>
    <w:rsid w:val="00907837"/>
    <w:rsid w:val="00921CDD"/>
    <w:rsid w:val="009224D8"/>
    <w:rsid w:val="009245B6"/>
    <w:rsid w:val="00924E01"/>
    <w:rsid w:val="00925F15"/>
    <w:rsid w:val="009322AD"/>
    <w:rsid w:val="00933884"/>
    <w:rsid w:val="0093716E"/>
    <w:rsid w:val="00954F6F"/>
    <w:rsid w:val="0095604E"/>
    <w:rsid w:val="00956214"/>
    <w:rsid w:val="0096048C"/>
    <w:rsid w:val="009618E7"/>
    <w:rsid w:val="009647F5"/>
    <w:rsid w:val="0097389E"/>
    <w:rsid w:val="00975C37"/>
    <w:rsid w:val="00986E47"/>
    <w:rsid w:val="0099435E"/>
    <w:rsid w:val="009A01F1"/>
    <w:rsid w:val="009A54B3"/>
    <w:rsid w:val="009B23A3"/>
    <w:rsid w:val="009E2C6B"/>
    <w:rsid w:val="009E3400"/>
    <w:rsid w:val="00A01AA8"/>
    <w:rsid w:val="00A07460"/>
    <w:rsid w:val="00A124E8"/>
    <w:rsid w:val="00A15CC7"/>
    <w:rsid w:val="00A1610A"/>
    <w:rsid w:val="00A2117D"/>
    <w:rsid w:val="00A3504D"/>
    <w:rsid w:val="00A44A90"/>
    <w:rsid w:val="00A50D80"/>
    <w:rsid w:val="00A510C0"/>
    <w:rsid w:val="00A53A85"/>
    <w:rsid w:val="00A63A5C"/>
    <w:rsid w:val="00A719CE"/>
    <w:rsid w:val="00A77E02"/>
    <w:rsid w:val="00A869E3"/>
    <w:rsid w:val="00A901CA"/>
    <w:rsid w:val="00A93E32"/>
    <w:rsid w:val="00A979EE"/>
    <w:rsid w:val="00A97C9C"/>
    <w:rsid w:val="00AA0D84"/>
    <w:rsid w:val="00AB2D0B"/>
    <w:rsid w:val="00AB427A"/>
    <w:rsid w:val="00AB5A9F"/>
    <w:rsid w:val="00AD1583"/>
    <w:rsid w:val="00AD3105"/>
    <w:rsid w:val="00AD32EA"/>
    <w:rsid w:val="00AE53C6"/>
    <w:rsid w:val="00AE58E4"/>
    <w:rsid w:val="00AE75C2"/>
    <w:rsid w:val="00AF036F"/>
    <w:rsid w:val="00AF0596"/>
    <w:rsid w:val="00AF3F28"/>
    <w:rsid w:val="00AF541B"/>
    <w:rsid w:val="00AF7D66"/>
    <w:rsid w:val="00B073E0"/>
    <w:rsid w:val="00B244B6"/>
    <w:rsid w:val="00B341A4"/>
    <w:rsid w:val="00B532F8"/>
    <w:rsid w:val="00B53EA3"/>
    <w:rsid w:val="00B6443A"/>
    <w:rsid w:val="00B748A1"/>
    <w:rsid w:val="00B77823"/>
    <w:rsid w:val="00B85226"/>
    <w:rsid w:val="00B8643B"/>
    <w:rsid w:val="00B91C41"/>
    <w:rsid w:val="00BA0F1C"/>
    <w:rsid w:val="00BA414A"/>
    <w:rsid w:val="00BA5097"/>
    <w:rsid w:val="00BB1677"/>
    <w:rsid w:val="00BB218B"/>
    <w:rsid w:val="00BB3BD1"/>
    <w:rsid w:val="00BB3F79"/>
    <w:rsid w:val="00BC189B"/>
    <w:rsid w:val="00BE2B72"/>
    <w:rsid w:val="00BE426D"/>
    <w:rsid w:val="00BF10E6"/>
    <w:rsid w:val="00C01C79"/>
    <w:rsid w:val="00C0377A"/>
    <w:rsid w:val="00C041B9"/>
    <w:rsid w:val="00C10AD5"/>
    <w:rsid w:val="00C55103"/>
    <w:rsid w:val="00C60BB0"/>
    <w:rsid w:val="00C74AEB"/>
    <w:rsid w:val="00C754B6"/>
    <w:rsid w:val="00C82ECE"/>
    <w:rsid w:val="00C84BF8"/>
    <w:rsid w:val="00C85BCD"/>
    <w:rsid w:val="00C90012"/>
    <w:rsid w:val="00C91991"/>
    <w:rsid w:val="00C95996"/>
    <w:rsid w:val="00CA446C"/>
    <w:rsid w:val="00CA5271"/>
    <w:rsid w:val="00CA698A"/>
    <w:rsid w:val="00CA7216"/>
    <w:rsid w:val="00CD2A2C"/>
    <w:rsid w:val="00CE5B40"/>
    <w:rsid w:val="00CF1C86"/>
    <w:rsid w:val="00CF3B3D"/>
    <w:rsid w:val="00D037A6"/>
    <w:rsid w:val="00D07585"/>
    <w:rsid w:val="00D11E8E"/>
    <w:rsid w:val="00D22A66"/>
    <w:rsid w:val="00D24F77"/>
    <w:rsid w:val="00D36763"/>
    <w:rsid w:val="00D4344E"/>
    <w:rsid w:val="00D57BB8"/>
    <w:rsid w:val="00D628A2"/>
    <w:rsid w:val="00D73321"/>
    <w:rsid w:val="00D82F45"/>
    <w:rsid w:val="00D834D9"/>
    <w:rsid w:val="00D901E3"/>
    <w:rsid w:val="00D93A77"/>
    <w:rsid w:val="00D94E85"/>
    <w:rsid w:val="00D95CAF"/>
    <w:rsid w:val="00DA0326"/>
    <w:rsid w:val="00DA1654"/>
    <w:rsid w:val="00DA42D4"/>
    <w:rsid w:val="00DC233A"/>
    <w:rsid w:val="00DC2C36"/>
    <w:rsid w:val="00DD3CAA"/>
    <w:rsid w:val="00DD676D"/>
    <w:rsid w:val="00DE2A02"/>
    <w:rsid w:val="00DE3D16"/>
    <w:rsid w:val="00DF0982"/>
    <w:rsid w:val="00DF185B"/>
    <w:rsid w:val="00DF5D41"/>
    <w:rsid w:val="00E04482"/>
    <w:rsid w:val="00E057FD"/>
    <w:rsid w:val="00E05813"/>
    <w:rsid w:val="00E105F0"/>
    <w:rsid w:val="00E47BA8"/>
    <w:rsid w:val="00E546D4"/>
    <w:rsid w:val="00E8226A"/>
    <w:rsid w:val="00E8231D"/>
    <w:rsid w:val="00E877B2"/>
    <w:rsid w:val="00EA2D8A"/>
    <w:rsid w:val="00EA3D40"/>
    <w:rsid w:val="00EA76AD"/>
    <w:rsid w:val="00EB102F"/>
    <w:rsid w:val="00EB16C8"/>
    <w:rsid w:val="00EB3D1C"/>
    <w:rsid w:val="00ED0D4C"/>
    <w:rsid w:val="00EF61E4"/>
    <w:rsid w:val="00F00C48"/>
    <w:rsid w:val="00F01EFB"/>
    <w:rsid w:val="00F17DED"/>
    <w:rsid w:val="00F25EAA"/>
    <w:rsid w:val="00F269B9"/>
    <w:rsid w:val="00F26B27"/>
    <w:rsid w:val="00F27526"/>
    <w:rsid w:val="00F30B36"/>
    <w:rsid w:val="00F42AFF"/>
    <w:rsid w:val="00F452E2"/>
    <w:rsid w:val="00F4707A"/>
    <w:rsid w:val="00F5378A"/>
    <w:rsid w:val="00F56DD4"/>
    <w:rsid w:val="00F667DC"/>
    <w:rsid w:val="00F7203B"/>
    <w:rsid w:val="00F72448"/>
    <w:rsid w:val="00F74974"/>
    <w:rsid w:val="00F869F1"/>
    <w:rsid w:val="00FA3DE1"/>
    <w:rsid w:val="00FA3ECD"/>
    <w:rsid w:val="00FA4D98"/>
    <w:rsid w:val="00FB1661"/>
    <w:rsid w:val="00FB32D0"/>
    <w:rsid w:val="00FB3E1C"/>
    <w:rsid w:val="00FB5DB5"/>
    <w:rsid w:val="00FB6BA8"/>
    <w:rsid w:val="00FC2B8E"/>
    <w:rsid w:val="00FC3C9B"/>
    <w:rsid w:val="00FC5BC8"/>
    <w:rsid w:val="00FD31CD"/>
    <w:rsid w:val="00FD5A59"/>
    <w:rsid w:val="00FE1284"/>
    <w:rsid w:val="00FF2D7C"/>
    <w:rsid w:val="00FF5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green"/>
    </o:shapedefaults>
    <o:shapelayout v:ext="edit">
      <o:idmap v:ext="edit" data="1"/>
    </o:shapelayout>
  </w:shapeDefaults>
  <w:decimalSymbol w:val="."/>
  <w:listSeparator w:val=","/>
  <w14:docId w14:val="2D54104D"/>
  <w15:docId w15:val="{58135879-A3BA-4552-B290-82FA503AF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1CA"/>
    <w:rPr>
      <w:rFonts w:ascii="Arial" w:hAnsi="Arial"/>
      <w:sz w:val="24"/>
    </w:rPr>
  </w:style>
  <w:style w:type="paragraph" w:styleId="Heading1">
    <w:name w:val="heading 1"/>
    <w:basedOn w:val="Normal"/>
    <w:next w:val="Normal"/>
    <w:qFormat/>
    <w:pPr>
      <w:keepNext/>
      <w:spacing w:before="240" w:after="60"/>
      <w:outlineLvl w:val="0"/>
    </w:pPr>
    <w:rPr>
      <w:rFonts w:eastAsia="Arial Unicode MS"/>
      <w:b/>
      <w:color w:val="0000B2"/>
      <w:kern w:val="28"/>
      <w:sz w:val="36"/>
    </w:rPr>
  </w:style>
  <w:style w:type="paragraph" w:styleId="Heading2">
    <w:name w:val="heading 2"/>
    <w:basedOn w:val="Normal"/>
    <w:next w:val="Normal"/>
    <w:qFormat/>
    <w:pPr>
      <w:keepNext/>
      <w:spacing w:before="240" w:after="60"/>
      <w:outlineLvl w:val="1"/>
    </w:pPr>
    <w:rPr>
      <w:b/>
      <w:color w:val="339966"/>
      <w:sz w:val="28"/>
    </w:rPr>
  </w:style>
  <w:style w:type="paragraph" w:styleId="Heading3">
    <w:name w:val="heading 3"/>
    <w:basedOn w:val="Normal"/>
    <w:next w:val="Normal"/>
    <w:qFormat/>
    <w:pPr>
      <w:keepNext/>
      <w:spacing w:before="240" w:after="60"/>
      <w:outlineLvl w:val="2"/>
    </w:pPr>
    <w:rPr>
      <w:rFonts w:eastAsia="Arial Unicode MS"/>
      <w:b/>
      <w:i/>
    </w:rPr>
  </w:style>
  <w:style w:type="paragraph" w:styleId="Heading4">
    <w:name w:val="heading 4"/>
    <w:basedOn w:val="Normal"/>
    <w:next w:val="Normal"/>
    <w:qFormat/>
    <w:pPr>
      <w:keepNext/>
      <w:shd w:val="clear" w:color="auto" w:fill="000000"/>
      <w:spacing w:before="240" w:after="60"/>
      <w:outlineLvl w:val="3"/>
    </w:pPr>
    <w:rPr>
      <w:rFonts w:eastAsia="Arial Unicode MS"/>
      <w:b/>
      <w:i/>
      <w:color w:val="FFFFFF"/>
    </w:rPr>
  </w:style>
  <w:style w:type="paragraph" w:styleId="Heading5">
    <w:name w:val="heading 5"/>
    <w:basedOn w:val="Normal"/>
    <w:next w:val="Normal"/>
    <w:qFormat/>
    <w:pPr>
      <w:spacing w:before="240" w:after="60"/>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Description">
    <w:name w:val="Exercise Description"/>
    <w:basedOn w:val="Normal"/>
    <w:pPr>
      <w:ind w:left="990" w:hanging="990"/>
    </w:pPr>
  </w:style>
  <w:style w:type="paragraph" w:customStyle="1" w:styleId="ReadingResponse">
    <w:name w:val="ReadingResponse"/>
    <w:basedOn w:val="Normal"/>
    <w:pPr>
      <w:numPr>
        <w:numId w:val="1"/>
      </w:numPr>
    </w:pPr>
  </w:style>
  <w:style w:type="paragraph" w:customStyle="1" w:styleId="NOTE">
    <w:name w:val="NOTE"/>
    <w:basedOn w:val="Normal"/>
    <w:rPr>
      <w:b/>
      <w:color w:val="CC3300"/>
    </w:rPr>
  </w:style>
  <w:style w:type="paragraph" w:customStyle="1" w:styleId="KEYSTROKES">
    <w:name w:val="KEY STROKES"/>
    <w:basedOn w:val="Normal"/>
    <w:rPr>
      <w:rFonts w:ascii="Courier New" w:hAnsi="Courier New"/>
      <w:b/>
      <w:bCs/>
      <w:color w:val="CC3300"/>
    </w:rPr>
  </w:style>
  <w:style w:type="paragraph" w:customStyle="1" w:styleId="keyword">
    <w:name w:val="keyword"/>
    <w:basedOn w:val="Normal"/>
    <w:rPr>
      <w:rFonts w:ascii="Courier New" w:hAnsi="Courier New"/>
      <w:b/>
      <w:bCs/>
      <w:color w:val="0000FF"/>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sid w:val="00DA0326"/>
    <w:rPr>
      <w:color w:val="0033FF"/>
      <w:u w:val="single"/>
    </w:rPr>
  </w:style>
  <w:style w:type="character" w:styleId="HTMLCite">
    <w:name w:val="HTML Cite"/>
    <w:rsid w:val="00DA0326"/>
    <w:rPr>
      <w:i/>
      <w:iCs/>
    </w:rPr>
  </w:style>
  <w:style w:type="table" w:styleId="TableGrid">
    <w:name w:val="Table Grid"/>
    <w:basedOn w:val="TableNormal"/>
    <w:rsid w:val="00C01C7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96048C"/>
    <w:pPr>
      <w:ind w:left="720"/>
    </w:pPr>
  </w:style>
  <w:style w:type="paragraph" w:styleId="BodyText">
    <w:name w:val="Body Text"/>
    <w:basedOn w:val="Normal"/>
    <w:next w:val="Normal"/>
    <w:link w:val="BodyTextChar"/>
    <w:uiPriority w:val="99"/>
    <w:rsid w:val="00494924"/>
    <w:pPr>
      <w:autoSpaceDE w:val="0"/>
      <w:autoSpaceDN w:val="0"/>
      <w:adjustRightInd w:val="0"/>
    </w:pPr>
    <w:rPr>
      <w:rFonts w:ascii="EGHCBL+Arial" w:eastAsia="Calibri" w:hAnsi="EGHCBL+Arial"/>
      <w:szCs w:val="24"/>
      <w:lang w:val="x-none" w:eastAsia="x-none"/>
    </w:rPr>
  </w:style>
  <w:style w:type="character" w:customStyle="1" w:styleId="BodyTextChar">
    <w:name w:val="Body Text Char"/>
    <w:link w:val="BodyText"/>
    <w:uiPriority w:val="99"/>
    <w:rsid w:val="00494924"/>
    <w:rPr>
      <w:rFonts w:ascii="EGHCBL+Arial" w:eastAsia="Calibri" w:hAnsi="EGHCBL+Arial"/>
      <w:sz w:val="24"/>
      <w:szCs w:val="24"/>
    </w:rPr>
  </w:style>
  <w:style w:type="character" w:styleId="FollowedHyperlink">
    <w:name w:val="FollowedHyperlink"/>
    <w:rsid w:val="00FF5BE3"/>
    <w:rPr>
      <w:color w:val="800080"/>
      <w:u w:val="single"/>
    </w:rPr>
  </w:style>
  <w:style w:type="character" w:styleId="Emphasis">
    <w:name w:val="Emphasis"/>
    <w:qFormat/>
    <w:rsid w:val="00414F37"/>
    <w:rPr>
      <w:i/>
      <w:iCs/>
    </w:rPr>
  </w:style>
  <w:style w:type="paragraph" w:styleId="BalloonText">
    <w:name w:val="Balloon Text"/>
    <w:basedOn w:val="Normal"/>
    <w:link w:val="BalloonTextChar"/>
    <w:rsid w:val="00802956"/>
    <w:rPr>
      <w:rFonts w:ascii="Tahoma" w:hAnsi="Tahoma" w:cs="Tahoma"/>
      <w:sz w:val="16"/>
      <w:szCs w:val="16"/>
    </w:rPr>
  </w:style>
  <w:style w:type="character" w:customStyle="1" w:styleId="BalloonTextChar">
    <w:name w:val="Balloon Text Char"/>
    <w:basedOn w:val="DefaultParagraphFont"/>
    <w:link w:val="BalloonText"/>
    <w:rsid w:val="00802956"/>
    <w:rPr>
      <w:rFonts w:ascii="Tahoma" w:hAnsi="Tahoma" w:cs="Tahoma"/>
      <w:sz w:val="16"/>
      <w:szCs w:val="16"/>
    </w:rPr>
  </w:style>
  <w:style w:type="character" w:customStyle="1" w:styleId="FooterChar">
    <w:name w:val="Footer Char"/>
    <w:basedOn w:val="DefaultParagraphFont"/>
    <w:link w:val="Footer"/>
    <w:uiPriority w:val="99"/>
    <w:rsid w:val="009B23A3"/>
    <w:rPr>
      <w:rFonts w:ascii="Arial" w:hAnsi="Arial"/>
      <w:sz w:val="24"/>
    </w:rPr>
  </w:style>
  <w:style w:type="character" w:styleId="Strong">
    <w:name w:val="Strong"/>
    <w:basedOn w:val="DefaultParagraphFont"/>
    <w:uiPriority w:val="22"/>
    <w:qFormat/>
    <w:rsid w:val="00137765"/>
    <w:rPr>
      <w:b/>
      <w:bCs/>
    </w:rPr>
  </w:style>
  <w:style w:type="paragraph" w:styleId="NormalWeb">
    <w:name w:val="Normal (Web)"/>
    <w:basedOn w:val="Normal"/>
    <w:uiPriority w:val="99"/>
    <w:semiHidden/>
    <w:unhideWhenUsed/>
    <w:rsid w:val="00BE426D"/>
    <w:pPr>
      <w:spacing w:before="100" w:beforeAutospacing="1" w:after="100" w:afterAutospacing="1"/>
    </w:pPr>
    <w:rPr>
      <w:rFonts w:ascii="Times New Roman" w:hAnsi="Times New Roman"/>
      <w:szCs w:val="24"/>
    </w:rPr>
  </w:style>
  <w:style w:type="character" w:styleId="UnresolvedMention">
    <w:name w:val="Unresolved Mention"/>
    <w:basedOn w:val="DefaultParagraphFont"/>
    <w:uiPriority w:val="99"/>
    <w:semiHidden/>
    <w:unhideWhenUsed/>
    <w:rsid w:val="007D0D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03124">
      <w:bodyDiv w:val="1"/>
      <w:marLeft w:val="0"/>
      <w:marRight w:val="0"/>
      <w:marTop w:val="0"/>
      <w:marBottom w:val="0"/>
      <w:divBdr>
        <w:top w:val="none" w:sz="0" w:space="0" w:color="auto"/>
        <w:left w:val="none" w:sz="0" w:space="0" w:color="auto"/>
        <w:bottom w:val="none" w:sz="0" w:space="0" w:color="auto"/>
        <w:right w:val="none" w:sz="0" w:space="0" w:color="auto"/>
      </w:divBdr>
      <w:divsChild>
        <w:div w:id="1078015694">
          <w:marLeft w:val="0"/>
          <w:marRight w:val="0"/>
          <w:marTop w:val="0"/>
          <w:marBottom w:val="0"/>
          <w:divBdr>
            <w:top w:val="none" w:sz="0" w:space="0" w:color="auto"/>
            <w:left w:val="none" w:sz="0" w:space="0" w:color="auto"/>
            <w:bottom w:val="none" w:sz="0" w:space="0" w:color="auto"/>
            <w:right w:val="none" w:sz="0" w:space="0" w:color="auto"/>
          </w:divBdr>
        </w:div>
        <w:div w:id="307587560">
          <w:marLeft w:val="0"/>
          <w:marRight w:val="0"/>
          <w:marTop w:val="0"/>
          <w:marBottom w:val="0"/>
          <w:divBdr>
            <w:top w:val="none" w:sz="0" w:space="0" w:color="auto"/>
            <w:left w:val="none" w:sz="0" w:space="0" w:color="auto"/>
            <w:bottom w:val="none" w:sz="0" w:space="0" w:color="auto"/>
            <w:right w:val="none" w:sz="0" w:space="0" w:color="auto"/>
          </w:divBdr>
        </w:div>
        <w:div w:id="2136019123">
          <w:marLeft w:val="0"/>
          <w:marRight w:val="0"/>
          <w:marTop w:val="0"/>
          <w:marBottom w:val="0"/>
          <w:divBdr>
            <w:top w:val="none" w:sz="0" w:space="0" w:color="auto"/>
            <w:left w:val="none" w:sz="0" w:space="0" w:color="auto"/>
            <w:bottom w:val="none" w:sz="0" w:space="0" w:color="auto"/>
            <w:right w:val="none" w:sz="0" w:space="0" w:color="auto"/>
          </w:divBdr>
        </w:div>
        <w:div w:id="826676660">
          <w:marLeft w:val="0"/>
          <w:marRight w:val="0"/>
          <w:marTop w:val="0"/>
          <w:marBottom w:val="0"/>
          <w:divBdr>
            <w:top w:val="none" w:sz="0" w:space="0" w:color="auto"/>
            <w:left w:val="none" w:sz="0" w:space="0" w:color="auto"/>
            <w:bottom w:val="none" w:sz="0" w:space="0" w:color="auto"/>
            <w:right w:val="none" w:sz="0" w:space="0" w:color="auto"/>
          </w:divBdr>
        </w:div>
        <w:div w:id="739521272">
          <w:marLeft w:val="0"/>
          <w:marRight w:val="0"/>
          <w:marTop w:val="0"/>
          <w:marBottom w:val="0"/>
          <w:divBdr>
            <w:top w:val="none" w:sz="0" w:space="0" w:color="auto"/>
            <w:left w:val="none" w:sz="0" w:space="0" w:color="auto"/>
            <w:bottom w:val="none" w:sz="0" w:space="0" w:color="auto"/>
            <w:right w:val="none" w:sz="0" w:space="0" w:color="auto"/>
          </w:divBdr>
        </w:div>
        <w:div w:id="1725987591">
          <w:marLeft w:val="0"/>
          <w:marRight w:val="0"/>
          <w:marTop w:val="0"/>
          <w:marBottom w:val="0"/>
          <w:divBdr>
            <w:top w:val="none" w:sz="0" w:space="0" w:color="auto"/>
            <w:left w:val="none" w:sz="0" w:space="0" w:color="auto"/>
            <w:bottom w:val="none" w:sz="0" w:space="0" w:color="auto"/>
            <w:right w:val="none" w:sz="0" w:space="0" w:color="auto"/>
          </w:divBdr>
        </w:div>
        <w:div w:id="1863592877">
          <w:marLeft w:val="0"/>
          <w:marRight w:val="0"/>
          <w:marTop w:val="0"/>
          <w:marBottom w:val="0"/>
          <w:divBdr>
            <w:top w:val="none" w:sz="0" w:space="0" w:color="auto"/>
            <w:left w:val="none" w:sz="0" w:space="0" w:color="auto"/>
            <w:bottom w:val="none" w:sz="0" w:space="0" w:color="auto"/>
            <w:right w:val="none" w:sz="0" w:space="0" w:color="auto"/>
          </w:divBdr>
        </w:div>
        <w:div w:id="664748482">
          <w:marLeft w:val="0"/>
          <w:marRight w:val="0"/>
          <w:marTop w:val="0"/>
          <w:marBottom w:val="0"/>
          <w:divBdr>
            <w:top w:val="none" w:sz="0" w:space="0" w:color="auto"/>
            <w:left w:val="none" w:sz="0" w:space="0" w:color="auto"/>
            <w:bottom w:val="none" w:sz="0" w:space="0" w:color="auto"/>
            <w:right w:val="none" w:sz="0" w:space="0" w:color="auto"/>
          </w:divBdr>
        </w:div>
        <w:div w:id="1415399688">
          <w:marLeft w:val="0"/>
          <w:marRight w:val="0"/>
          <w:marTop w:val="0"/>
          <w:marBottom w:val="0"/>
          <w:divBdr>
            <w:top w:val="none" w:sz="0" w:space="0" w:color="auto"/>
            <w:left w:val="none" w:sz="0" w:space="0" w:color="auto"/>
            <w:bottom w:val="none" w:sz="0" w:space="0" w:color="auto"/>
            <w:right w:val="none" w:sz="0" w:space="0" w:color="auto"/>
          </w:divBdr>
        </w:div>
        <w:div w:id="1673871855">
          <w:marLeft w:val="0"/>
          <w:marRight w:val="0"/>
          <w:marTop w:val="0"/>
          <w:marBottom w:val="0"/>
          <w:divBdr>
            <w:top w:val="none" w:sz="0" w:space="0" w:color="auto"/>
            <w:left w:val="none" w:sz="0" w:space="0" w:color="auto"/>
            <w:bottom w:val="none" w:sz="0" w:space="0" w:color="auto"/>
            <w:right w:val="none" w:sz="0" w:space="0" w:color="auto"/>
          </w:divBdr>
        </w:div>
        <w:div w:id="325978558">
          <w:marLeft w:val="0"/>
          <w:marRight w:val="0"/>
          <w:marTop w:val="0"/>
          <w:marBottom w:val="0"/>
          <w:divBdr>
            <w:top w:val="none" w:sz="0" w:space="0" w:color="auto"/>
            <w:left w:val="none" w:sz="0" w:space="0" w:color="auto"/>
            <w:bottom w:val="none" w:sz="0" w:space="0" w:color="auto"/>
            <w:right w:val="none" w:sz="0" w:space="0" w:color="auto"/>
          </w:divBdr>
        </w:div>
        <w:div w:id="1137722660">
          <w:marLeft w:val="0"/>
          <w:marRight w:val="0"/>
          <w:marTop w:val="0"/>
          <w:marBottom w:val="0"/>
          <w:divBdr>
            <w:top w:val="none" w:sz="0" w:space="0" w:color="auto"/>
            <w:left w:val="none" w:sz="0" w:space="0" w:color="auto"/>
            <w:bottom w:val="none" w:sz="0" w:space="0" w:color="auto"/>
            <w:right w:val="none" w:sz="0" w:space="0" w:color="auto"/>
          </w:divBdr>
        </w:div>
        <w:div w:id="401291854">
          <w:marLeft w:val="0"/>
          <w:marRight w:val="0"/>
          <w:marTop w:val="0"/>
          <w:marBottom w:val="0"/>
          <w:divBdr>
            <w:top w:val="none" w:sz="0" w:space="0" w:color="auto"/>
            <w:left w:val="none" w:sz="0" w:space="0" w:color="auto"/>
            <w:bottom w:val="none" w:sz="0" w:space="0" w:color="auto"/>
            <w:right w:val="none" w:sz="0" w:space="0" w:color="auto"/>
          </w:divBdr>
        </w:div>
        <w:div w:id="1408067077">
          <w:marLeft w:val="0"/>
          <w:marRight w:val="0"/>
          <w:marTop w:val="0"/>
          <w:marBottom w:val="0"/>
          <w:divBdr>
            <w:top w:val="none" w:sz="0" w:space="0" w:color="auto"/>
            <w:left w:val="none" w:sz="0" w:space="0" w:color="auto"/>
            <w:bottom w:val="none" w:sz="0" w:space="0" w:color="auto"/>
            <w:right w:val="none" w:sz="0" w:space="0" w:color="auto"/>
          </w:divBdr>
        </w:div>
      </w:divsChild>
    </w:div>
    <w:div w:id="206913115">
      <w:bodyDiv w:val="1"/>
      <w:marLeft w:val="0"/>
      <w:marRight w:val="0"/>
      <w:marTop w:val="0"/>
      <w:marBottom w:val="0"/>
      <w:divBdr>
        <w:top w:val="none" w:sz="0" w:space="0" w:color="auto"/>
        <w:left w:val="none" w:sz="0" w:space="0" w:color="auto"/>
        <w:bottom w:val="none" w:sz="0" w:space="0" w:color="auto"/>
        <w:right w:val="none" w:sz="0" w:space="0" w:color="auto"/>
      </w:divBdr>
      <w:divsChild>
        <w:div w:id="1607811771">
          <w:marLeft w:val="0"/>
          <w:marRight w:val="0"/>
          <w:marTop w:val="0"/>
          <w:marBottom w:val="360"/>
          <w:divBdr>
            <w:top w:val="none" w:sz="0" w:space="0" w:color="auto"/>
            <w:left w:val="none" w:sz="0" w:space="0" w:color="auto"/>
            <w:bottom w:val="none" w:sz="0" w:space="0" w:color="auto"/>
            <w:right w:val="none" w:sz="0" w:space="0" w:color="auto"/>
          </w:divBdr>
        </w:div>
      </w:divsChild>
    </w:div>
    <w:div w:id="427772612">
      <w:bodyDiv w:val="1"/>
      <w:marLeft w:val="0"/>
      <w:marRight w:val="0"/>
      <w:marTop w:val="0"/>
      <w:marBottom w:val="0"/>
      <w:divBdr>
        <w:top w:val="none" w:sz="0" w:space="0" w:color="auto"/>
        <w:left w:val="none" w:sz="0" w:space="0" w:color="auto"/>
        <w:bottom w:val="none" w:sz="0" w:space="0" w:color="auto"/>
        <w:right w:val="none" w:sz="0" w:space="0" w:color="auto"/>
      </w:divBdr>
      <w:divsChild>
        <w:div w:id="933435770">
          <w:marLeft w:val="0"/>
          <w:marRight w:val="0"/>
          <w:marTop w:val="0"/>
          <w:marBottom w:val="0"/>
          <w:divBdr>
            <w:top w:val="none" w:sz="0" w:space="0" w:color="auto"/>
            <w:left w:val="none" w:sz="0" w:space="0" w:color="auto"/>
            <w:bottom w:val="none" w:sz="0" w:space="0" w:color="auto"/>
            <w:right w:val="none" w:sz="0" w:space="0" w:color="auto"/>
          </w:divBdr>
        </w:div>
        <w:div w:id="1269387543">
          <w:marLeft w:val="0"/>
          <w:marRight w:val="0"/>
          <w:marTop w:val="0"/>
          <w:marBottom w:val="0"/>
          <w:divBdr>
            <w:top w:val="none" w:sz="0" w:space="0" w:color="auto"/>
            <w:left w:val="none" w:sz="0" w:space="0" w:color="auto"/>
            <w:bottom w:val="none" w:sz="0" w:space="0" w:color="auto"/>
            <w:right w:val="none" w:sz="0" w:space="0" w:color="auto"/>
          </w:divBdr>
          <w:divsChild>
            <w:div w:id="1643266405">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205010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9325">
          <w:marLeft w:val="0"/>
          <w:marRight w:val="0"/>
          <w:marTop w:val="0"/>
          <w:marBottom w:val="0"/>
          <w:divBdr>
            <w:top w:val="none" w:sz="0" w:space="0" w:color="auto"/>
            <w:left w:val="none" w:sz="0" w:space="0" w:color="auto"/>
            <w:bottom w:val="none" w:sz="0" w:space="0" w:color="auto"/>
            <w:right w:val="none" w:sz="0" w:space="0" w:color="auto"/>
          </w:divBdr>
          <w:divsChild>
            <w:div w:id="40129689">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166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0743">
          <w:marLeft w:val="0"/>
          <w:marRight w:val="0"/>
          <w:marTop w:val="0"/>
          <w:marBottom w:val="0"/>
          <w:divBdr>
            <w:top w:val="none" w:sz="0" w:space="0" w:color="auto"/>
            <w:left w:val="none" w:sz="0" w:space="0" w:color="auto"/>
            <w:bottom w:val="none" w:sz="0" w:space="0" w:color="auto"/>
            <w:right w:val="none" w:sz="0" w:space="0" w:color="auto"/>
          </w:divBdr>
          <w:divsChild>
            <w:div w:id="666444688">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208024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7644">
          <w:marLeft w:val="0"/>
          <w:marRight w:val="0"/>
          <w:marTop w:val="0"/>
          <w:marBottom w:val="0"/>
          <w:divBdr>
            <w:top w:val="none" w:sz="0" w:space="0" w:color="auto"/>
            <w:left w:val="none" w:sz="0" w:space="0" w:color="auto"/>
            <w:bottom w:val="none" w:sz="0" w:space="0" w:color="auto"/>
            <w:right w:val="none" w:sz="0" w:space="0" w:color="auto"/>
          </w:divBdr>
          <w:divsChild>
            <w:div w:id="898250048">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59174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7918">
          <w:marLeft w:val="0"/>
          <w:marRight w:val="0"/>
          <w:marTop w:val="0"/>
          <w:marBottom w:val="0"/>
          <w:divBdr>
            <w:top w:val="none" w:sz="0" w:space="0" w:color="auto"/>
            <w:left w:val="none" w:sz="0" w:space="0" w:color="auto"/>
            <w:bottom w:val="none" w:sz="0" w:space="0" w:color="auto"/>
            <w:right w:val="none" w:sz="0" w:space="0" w:color="auto"/>
          </w:divBdr>
          <w:divsChild>
            <w:div w:id="1574655395">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52636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323234">
      <w:bodyDiv w:val="1"/>
      <w:marLeft w:val="0"/>
      <w:marRight w:val="0"/>
      <w:marTop w:val="0"/>
      <w:marBottom w:val="0"/>
      <w:divBdr>
        <w:top w:val="none" w:sz="0" w:space="0" w:color="auto"/>
        <w:left w:val="none" w:sz="0" w:space="0" w:color="auto"/>
        <w:bottom w:val="none" w:sz="0" w:space="0" w:color="auto"/>
        <w:right w:val="none" w:sz="0" w:space="0" w:color="auto"/>
      </w:divBdr>
      <w:divsChild>
        <w:div w:id="1162543210">
          <w:marLeft w:val="547"/>
          <w:marRight w:val="0"/>
          <w:marTop w:val="0"/>
          <w:marBottom w:val="0"/>
          <w:divBdr>
            <w:top w:val="none" w:sz="0" w:space="0" w:color="auto"/>
            <w:left w:val="none" w:sz="0" w:space="0" w:color="auto"/>
            <w:bottom w:val="none" w:sz="0" w:space="0" w:color="auto"/>
            <w:right w:val="none" w:sz="0" w:space="0" w:color="auto"/>
          </w:divBdr>
        </w:div>
        <w:div w:id="944727840">
          <w:marLeft w:val="547"/>
          <w:marRight w:val="0"/>
          <w:marTop w:val="0"/>
          <w:marBottom w:val="0"/>
          <w:divBdr>
            <w:top w:val="none" w:sz="0" w:space="0" w:color="auto"/>
            <w:left w:val="none" w:sz="0" w:space="0" w:color="auto"/>
            <w:bottom w:val="none" w:sz="0" w:space="0" w:color="auto"/>
            <w:right w:val="none" w:sz="0" w:space="0" w:color="auto"/>
          </w:divBdr>
        </w:div>
        <w:div w:id="646209177">
          <w:marLeft w:val="547"/>
          <w:marRight w:val="0"/>
          <w:marTop w:val="0"/>
          <w:marBottom w:val="0"/>
          <w:divBdr>
            <w:top w:val="none" w:sz="0" w:space="0" w:color="auto"/>
            <w:left w:val="none" w:sz="0" w:space="0" w:color="auto"/>
            <w:bottom w:val="none" w:sz="0" w:space="0" w:color="auto"/>
            <w:right w:val="none" w:sz="0" w:space="0" w:color="auto"/>
          </w:divBdr>
        </w:div>
        <w:div w:id="1083650232">
          <w:marLeft w:val="547"/>
          <w:marRight w:val="0"/>
          <w:marTop w:val="0"/>
          <w:marBottom w:val="0"/>
          <w:divBdr>
            <w:top w:val="none" w:sz="0" w:space="0" w:color="auto"/>
            <w:left w:val="none" w:sz="0" w:space="0" w:color="auto"/>
            <w:bottom w:val="none" w:sz="0" w:space="0" w:color="auto"/>
            <w:right w:val="none" w:sz="0" w:space="0" w:color="auto"/>
          </w:divBdr>
        </w:div>
      </w:divsChild>
    </w:div>
    <w:div w:id="1028219648">
      <w:bodyDiv w:val="1"/>
      <w:marLeft w:val="0"/>
      <w:marRight w:val="0"/>
      <w:marTop w:val="0"/>
      <w:marBottom w:val="0"/>
      <w:divBdr>
        <w:top w:val="none" w:sz="0" w:space="0" w:color="auto"/>
        <w:left w:val="none" w:sz="0" w:space="0" w:color="auto"/>
        <w:bottom w:val="none" w:sz="0" w:space="0" w:color="auto"/>
        <w:right w:val="none" w:sz="0" w:space="0" w:color="auto"/>
      </w:divBdr>
      <w:divsChild>
        <w:div w:id="1465460454">
          <w:marLeft w:val="0"/>
          <w:marRight w:val="0"/>
          <w:marTop w:val="0"/>
          <w:marBottom w:val="0"/>
          <w:divBdr>
            <w:top w:val="none" w:sz="0" w:space="0" w:color="auto"/>
            <w:left w:val="none" w:sz="0" w:space="0" w:color="auto"/>
            <w:bottom w:val="none" w:sz="0" w:space="0" w:color="auto"/>
            <w:right w:val="none" w:sz="0" w:space="0" w:color="auto"/>
          </w:divBdr>
        </w:div>
        <w:div w:id="429811435">
          <w:marLeft w:val="0"/>
          <w:marRight w:val="0"/>
          <w:marTop w:val="0"/>
          <w:marBottom w:val="0"/>
          <w:divBdr>
            <w:top w:val="none" w:sz="0" w:space="0" w:color="auto"/>
            <w:left w:val="none" w:sz="0" w:space="0" w:color="auto"/>
            <w:bottom w:val="none" w:sz="0" w:space="0" w:color="auto"/>
            <w:right w:val="none" w:sz="0" w:space="0" w:color="auto"/>
          </w:divBdr>
          <w:divsChild>
            <w:div w:id="2009668377">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58592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5989">
          <w:marLeft w:val="0"/>
          <w:marRight w:val="0"/>
          <w:marTop w:val="0"/>
          <w:marBottom w:val="0"/>
          <w:divBdr>
            <w:top w:val="none" w:sz="0" w:space="0" w:color="auto"/>
            <w:left w:val="none" w:sz="0" w:space="0" w:color="auto"/>
            <w:bottom w:val="none" w:sz="0" w:space="0" w:color="auto"/>
            <w:right w:val="none" w:sz="0" w:space="0" w:color="auto"/>
          </w:divBdr>
          <w:divsChild>
            <w:div w:id="542326843">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5148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45">
          <w:marLeft w:val="0"/>
          <w:marRight w:val="0"/>
          <w:marTop w:val="0"/>
          <w:marBottom w:val="0"/>
          <w:divBdr>
            <w:top w:val="none" w:sz="0" w:space="0" w:color="auto"/>
            <w:left w:val="none" w:sz="0" w:space="0" w:color="auto"/>
            <w:bottom w:val="none" w:sz="0" w:space="0" w:color="auto"/>
            <w:right w:val="none" w:sz="0" w:space="0" w:color="auto"/>
          </w:divBdr>
          <w:divsChild>
            <w:div w:id="1699577178">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8609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78687">
          <w:marLeft w:val="0"/>
          <w:marRight w:val="0"/>
          <w:marTop w:val="0"/>
          <w:marBottom w:val="0"/>
          <w:divBdr>
            <w:top w:val="none" w:sz="0" w:space="0" w:color="auto"/>
            <w:left w:val="none" w:sz="0" w:space="0" w:color="auto"/>
            <w:bottom w:val="none" w:sz="0" w:space="0" w:color="auto"/>
            <w:right w:val="none" w:sz="0" w:space="0" w:color="auto"/>
          </w:divBdr>
          <w:divsChild>
            <w:div w:id="921715489">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59251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7598">
          <w:marLeft w:val="0"/>
          <w:marRight w:val="0"/>
          <w:marTop w:val="0"/>
          <w:marBottom w:val="0"/>
          <w:divBdr>
            <w:top w:val="none" w:sz="0" w:space="0" w:color="auto"/>
            <w:left w:val="none" w:sz="0" w:space="0" w:color="auto"/>
            <w:bottom w:val="none" w:sz="0" w:space="0" w:color="auto"/>
            <w:right w:val="none" w:sz="0" w:space="0" w:color="auto"/>
          </w:divBdr>
          <w:divsChild>
            <w:div w:id="1363050192">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6760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552179">
      <w:bodyDiv w:val="1"/>
      <w:marLeft w:val="0"/>
      <w:marRight w:val="0"/>
      <w:marTop w:val="0"/>
      <w:marBottom w:val="0"/>
      <w:divBdr>
        <w:top w:val="none" w:sz="0" w:space="0" w:color="auto"/>
        <w:left w:val="none" w:sz="0" w:space="0" w:color="auto"/>
        <w:bottom w:val="none" w:sz="0" w:space="0" w:color="auto"/>
        <w:right w:val="none" w:sz="0" w:space="0" w:color="auto"/>
      </w:divBdr>
    </w:div>
    <w:div w:id="1398092632">
      <w:bodyDiv w:val="1"/>
      <w:marLeft w:val="0"/>
      <w:marRight w:val="0"/>
      <w:marTop w:val="0"/>
      <w:marBottom w:val="0"/>
      <w:divBdr>
        <w:top w:val="none" w:sz="0" w:space="0" w:color="auto"/>
        <w:left w:val="none" w:sz="0" w:space="0" w:color="auto"/>
        <w:bottom w:val="none" w:sz="0" w:space="0" w:color="auto"/>
        <w:right w:val="none" w:sz="0" w:space="0" w:color="auto"/>
      </w:divBdr>
      <w:divsChild>
        <w:div w:id="1345667005">
          <w:marLeft w:val="0"/>
          <w:marRight w:val="0"/>
          <w:marTop w:val="0"/>
          <w:marBottom w:val="0"/>
          <w:divBdr>
            <w:top w:val="none" w:sz="0" w:space="0" w:color="auto"/>
            <w:left w:val="none" w:sz="0" w:space="0" w:color="auto"/>
            <w:bottom w:val="none" w:sz="0" w:space="0" w:color="auto"/>
            <w:right w:val="none" w:sz="0" w:space="0" w:color="auto"/>
          </w:divBdr>
          <w:divsChild>
            <w:div w:id="504129559">
              <w:marLeft w:val="0"/>
              <w:marRight w:val="0"/>
              <w:marTop w:val="0"/>
              <w:marBottom w:val="0"/>
              <w:divBdr>
                <w:top w:val="none" w:sz="0" w:space="0" w:color="auto"/>
                <w:left w:val="none" w:sz="0" w:space="0" w:color="auto"/>
                <w:bottom w:val="none" w:sz="0" w:space="0" w:color="auto"/>
                <w:right w:val="none" w:sz="0" w:space="0" w:color="auto"/>
              </w:divBdr>
              <w:divsChild>
                <w:div w:id="1950046408">
                  <w:marLeft w:val="0"/>
                  <w:marRight w:val="0"/>
                  <w:marTop w:val="0"/>
                  <w:marBottom w:val="0"/>
                  <w:divBdr>
                    <w:top w:val="none" w:sz="0" w:space="0" w:color="auto"/>
                    <w:left w:val="none" w:sz="0" w:space="0" w:color="auto"/>
                    <w:bottom w:val="none" w:sz="0" w:space="0" w:color="auto"/>
                    <w:right w:val="none" w:sz="0" w:space="0" w:color="auto"/>
                  </w:divBdr>
                  <w:divsChild>
                    <w:div w:id="405567252">
                      <w:marLeft w:val="0"/>
                      <w:marRight w:val="0"/>
                      <w:marTop w:val="0"/>
                      <w:marBottom w:val="0"/>
                      <w:divBdr>
                        <w:top w:val="none" w:sz="0" w:space="0" w:color="auto"/>
                        <w:left w:val="none" w:sz="0" w:space="0" w:color="auto"/>
                        <w:bottom w:val="none" w:sz="0" w:space="0" w:color="auto"/>
                        <w:right w:val="none" w:sz="0" w:space="0" w:color="auto"/>
                      </w:divBdr>
                      <w:divsChild>
                        <w:div w:id="458914041">
                          <w:marLeft w:val="0"/>
                          <w:marRight w:val="0"/>
                          <w:marTop w:val="0"/>
                          <w:marBottom w:val="0"/>
                          <w:divBdr>
                            <w:top w:val="none" w:sz="0" w:space="0" w:color="auto"/>
                            <w:left w:val="none" w:sz="0" w:space="0" w:color="auto"/>
                            <w:bottom w:val="none" w:sz="0" w:space="0" w:color="auto"/>
                            <w:right w:val="none" w:sz="0" w:space="0" w:color="auto"/>
                          </w:divBdr>
                          <w:divsChild>
                            <w:div w:id="1249920336">
                              <w:marLeft w:val="0"/>
                              <w:marRight w:val="0"/>
                              <w:marTop w:val="0"/>
                              <w:marBottom w:val="0"/>
                              <w:divBdr>
                                <w:top w:val="none" w:sz="0" w:space="0" w:color="auto"/>
                                <w:left w:val="none" w:sz="0" w:space="0" w:color="auto"/>
                                <w:bottom w:val="none" w:sz="0" w:space="0" w:color="auto"/>
                                <w:right w:val="none" w:sz="0" w:space="0" w:color="auto"/>
                              </w:divBdr>
                            </w:div>
                            <w:div w:id="135613543">
                              <w:marLeft w:val="0"/>
                              <w:marRight w:val="0"/>
                              <w:marTop w:val="0"/>
                              <w:marBottom w:val="0"/>
                              <w:divBdr>
                                <w:top w:val="none" w:sz="0" w:space="0" w:color="auto"/>
                                <w:left w:val="none" w:sz="0" w:space="0" w:color="auto"/>
                                <w:bottom w:val="none" w:sz="0" w:space="0" w:color="auto"/>
                                <w:right w:val="none" w:sz="0" w:space="0" w:color="auto"/>
                              </w:divBdr>
                              <w:divsChild>
                                <w:div w:id="568155495">
                                  <w:marLeft w:val="0"/>
                                  <w:marRight w:val="0"/>
                                  <w:marTop w:val="0"/>
                                  <w:marBottom w:val="0"/>
                                  <w:divBdr>
                                    <w:top w:val="none" w:sz="0" w:space="0" w:color="auto"/>
                                    <w:left w:val="none" w:sz="0" w:space="0" w:color="auto"/>
                                    <w:bottom w:val="none" w:sz="0" w:space="0" w:color="auto"/>
                                    <w:right w:val="none" w:sz="0" w:space="0" w:color="auto"/>
                                  </w:divBdr>
                                </w:div>
                                <w:div w:id="1742169388">
                                  <w:marLeft w:val="0"/>
                                  <w:marRight w:val="0"/>
                                  <w:marTop w:val="0"/>
                                  <w:marBottom w:val="0"/>
                                  <w:divBdr>
                                    <w:top w:val="none" w:sz="0" w:space="0" w:color="auto"/>
                                    <w:left w:val="none" w:sz="0" w:space="0" w:color="auto"/>
                                    <w:bottom w:val="none" w:sz="0" w:space="0" w:color="auto"/>
                                    <w:right w:val="none" w:sz="0" w:space="0" w:color="auto"/>
                                  </w:divBdr>
                                </w:div>
                                <w:div w:id="1946573573">
                                  <w:marLeft w:val="0"/>
                                  <w:marRight w:val="0"/>
                                  <w:marTop w:val="0"/>
                                  <w:marBottom w:val="0"/>
                                  <w:divBdr>
                                    <w:top w:val="none" w:sz="0" w:space="0" w:color="auto"/>
                                    <w:left w:val="none" w:sz="0" w:space="0" w:color="auto"/>
                                    <w:bottom w:val="none" w:sz="0" w:space="0" w:color="auto"/>
                                    <w:right w:val="none" w:sz="0" w:space="0" w:color="auto"/>
                                  </w:divBdr>
                                </w:div>
                                <w:div w:id="1820532860">
                                  <w:marLeft w:val="0"/>
                                  <w:marRight w:val="0"/>
                                  <w:marTop w:val="0"/>
                                  <w:marBottom w:val="0"/>
                                  <w:divBdr>
                                    <w:top w:val="none" w:sz="0" w:space="0" w:color="auto"/>
                                    <w:left w:val="none" w:sz="0" w:space="0" w:color="auto"/>
                                    <w:bottom w:val="none" w:sz="0" w:space="0" w:color="auto"/>
                                    <w:right w:val="none" w:sz="0" w:space="0" w:color="auto"/>
                                  </w:divBdr>
                                </w:div>
                                <w:div w:id="907113845">
                                  <w:marLeft w:val="0"/>
                                  <w:marRight w:val="0"/>
                                  <w:marTop w:val="0"/>
                                  <w:marBottom w:val="0"/>
                                  <w:divBdr>
                                    <w:top w:val="none" w:sz="0" w:space="0" w:color="auto"/>
                                    <w:left w:val="none" w:sz="0" w:space="0" w:color="auto"/>
                                    <w:bottom w:val="none" w:sz="0" w:space="0" w:color="auto"/>
                                    <w:right w:val="none" w:sz="0" w:space="0" w:color="auto"/>
                                  </w:divBdr>
                                </w:div>
                                <w:div w:id="597641456">
                                  <w:marLeft w:val="0"/>
                                  <w:marRight w:val="0"/>
                                  <w:marTop w:val="0"/>
                                  <w:marBottom w:val="0"/>
                                  <w:divBdr>
                                    <w:top w:val="none" w:sz="0" w:space="0" w:color="auto"/>
                                    <w:left w:val="none" w:sz="0" w:space="0" w:color="auto"/>
                                    <w:bottom w:val="none" w:sz="0" w:space="0" w:color="auto"/>
                                    <w:right w:val="none" w:sz="0" w:space="0" w:color="auto"/>
                                  </w:divBdr>
                                </w:div>
                                <w:div w:id="1813016004">
                                  <w:marLeft w:val="0"/>
                                  <w:marRight w:val="0"/>
                                  <w:marTop w:val="0"/>
                                  <w:marBottom w:val="0"/>
                                  <w:divBdr>
                                    <w:top w:val="none" w:sz="0" w:space="0" w:color="auto"/>
                                    <w:left w:val="none" w:sz="0" w:space="0" w:color="auto"/>
                                    <w:bottom w:val="none" w:sz="0" w:space="0" w:color="auto"/>
                                    <w:right w:val="none" w:sz="0" w:space="0" w:color="auto"/>
                                  </w:divBdr>
                                </w:div>
                                <w:div w:id="631717486">
                                  <w:marLeft w:val="0"/>
                                  <w:marRight w:val="0"/>
                                  <w:marTop w:val="0"/>
                                  <w:marBottom w:val="0"/>
                                  <w:divBdr>
                                    <w:top w:val="none" w:sz="0" w:space="0" w:color="auto"/>
                                    <w:left w:val="none" w:sz="0" w:space="0" w:color="auto"/>
                                    <w:bottom w:val="none" w:sz="0" w:space="0" w:color="auto"/>
                                    <w:right w:val="none" w:sz="0" w:space="0" w:color="auto"/>
                                  </w:divBdr>
                                </w:div>
                                <w:div w:id="781877050">
                                  <w:marLeft w:val="0"/>
                                  <w:marRight w:val="0"/>
                                  <w:marTop w:val="0"/>
                                  <w:marBottom w:val="0"/>
                                  <w:divBdr>
                                    <w:top w:val="none" w:sz="0" w:space="0" w:color="auto"/>
                                    <w:left w:val="none" w:sz="0" w:space="0" w:color="auto"/>
                                    <w:bottom w:val="none" w:sz="0" w:space="0" w:color="auto"/>
                                    <w:right w:val="none" w:sz="0" w:space="0" w:color="auto"/>
                                  </w:divBdr>
                                </w:div>
                              </w:divsChild>
                            </w:div>
                            <w:div w:id="53050708">
                              <w:marLeft w:val="0"/>
                              <w:marRight w:val="0"/>
                              <w:marTop w:val="0"/>
                              <w:marBottom w:val="0"/>
                              <w:divBdr>
                                <w:top w:val="none" w:sz="0" w:space="0" w:color="auto"/>
                                <w:left w:val="none" w:sz="0" w:space="0" w:color="auto"/>
                                <w:bottom w:val="none" w:sz="0" w:space="0" w:color="auto"/>
                                <w:right w:val="none" w:sz="0" w:space="0" w:color="auto"/>
                              </w:divBdr>
                              <w:divsChild>
                                <w:div w:id="1140686196">
                                  <w:marLeft w:val="0"/>
                                  <w:marRight w:val="0"/>
                                  <w:marTop w:val="0"/>
                                  <w:marBottom w:val="0"/>
                                  <w:divBdr>
                                    <w:top w:val="none" w:sz="0" w:space="0" w:color="auto"/>
                                    <w:left w:val="none" w:sz="0" w:space="0" w:color="auto"/>
                                    <w:bottom w:val="none" w:sz="0" w:space="0" w:color="auto"/>
                                    <w:right w:val="none" w:sz="0" w:space="0" w:color="auto"/>
                                  </w:divBdr>
                                </w:div>
                              </w:divsChild>
                            </w:div>
                            <w:div w:id="834221467">
                              <w:marLeft w:val="0"/>
                              <w:marRight w:val="0"/>
                              <w:marTop w:val="0"/>
                              <w:marBottom w:val="0"/>
                              <w:divBdr>
                                <w:top w:val="none" w:sz="0" w:space="0" w:color="auto"/>
                                <w:left w:val="none" w:sz="0" w:space="0" w:color="auto"/>
                                <w:bottom w:val="none" w:sz="0" w:space="0" w:color="auto"/>
                                <w:right w:val="none" w:sz="0" w:space="0" w:color="auto"/>
                              </w:divBdr>
                              <w:divsChild>
                                <w:div w:id="40326625">
                                  <w:marLeft w:val="0"/>
                                  <w:marRight w:val="0"/>
                                  <w:marTop w:val="0"/>
                                  <w:marBottom w:val="0"/>
                                  <w:divBdr>
                                    <w:top w:val="none" w:sz="0" w:space="0" w:color="auto"/>
                                    <w:left w:val="none" w:sz="0" w:space="0" w:color="auto"/>
                                    <w:bottom w:val="none" w:sz="0" w:space="0" w:color="auto"/>
                                    <w:right w:val="none" w:sz="0" w:space="0" w:color="auto"/>
                                  </w:divBdr>
                                </w:div>
                                <w:div w:id="1147434434">
                                  <w:marLeft w:val="0"/>
                                  <w:marRight w:val="0"/>
                                  <w:marTop w:val="0"/>
                                  <w:marBottom w:val="0"/>
                                  <w:divBdr>
                                    <w:top w:val="none" w:sz="0" w:space="0" w:color="auto"/>
                                    <w:left w:val="none" w:sz="0" w:space="0" w:color="auto"/>
                                    <w:bottom w:val="none" w:sz="0" w:space="0" w:color="auto"/>
                                    <w:right w:val="none" w:sz="0" w:space="0" w:color="auto"/>
                                  </w:divBdr>
                                </w:div>
                                <w:div w:id="742604492">
                                  <w:marLeft w:val="0"/>
                                  <w:marRight w:val="0"/>
                                  <w:marTop w:val="0"/>
                                  <w:marBottom w:val="0"/>
                                  <w:divBdr>
                                    <w:top w:val="none" w:sz="0" w:space="0" w:color="auto"/>
                                    <w:left w:val="none" w:sz="0" w:space="0" w:color="auto"/>
                                    <w:bottom w:val="none" w:sz="0" w:space="0" w:color="auto"/>
                                    <w:right w:val="none" w:sz="0" w:space="0" w:color="auto"/>
                                  </w:divBdr>
                                </w:div>
                                <w:div w:id="773013251">
                                  <w:marLeft w:val="0"/>
                                  <w:marRight w:val="0"/>
                                  <w:marTop w:val="0"/>
                                  <w:marBottom w:val="0"/>
                                  <w:divBdr>
                                    <w:top w:val="none" w:sz="0" w:space="0" w:color="auto"/>
                                    <w:left w:val="none" w:sz="0" w:space="0" w:color="auto"/>
                                    <w:bottom w:val="none" w:sz="0" w:space="0" w:color="auto"/>
                                    <w:right w:val="none" w:sz="0" w:space="0" w:color="auto"/>
                                  </w:divBdr>
                                </w:div>
                                <w:div w:id="1599753593">
                                  <w:marLeft w:val="0"/>
                                  <w:marRight w:val="0"/>
                                  <w:marTop w:val="0"/>
                                  <w:marBottom w:val="0"/>
                                  <w:divBdr>
                                    <w:top w:val="none" w:sz="0" w:space="0" w:color="auto"/>
                                    <w:left w:val="none" w:sz="0" w:space="0" w:color="auto"/>
                                    <w:bottom w:val="none" w:sz="0" w:space="0" w:color="auto"/>
                                    <w:right w:val="none" w:sz="0" w:space="0" w:color="auto"/>
                                  </w:divBdr>
                                </w:div>
                              </w:divsChild>
                            </w:div>
                            <w:div w:id="195895208">
                              <w:marLeft w:val="0"/>
                              <w:marRight w:val="0"/>
                              <w:marTop w:val="0"/>
                              <w:marBottom w:val="0"/>
                              <w:divBdr>
                                <w:top w:val="none" w:sz="0" w:space="0" w:color="auto"/>
                                <w:left w:val="none" w:sz="0" w:space="0" w:color="auto"/>
                                <w:bottom w:val="none" w:sz="0" w:space="0" w:color="auto"/>
                                <w:right w:val="none" w:sz="0" w:space="0" w:color="auto"/>
                              </w:divBdr>
                              <w:divsChild>
                                <w:div w:id="1916237806">
                                  <w:marLeft w:val="0"/>
                                  <w:marRight w:val="0"/>
                                  <w:marTop w:val="0"/>
                                  <w:marBottom w:val="0"/>
                                  <w:divBdr>
                                    <w:top w:val="none" w:sz="0" w:space="0" w:color="auto"/>
                                    <w:left w:val="none" w:sz="0" w:space="0" w:color="auto"/>
                                    <w:bottom w:val="none" w:sz="0" w:space="0" w:color="auto"/>
                                    <w:right w:val="none" w:sz="0" w:space="0" w:color="auto"/>
                                  </w:divBdr>
                                </w:div>
                                <w:div w:id="389039559">
                                  <w:marLeft w:val="0"/>
                                  <w:marRight w:val="0"/>
                                  <w:marTop w:val="0"/>
                                  <w:marBottom w:val="0"/>
                                  <w:divBdr>
                                    <w:top w:val="none" w:sz="0" w:space="0" w:color="auto"/>
                                    <w:left w:val="none" w:sz="0" w:space="0" w:color="auto"/>
                                    <w:bottom w:val="none" w:sz="0" w:space="0" w:color="auto"/>
                                    <w:right w:val="none" w:sz="0" w:space="0" w:color="auto"/>
                                  </w:divBdr>
                                </w:div>
                              </w:divsChild>
                            </w:div>
                            <w:div w:id="1884170694">
                              <w:marLeft w:val="0"/>
                              <w:marRight w:val="0"/>
                              <w:marTop w:val="0"/>
                              <w:marBottom w:val="0"/>
                              <w:divBdr>
                                <w:top w:val="none" w:sz="0" w:space="0" w:color="auto"/>
                                <w:left w:val="none" w:sz="0" w:space="0" w:color="auto"/>
                                <w:bottom w:val="none" w:sz="0" w:space="0" w:color="auto"/>
                                <w:right w:val="none" w:sz="0" w:space="0" w:color="auto"/>
                              </w:divBdr>
                            </w:div>
                            <w:div w:id="1138767850">
                              <w:marLeft w:val="0"/>
                              <w:marRight w:val="0"/>
                              <w:marTop w:val="0"/>
                              <w:marBottom w:val="0"/>
                              <w:divBdr>
                                <w:top w:val="none" w:sz="0" w:space="0" w:color="auto"/>
                                <w:left w:val="none" w:sz="0" w:space="0" w:color="auto"/>
                                <w:bottom w:val="none" w:sz="0" w:space="0" w:color="auto"/>
                                <w:right w:val="none" w:sz="0" w:space="0" w:color="auto"/>
                              </w:divBdr>
                              <w:divsChild>
                                <w:div w:id="9724431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96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0103">
                              <w:marLeft w:val="0"/>
                              <w:marRight w:val="0"/>
                              <w:marTop w:val="0"/>
                              <w:marBottom w:val="0"/>
                              <w:divBdr>
                                <w:top w:val="none" w:sz="0" w:space="0" w:color="auto"/>
                                <w:left w:val="none" w:sz="0" w:space="0" w:color="auto"/>
                                <w:bottom w:val="none" w:sz="0" w:space="0" w:color="auto"/>
                                <w:right w:val="none" w:sz="0" w:space="0" w:color="auto"/>
                              </w:divBdr>
                            </w:div>
                            <w:div w:id="1959723163">
                              <w:marLeft w:val="0"/>
                              <w:marRight w:val="0"/>
                              <w:marTop w:val="0"/>
                              <w:marBottom w:val="0"/>
                              <w:divBdr>
                                <w:top w:val="none" w:sz="0" w:space="0" w:color="auto"/>
                                <w:left w:val="none" w:sz="0" w:space="0" w:color="auto"/>
                                <w:bottom w:val="none" w:sz="0" w:space="0" w:color="auto"/>
                                <w:right w:val="none" w:sz="0" w:space="0" w:color="auto"/>
                              </w:divBdr>
                              <w:divsChild>
                                <w:div w:id="1569672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25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164">
                              <w:marLeft w:val="0"/>
                              <w:marRight w:val="0"/>
                              <w:marTop w:val="0"/>
                              <w:marBottom w:val="0"/>
                              <w:divBdr>
                                <w:top w:val="none" w:sz="0" w:space="0" w:color="auto"/>
                                <w:left w:val="none" w:sz="0" w:space="0" w:color="auto"/>
                                <w:bottom w:val="none" w:sz="0" w:space="0" w:color="auto"/>
                                <w:right w:val="none" w:sz="0" w:space="0" w:color="auto"/>
                              </w:divBdr>
                              <w:divsChild>
                                <w:div w:id="15176230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33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16034">
                              <w:marLeft w:val="0"/>
                              <w:marRight w:val="0"/>
                              <w:marTop w:val="0"/>
                              <w:marBottom w:val="0"/>
                              <w:divBdr>
                                <w:top w:val="none" w:sz="0" w:space="0" w:color="auto"/>
                                <w:left w:val="none" w:sz="0" w:space="0" w:color="auto"/>
                                <w:bottom w:val="none" w:sz="0" w:space="0" w:color="auto"/>
                                <w:right w:val="none" w:sz="0" w:space="0" w:color="auto"/>
                              </w:divBdr>
                              <w:divsChild>
                                <w:div w:id="19140477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00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39899">
                              <w:marLeft w:val="0"/>
                              <w:marRight w:val="0"/>
                              <w:marTop w:val="0"/>
                              <w:marBottom w:val="0"/>
                              <w:divBdr>
                                <w:top w:val="none" w:sz="0" w:space="0" w:color="auto"/>
                                <w:left w:val="none" w:sz="0" w:space="0" w:color="auto"/>
                                <w:bottom w:val="none" w:sz="0" w:space="0" w:color="auto"/>
                                <w:right w:val="none" w:sz="0" w:space="0" w:color="auto"/>
                              </w:divBdr>
                              <w:divsChild>
                                <w:div w:id="7140885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954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77374">
                              <w:marLeft w:val="0"/>
                              <w:marRight w:val="0"/>
                              <w:marTop w:val="0"/>
                              <w:marBottom w:val="0"/>
                              <w:divBdr>
                                <w:top w:val="none" w:sz="0" w:space="0" w:color="auto"/>
                                <w:left w:val="none" w:sz="0" w:space="0" w:color="auto"/>
                                <w:bottom w:val="none" w:sz="0" w:space="0" w:color="auto"/>
                                <w:right w:val="none" w:sz="0" w:space="0" w:color="auto"/>
                              </w:divBdr>
                              <w:divsChild>
                                <w:div w:id="9226878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41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531418">
      <w:bodyDiv w:val="1"/>
      <w:marLeft w:val="0"/>
      <w:marRight w:val="0"/>
      <w:marTop w:val="0"/>
      <w:marBottom w:val="0"/>
      <w:divBdr>
        <w:top w:val="none" w:sz="0" w:space="0" w:color="auto"/>
        <w:left w:val="none" w:sz="0" w:space="0" w:color="auto"/>
        <w:bottom w:val="none" w:sz="0" w:space="0" w:color="auto"/>
        <w:right w:val="none" w:sz="0" w:space="0" w:color="auto"/>
      </w:divBdr>
    </w:div>
    <w:div w:id="158048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6F82A1-B722-407F-8A72-C856ABB7C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CS401 Session 3: Sequential Components and an Introduction to Finite State Machines</vt:lpstr>
    </vt:vector>
  </TitlesOfParts>
  <Company>Whitworth</Company>
  <LinksUpToDate>false</LinksUpToDate>
  <CharactersWithSpaces>4223</CharactersWithSpaces>
  <SharedDoc>false</SharedDoc>
  <HLinks>
    <vt:vector size="42" baseType="variant">
      <vt:variant>
        <vt:i4>7143493</vt:i4>
      </vt:variant>
      <vt:variant>
        <vt:i4>27</vt:i4>
      </vt:variant>
      <vt:variant>
        <vt:i4>0</vt:i4>
      </vt:variant>
      <vt:variant>
        <vt:i4>5</vt:i4>
      </vt:variant>
      <vt:variant>
        <vt:lpwstr>http://www.xess.com/manuals/xsa-3S-manual-v1_1.pdf</vt:lpwstr>
      </vt:variant>
      <vt:variant>
        <vt:lpwstr/>
      </vt:variant>
      <vt:variant>
        <vt:i4>4784208</vt:i4>
      </vt:variant>
      <vt:variant>
        <vt:i4>21</vt:i4>
      </vt:variant>
      <vt:variant>
        <vt:i4>0</vt:i4>
      </vt:variant>
      <vt:variant>
        <vt:i4>5</vt:i4>
      </vt:variant>
      <vt:variant>
        <vt:lpwstr>http://www.seas.upenn.edu/Eee201/foundation/</vt:lpwstr>
      </vt:variant>
      <vt:variant>
        <vt:lpwstr/>
      </vt:variant>
      <vt:variant>
        <vt:i4>131157</vt:i4>
      </vt:variant>
      <vt:variant>
        <vt:i4>18</vt:i4>
      </vt:variant>
      <vt:variant>
        <vt:i4>0</vt:i4>
      </vt:variant>
      <vt:variant>
        <vt:i4>5</vt:i4>
      </vt:variant>
      <vt:variant>
        <vt:lpwstr>http://www.xess.com/downloads.php</vt:lpwstr>
      </vt:variant>
      <vt:variant>
        <vt:lpwstr/>
      </vt:variant>
      <vt:variant>
        <vt:i4>5111916</vt:i4>
      </vt:variant>
      <vt:variant>
        <vt:i4>12</vt:i4>
      </vt:variant>
      <vt:variant>
        <vt:i4>0</vt:i4>
      </vt:variant>
      <vt:variant>
        <vt:i4>5</vt:i4>
      </vt:variant>
      <vt:variant>
        <vt:lpwstr>http://www.xess.com/appnotes/webpack-8_1-xsa.pdf</vt:lpwstr>
      </vt:variant>
      <vt:variant>
        <vt:lpwstr/>
      </vt:variant>
      <vt:variant>
        <vt:i4>5111880</vt:i4>
      </vt:variant>
      <vt:variant>
        <vt:i4>9</vt:i4>
      </vt:variant>
      <vt:variant>
        <vt:i4>0</vt:i4>
      </vt:variant>
      <vt:variant>
        <vt:i4>5</vt:i4>
      </vt:variant>
      <vt:variant>
        <vt:lpwstr>http://www.xess.com/</vt:lpwstr>
      </vt:variant>
      <vt:variant>
        <vt:lpwstr/>
      </vt:variant>
      <vt:variant>
        <vt:i4>7143493</vt:i4>
      </vt:variant>
      <vt:variant>
        <vt:i4>6</vt:i4>
      </vt:variant>
      <vt:variant>
        <vt:i4>0</vt:i4>
      </vt:variant>
      <vt:variant>
        <vt:i4>5</vt:i4>
      </vt:variant>
      <vt:variant>
        <vt:lpwstr>http://www.xess.com/manuals/xsa-3S-manual-v1_1.pdf</vt:lpwstr>
      </vt:variant>
      <vt:variant>
        <vt:lpwstr/>
      </vt:variant>
      <vt:variant>
        <vt:i4>1507346</vt:i4>
      </vt:variant>
      <vt:variant>
        <vt:i4>-1</vt:i4>
      </vt:variant>
      <vt:variant>
        <vt:i4>1294</vt:i4>
      </vt:variant>
      <vt:variant>
        <vt:i4>1</vt:i4>
      </vt:variant>
      <vt:variant>
        <vt:lpwstr>http://www.xess.com/images/XSA-50-LABELED.png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CS401 Session 3: Sequential Components and an Introduction to Finite State Machines</dc:title>
  <dc:creator>kjones</dc:creator>
  <cp:lastModifiedBy>brycen martin</cp:lastModifiedBy>
  <cp:revision>11</cp:revision>
  <cp:lastPrinted>2015-10-28T00:40:00Z</cp:lastPrinted>
  <dcterms:created xsi:type="dcterms:W3CDTF">2019-10-16T21:29:00Z</dcterms:created>
  <dcterms:modified xsi:type="dcterms:W3CDTF">2020-11-16T22:44:00Z</dcterms:modified>
</cp:coreProperties>
</file>