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18E6" w:rsidRDefault="00AB18E6">
      <w:pPr>
        <w:tabs>
          <w:tab w:val="left" w:pos="5626"/>
        </w:tabs>
        <w:rPr>
          <w:rFonts w:ascii="Times New Roman" w:eastAsia="Times New Roman" w:hAnsi="Times New Roman" w:cs="Times New Roman"/>
        </w:rPr>
      </w:pPr>
    </w:p>
    <w:p w:rsidR="00AB18E6" w:rsidRDefault="009A1682">
      <w:pPr>
        <w:rPr>
          <w:rFonts w:ascii="Tahoma" w:eastAsia="Tahoma" w:hAnsi="Tahoma" w:cs="Tahoma"/>
          <w:color w:val="000000"/>
          <w:sz w:val="22"/>
          <w:szCs w:val="22"/>
        </w:rPr>
      </w:pPr>
      <w:r>
        <w:rPr>
          <w:rFonts w:ascii="Tahoma" w:eastAsia="Tahoma" w:hAnsi="Tahoma" w:cs="Tahoma"/>
          <w:color w:val="000000"/>
          <w:sz w:val="22"/>
          <w:szCs w:val="22"/>
        </w:rPr>
        <w:t xml:space="preserve">Frau </w:t>
      </w:r>
    </w:p>
    <w:p w:rsidR="00AB18E6" w:rsidRDefault="009A1682">
      <w:pPr>
        <w:tabs>
          <w:tab w:val="left" w:pos="5626"/>
        </w:tabs>
        <w:ind w:right="-11468"/>
        <w:rPr>
          <w:rFonts w:ascii="Times New Roman" w:eastAsia="Times New Roman" w:hAnsi="Times New Roman" w:cs="Times New Roman"/>
        </w:rPr>
      </w:pPr>
      <w:r>
        <w:rPr>
          <w:rFonts w:ascii="Tahoma" w:eastAsia="Tahoma" w:hAnsi="Tahoma" w:cs="Tahoma"/>
          <w:color w:val="000000"/>
          <w:sz w:val="22"/>
          <w:szCs w:val="22"/>
        </w:rPr>
        <w:t>Alexandra PRIMETZHOFER</w:t>
      </w:r>
    </w:p>
    <w:p w:rsidR="00AB18E6" w:rsidRDefault="009A1682">
      <w:pPr>
        <w:tabs>
          <w:tab w:val="left" w:pos="5626"/>
        </w:tabs>
        <w:rPr>
          <w:rFonts w:ascii="Times New Roman" w:eastAsia="Times New Roman" w:hAnsi="Times New Roman" w:cs="Times New Roman"/>
        </w:rPr>
      </w:pPr>
      <w:r>
        <w:rPr>
          <w:rFonts w:ascii="Tahoma" w:eastAsia="Tahoma" w:hAnsi="Tahoma" w:cs="Tahoma"/>
          <w:color w:val="000000"/>
          <w:sz w:val="22"/>
          <w:szCs w:val="22"/>
        </w:rPr>
        <w:t xml:space="preserve">Erzherzog Rainergasse 5-7 Haus 1 </w:t>
      </w:r>
    </w:p>
    <w:p w:rsidR="00AB18E6" w:rsidRDefault="009A1682">
      <w:pPr>
        <w:tabs>
          <w:tab w:val="left" w:pos="5626"/>
        </w:tabs>
        <w:rPr>
          <w:rFonts w:ascii="Times New Roman" w:eastAsia="Times New Roman" w:hAnsi="Times New Roman" w:cs="Times New Roman"/>
        </w:rPr>
      </w:pPr>
      <w:r>
        <w:rPr>
          <w:rFonts w:ascii="Tahoma" w:eastAsia="Tahoma" w:hAnsi="Tahoma" w:cs="Tahoma"/>
          <w:color w:val="000000"/>
          <w:sz w:val="22"/>
          <w:szCs w:val="22"/>
        </w:rPr>
        <w:t>3400 KLOSTERNEUBURG</w:t>
      </w:r>
    </w:p>
    <w:p w:rsidR="003B0821" w:rsidRDefault="003B0821">
      <w:pPr>
        <w:tabs>
          <w:tab w:val="left" w:pos="5626"/>
        </w:tabs>
        <w:rPr>
          <w:rFonts w:ascii="Tahoma" w:eastAsia="Tahoma" w:hAnsi="Tahoma" w:cs="Tahoma"/>
          <w:color w:val="000000"/>
          <w:sz w:val="22"/>
          <w:szCs w:val="22"/>
        </w:rPr>
      </w:pPr>
    </w:p>
    <w:p w:rsidR="003B0821" w:rsidRDefault="003B0821">
      <w:pPr>
        <w:tabs>
          <w:tab w:val="left" w:pos="5626"/>
        </w:tabs>
        <w:rPr>
          <w:rFonts w:ascii="Tahoma" w:eastAsia="Tahoma" w:hAnsi="Tahoma" w:cs="Tahoma"/>
          <w:color w:val="000000"/>
          <w:sz w:val="22"/>
          <w:szCs w:val="22"/>
        </w:rPr>
      </w:pPr>
    </w:p>
    <w:p w:rsidR="003B0821" w:rsidRDefault="003B0821">
      <w:pPr>
        <w:tabs>
          <w:tab w:val="left" w:pos="5626"/>
        </w:tabs>
        <w:rPr>
          <w:rFonts w:ascii="Tahoma" w:eastAsia="Tahoma" w:hAnsi="Tahoma" w:cs="Tahoma"/>
          <w:color w:val="000000"/>
          <w:sz w:val="22"/>
          <w:szCs w:val="22"/>
        </w:rPr>
      </w:pPr>
    </w:p>
    <w:p w:rsidR="003B0821" w:rsidRDefault="003B0821">
      <w:pPr>
        <w:tabs>
          <w:tab w:val="left" w:pos="5626"/>
        </w:tabs>
        <w:rPr>
          <w:rFonts w:ascii="Tahoma" w:eastAsia="Tahoma" w:hAnsi="Tahoma" w:cs="Tahoma"/>
          <w:color w:val="000000"/>
          <w:sz w:val="22"/>
          <w:szCs w:val="22"/>
        </w:rPr>
      </w:pPr>
    </w:p>
    <w:p w:rsidR="00AB18E6" w:rsidRDefault="009A1682">
      <w:pPr>
        <w:tabs>
          <w:tab w:val="left" w:pos="5626"/>
        </w:tabs>
        <w:rPr>
          <w:rFonts w:ascii="Times New Roman" w:eastAsia="Times New Roman" w:hAnsi="Times New Roman" w:cs="Times New Roman"/>
        </w:rPr>
      </w:pPr>
      <w:r>
        <w:rPr>
          <w:rFonts w:ascii="Tahoma" w:eastAsia="Tahoma" w:hAnsi="Tahoma" w:cs="Tahoma"/>
          <w:color w:val="000000"/>
          <w:sz w:val="22"/>
          <w:szCs w:val="22"/>
        </w:rPr>
        <w:tab/>
      </w:r>
    </w:p>
    <w:p w:rsidR="00AB18E6" w:rsidRDefault="009A1682">
      <w:pPr>
        <w:tabs>
          <w:tab w:val="left" w:pos="5626"/>
        </w:tabs>
        <w:rPr>
          <w:rFonts w:ascii="Times New Roman" w:eastAsia="Times New Roman" w:hAnsi="Times New Roman" w:cs="Times New Roman"/>
        </w:rPr>
      </w:pPr>
      <w:r>
        <w:rPr>
          <w:rFonts w:ascii="Tahoma" w:eastAsia="Tahoma" w:hAnsi="Tahoma" w:cs="Tahoma"/>
          <w:color w:val="000000"/>
          <w:sz w:val="22"/>
          <w:szCs w:val="22"/>
        </w:rPr>
        <w:tab/>
        <w:t>Kunden Tel.-Nr.: 0699 11765138</w:t>
      </w:r>
      <w:r>
        <w:rPr>
          <w:rFonts w:ascii="Times New Roman" w:eastAsia="Times New Roman" w:hAnsi="Times New Roman" w:cs="Times New Roman"/>
        </w:rPr>
        <w:br/>
      </w:r>
      <w:r>
        <w:rPr>
          <w:rFonts w:ascii="Tahoma" w:eastAsia="Tahoma" w:hAnsi="Tahoma" w:cs="Tahoma"/>
          <w:color w:val="000000"/>
          <w:sz w:val="22"/>
          <w:szCs w:val="22"/>
        </w:rPr>
        <w:t xml:space="preserve"> </w:t>
      </w:r>
      <w:r>
        <w:rPr>
          <w:rFonts w:ascii="Tahoma" w:eastAsia="Tahoma" w:hAnsi="Tahoma" w:cs="Tahoma"/>
          <w:b/>
          <w:color w:val="000000"/>
          <w:sz w:val="22"/>
          <w:szCs w:val="22"/>
        </w:rPr>
        <w:tab/>
      </w:r>
      <w:r w:rsidRPr="003B0821">
        <w:rPr>
          <w:rFonts w:ascii="Tahoma" w:eastAsia="Tahoma" w:hAnsi="Tahoma" w:cs="Tahoma"/>
          <w:b/>
          <w:color w:val="000000"/>
          <w:sz w:val="28"/>
          <w:szCs w:val="28"/>
          <w:u w:val="single"/>
        </w:rPr>
        <w:t>Auftragsnummer: 20203068</w:t>
      </w:r>
    </w:p>
    <w:p w:rsidR="00AB18E6" w:rsidRDefault="009A1682">
      <w:pPr>
        <w:tabs>
          <w:tab w:val="left" w:pos="5626"/>
        </w:tabs>
        <w:rPr>
          <w:rFonts w:ascii="Times New Roman" w:eastAsia="Times New Roman" w:hAnsi="Times New Roman" w:cs="Times New Roman"/>
        </w:rPr>
      </w:pPr>
      <w:r>
        <w:rPr>
          <w:rFonts w:ascii="Tahoma" w:eastAsia="Tahoma" w:hAnsi="Tahoma" w:cs="Tahoma"/>
          <w:color w:val="000000"/>
          <w:sz w:val="20"/>
          <w:szCs w:val="20"/>
        </w:rPr>
        <w:tab/>
      </w:r>
      <w:r>
        <w:rPr>
          <w:rFonts w:ascii="Tahoma" w:eastAsia="Tahoma" w:hAnsi="Tahoma" w:cs="Tahoma"/>
          <w:b/>
          <w:color w:val="000000"/>
          <w:sz w:val="20"/>
          <w:szCs w:val="20"/>
        </w:rPr>
        <w:t>Aussendienst: Rudolf Reiterer</w:t>
      </w:r>
    </w:p>
    <w:p w:rsidR="00AB18E6" w:rsidRDefault="009A1682">
      <w:pPr>
        <w:tabs>
          <w:tab w:val="left" w:pos="5626"/>
        </w:tabs>
        <w:rPr>
          <w:rFonts w:ascii="Times New Roman" w:eastAsia="Times New Roman" w:hAnsi="Times New Roman" w:cs="Times New Roman"/>
        </w:rPr>
      </w:pPr>
      <w:r>
        <w:rPr>
          <w:rFonts w:ascii="Tahoma" w:eastAsia="Tahoma" w:hAnsi="Tahoma" w:cs="Tahoma"/>
          <w:b/>
          <w:color w:val="000000"/>
          <w:sz w:val="20"/>
          <w:szCs w:val="20"/>
        </w:rPr>
        <w:tab/>
        <w:t>Telefon-Nr.: 0664/4589280</w:t>
      </w:r>
    </w:p>
    <w:p w:rsidR="00AB18E6" w:rsidRDefault="00AB18E6">
      <w:pPr>
        <w:rPr>
          <w:rFonts w:ascii="Tahoma" w:eastAsia="Tahoma" w:hAnsi="Tahoma" w:cs="Tahoma"/>
          <w:color w:val="000000"/>
          <w:sz w:val="22"/>
          <w:szCs w:val="22"/>
        </w:rPr>
      </w:pPr>
    </w:p>
    <w:p w:rsidR="00AB18E6" w:rsidRDefault="009A1682">
      <w:pPr>
        <w:tabs>
          <w:tab w:val="left" w:pos="5627"/>
        </w:tabs>
        <w:rPr>
          <w:rFonts w:ascii="Times New Roman" w:eastAsia="Times New Roman" w:hAnsi="Times New Roman" w:cs="Times New Roman"/>
        </w:rPr>
      </w:pPr>
      <w:r>
        <w:rPr>
          <w:rFonts w:ascii="Tahoma" w:eastAsia="Tahoma" w:hAnsi="Tahoma" w:cs="Tahoma"/>
          <w:color w:val="000000"/>
        </w:rPr>
        <w:tab/>
      </w:r>
      <w:r>
        <w:rPr>
          <w:rFonts w:ascii="Tahoma" w:eastAsia="Tahoma" w:hAnsi="Tahoma" w:cs="Tahoma"/>
          <w:color w:val="000000"/>
          <w:sz w:val="20"/>
          <w:szCs w:val="20"/>
        </w:rPr>
        <w:t>Datum: 03.06.2020</w:t>
      </w:r>
    </w:p>
    <w:p w:rsidR="00AB18E6" w:rsidRDefault="00AB18E6">
      <w:pPr>
        <w:rPr>
          <w:rFonts w:ascii="Times New Roman" w:eastAsia="Times New Roman" w:hAnsi="Times New Roman" w:cs="Times New Roman"/>
        </w:rPr>
      </w:pPr>
    </w:p>
    <w:p w:rsidR="00AB18E6" w:rsidRDefault="00AB18E6">
      <w:pPr>
        <w:rPr>
          <w:rFonts w:ascii="Tahoma" w:eastAsia="Tahoma" w:hAnsi="Tahoma" w:cs="Tahoma"/>
          <w:color w:val="000000"/>
          <w:sz w:val="22"/>
          <w:szCs w:val="22"/>
        </w:rPr>
      </w:pPr>
    </w:p>
    <w:p w:rsidR="00AB18E6" w:rsidRPr="003B0821" w:rsidRDefault="003B0821">
      <w:pPr>
        <w:rPr>
          <w:rFonts w:ascii="Tahoma" w:eastAsia="Tahoma" w:hAnsi="Tahoma" w:cs="Tahoma"/>
          <w:color w:val="000000"/>
          <w:sz w:val="22"/>
          <w:szCs w:val="22"/>
        </w:rPr>
      </w:pPr>
      <w:r>
        <w:rPr>
          <w:rFonts w:ascii="Tahoma" w:eastAsia="Tahoma" w:hAnsi="Tahoma" w:cs="Tahoma"/>
          <w:color w:val="000000"/>
          <w:sz w:val="22"/>
          <w:szCs w:val="22"/>
        </w:rPr>
        <w:t>Sehr geehrte</w:t>
      </w:r>
      <w:r w:rsidR="009A1682">
        <w:rPr>
          <w:rFonts w:ascii="Tahoma" w:eastAsia="Tahoma" w:hAnsi="Tahoma" w:cs="Tahoma"/>
          <w:color w:val="000000"/>
          <w:sz w:val="22"/>
          <w:szCs w:val="22"/>
        </w:rPr>
        <w:t xml:space="preserve"> Frau </w:t>
      </w:r>
      <w:r w:rsidR="009A1682">
        <w:rPr>
          <w:rFonts w:ascii="Tahoma" w:eastAsia="Tahoma" w:hAnsi="Tahoma" w:cs="Tahoma"/>
          <w:color w:val="000000"/>
          <w:sz w:val="22"/>
          <w:szCs w:val="22"/>
        </w:rPr>
        <w:t>Alexandra PRIMETZHOFER!</w:t>
      </w:r>
    </w:p>
    <w:p w:rsidR="00AB18E6" w:rsidRDefault="00AB18E6">
      <w:pPr>
        <w:rPr>
          <w:rFonts w:ascii="Tahoma" w:eastAsia="Tahoma" w:hAnsi="Tahoma" w:cs="Tahoma"/>
          <w:color w:val="000000"/>
          <w:sz w:val="22"/>
          <w:szCs w:val="22"/>
        </w:rPr>
      </w:pPr>
    </w:p>
    <w:p w:rsidR="00AB18E6" w:rsidRDefault="009A1682">
      <w:pPr>
        <w:rPr>
          <w:rFonts w:ascii="Times New Roman" w:eastAsia="Times New Roman" w:hAnsi="Times New Roman" w:cs="Times New Roman"/>
        </w:rPr>
      </w:pPr>
      <w:r>
        <w:rPr>
          <w:rFonts w:ascii="Tahoma" w:eastAsia="Tahoma" w:hAnsi="Tahoma" w:cs="Tahoma"/>
          <w:color w:val="000000"/>
          <w:sz w:val="22"/>
          <w:szCs w:val="22"/>
        </w:rPr>
        <w:t xml:space="preserve">Wir gratulieren Ihnen und freuen uns, dass Sie sich für </w:t>
      </w:r>
      <w:r w:rsidR="003B0821">
        <w:rPr>
          <w:rFonts w:ascii="Tahoma" w:eastAsia="Tahoma" w:hAnsi="Tahoma" w:cs="Tahoma"/>
          <w:b/>
          <w:color w:val="000000"/>
          <w:sz w:val="22"/>
          <w:szCs w:val="22"/>
        </w:rPr>
        <w:t xml:space="preserve">Schlotterer </w:t>
      </w:r>
      <w:r>
        <w:rPr>
          <w:rFonts w:ascii="Tahoma" w:eastAsia="Tahoma" w:hAnsi="Tahoma" w:cs="Tahoma"/>
          <w:color w:val="000000"/>
          <w:sz w:val="22"/>
          <w:szCs w:val="22"/>
        </w:rPr>
        <w:t xml:space="preserve"> entschieden haben. Gerne bestätigen wir Ihre Bestellung gemäß unseren Verkaufs- und Lieferbedingungen.</w:t>
      </w:r>
    </w:p>
    <w:p w:rsidR="00AB18E6" w:rsidRDefault="00AB18E6">
      <w:pPr>
        <w:rPr>
          <w:rFonts w:ascii="Tahoma" w:eastAsia="Tahoma" w:hAnsi="Tahoma" w:cs="Tahoma"/>
          <w:color w:val="000000"/>
          <w:sz w:val="22"/>
          <w:szCs w:val="22"/>
        </w:rPr>
      </w:pPr>
    </w:p>
    <w:p w:rsidR="00AB18E6" w:rsidRDefault="009A1682">
      <w:pPr>
        <w:rPr>
          <w:rFonts w:ascii="Times New Roman" w:eastAsia="Times New Roman" w:hAnsi="Times New Roman" w:cs="Times New Roman"/>
        </w:rPr>
      </w:pPr>
      <w:r>
        <w:rPr>
          <w:rFonts w:ascii="Tahoma" w:eastAsia="Tahoma" w:hAnsi="Tahoma" w:cs="Tahoma"/>
          <w:color w:val="000000"/>
          <w:sz w:val="22"/>
          <w:szCs w:val="22"/>
        </w:rPr>
        <w:t>Wir ersuchen Sie unsere Angaben auf Richtigkeit zu prüfen und uns Fehler sofort mitzuteilen.</w:t>
      </w:r>
    </w:p>
    <w:p w:rsidR="00AB18E6" w:rsidRDefault="00AB18E6">
      <w:pPr>
        <w:rPr>
          <w:rFonts w:ascii="Times New Roman" w:eastAsia="Times New Roman" w:hAnsi="Times New Roman" w:cs="Times New Roman"/>
        </w:rPr>
      </w:pPr>
    </w:p>
    <w:p w:rsidR="00AB18E6" w:rsidRDefault="009A1682">
      <w:pPr>
        <w:tabs>
          <w:tab w:val="right" w:pos="2315"/>
          <w:tab w:val="left" w:pos="3168"/>
          <w:tab w:val="right" w:pos="8438"/>
          <w:tab w:val="right" w:pos="10025"/>
        </w:tabs>
        <w:ind w:right="-7796"/>
        <w:rPr>
          <w:rFonts w:ascii="Times New Roman" w:eastAsia="Times New Roman" w:hAnsi="Times New Roman" w:cs="Times New Roman"/>
        </w:rPr>
      </w:pPr>
      <w:r>
        <w:rPr>
          <w:rFonts w:ascii="Tahoma" w:eastAsia="Tahoma" w:hAnsi="Tahoma" w:cs="Tahoma"/>
          <w:color w:val="000000"/>
          <w:sz w:val="22"/>
          <w:szCs w:val="22"/>
        </w:rPr>
        <w:t>Pos.</w:t>
      </w:r>
      <w:r>
        <w:rPr>
          <w:rFonts w:ascii="Tahoma" w:eastAsia="Tahoma" w:hAnsi="Tahoma" w:cs="Tahoma"/>
          <w:color w:val="000000"/>
          <w:sz w:val="22"/>
          <w:szCs w:val="22"/>
        </w:rPr>
        <w:tab/>
        <w:t>Menge</w:t>
      </w:r>
      <w:r>
        <w:rPr>
          <w:rFonts w:ascii="Tahoma" w:eastAsia="Tahoma" w:hAnsi="Tahoma" w:cs="Tahoma"/>
          <w:color w:val="000000"/>
          <w:sz w:val="22"/>
          <w:szCs w:val="22"/>
        </w:rPr>
        <w:tab/>
        <w:t>Bezeichnung</w:t>
      </w:r>
      <w:r>
        <w:rPr>
          <w:rFonts w:ascii="Tahoma" w:eastAsia="Tahoma" w:hAnsi="Tahoma" w:cs="Tahoma"/>
          <w:color w:val="000000"/>
          <w:sz w:val="22"/>
          <w:szCs w:val="22"/>
        </w:rPr>
        <w:tab/>
        <w:t>Einzelpreis</w:t>
      </w:r>
      <w:r>
        <w:rPr>
          <w:rFonts w:ascii="Tahoma" w:eastAsia="Tahoma" w:hAnsi="Tahoma" w:cs="Tahoma"/>
          <w:color w:val="000000"/>
          <w:sz w:val="22"/>
          <w:szCs w:val="22"/>
        </w:rPr>
        <w:tab/>
        <w:t>Gesamtpreis</w:t>
      </w:r>
    </w:p>
    <w:p w:rsidR="00AB18E6" w:rsidRDefault="009A1682">
      <w:pPr>
        <w:tabs>
          <w:tab w:val="right" w:pos="8438"/>
          <w:tab w:val="right" w:pos="10025"/>
        </w:tabs>
        <w:ind w:right="-6946"/>
        <w:rPr>
          <w:rFonts w:ascii="Times New Roman" w:eastAsia="Times New Roman" w:hAnsi="Times New Roman" w:cs="Times New Roman"/>
        </w:rPr>
      </w:pPr>
      <w:r>
        <w:rPr>
          <w:rFonts w:ascii="Tahoma" w:eastAsia="Tahoma" w:hAnsi="Tahoma" w:cs="Tahoma"/>
          <w:color w:val="000000"/>
          <w:sz w:val="22"/>
          <w:szCs w:val="22"/>
        </w:rPr>
        <w:tab/>
        <w:t>EUR</w:t>
      </w:r>
      <w:r>
        <w:rPr>
          <w:rFonts w:ascii="Tahoma" w:eastAsia="Tahoma" w:hAnsi="Tahoma" w:cs="Tahoma"/>
          <w:color w:val="000000"/>
          <w:sz w:val="22"/>
          <w:szCs w:val="22"/>
        </w:rPr>
        <w:tab/>
        <w:t>EUR</w:t>
      </w:r>
      <w:r>
        <w:rPr>
          <w:rFonts w:ascii="Tahoma" w:eastAsia="Tahoma" w:hAnsi="Tahoma" w:cs="Tahoma"/>
          <w:color w:val="000000"/>
          <w:sz w:val="22"/>
          <w:szCs w:val="22"/>
        </w:rPr>
        <w:tab/>
      </w:r>
    </w:p>
    <w:p w:rsidR="00AB18E6" w:rsidRDefault="009A1682">
      <w:pPr>
        <w:rPr>
          <w:rFonts w:ascii="Tahoma" w:eastAsia="Tahoma" w:hAnsi="Tahoma" w:cs="Tahoma"/>
          <w:color w:val="000000"/>
          <w:sz w:val="12"/>
          <w:szCs w:val="12"/>
        </w:rPr>
      </w:pPr>
      <w:r>
        <w:rPr>
          <w:rFonts w:ascii="Tahoma" w:eastAsia="Tahoma" w:hAnsi="Tahoma" w:cs="Tahoma"/>
          <w:color w:val="000000"/>
          <w:sz w:val="12"/>
          <w:szCs w:val="12"/>
        </w:rPr>
        <w:t>_________________________________________________________________________________________________________</w:t>
      </w:r>
      <w:r>
        <w:rPr>
          <w:rFonts w:ascii="Tahoma" w:eastAsia="Tahoma" w:hAnsi="Tahoma" w:cs="Tahoma"/>
          <w:color w:val="000000"/>
          <w:sz w:val="12"/>
          <w:szCs w:val="12"/>
        </w:rPr>
        <w:t>_______________________________________________</w:t>
      </w:r>
    </w:p>
    <w:tbl>
      <w:tblPr>
        <w:tblW w:w="10203" w:type="dxa"/>
        <w:tblLayout w:type="fixed"/>
        <w:tblCellMar>
          <w:left w:w="71" w:type="dxa"/>
          <w:right w:w="71" w:type="dxa"/>
        </w:tblCellMar>
        <w:tblLook w:val="04A0" w:firstRow="1" w:lastRow="0" w:firstColumn="1" w:lastColumn="0" w:noHBand="0" w:noVBand="1"/>
      </w:tblPr>
      <w:tblGrid>
        <w:gridCol w:w="1247"/>
        <w:gridCol w:w="1020"/>
        <w:gridCol w:w="907"/>
        <w:gridCol w:w="3855"/>
        <w:gridCol w:w="1587"/>
        <w:gridCol w:w="1587"/>
      </w:tblGrid>
      <w:tr w:rsidR="00AB18E6"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tcMar>
              <w:left w:w="71" w:type="dxa"/>
              <w:right w:w="71" w:type="dxa"/>
            </w:tcMar>
          </w:tcPr>
          <w:p w:rsidR="00AB18E6" w:rsidRDefault="009A168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>1  SZ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tcMar>
              <w:left w:w="71" w:type="dxa"/>
              <w:right w:w="71" w:type="dxa"/>
            </w:tcMar>
          </w:tcPr>
          <w:p w:rsidR="00AB18E6" w:rsidRDefault="009A1682">
            <w:pPr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>2,00</w:t>
            </w:r>
          </w:p>
        </w:tc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tcMar>
              <w:left w:w="71" w:type="dxa"/>
              <w:right w:w="71" w:type="dxa"/>
            </w:tcMar>
          </w:tcPr>
          <w:p w:rsidR="00AB18E6" w:rsidRDefault="009A168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>Stk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tcMar>
              <w:left w:w="71" w:type="dxa"/>
              <w:right w:w="71" w:type="dxa"/>
            </w:tcMar>
          </w:tcPr>
          <w:p w:rsidR="00AB18E6" w:rsidRDefault="009A168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ahoma" w:eastAsia="Tahoma" w:hAnsi="Tahoma" w:cs="Tahoma"/>
                <w:sz w:val="22"/>
                <w:szCs w:val="22"/>
              </w:rPr>
              <w:t>Voro Sicht 1teilig</w:t>
            </w:r>
          </w:p>
        </w:tc>
        <w:tc>
          <w:tcPr>
            <w:tcW w:w="1587" w:type="dxa"/>
            <w:tcBorders>
              <w:top w:val="nil"/>
              <w:left w:val="nil"/>
              <w:bottom w:val="nil"/>
              <w:right w:val="nil"/>
            </w:tcBorders>
            <w:tcMar>
              <w:left w:w="71" w:type="dxa"/>
              <w:right w:w="71" w:type="dxa"/>
            </w:tcMar>
          </w:tcPr>
          <w:p w:rsidR="00AB18E6" w:rsidRDefault="009A1682">
            <w:pPr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>383,00</w:t>
            </w:r>
          </w:p>
        </w:tc>
        <w:tc>
          <w:tcPr>
            <w:tcW w:w="1587" w:type="dxa"/>
            <w:tcBorders>
              <w:top w:val="nil"/>
              <w:left w:val="nil"/>
              <w:bottom w:val="nil"/>
              <w:right w:val="nil"/>
            </w:tcBorders>
            <w:tcMar>
              <w:left w:w="71" w:type="dxa"/>
              <w:right w:w="71" w:type="dxa"/>
            </w:tcMar>
          </w:tcPr>
          <w:p w:rsidR="00AB18E6" w:rsidRDefault="009A1682">
            <w:pPr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>766,00</w:t>
            </w:r>
          </w:p>
        </w:tc>
      </w:tr>
    </w:tbl>
    <w:p w:rsidR="00AB18E6" w:rsidRDefault="009A1682">
      <w:pPr>
        <w:tabs>
          <w:tab w:val="left" w:pos="3168"/>
          <w:tab w:val="left" w:pos="4524"/>
          <w:tab w:val="left" w:pos="5885"/>
          <w:tab w:val="left" w:pos="7245"/>
        </w:tabs>
        <w:ind w:right="-3243"/>
        <w:rPr>
          <w:rFonts w:ascii="Times New Roman" w:eastAsia="Times New Roman" w:hAnsi="Times New Roman" w:cs="Times New Roman"/>
        </w:rPr>
      </w:pPr>
      <w:r>
        <w:rPr>
          <w:rFonts w:ascii="Tahoma" w:eastAsia="Tahoma" w:hAnsi="Tahoma" w:cs="Tahoma"/>
          <w:color w:val="000000"/>
          <w:sz w:val="22"/>
          <w:szCs w:val="22"/>
        </w:rPr>
        <w:tab/>
        <w:t>Breite</w:t>
      </w:r>
      <w:r>
        <w:rPr>
          <w:rFonts w:ascii="Tahoma" w:eastAsia="Tahoma" w:hAnsi="Tahoma" w:cs="Tahoma"/>
          <w:color w:val="000000"/>
          <w:sz w:val="22"/>
          <w:szCs w:val="22"/>
        </w:rPr>
        <w:tab/>
        <w:t>1.310</w:t>
      </w:r>
      <w:r>
        <w:rPr>
          <w:rFonts w:ascii="Tahoma" w:eastAsia="Tahoma" w:hAnsi="Tahoma" w:cs="Tahoma"/>
          <w:color w:val="000000"/>
          <w:sz w:val="22"/>
          <w:szCs w:val="22"/>
        </w:rPr>
        <w:tab/>
        <w:t>Höhe</w:t>
      </w:r>
      <w:r>
        <w:rPr>
          <w:rFonts w:ascii="Tahoma" w:eastAsia="Tahoma" w:hAnsi="Tahoma" w:cs="Tahoma"/>
          <w:color w:val="000000"/>
          <w:sz w:val="22"/>
          <w:szCs w:val="22"/>
        </w:rPr>
        <w:tab/>
        <w:t>1.280</w:t>
      </w:r>
    </w:p>
    <w:tbl>
      <w:tblPr>
        <w:tblW w:w="10205" w:type="dxa"/>
        <w:tblLayout w:type="fixed"/>
        <w:tblCellMar>
          <w:left w:w="71" w:type="dxa"/>
          <w:right w:w="71" w:type="dxa"/>
        </w:tblCellMar>
        <w:tblLook w:val="04A0" w:firstRow="1" w:lastRow="0" w:firstColumn="1" w:lastColumn="0" w:noHBand="0" w:noVBand="1"/>
      </w:tblPr>
      <w:tblGrid>
        <w:gridCol w:w="3175"/>
        <w:gridCol w:w="7030"/>
      </w:tblGrid>
      <w:tr w:rsidR="00AB18E6">
        <w:tc>
          <w:tcPr>
            <w:tcW w:w="3175" w:type="dxa"/>
            <w:tcBorders>
              <w:top w:val="nil"/>
              <w:left w:val="nil"/>
              <w:bottom w:val="nil"/>
              <w:right w:val="nil"/>
            </w:tcBorders>
            <w:tcMar>
              <w:left w:w="71" w:type="dxa"/>
              <w:right w:w="71" w:type="dxa"/>
            </w:tcMar>
          </w:tcPr>
          <w:p w:rsidR="00AB18E6" w:rsidRDefault="009A1682">
            <w:pPr>
              <w:rPr>
                <w:rFonts w:ascii="Tahoma" w:eastAsia="Tahoma" w:hAnsi="Tahoma" w:cs="Tahoma"/>
                <w:color w:val="000000"/>
              </w:rPr>
            </w:pPr>
            <w:r>
              <w:rPr>
                <w:noProof/>
              </w:rPr>
              <w:drawing>
                <wp:inline distT="0" distB="0" distL="0" distR="0">
                  <wp:extent cx="1954530" cy="1954530"/>
                  <wp:effectExtent l="0" t="0" r="0" b="0"/>
                  <wp:docPr id="13" name="Grafik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4530" cy="19545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30" w:type="dxa"/>
            <w:tcBorders>
              <w:top w:val="nil"/>
              <w:left w:val="nil"/>
              <w:bottom w:val="nil"/>
              <w:right w:val="nil"/>
            </w:tcBorders>
            <w:tcMar>
              <w:left w:w="71" w:type="dxa"/>
              <w:right w:w="71" w:type="dxa"/>
            </w:tcMar>
          </w:tcPr>
          <w:p w:rsidR="00AB18E6" w:rsidRDefault="009A1682">
            <w:pPr>
              <w:rPr>
                <w:rFonts w:ascii="Tahoma" w:eastAsia="Tahoma" w:hAnsi="Tahoma" w:cs="Tahoma"/>
                <w:color w:val="000000"/>
              </w:rPr>
            </w:pP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 xml:space="preserve">Bestellmaß Breite/Höhe: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1310 mm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x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1280 mm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 xml:space="preserve">Summe gesamt Element: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1310 mm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 xml:space="preserve">Führungsschienensystem: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S 64 / KD53V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Panzer Profil und Farbe: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37/8 Alu naturell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 xml:space="preserve">Antrieb T1: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Schwenkwickler mit Gurt weiß links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 xml:space="preserve">Kasten Art/-Größe: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141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 xml:space="preserve">Kasten außen: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9016M, Verkehrsweiß matt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 xml:space="preserve">Führungsschienen: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9016M, Verkehrsweiß matt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 xml:space="preserve">Endstab: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9016M, Verkehrsweiß matt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>Insektenschutz Teil 1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kombiniertes Rollo 1 teilig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 xml:space="preserve">Bohrung: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von vorne (13,5mm)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</w:p>
          <w:p w:rsidR="00AB18E6" w:rsidRDefault="009A1682">
            <w:pPr>
              <w:rPr>
                <w:rFonts w:ascii="Tahoma" w:eastAsia="Tahoma" w:hAnsi="Tahoma" w:cs="Tahoma"/>
                <w:color w:val="000000"/>
              </w:rPr>
            </w:pP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  <w:u w:val="single"/>
              </w:rPr>
              <w:t>kombiniertes Rollo 1 teilig im Teil 1 Rollladen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 xml:space="preserve">X-Maß: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50 mm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lastRenderedPageBreak/>
              <w:t xml:space="preserve">Kastenfarbe: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9016M, Verkehrsweiß matt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 xml:space="preserve">Führungsschienenfarbe: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9016M, Verkehrsweiß matt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 xml:space="preserve">Griffleistenfarbe: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9016M, Verkehrsweiß matt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B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ürste zum Stock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 xml:space="preserve">Bürste nach unten: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keine Bürste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 xml:space="preserve">Rollo Verkürzung unten: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0 mm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</w:r>
          </w:p>
        </w:tc>
      </w:tr>
    </w:tbl>
    <w:p w:rsidR="00AB18E6" w:rsidRDefault="00AB18E6">
      <w:pPr>
        <w:rPr>
          <w:rFonts w:ascii="Tahoma" w:eastAsia="Tahoma" w:hAnsi="Tahoma" w:cs="Tahoma"/>
          <w:color w:val="000000"/>
          <w:sz w:val="12"/>
          <w:szCs w:val="12"/>
        </w:rPr>
      </w:pPr>
    </w:p>
    <w:tbl>
      <w:tblPr>
        <w:tblW w:w="10203" w:type="dxa"/>
        <w:tblLayout w:type="fixed"/>
        <w:tblCellMar>
          <w:left w:w="71" w:type="dxa"/>
          <w:right w:w="71" w:type="dxa"/>
        </w:tblCellMar>
        <w:tblLook w:val="04A0" w:firstRow="1" w:lastRow="0" w:firstColumn="1" w:lastColumn="0" w:noHBand="0" w:noVBand="1"/>
      </w:tblPr>
      <w:tblGrid>
        <w:gridCol w:w="1247"/>
        <w:gridCol w:w="1020"/>
        <w:gridCol w:w="907"/>
        <w:gridCol w:w="3855"/>
        <w:gridCol w:w="1587"/>
        <w:gridCol w:w="1587"/>
      </w:tblGrid>
      <w:tr w:rsidR="00AB18E6"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tcMar>
              <w:left w:w="71" w:type="dxa"/>
              <w:right w:w="71" w:type="dxa"/>
            </w:tcMar>
          </w:tcPr>
          <w:p w:rsidR="00AB18E6" w:rsidRDefault="009A168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>2  BAD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tcMar>
              <w:left w:w="71" w:type="dxa"/>
              <w:right w:w="71" w:type="dxa"/>
            </w:tcMar>
          </w:tcPr>
          <w:p w:rsidR="00AB18E6" w:rsidRDefault="009A1682">
            <w:pPr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>1,00</w:t>
            </w:r>
          </w:p>
        </w:tc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tcMar>
              <w:left w:w="71" w:type="dxa"/>
              <w:right w:w="71" w:type="dxa"/>
            </w:tcMar>
          </w:tcPr>
          <w:p w:rsidR="00AB18E6" w:rsidRDefault="009A168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>Stk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tcMar>
              <w:left w:w="71" w:type="dxa"/>
              <w:right w:w="71" w:type="dxa"/>
            </w:tcMar>
          </w:tcPr>
          <w:p w:rsidR="00AB18E6" w:rsidRDefault="009A168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ahoma" w:eastAsia="Tahoma" w:hAnsi="Tahoma" w:cs="Tahoma"/>
                <w:sz w:val="22"/>
                <w:szCs w:val="22"/>
              </w:rPr>
              <w:t>Voro Sicht 1teilig</w:t>
            </w:r>
          </w:p>
        </w:tc>
        <w:tc>
          <w:tcPr>
            <w:tcW w:w="1587" w:type="dxa"/>
            <w:tcBorders>
              <w:top w:val="nil"/>
              <w:left w:val="nil"/>
              <w:bottom w:val="nil"/>
              <w:right w:val="nil"/>
            </w:tcBorders>
            <w:tcMar>
              <w:left w:w="71" w:type="dxa"/>
              <w:right w:w="71" w:type="dxa"/>
            </w:tcMar>
          </w:tcPr>
          <w:p w:rsidR="00AB18E6" w:rsidRDefault="009A1682">
            <w:pPr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>366,31</w:t>
            </w:r>
          </w:p>
        </w:tc>
        <w:tc>
          <w:tcPr>
            <w:tcW w:w="1587" w:type="dxa"/>
            <w:tcBorders>
              <w:top w:val="nil"/>
              <w:left w:val="nil"/>
              <w:bottom w:val="nil"/>
              <w:right w:val="nil"/>
            </w:tcBorders>
            <w:tcMar>
              <w:left w:w="71" w:type="dxa"/>
              <w:right w:w="71" w:type="dxa"/>
            </w:tcMar>
          </w:tcPr>
          <w:p w:rsidR="00AB18E6" w:rsidRDefault="009A1682">
            <w:pPr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>366,31</w:t>
            </w:r>
          </w:p>
        </w:tc>
      </w:tr>
    </w:tbl>
    <w:p w:rsidR="00AB18E6" w:rsidRDefault="009A1682">
      <w:pPr>
        <w:tabs>
          <w:tab w:val="left" w:pos="3168"/>
          <w:tab w:val="left" w:pos="4524"/>
          <w:tab w:val="left" w:pos="5885"/>
          <w:tab w:val="left" w:pos="7245"/>
        </w:tabs>
        <w:ind w:right="-3243"/>
        <w:rPr>
          <w:rFonts w:ascii="Times New Roman" w:eastAsia="Times New Roman" w:hAnsi="Times New Roman" w:cs="Times New Roman"/>
        </w:rPr>
      </w:pPr>
      <w:r>
        <w:rPr>
          <w:rFonts w:ascii="Tahoma" w:eastAsia="Tahoma" w:hAnsi="Tahoma" w:cs="Tahoma"/>
          <w:color w:val="000000"/>
          <w:sz w:val="22"/>
          <w:szCs w:val="22"/>
        </w:rPr>
        <w:tab/>
        <w:t>Breite</w:t>
      </w:r>
      <w:r>
        <w:rPr>
          <w:rFonts w:ascii="Tahoma" w:eastAsia="Tahoma" w:hAnsi="Tahoma" w:cs="Tahoma"/>
          <w:color w:val="000000"/>
          <w:sz w:val="22"/>
          <w:szCs w:val="22"/>
        </w:rPr>
        <w:tab/>
        <w:t>810</w:t>
      </w:r>
      <w:r>
        <w:rPr>
          <w:rFonts w:ascii="Tahoma" w:eastAsia="Tahoma" w:hAnsi="Tahoma" w:cs="Tahoma"/>
          <w:color w:val="000000"/>
          <w:sz w:val="22"/>
          <w:szCs w:val="22"/>
        </w:rPr>
        <w:tab/>
        <w:t>Höhe</w:t>
      </w:r>
      <w:r>
        <w:rPr>
          <w:rFonts w:ascii="Tahoma" w:eastAsia="Tahoma" w:hAnsi="Tahoma" w:cs="Tahoma"/>
          <w:color w:val="000000"/>
          <w:sz w:val="22"/>
          <w:szCs w:val="22"/>
        </w:rPr>
        <w:tab/>
        <w:t>1.608</w:t>
      </w:r>
    </w:p>
    <w:tbl>
      <w:tblPr>
        <w:tblW w:w="10205" w:type="dxa"/>
        <w:tblLayout w:type="fixed"/>
        <w:tblCellMar>
          <w:left w:w="71" w:type="dxa"/>
          <w:right w:w="71" w:type="dxa"/>
        </w:tblCellMar>
        <w:tblLook w:val="04A0" w:firstRow="1" w:lastRow="0" w:firstColumn="1" w:lastColumn="0" w:noHBand="0" w:noVBand="1"/>
      </w:tblPr>
      <w:tblGrid>
        <w:gridCol w:w="3175"/>
        <w:gridCol w:w="7030"/>
      </w:tblGrid>
      <w:tr w:rsidR="00AB18E6">
        <w:tc>
          <w:tcPr>
            <w:tcW w:w="3175" w:type="dxa"/>
            <w:tcBorders>
              <w:top w:val="nil"/>
              <w:left w:val="nil"/>
              <w:bottom w:val="nil"/>
              <w:right w:val="nil"/>
            </w:tcBorders>
            <w:tcMar>
              <w:left w:w="71" w:type="dxa"/>
              <w:right w:w="71" w:type="dxa"/>
            </w:tcMar>
          </w:tcPr>
          <w:p w:rsidR="00AB18E6" w:rsidRDefault="009A1682">
            <w:pPr>
              <w:rPr>
                <w:rFonts w:ascii="Tahoma" w:eastAsia="Tahoma" w:hAnsi="Tahoma" w:cs="Tahoma"/>
                <w:color w:val="000000"/>
              </w:rPr>
            </w:pPr>
            <w:r>
              <w:rPr>
                <w:noProof/>
              </w:rPr>
              <w:drawing>
                <wp:inline distT="0" distB="0" distL="0" distR="0">
                  <wp:extent cx="1954530" cy="1954530"/>
                  <wp:effectExtent l="0" t="0" r="0" b="0"/>
                  <wp:docPr id="14" name="Grafik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4530" cy="19545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30" w:type="dxa"/>
            <w:tcBorders>
              <w:top w:val="nil"/>
              <w:left w:val="nil"/>
              <w:bottom w:val="nil"/>
              <w:right w:val="nil"/>
            </w:tcBorders>
            <w:tcMar>
              <w:left w:w="71" w:type="dxa"/>
              <w:right w:w="71" w:type="dxa"/>
            </w:tcMar>
          </w:tcPr>
          <w:p w:rsidR="00AB18E6" w:rsidRDefault="009A1682">
            <w:pPr>
              <w:rPr>
                <w:rFonts w:ascii="Tahoma" w:eastAsia="Tahoma" w:hAnsi="Tahoma" w:cs="Tahoma"/>
                <w:color w:val="000000"/>
              </w:rPr>
            </w:pP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 xml:space="preserve">Bestellmaß Breite/Höhe: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810 mm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x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1608 mm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 xml:space="preserve">Summe gesamt Element: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810 mm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 xml:space="preserve">Führungsschienensystem: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S 64 / KD53V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 xml:space="preserve">Panzer Profil und Farbe: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37/8 Alu naturell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 xml:space="preserve">Antrieb T1: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Schwenkwickler mit Gurt weiß links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 xml:space="preserve">Kasten Art/-Größe: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141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 xml:space="preserve">Kasten außen: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9016M, Verkehrsweiß matt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 xml:space="preserve">Führungsschienen: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9016M, Verkehrsweiß matt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 xml:space="preserve">Endstab: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9016M, Verkehrsweiß matt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>Insekte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nschutz Teil 1: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kombiniertes Rollo 1 teilig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 xml:space="preserve">Bohrung: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von vorne (13,5mm)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</w:p>
          <w:p w:rsidR="00AB18E6" w:rsidRDefault="009A1682">
            <w:pPr>
              <w:rPr>
                <w:rFonts w:ascii="Tahoma" w:eastAsia="Tahoma" w:hAnsi="Tahoma" w:cs="Tahoma"/>
                <w:color w:val="000000"/>
              </w:rPr>
            </w:pP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  <w:u w:val="single"/>
              </w:rPr>
              <w:t>kombiniertes Rollo 1 teilig im Teil 1 Rollladen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 xml:space="preserve">X-Maß: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50 mm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 xml:space="preserve">Kastenfarbe: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9016M, Verkehrsweiß matt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 xml:space="preserve">Führungsschienenfarbe: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9016M, Verkehrsweiß matt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 xml:space="preserve">Griffleistenfarbe: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9016M, Verkehrsweiß matt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Bürste zum Stock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 xml:space="preserve">Bürste nach unten: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keine Bürste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 xml:space="preserve">Rollo Verkürzung unten: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0 mm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</w:r>
          </w:p>
        </w:tc>
      </w:tr>
    </w:tbl>
    <w:p w:rsidR="00AB18E6" w:rsidRDefault="00AB18E6">
      <w:pPr>
        <w:rPr>
          <w:rFonts w:ascii="Tahoma" w:eastAsia="Tahoma" w:hAnsi="Tahoma" w:cs="Tahoma"/>
          <w:color w:val="000000"/>
          <w:sz w:val="12"/>
          <w:szCs w:val="12"/>
        </w:rPr>
      </w:pPr>
    </w:p>
    <w:p w:rsidR="003B0821" w:rsidRDefault="003B0821">
      <w:pPr>
        <w:rPr>
          <w:rFonts w:ascii="Tahoma" w:eastAsia="Tahoma" w:hAnsi="Tahoma" w:cs="Tahoma"/>
          <w:color w:val="000000"/>
          <w:sz w:val="12"/>
          <w:szCs w:val="12"/>
        </w:rPr>
      </w:pPr>
    </w:p>
    <w:p w:rsidR="003B0821" w:rsidRDefault="003B0821">
      <w:pPr>
        <w:rPr>
          <w:rFonts w:ascii="Tahoma" w:eastAsia="Tahoma" w:hAnsi="Tahoma" w:cs="Tahoma"/>
          <w:color w:val="000000"/>
          <w:sz w:val="12"/>
          <w:szCs w:val="12"/>
        </w:rPr>
      </w:pPr>
    </w:p>
    <w:p w:rsidR="003B0821" w:rsidRDefault="003B0821">
      <w:pPr>
        <w:rPr>
          <w:rFonts w:ascii="Tahoma" w:eastAsia="Tahoma" w:hAnsi="Tahoma" w:cs="Tahoma"/>
          <w:color w:val="000000"/>
          <w:sz w:val="12"/>
          <w:szCs w:val="12"/>
        </w:rPr>
      </w:pPr>
    </w:p>
    <w:p w:rsidR="003B0821" w:rsidRDefault="003B0821">
      <w:pPr>
        <w:rPr>
          <w:rFonts w:ascii="Tahoma" w:eastAsia="Tahoma" w:hAnsi="Tahoma" w:cs="Tahoma"/>
          <w:color w:val="000000"/>
          <w:sz w:val="12"/>
          <w:szCs w:val="12"/>
        </w:rPr>
      </w:pPr>
    </w:p>
    <w:p w:rsidR="003B0821" w:rsidRDefault="003B0821">
      <w:pPr>
        <w:rPr>
          <w:rFonts w:ascii="Tahoma" w:eastAsia="Tahoma" w:hAnsi="Tahoma" w:cs="Tahoma"/>
          <w:color w:val="000000"/>
          <w:sz w:val="12"/>
          <w:szCs w:val="12"/>
        </w:rPr>
      </w:pPr>
    </w:p>
    <w:p w:rsidR="003B0821" w:rsidRDefault="003B0821">
      <w:pPr>
        <w:rPr>
          <w:rFonts w:ascii="Tahoma" w:eastAsia="Tahoma" w:hAnsi="Tahoma" w:cs="Tahoma"/>
          <w:color w:val="000000"/>
          <w:sz w:val="12"/>
          <w:szCs w:val="12"/>
        </w:rPr>
      </w:pPr>
    </w:p>
    <w:p w:rsidR="003B0821" w:rsidRDefault="003B0821">
      <w:pPr>
        <w:rPr>
          <w:rFonts w:ascii="Tahoma" w:eastAsia="Tahoma" w:hAnsi="Tahoma" w:cs="Tahoma"/>
          <w:color w:val="000000"/>
          <w:sz w:val="12"/>
          <w:szCs w:val="12"/>
        </w:rPr>
      </w:pPr>
    </w:p>
    <w:p w:rsidR="003B0821" w:rsidRDefault="003B0821">
      <w:pPr>
        <w:rPr>
          <w:rFonts w:ascii="Tahoma" w:eastAsia="Tahoma" w:hAnsi="Tahoma" w:cs="Tahoma"/>
          <w:color w:val="000000"/>
          <w:sz w:val="12"/>
          <w:szCs w:val="12"/>
        </w:rPr>
      </w:pPr>
    </w:p>
    <w:p w:rsidR="003B0821" w:rsidRDefault="003B0821">
      <w:pPr>
        <w:rPr>
          <w:rFonts w:ascii="Tahoma" w:eastAsia="Tahoma" w:hAnsi="Tahoma" w:cs="Tahoma"/>
          <w:color w:val="000000"/>
          <w:sz w:val="12"/>
          <w:szCs w:val="12"/>
        </w:rPr>
      </w:pPr>
    </w:p>
    <w:p w:rsidR="003B0821" w:rsidRDefault="003B0821">
      <w:pPr>
        <w:rPr>
          <w:rFonts w:ascii="Tahoma" w:eastAsia="Tahoma" w:hAnsi="Tahoma" w:cs="Tahoma"/>
          <w:color w:val="000000"/>
          <w:sz w:val="12"/>
          <w:szCs w:val="12"/>
        </w:rPr>
      </w:pPr>
    </w:p>
    <w:p w:rsidR="003B0821" w:rsidRDefault="003B0821">
      <w:pPr>
        <w:rPr>
          <w:rFonts w:ascii="Tahoma" w:eastAsia="Tahoma" w:hAnsi="Tahoma" w:cs="Tahoma"/>
          <w:color w:val="000000"/>
          <w:sz w:val="12"/>
          <w:szCs w:val="12"/>
        </w:rPr>
      </w:pPr>
    </w:p>
    <w:p w:rsidR="003B0821" w:rsidRDefault="003B0821">
      <w:pPr>
        <w:rPr>
          <w:rFonts w:ascii="Tahoma" w:eastAsia="Tahoma" w:hAnsi="Tahoma" w:cs="Tahoma"/>
          <w:color w:val="000000"/>
          <w:sz w:val="12"/>
          <w:szCs w:val="12"/>
        </w:rPr>
      </w:pPr>
    </w:p>
    <w:p w:rsidR="003B0821" w:rsidRDefault="003B0821">
      <w:pPr>
        <w:rPr>
          <w:rFonts w:ascii="Tahoma" w:eastAsia="Tahoma" w:hAnsi="Tahoma" w:cs="Tahoma"/>
          <w:color w:val="000000"/>
          <w:sz w:val="12"/>
          <w:szCs w:val="12"/>
        </w:rPr>
      </w:pPr>
    </w:p>
    <w:p w:rsidR="003B0821" w:rsidRDefault="003B0821">
      <w:pPr>
        <w:rPr>
          <w:rFonts w:ascii="Tahoma" w:eastAsia="Tahoma" w:hAnsi="Tahoma" w:cs="Tahoma"/>
          <w:color w:val="000000"/>
          <w:sz w:val="12"/>
          <w:szCs w:val="12"/>
        </w:rPr>
      </w:pPr>
    </w:p>
    <w:p w:rsidR="003B0821" w:rsidRDefault="003B0821">
      <w:pPr>
        <w:rPr>
          <w:rFonts w:ascii="Tahoma" w:eastAsia="Tahoma" w:hAnsi="Tahoma" w:cs="Tahoma"/>
          <w:color w:val="000000"/>
          <w:sz w:val="12"/>
          <w:szCs w:val="12"/>
        </w:rPr>
      </w:pPr>
    </w:p>
    <w:p w:rsidR="003B0821" w:rsidRDefault="003B0821">
      <w:pPr>
        <w:rPr>
          <w:rFonts w:ascii="Tahoma" w:eastAsia="Tahoma" w:hAnsi="Tahoma" w:cs="Tahoma"/>
          <w:color w:val="000000"/>
          <w:sz w:val="12"/>
          <w:szCs w:val="12"/>
        </w:rPr>
      </w:pPr>
    </w:p>
    <w:p w:rsidR="003B0821" w:rsidRDefault="003B0821">
      <w:pPr>
        <w:rPr>
          <w:rFonts w:ascii="Tahoma" w:eastAsia="Tahoma" w:hAnsi="Tahoma" w:cs="Tahoma"/>
          <w:color w:val="000000"/>
          <w:sz w:val="12"/>
          <w:szCs w:val="12"/>
        </w:rPr>
      </w:pPr>
    </w:p>
    <w:p w:rsidR="003B0821" w:rsidRDefault="003B0821">
      <w:pPr>
        <w:rPr>
          <w:rFonts w:ascii="Tahoma" w:eastAsia="Tahoma" w:hAnsi="Tahoma" w:cs="Tahoma"/>
          <w:color w:val="000000"/>
          <w:sz w:val="12"/>
          <w:szCs w:val="12"/>
        </w:rPr>
      </w:pPr>
    </w:p>
    <w:p w:rsidR="003B0821" w:rsidRDefault="003B0821">
      <w:pPr>
        <w:rPr>
          <w:rFonts w:ascii="Tahoma" w:eastAsia="Tahoma" w:hAnsi="Tahoma" w:cs="Tahoma"/>
          <w:color w:val="000000"/>
          <w:sz w:val="12"/>
          <w:szCs w:val="12"/>
        </w:rPr>
      </w:pPr>
    </w:p>
    <w:p w:rsidR="003B0821" w:rsidRDefault="003B0821">
      <w:pPr>
        <w:rPr>
          <w:rFonts w:ascii="Tahoma" w:eastAsia="Tahoma" w:hAnsi="Tahoma" w:cs="Tahoma"/>
          <w:color w:val="000000"/>
          <w:sz w:val="12"/>
          <w:szCs w:val="12"/>
        </w:rPr>
      </w:pPr>
    </w:p>
    <w:p w:rsidR="003B0821" w:rsidRDefault="003B0821">
      <w:pPr>
        <w:rPr>
          <w:rFonts w:ascii="Tahoma" w:eastAsia="Tahoma" w:hAnsi="Tahoma" w:cs="Tahoma"/>
          <w:color w:val="000000"/>
          <w:sz w:val="12"/>
          <w:szCs w:val="12"/>
        </w:rPr>
      </w:pPr>
    </w:p>
    <w:p w:rsidR="003B0821" w:rsidRDefault="003B0821">
      <w:pPr>
        <w:rPr>
          <w:rFonts w:ascii="Tahoma" w:eastAsia="Tahoma" w:hAnsi="Tahoma" w:cs="Tahoma"/>
          <w:color w:val="000000"/>
          <w:sz w:val="12"/>
          <w:szCs w:val="12"/>
        </w:rPr>
      </w:pPr>
    </w:p>
    <w:p w:rsidR="003B0821" w:rsidRDefault="003B0821">
      <w:pPr>
        <w:rPr>
          <w:rFonts w:ascii="Tahoma" w:eastAsia="Tahoma" w:hAnsi="Tahoma" w:cs="Tahoma"/>
          <w:color w:val="000000"/>
          <w:sz w:val="12"/>
          <w:szCs w:val="12"/>
        </w:rPr>
      </w:pPr>
    </w:p>
    <w:p w:rsidR="003B0821" w:rsidRDefault="003B0821">
      <w:pPr>
        <w:rPr>
          <w:rFonts w:ascii="Tahoma" w:eastAsia="Tahoma" w:hAnsi="Tahoma" w:cs="Tahoma"/>
          <w:color w:val="000000"/>
          <w:sz w:val="12"/>
          <w:szCs w:val="12"/>
        </w:rPr>
      </w:pPr>
    </w:p>
    <w:p w:rsidR="003B0821" w:rsidRDefault="003B0821">
      <w:pPr>
        <w:rPr>
          <w:rFonts w:ascii="Tahoma" w:eastAsia="Tahoma" w:hAnsi="Tahoma" w:cs="Tahoma"/>
          <w:color w:val="000000"/>
          <w:sz w:val="12"/>
          <w:szCs w:val="12"/>
        </w:rPr>
      </w:pPr>
    </w:p>
    <w:tbl>
      <w:tblPr>
        <w:tblW w:w="10203" w:type="dxa"/>
        <w:tblLayout w:type="fixed"/>
        <w:tblCellMar>
          <w:left w:w="71" w:type="dxa"/>
          <w:right w:w="71" w:type="dxa"/>
        </w:tblCellMar>
        <w:tblLook w:val="04A0" w:firstRow="1" w:lastRow="0" w:firstColumn="1" w:lastColumn="0" w:noHBand="0" w:noVBand="1"/>
      </w:tblPr>
      <w:tblGrid>
        <w:gridCol w:w="1247"/>
        <w:gridCol w:w="1020"/>
        <w:gridCol w:w="907"/>
        <w:gridCol w:w="3855"/>
        <w:gridCol w:w="1587"/>
        <w:gridCol w:w="1587"/>
      </w:tblGrid>
      <w:tr w:rsidR="00AB18E6"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tcMar>
              <w:left w:w="71" w:type="dxa"/>
              <w:right w:w="71" w:type="dxa"/>
            </w:tcMar>
          </w:tcPr>
          <w:p w:rsidR="00AB18E6" w:rsidRDefault="009A168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>3 DG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tcMar>
              <w:left w:w="71" w:type="dxa"/>
              <w:right w:w="71" w:type="dxa"/>
            </w:tcMar>
          </w:tcPr>
          <w:p w:rsidR="00AB18E6" w:rsidRDefault="009A1682">
            <w:pPr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>1,00</w:t>
            </w:r>
          </w:p>
        </w:tc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tcMar>
              <w:left w:w="71" w:type="dxa"/>
              <w:right w:w="71" w:type="dxa"/>
            </w:tcMar>
          </w:tcPr>
          <w:p w:rsidR="00AB18E6" w:rsidRDefault="009A168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>Stk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tcMar>
              <w:left w:w="71" w:type="dxa"/>
              <w:right w:w="71" w:type="dxa"/>
            </w:tcMar>
          </w:tcPr>
          <w:p w:rsidR="00AB18E6" w:rsidRDefault="009A168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ahoma" w:eastAsia="Tahoma" w:hAnsi="Tahoma" w:cs="Tahoma"/>
                <w:sz w:val="22"/>
                <w:szCs w:val="22"/>
              </w:rPr>
              <w:t>Voro Sicht 1teilig</w:t>
            </w:r>
          </w:p>
        </w:tc>
        <w:tc>
          <w:tcPr>
            <w:tcW w:w="1587" w:type="dxa"/>
            <w:tcBorders>
              <w:top w:val="nil"/>
              <w:left w:val="nil"/>
              <w:bottom w:val="nil"/>
              <w:right w:val="nil"/>
            </w:tcBorders>
            <w:tcMar>
              <w:left w:w="71" w:type="dxa"/>
              <w:right w:w="71" w:type="dxa"/>
            </w:tcMar>
          </w:tcPr>
          <w:p w:rsidR="00AB18E6" w:rsidRDefault="009A1682">
            <w:pPr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>485,00</w:t>
            </w:r>
          </w:p>
        </w:tc>
        <w:tc>
          <w:tcPr>
            <w:tcW w:w="1587" w:type="dxa"/>
            <w:tcBorders>
              <w:top w:val="nil"/>
              <w:left w:val="nil"/>
              <w:bottom w:val="nil"/>
              <w:right w:val="nil"/>
            </w:tcBorders>
            <w:tcMar>
              <w:left w:w="71" w:type="dxa"/>
              <w:right w:w="71" w:type="dxa"/>
            </w:tcMar>
          </w:tcPr>
          <w:p w:rsidR="00AB18E6" w:rsidRDefault="009A1682">
            <w:pPr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>485,00</w:t>
            </w:r>
          </w:p>
        </w:tc>
      </w:tr>
    </w:tbl>
    <w:p w:rsidR="00AB18E6" w:rsidRDefault="009A1682">
      <w:pPr>
        <w:tabs>
          <w:tab w:val="left" w:pos="3168"/>
          <w:tab w:val="left" w:pos="4524"/>
          <w:tab w:val="left" w:pos="5885"/>
          <w:tab w:val="left" w:pos="7245"/>
        </w:tabs>
        <w:ind w:right="-3243"/>
        <w:rPr>
          <w:rFonts w:ascii="Times New Roman" w:eastAsia="Times New Roman" w:hAnsi="Times New Roman" w:cs="Times New Roman"/>
        </w:rPr>
      </w:pPr>
      <w:r>
        <w:rPr>
          <w:rFonts w:ascii="Tahoma" w:eastAsia="Tahoma" w:hAnsi="Tahoma" w:cs="Tahoma"/>
          <w:color w:val="000000"/>
          <w:sz w:val="22"/>
          <w:szCs w:val="22"/>
        </w:rPr>
        <w:tab/>
        <w:t>Breite</w:t>
      </w:r>
      <w:r>
        <w:rPr>
          <w:rFonts w:ascii="Tahoma" w:eastAsia="Tahoma" w:hAnsi="Tahoma" w:cs="Tahoma"/>
          <w:color w:val="000000"/>
          <w:sz w:val="22"/>
          <w:szCs w:val="22"/>
        </w:rPr>
        <w:tab/>
        <w:t>1.010</w:t>
      </w:r>
      <w:r>
        <w:rPr>
          <w:rFonts w:ascii="Tahoma" w:eastAsia="Tahoma" w:hAnsi="Tahoma" w:cs="Tahoma"/>
          <w:color w:val="000000"/>
          <w:sz w:val="22"/>
          <w:szCs w:val="22"/>
        </w:rPr>
        <w:tab/>
        <w:t>Höhe</w:t>
      </w:r>
      <w:r>
        <w:rPr>
          <w:rFonts w:ascii="Tahoma" w:eastAsia="Tahoma" w:hAnsi="Tahoma" w:cs="Tahoma"/>
          <w:color w:val="000000"/>
          <w:sz w:val="22"/>
          <w:szCs w:val="22"/>
        </w:rPr>
        <w:tab/>
        <w:t>2.385</w:t>
      </w:r>
    </w:p>
    <w:tbl>
      <w:tblPr>
        <w:tblW w:w="10205" w:type="dxa"/>
        <w:tblLayout w:type="fixed"/>
        <w:tblCellMar>
          <w:left w:w="71" w:type="dxa"/>
          <w:right w:w="71" w:type="dxa"/>
        </w:tblCellMar>
        <w:tblLook w:val="04A0" w:firstRow="1" w:lastRow="0" w:firstColumn="1" w:lastColumn="0" w:noHBand="0" w:noVBand="1"/>
      </w:tblPr>
      <w:tblGrid>
        <w:gridCol w:w="3175"/>
        <w:gridCol w:w="7030"/>
      </w:tblGrid>
      <w:tr w:rsidR="00AB18E6">
        <w:tc>
          <w:tcPr>
            <w:tcW w:w="3175" w:type="dxa"/>
            <w:tcBorders>
              <w:top w:val="nil"/>
              <w:left w:val="nil"/>
              <w:bottom w:val="nil"/>
              <w:right w:val="nil"/>
            </w:tcBorders>
            <w:tcMar>
              <w:left w:w="71" w:type="dxa"/>
              <w:right w:w="71" w:type="dxa"/>
            </w:tcMar>
          </w:tcPr>
          <w:p w:rsidR="00AB18E6" w:rsidRDefault="009A1682">
            <w:pPr>
              <w:rPr>
                <w:rFonts w:ascii="Tahoma" w:eastAsia="Tahoma" w:hAnsi="Tahoma" w:cs="Tahoma"/>
                <w:color w:val="000000"/>
              </w:rPr>
            </w:pPr>
            <w:r>
              <w:rPr>
                <w:noProof/>
              </w:rPr>
              <w:drawing>
                <wp:inline distT="0" distB="0" distL="0" distR="0">
                  <wp:extent cx="1954530" cy="1954530"/>
                  <wp:effectExtent l="0" t="0" r="0" b="0"/>
                  <wp:docPr id="15" name="Grafik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4530" cy="19545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30" w:type="dxa"/>
            <w:tcBorders>
              <w:top w:val="nil"/>
              <w:left w:val="nil"/>
              <w:bottom w:val="nil"/>
              <w:right w:val="nil"/>
            </w:tcBorders>
            <w:tcMar>
              <w:left w:w="71" w:type="dxa"/>
              <w:right w:w="71" w:type="dxa"/>
            </w:tcMar>
          </w:tcPr>
          <w:p w:rsidR="00AB18E6" w:rsidRDefault="009A1682">
            <w:pPr>
              <w:rPr>
                <w:rFonts w:ascii="Tahoma" w:eastAsia="Tahoma" w:hAnsi="Tahoma" w:cs="Tahoma"/>
                <w:color w:val="000000"/>
              </w:rPr>
            </w:pP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 xml:space="preserve">Bestellmaß Breite/Höhe: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1010 mm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x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2385 mm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 xml:space="preserve">Summe gesamt Element: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1010 mm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 xml:space="preserve">Führungsschienensystem: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S 64 / KD53V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 xml:space="preserve">Panzer Profil und Farbe: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37/8 Alu naturell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 xml:space="preserve">Antrieb T1: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Schwenkwickler mit Gurt weiß links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 xml:space="preserve">Kasten Art/-Größe: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171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 xml:space="preserve">Kasten außen: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9016M, Verkehrsweiß matt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 xml:space="preserve">Führungsschienen: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9016M, Verkehrsweiß matt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 xml:space="preserve">Endstab: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 xml:space="preserve">9016M,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Verkehrsweiß matt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 xml:space="preserve">Insektenschutz Teil 1: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kombiniertes Rollo 1 teilig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 xml:space="preserve">Bohrung: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von vorne (13,5mm)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</w:p>
          <w:p w:rsidR="00AB18E6" w:rsidRDefault="009A1682">
            <w:pPr>
              <w:rPr>
                <w:rFonts w:ascii="Tahoma" w:eastAsia="Tahoma" w:hAnsi="Tahoma" w:cs="Tahoma"/>
                <w:color w:val="000000"/>
              </w:rPr>
            </w:pP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  <w:u w:val="single"/>
              </w:rPr>
              <w:t>kombiniertes Rollo 1 teilig im Teil 1 Rollladen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 xml:space="preserve">X-Maß: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50 mm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 xml:space="preserve">Kastenfarbe: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9016M, Verkehrsweiß matt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 xml:space="preserve">Führungsschienenfarbe: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9016M, Verkehrsweiß matt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>Griffl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eistenfarbe: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9016M, Verkehrsweiß matt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Bürste zum Stock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 xml:space="preserve">Bürste nach unten: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keine Bürste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 xml:space="preserve">Rollo Verkürzung unten: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0 mm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</w:r>
          </w:p>
        </w:tc>
      </w:tr>
    </w:tbl>
    <w:p w:rsidR="00AB18E6" w:rsidRDefault="00AB18E6">
      <w:pPr>
        <w:rPr>
          <w:rFonts w:ascii="Tahoma" w:eastAsia="Tahoma" w:hAnsi="Tahoma" w:cs="Tahoma"/>
          <w:color w:val="000000"/>
          <w:sz w:val="12"/>
          <w:szCs w:val="12"/>
        </w:rPr>
      </w:pPr>
    </w:p>
    <w:tbl>
      <w:tblPr>
        <w:tblW w:w="10203" w:type="dxa"/>
        <w:tblLayout w:type="fixed"/>
        <w:tblCellMar>
          <w:left w:w="71" w:type="dxa"/>
          <w:right w:w="71" w:type="dxa"/>
        </w:tblCellMar>
        <w:tblLook w:val="04A0" w:firstRow="1" w:lastRow="0" w:firstColumn="1" w:lastColumn="0" w:noHBand="0" w:noVBand="1"/>
      </w:tblPr>
      <w:tblGrid>
        <w:gridCol w:w="1247"/>
        <w:gridCol w:w="1020"/>
        <w:gridCol w:w="907"/>
        <w:gridCol w:w="3855"/>
        <w:gridCol w:w="1587"/>
        <w:gridCol w:w="1587"/>
      </w:tblGrid>
      <w:tr w:rsidR="00AB18E6"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tcMar>
              <w:left w:w="71" w:type="dxa"/>
              <w:right w:w="71" w:type="dxa"/>
            </w:tcMar>
          </w:tcPr>
          <w:p w:rsidR="00AB18E6" w:rsidRDefault="009A168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>4  KZ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tcMar>
              <w:left w:w="71" w:type="dxa"/>
              <w:right w:w="71" w:type="dxa"/>
            </w:tcMar>
          </w:tcPr>
          <w:p w:rsidR="00AB18E6" w:rsidRDefault="009A1682">
            <w:pPr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>1,00</w:t>
            </w:r>
          </w:p>
        </w:tc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tcMar>
              <w:left w:w="71" w:type="dxa"/>
              <w:right w:w="71" w:type="dxa"/>
            </w:tcMar>
          </w:tcPr>
          <w:p w:rsidR="00AB18E6" w:rsidRDefault="009A168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>Stk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tcMar>
              <w:left w:w="71" w:type="dxa"/>
              <w:right w:w="71" w:type="dxa"/>
            </w:tcMar>
          </w:tcPr>
          <w:p w:rsidR="00AB18E6" w:rsidRDefault="009A168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ahoma" w:eastAsia="Tahoma" w:hAnsi="Tahoma" w:cs="Tahoma"/>
                <w:sz w:val="22"/>
                <w:szCs w:val="22"/>
              </w:rPr>
              <w:t>Voro Sicht 1teilig</w:t>
            </w:r>
          </w:p>
        </w:tc>
        <w:tc>
          <w:tcPr>
            <w:tcW w:w="1587" w:type="dxa"/>
            <w:tcBorders>
              <w:top w:val="nil"/>
              <w:left w:val="nil"/>
              <w:bottom w:val="nil"/>
              <w:right w:val="nil"/>
            </w:tcBorders>
            <w:tcMar>
              <w:left w:w="71" w:type="dxa"/>
              <w:right w:w="71" w:type="dxa"/>
            </w:tcMar>
          </w:tcPr>
          <w:p w:rsidR="00AB18E6" w:rsidRDefault="009A1682">
            <w:pPr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>738,00</w:t>
            </w:r>
          </w:p>
        </w:tc>
        <w:tc>
          <w:tcPr>
            <w:tcW w:w="1587" w:type="dxa"/>
            <w:tcBorders>
              <w:top w:val="nil"/>
              <w:left w:val="nil"/>
              <w:bottom w:val="nil"/>
              <w:right w:val="nil"/>
            </w:tcBorders>
            <w:tcMar>
              <w:left w:w="71" w:type="dxa"/>
              <w:right w:w="71" w:type="dxa"/>
            </w:tcMar>
          </w:tcPr>
          <w:p w:rsidR="00AB18E6" w:rsidRDefault="009A1682">
            <w:pPr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>738,00</w:t>
            </w:r>
          </w:p>
        </w:tc>
      </w:tr>
    </w:tbl>
    <w:p w:rsidR="00AB18E6" w:rsidRDefault="009A1682">
      <w:pPr>
        <w:tabs>
          <w:tab w:val="left" w:pos="3168"/>
          <w:tab w:val="left" w:pos="4524"/>
          <w:tab w:val="left" w:pos="5885"/>
          <w:tab w:val="left" w:pos="7245"/>
        </w:tabs>
        <w:ind w:right="-3243"/>
        <w:rPr>
          <w:rFonts w:ascii="Times New Roman" w:eastAsia="Times New Roman" w:hAnsi="Times New Roman" w:cs="Times New Roman"/>
        </w:rPr>
      </w:pPr>
      <w:r>
        <w:rPr>
          <w:rFonts w:ascii="Tahoma" w:eastAsia="Tahoma" w:hAnsi="Tahoma" w:cs="Tahoma"/>
          <w:color w:val="000000"/>
          <w:sz w:val="22"/>
          <w:szCs w:val="22"/>
        </w:rPr>
        <w:tab/>
        <w:t>Breite</w:t>
      </w:r>
      <w:r>
        <w:rPr>
          <w:rFonts w:ascii="Tahoma" w:eastAsia="Tahoma" w:hAnsi="Tahoma" w:cs="Tahoma"/>
          <w:color w:val="000000"/>
          <w:sz w:val="22"/>
          <w:szCs w:val="22"/>
        </w:rPr>
        <w:tab/>
        <w:t>1.010</w:t>
      </w:r>
      <w:r>
        <w:rPr>
          <w:rFonts w:ascii="Tahoma" w:eastAsia="Tahoma" w:hAnsi="Tahoma" w:cs="Tahoma"/>
          <w:color w:val="000000"/>
          <w:sz w:val="22"/>
          <w:szCs w:val="22"/>
        </w:rPr>
        <w:tab/>
        <w:t>Höhe</w:t>
      </w:r>
      <w:r>
        <w:rPr>
          <w:rFonts w:ascii="Tahoma" w:eastAsia="Tahoma" w:hAnsi="Tahoma" w:cs="Tahoma"/>
          <w:color w:val="000000"/>
          <w:sz w:val="22"/>
          <w:szCs w:val="22"/>
        </w:rPr>
        <w:tab/>
        <w:t>2.4</w:t>
      </w:r>
      <w:r w:rsidR="003B0821">
        <w:rPr>
          <w:rFonts w:ascii="Tahoma" w:eastAsia="Tahoma" w:hAnsi="Tahoma" w:cs="Tahoma"/>
          <w:color w:val="000000"/>
          <w:sz w:val="22"/>
          <w:szCs w:val="22"/>
        </w:rPr>
        <w:t>4</w:t>
      </w:r>
      <w:r>
        <w:rPr>
          <w:rFonts w:ascii="Tahoma" w:eastAsia="Tahoma" w:hAnsi="Tahoma" w:cs="Tahoma"/>
          <w:color w:val="000000"/>
          <w:sz w:val="22"/>
          <w:szCs w:val="22"/>
        </w:rPr>
        <w:t>0</w:t>
      </w:r>
    </w:p>
    <w:tbl>
      <w:tblPr>
        <w:tblW w:w="10205" w:type="dxa"/>
        <w:tblLayout w:type="fixed"/>
        <w:tblCellMar>
          <w:left w:w="71" w:type="dxa"/>
          <w:right w:w="71" w:type="dxa"/>
        </w:tblCellMar>
        <w:tblLook w:val="04A0" w:firstRow="1" w:lastRow="0" w:firstColumn="1" w:lastColumn="0" w:noHBand="0" w:noVBand="1"/>
      </w:tblPr>
      <w:tblGrid>
        <w:gridCol w:w="3175"/>
        <w:gridCol w:w="7030"/>
      </w:tblGrid>
      <w:tr w:rsidR="00AB18E6">
        <w:tc>
          <w:tcPr>
            <w:tcW w:w="3175" w:type="dxa"/>
            <w:tcBorders>
              <w:top w:val="nil"/>
              <w:left w:val="nil"/>
              <w:bottom w:val="nil"/>
              <w:right w:val="nil"/>
            </w:tcBorders>
            <w:tcMar>
              <w:left w:w="71" w:type="dxa"/>
              <w:right w:w="71" w:type="dxa"/>
            </w:tcMar>
          </w:tcPr>
          <w:p w:rsidR="00AB18E6" w:rsidRDefault="009A1682">
            <w:pPr>
              <w:rPr>
                <w:rFonts w:ascii="Tahoma" w:eastAsia="Tahoma" w:hAnsi="Tahoma" w:cs="Tahoma"/>
                <w:color w:val="000000"/>
              </w:rPr>
            </w:pPr>
            <w:r>
              <w:rPr>
                <w:noProof/>
              </w:rPr>
              <w:drawing>
                <wp:inline distT="0" distB="0" distL="0" distR="0">
                  <wp:extent cx="1954530" cy="1954530"/>
                  <wp:effectExtent l="0" t="0" r="0" b="0"/>
                  <wp:docPr id="16" name="Grafik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4530" cy="19545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30" w:type="dxa"/>
            <w:tcBorders>
              <w:top w:val="nil"/>
              <w:left w:val="nil"/>
              <w:bottom w:val="nil"/>
              <w:right w:val="nil"/>
            </w:tcBorders>
            <w:tcMar>
              <w:left w:w="71" w:type="dxa"/>
              <w:right w:w="71" w:type="dxa"/>
            </w:tcMar>
          </w:tcPr>
          <w:p w:rsidR="00AB18E6" w:rsidRDefault="009A1682">
            <w:pPr>
              <w:rPr>
                <w:rFonts w:ascii="Tahoma" w:eastAsia="Tahoma" w:hAnsi="Tahoma" w:cs="Tahoma"/>
                <w:color w:val="000000"/>
              </w:rPr>
            </w:pP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 xml:space="preserve">Bestellmaß Breite/Höhe: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1010 mm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x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24</w:t>
            </w:r>
            <w:r w:rsidR="003B0821"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4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0 mm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Summe gesamt Element: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1010 mm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 xml:space="preserve">Führungsschienensystem: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S 64 / KD53V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 xml:space="preserve">Panzer Profil und Farbe: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37/8 Alu naturell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 xml:space="preserve">Antrieb T1: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Funkempfänger Elero Motor RolTop rechts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 xml:space="preserve">Kasten Art/-Größe: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171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 xml:space="preserve">Kasten außen: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9016M, Verkehrsweiß matt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 xml:space="preserve">Führungsschienen: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9016M, V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erkehrsweiß matt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 xml:space="preserve">Endstab: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9016M, Verkehrsweiß matt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 xml:space="preserve">Kabelaustritt Feld 1: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hinten seitlich oben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 xml:space="preserve">Motorkabellänge Teil 1: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5,0 m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</w:p>
          <w:p w:rsidR="00AB18E6" w:rsidRDefault="009A1682">
            <w:pPr>
              <w:rPr>
                <w:rFonts w:ascii="Tahoma" w:eastAsia="Tahoma" w:hAnsi="Tahoma" w:cs="Tahoma"/>
                <w:color w:val="000000"/>
              </w:rPr>
            </w:pP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Insektenschutz Teil 1: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kombiniertes Rollo 1 teilig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 xml:space="preserve">Bohrung: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von vorne (13,5mm)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</w:p>
          <w:p w:rsidR="00AB18E6" w:rsidRDefault="009A1682">
            <w:pPr>
              <w:rPr>
                <w:rFonts w:ascii="Tahoma" w:eastAsia="Tahoma" w:hAnsi="Tahoma" w:cs="Tahoma"/>
                <w:color w:val="000000"/>
              </w:rPr>
            </w:pP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  <w:u w:val="single"/>
              </w:rPr>
              <w:t>kombiniertes Rollo 1 teilig im Teil 1 Rollladen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 xml:space="preserve">X-Maß: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1040 mm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 xml:space="preserve">Kastenfarbe: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9016M, Verkehrsweiß matt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 xml:space="preserve">Führungsschienenfarbe: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9016M, Verkehrsweiß matt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 xml:space="preserve">Griffleistenfarbe: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9016M, Verkehrsweiß matt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Bürste zum Stock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 xml:space="preserve">Bürste nach unten: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keine Bürste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 xml:space="preserve">Rollo Verkürzung unten: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0 mm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</w:r>
          </w:p>
        </w:tc>
      </w:tr>
    </w:tbl>
    <w:p w:rsidR="00AB18E6" w:rsidRDefault="00AB18E6">
      <w:pPr>
        <w:rPr>
          <w:rFonts w:ascii="Tahoma" w:eastAsia="Tahoma" w:hAnsi="Tahoma" w:cs="Tahoma"/>
          <w:color w:val="000000"/>
          <w:sz w:val="12"/>
          <w:szCs w:val="12"/>
        </w:rPr>
      </w:pPr>
    </w:p>
    <w:tbl>
      <w:tblPr>
        <w:tblW w:w="10203" w:type="dxa"/>
        <w:tblLayout w:type="fixed"/>
        <w:tblCellMar>
          <w:left w:w="71" w:type="dxa"/>
          <w:right w:w="71" w:type="dxa"/>
        </w:tblCellMar>
        <w:tblLook w:val="04A0" w:firstRow="1" w:lastRow="0" w:firstColumn="1" w:lastColumn="0" w:noHBand="0" w:noVBand="1"/>
      </w:tblPr>
      <w:tblGrid>
        <w:gridCol w:w="1247"/>
        <w:gridCol w:w="1020"/>
        <w:gridCol w:w="907"/>
        <w:gridCol w:w="3855"/>
        <w:gridCol w:w="1587"/>
        <w:gridCol w:w="1587"/>
      </w:tblGrid>
      <w:tr w:rsidR="00AB18E6"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tcMar>
              <w:left w:w="71" w:type="dxa"/>
              <w:right w:w="71" w:type="dxa"/>
            </w:tcMar>
          </w:tcPr>
          <w:p w:rsidR="00AB18E6" w:rsidRDefault="009A168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>5  KELLER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tcMar>
              <w:left w:w="71" w:type="dxa"/>
              <w:right w:w="71" w:type="dxa"/>
            </w:tcMar>
          </w:tcPr>
          <w:p w:rsidR="00AB18E6" w:rsidRDefault="009A1682">
            <w:pPr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>1,00</w:t>
            </w:r>
          </w:p>
        </w:tc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tcMar>
              <w:left w:w="71" w:type="dxa"/>
              <w:right w:w="71" w:type="dxa"/>
            </w:tcMar>
          </w:tcPr>
          <w:p w:rsidR="00AB18E6" w:rsidRDefault="009A168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>Stk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tcMar>
              <w:left w:w="71" w:type="dxa"/>
              <w:right w:w="71" w:type="dxa"/>
            </w:tcMar>
          </w:tcPr>
          <w:p w:rsidR="00AB18E6" w:rsidRDefault="009A168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ahoma" w:eastAsia="Tahoma" w:hAnsi="Tahoma" w:cs="Tahoma"/>
                <w:sz w:val="22"/>
                <w:szCs w:val="22"/>
              </w:rPr>
              <w:t>Voro Sicht 1teilig</w:t>
            </w:r>
          </w:p>
        </w:tc>
        <w:tc>
          <w:tcPr>
            <w:tcW w:w="1587" w:type="dxa"/>
            <w:tcBorders>
              <w:top w:val="nil"/>
              <w:left w:val="nil"/>
              <w:bottom w:val="nil"/>
              <w:right w:val="nil"/>
            </w:tcBorders>
            <w:tcMar>
              <w:left w:w="71" w:type="dxa"/>
              <w:right w:w="71" w:type="dxa"/>
            </w:tcMar>
          </w:tcPr>
          <w:p w:rsidR="00AB18E6" w:rsidRDefault="009A1682">
            <w:pPr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>881,00</w:t>
            </w:r>
          </w:p>
        </w:tc>
        <w:tc>
          <w:tcPr>
            <w:tcW w:w="1587" w:type="dxa"/>
            <w:tcBorders>
              <w:top w:val="nil"/>
              <w:left w:val="nil"/>
              <w:bottom w:val="nil"/>
              <w:right w:val="nil"/>
            </w:tcBorders>
            <w:tcMar>
              <w:left w:w="71" w:type="dxa"/>
              <w:right w:w="71" w:type="dxa"/>
            </w:tcMar>
          </w:tcPr>
          <w:p w:rsidR="00AB18E6" w:rsidRDefault="009A1682">
            <w:pPr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>881,00</w:t>
            </w:r>
          </w:p>
        </w:tc>
      </w:tr>
    </w:tbl>
    <w:p w:rsidR="00AB18E6" w:rsidRDefault="009A1682">
      <w:pPr>
        <w:tabs>
          <w:tab w:val="left" w:pos="3168"/>
          <w:tab w:val="left" w:pos="4524"/>
          <w:tab w:val="left" w:pos="5885"/>
          <w:tab w:val="left" w:pos="7245"/>
        </w:tabs>
        <w:ind w:right="-3243"/>
        <w:rPr>
          <w:rFonts w:ascii="Times New Roman" w:eastAsia="Times New Roman" w:hAnsi="Times New Roman" w:cs="Times New Roman"/>
        </w:rPr>
      </w:pPr>
      <w:r>
        <w:rPr>
          <w:rFonts w:ascii="Tahoma" w:eastAsia="Tahoma" w:hAnsi="Tahoma" w:cs="Tahoma"/>
          <w:color w:val="000000"/>
          <w:sz w:val="22"/>
          <w:szCs w:val="22"/>
        </w:rPr>
        <w:tab/>
        <w:t>Breite</w:t>
      </w:r>
      <w:r>
        <w:rPr>
          <w:rFonts w:ascii="Tahoma" w:eastAsia="Tahoma" w:hAnsi="Tahoma" w:cs="Tahoma"/>
          <w:color w:val="000000"/>
          <w:sz w:val="22"/>
          <w:szCs w:val="22"/>
        </w:rPr>
        <w:tab/>
        <w:t>2.010</w:t>
      </w:r>
      <w:r>
        <w:rPr>
          <w:rFonts w:ascii="Tahoma" w:eastAsia="Tahoma" w:hAnsi="Tahoma" w:cs="Tahoma"/>
          <w:color w:val="000000"/>
          <w:sz w:val="22"/>
          <w:szCs w:val="22"/>
        </w:rPr>
        <w:tab/>
        <w:t>Höhe</w:t>
      </w:r>
      <w:r>
        <w:rPr>
          <w:rFonts w:ascii="Tahoma" w:eastAsia="Tahoma" w:hAnsi="Tahoma" w:cs="Tahoma"/>
          <w:color w:val="000000"/>
          <w:sz w:val="22"/>
          <w:szCs w:val="22"/>
        </w:rPr>
        <w:tab/>
        <w:t>2.410</w:t>
      </w:r>
    </w:p>
    <w:tbl>
      <w:tblPr>
        <w:tblW w:w="10205" w:type="dxa"/>
        <w:tblLayout w:type="fixed"/>
        <w:tblCellMar>
          <w:left w:w="71" w:type="dxa"/>
          <w:right w:w="71" w:type="dxa"/>
        </w:tblCellMar>
        <w:tblLook w:val="04A0" w:firstRow="1" w:lastRow="0" w:firstColumn="1" w:lastColumn="0" w:noHBand="0" w:noVBand="1"/>
      </w:tblPr>
      <w:tblGrid>
        <w:gridCol w:w="3175"/>
        <w:gridCol w:w="7030"/>
      </w:tblGrid>
      <w:tr w:rsidR="00AB18E6">
        <w:tc>
          <w:tcPr>
            <w:tcW w:w="3175" w:type="dxa"/>
            <w:tcBorders>
              <w:top w:val="nil"/>
              <w:left w:val="nil"/>
              <w:bottom w:val="nil"/>
              <w:right w:val="nil"/>
            </w:tcBorders>
            <w:tcMar>
              <w:left w:w="71" w:type="dxa"/>
              <w:right w:w="71" w:type="dxa"/>
            </w:tcMar>
          </w:tcPr>
          <w:p w:rsidR="00AB18E6" w:rsidRDefault="009A1682">
            <w:pPr>
              <w:rPr>
                <w:rFonts w:ascii="Tahoma" w:eastAsia="Tahoma" w:hAnsi="Tahoma" w:cs="Tahoma"/>
                <w:color w:val="000000"/>
              </w:rPr>
            </w:pPr>
            <w:r>
              <w:rPr>
                <w:noProof/>
              </w:rPr>
              <w:drawing>
                <wp:inline distT="0" distB="0" distL="0" distR="0">
                  <wp:extent cx="1954530" cy="1954530"/>
                  <wp:effectExtent l="0" t="0" r="0" b="0"/>
                  <wp:docPr id="17" name="Grafik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4530" cy="19545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30" w:type="dxa"/>
            <w:tcBorders>
              <w:top w:val="nil"/>
              <w:left w:val="nil"/>
              <w:bottom w:val="nil"/>
              <w:right w:val="nil"/>
            </w:tcBorders>
            <w:tcMar>
              <w:left w:w="71" w:type="dxa"/>
              <w:right w:w="71" w:type="dxa"/>
            </w:tcMar>
          </w:tcPr>
          <w:p w:rsidR="00AB18E6" w:rsidRDefault="009A1682">
            <w:pPr>
              <w:rPr>
                <w:rFonts w:ascii="Tahoma" w:eastAsia="Tahoma" w:hAnsi="Tahoma" w:cs="Tahoma"/>
                <w:color w:val="000000"/>
              </w:rPr>
            </w:pP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 xml:space="preserve">Bestellmaß Breite/Höhe: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2010 mm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x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2410 mm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 xml:space="preserve">Summe gesamt Element: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2010 mm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 xml:space="preserve">Führungsschienensystem: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SE 39 KF / KF53V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 xml:space="preserve">Panzer Profil und Farbe: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37/8 Alu naturell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 xml:space="preserve">Antrieb T1: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Funkempfänger Elero Motor RolTop rechts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 xml:space="preserve">Kasten Art/-Größe: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171 Kasten geschlossen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 xml:space="preserve">Kasten außen: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9016M, Verkehrsweiß matt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 xml:space="preserve">Führungsschienen: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9016M, Verkehrsweiß matt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 xml:space="preserve">Endstab: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9016M, Verkehrsweiß matt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 xml:space="preserve">Kasten innen geschlossen: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9016M, Verkehrsweiß matt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>K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abelaustritt Feld 1: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hinten seitlich oben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 xml:space="preserve">Motorkabellänge Teil 1: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5,0 m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</w:p>
          <w:p w:rsidR="00AB18E6" w:rsidRDefault="009A1682">
            <w:pPr>
              <w:rPr>
                <w:rFonts w:ascii="Tahoma" w:eastAsia="Tahoma" w:hAnsi="Tahoma" w:cs="Tahoma"/>
                <w:color w:val="000000"/>
              </w:rPr>
            </w:pP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Insektenschutz Teil 1: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kombinierter Schieberahmen mit Einfachlaufschiene 1 flügelig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 xml:space="preserve">Bohrung: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von vorne (13,5mm)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</w:p>
          <w:p w:rsidR="00AB18E6" w:rsidRDefault="009A1682">
            <w:pPr>
              <w:rPr>
                <w:rFonts w:ascii="Tahoma" w:eastAsia="Tahoma" w:hAnsi="Tahoma" w:cs="Tahoma"/>
                <w:color w:val="000000"/>
              </w:rPr>
            </w:pP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  <w:u w:val="single"/>
              </w:rPr>
              <w:t>kombinierter Schieberahmen mit Einfachlaufschiene 1 flügelig im Teil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  <w:u w:val="single"/>
              </w:rPr>
              <w:t xml:space="preserve"> 1 Rollladen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Modell A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 xml:space="preserve">Montageart: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Laufschiene mit einer Führungsebene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 xml:space="preserve">Stoßdichtung außen: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ohne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 xml:space="preserve">Flügelfarbe: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9016M, Verkehrsweiß matt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 xml:space="preserve">Laufschienenfarbe: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9016M, Verkehrsweiß matt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 xml:space="preserve">Griffseite: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rechts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 xml:space="preserve">Griffposition für: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Tür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 xml:space="preserve">Sprossenbearbeitung: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1 x waagr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echt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 xml:space="preserve">Flügelteilung: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ein Flügel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 xml:space="preserve">Teilungsmaß von FS-Außenkante bis Flügelaußenkante: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1005 mm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 xml:space="preserve">Maß X (Flügelverkürzung auf Führung):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25 mm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 xml:space="preserve">Versatz links , Flügel 1: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18 mm,(25mm Bürste)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</w:r>
          </w:p>
        </w:tc>
      </w:tr>
    </w:tbl>
    <w:p w:rsidR="00AB18E6" w:rsidRDefault="00AB18E6">
      <w:pPr>
        <w:rPr>
          <w:rFonts w:ascii="Tahoma" w:eastAsia="Tahoma" w:hAnsi="Tahoma" w:cs="Tahoma"/>
          <w:color w:val="000000"/>
          <w:sz w:val="12"/>
          <w:szCs w:val="12"/>
        </w:rPr>
      </w:pPr>
    </w:p>
    <w:p w:rsidR="003B0821" w:rsidRDefault="003B0821">
      <w:pPr>
        <w:rPr>
          <w:rFonts w:ascii="Tahoma" w:eastAsia="Tahoma" w:hAnsi="Tahoma" w:cs="Tahoma"/>
          <w:color w:val="000000"/>
          <w:sz w:val="12"/>
          <w:szCs w:val="12"/>
        </w:rPr>
      </w:pPr>
    </w:p>
    <w:p w:rsidR="003B0821" w:rsidRDefault="003B0821">
      <w:pPr>
        <w:rPr>
          <w:rFonts w:ascii="Tahoma" w:eastAsia="Tahoma" w:hAnsi="Tahoma" w:cs="Tahoma"/>
          <w:color w:val="000000"/>
          <w:sz w:val="12"/>
          <w:szCs w:val="12"/>
        </w:rPr>
      </w:pPr>
    </w:p>
    <w:p w:rsidR="003B0821" w:rsidRDefault="003B0821">
      <w:pPr>
        <w:rPr>
          <w:rFonts w:ascii="Tahoma" w:eastAsia="Tahoma" w:hAnsi="Tahoma" w:cs="Tahoma"/>
          <w:color w:val="000000"/>
          <w:sz w:val="12"/>
          <w:szCs w:val="12"/>
        </w:rPr>
      </w:pPr>
    </w:p>
    <w:p w:rsidR="003B0821" w:rsidRDefault="003B0821">
      <w:pPr>
        <w:rPr>
          <w:rFonts w:ascii="Tahoma" w:eastAsia="Tahoma" w:hAnsi="Tahoma" w:cs="Tahoma"/>
          <w:color w:val="000000"/>
          <w:sz w:val="12"/>
          <w:szCs w:val="12"/>
        </w:rPr>
      </w:pPr>
    </w:p>
    <w:p w:rsidR="003B0821" w:rsidRDefault="003B0821">
      <w:pPr>
        <w:rPr>
          <w:rFonts w:ascii="Tahoma" w:eastAsia="Tahoma" w:hAnsi="Tahoma" w:cs="Tahoma"/>
          <w:color w:val="000000"/>
          <w:sz w:val="12"/>
          <w:szCs w:val="12"/>
        </w:rPr>
      </w:pPr>
    </w:p>
    <w:p w:rsidR="003B0821" w:rsidRDefault="003B0821">
      <w:pPr>
        <w:rPr>
          <w:rFonts w:ascii="Tahoma" w:eastAsia="Tahoma" w:hAnsi="Tahoma" w:cs="Tahoma"/>
          <w:color w:val="000000"/>
          <w:sz w:val="12"/>
          <w:szCs w:val="12"/>
        </w:rPr>
      </w:pPr>
    </w:p>
    <w:p w:rsidR="003B0821" w:rsidRDefault="003B0821">
      <w:pPr>
        <w:rPr>
          <w:rFonts w:ascii="Tahoma" w:eastAsia="Tahoma" w:hAnsi="Tahoma" w:cs="Tahoma"/>
          <w:color w:val="000000"/>
          <w:sz w:val="12"/>
          <w:szCs w:val="12"/>
        </w:rPr>
      </w:pPr>
    </w:p>
    <w:p w:rsidR="003B0821" w:rsidRDefault="003B0821">
      <w:pPr>
        <w:rPr>
          <w:rFonts w:ascii="Tahoma" w:eastAsia="Tahoma" w:hAnsi="Tahoma" w:cs="Tahoma"/>
          <w:color w:val="000000"/>
          <w:sz w:val="12"/>
          <w:szCs w:val="12"/>
        </w:rPr>
      </w:pPr>
    </w:p>
    <w:p w:rsidR="003B0821" w:rsidRDefault="003B0821">
      <w:pPr>
        <w:rPr>
          <w:rFonts w:ascii="Tahoma" w:eastAsia="Tahoma" w:hAnsi="Tahoma" w:cs="Tahoma"/>
          <w:color w:val="000000"/>
          <w:sz w:val="12"/>
          <w:szCs w:val="12"/>
        </w:rPr>
      </w:pPr>
    </w:p>
    <w:p w:rsidR="003B0821" w:rsidRDefault="003B0821">
      <w:pPr>
        <w:rPr>
          <w:rFonts w:ascii="Tahoma" w:eastAsia="Tahoma" w:hAnsi="Tahoma" w:cs="Tahoma"/>
          <w:color w:val="000000"/>
          <w:sz w:val="12"/>
          <w:szCs w:val="12"/>
        </w:rPr>
      </w:pPr>
    </w:p>
    <w:p w:rsidR="003B0821" w:rsidRDefault="003B0821">
      <w:pPr>
        <w:rPr>
          <w:rFonts w:ascii="Tahoma" w:eastAsia="Tahoma" w:hAnsi="Tahoma" w:cs="Tahoma"/>
          <w:color w:val="000000"/>
          <w:sz w:val="12"/>
          <w:szCs w:val="12"/>
        </w:rPr>
      </w:pPr>
    </w:p>
    <w:p w:rsidR="003B0821" w:rsidRDefault="003B0821">
      <w:pPr>
        <w:rPr>
          <w:rFonts w:ascii="Tahoma" w:eastAsia="Tahoma" w:hAnsi="Tahoma" w:cs="Tahoma"/>
          <w:color w:val="000000"/>
          <w:sz w:val="12"/>
          <w:szCs w:val="12"/>
        </w:rPr>
      </w:pPr>
    </w:p>
    <w:p w:rsidR="003B0821" w:rsidRDefault="003B0821">
      <w:pPr>
        <w:rPr>
          <w:rFonts w:ascii="Tahoma" w:eastAsia="Tahoma" w:hAnsi="Tahoma" w:cs="Tahoma"/>
          <w:color w:val="000000"/>
          <w:sz w:val="12"/>
          <w:szCs w:val="12"/>
        </w:rPr>
      </w:pPr>
    </w:p>
    <w:p w:rsidR="003B0821" w:rsidRDefault="003B0821">
      <w:pPr>
        <w:rPr>
          <w:rFonts w:ascii="Tahoma" w:eastAsia="Tahoma" w:hAnsi="Tahoma" w:cs="Tahoma"/>
          <w:color w:val="000000"/>
          <w:sz w:val="12"/>
          <w:szCs w:val="12"/>
        </w:rPr>
      </w:pPr>
    </w:p>
    <w:tbl>
      <w:tblPr>
        <w:tblW w:w="10203" w:type="dxa"/>
        <w:tblLayout w:type="fixed"/>
        <w:tblCellMar>
          <w:left w:w="71" w:type="dxa"/>
          <w:right w:w="71" w:type="dxa"/>
        </w:tblCellMar>
        <w:tblLook w:val="04A0" w:firstRow="1" w:lastRow="0" w:firstColumn="1" w:lastColumn="0" w:noHBand="0" w:noVBand="1"/>
      </w:tblPr>
      <w:tblGrid>
        <w:gridCol w:w="1247"/>
        <w:gridCol w:w="1020"/>
        <w:gridCol w:w="907"/>
        <w:gridCol w:w="3855"/>
        <w:gridCol w:w="1587"/>
        <w:gridCol w:w="1587"/>
      </w:tblGrid>
      <w:tr w:rsidR="00AB18E6"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tcMar>
              <w:left w:w="71" w:type="dxa"/>
              <w:right w:w="71" w:type="dxa"/>
            </w:tcMar>
          </w:tcPr>
          <w:p w:rsidR="00AB18E6" w:rsidRDefault="009A168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>6  WZ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tcMar>
              <w:left w:w="71" w:type="dxa"/>
              <w:right w:w="71" w:type="dxa"/>
            </w:tcMar>
          </w:tcPr>
          <w:p w:rsidR="00AB18E6" w:rsidRDefault="009A1682">
            <w:pPr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>1,00</w:t>
            </w:r>
          </w:p>
        </w:tc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tcMar>
              <w:left w:w="71" w:type="dxa"/>
              <w:right w:w="71" w:type="dxa"/>
            </w:tcMar>
          </w:tcPr>
          <w:p w:rsidR="00AB18E6" w:rsidRDefault="009A168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>Stk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tcMar>
              <w:left w:w="71" w:type="dxa"/>
              <w:right w:w="71" w:type="dxa"/>
            </w:tcMar>
          </w:tcPr>
          <w:p w:rsidR="00AB18E6" w:rsidRDefault="009A168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ahoma" w:eastAsia="Tahoma" w:hAnsi="Tahoma" w:cs="Tahoma"/>
                <w:sz w:val="22"/>
                <w:szCs w:val="22"/>
              </w:rPr>
              <w:t>Voro Sicht 1teilig</w:t>
            </w:r>
          </w:p>
        </w:tc>
        <w:tc>
          <w:tcPr>
            <w:tcW w:w="1587" w:type="dxa"/>
            <w:tcBorders>
              <w:top w:val="nil"/>
              <w:left w:val="nil"/>
              <w:bottom w:val="nil"/>
              <w:right w:val="nil"/>
            </w:tcBorders>
            <w:tcMar>
              <w:left w:w="71" w:type="dxa"/>
              <w:right w:w="71" w:type="dxa"/>
            </w:tcMar>
          </w:tcPr>
          <w:p w:rsidR="00AB18E6" w:rsidRDefault="009A1682">
            <w:pPr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>859,71</w:t>
            </w:r>
          </w:p>
        </w:tc>
        <w:tc>
          <w:tcPr>
            <w:tcW w:w="1587" w:type="dxa"/>
            <w:tcBorders>
              <w:top w:val="nil"/>
              <w:left w:val="nil"/>
              <w:bottom w:val="nil"/>
              <w:right w:val="nil"/>
            </w:tcBorders>
            <w:tcMar>
              <w:left w:w="71" w:type="dxa"/>
              <w:right w:w="71" w:type="dxa"/>
            </w:tcMar>
          </w:tcPr>
          <w:p w:rsidR="00AB18E6" w:rsidRDefault="009A1682">
            <w:pPr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>859,71</w:t>
            </w:r>
          </w:p>
        </w:tc>
      </w:tr>
    </w:tbl>
    <w:p w:rsidR="00AB18E6" w:rsidRDefault="009A1682">
      <w:pPr>
        <w:tabs>
          <w:tab w:val="left" w:pos="3168"/>
          <w:tab w:val="left" w:pos="4524"/>
          <w:tab w:val="left" w:pos="5885"/>
          <w:tab w:val="left" w:pos="7245"/>
        </w:tabs>
        <w:ind w:right="-3243"/>
        <w:rPr>
          <w:rFonts w:ascii="Times New Roman" w:eastAsia="Times New Roman" w:hAnsi="Times New Roman" w:cs="Times New Roman"/>
        </w:rPr>
      </w:pPr>
      <w:r>
        <w:rPr>
          <w:rFonts w:ascii="Tahoma" w:eastAsia="Tahoma" w:hAnsi="Tahoma" w:cs="Tahoma"/>
          <w:color w:val="000000"/>
          <w:sz w:val="22"/>
          <w:szCs w:val="22"/>
        </w:rPr>
        <w:tab/>
        <w:t>Breite</w:t>
      </w:r>
      <w:r>
        <w:rPr>
          <w:rFonts w:ascii="Tahoma" w:eastAsia="Tahoma" w:hAnsi="Tahoma" w:cs="Tahoma"/>
          <w:color w:val="000000"/>
          <w:sz w:val="22"/>
          <w:szCs w:val="22"/>
        </w:rPr>
        <w:tab/>
        <w:t>2.015</w:t>
      </w:r>
      <w:r>
        <w:rPr>
          <w:rFonts w:ascii="Tahoma" w:eastAsia="Tahoma" w:hAnsi="Tahoma" w:cs="Tahoma"/>
          <w:color w:val="000000"/>
          <w:sz w:val="22"/>
          <w:szCs w:val="22"/>
        </w:rPr>
        <w:tab/>
        <w:t>Höhe</w:t>
      </w:r>
      <w:r>
        <w:rPr>
          <w:rFonts w:ascii="Tahoma" w:eastAsia="Tahoma" w:hAnsi="Tahoma" w:cs="Tahoma"/>
          <w:color w:val="000000"/>
          <w:sz w:val="22"/>
          <w:szCs w:val="22"/>
        </w:rPr>
        <w:tab/>
        <w:t>2.400</w:t>
      </w:r>
    </w:p>
    <w:tbl>
      <w:tblPr>
        <w:tblW w:w="10205" w:type="dxa"/>
        <w:tblLayout w:type="fixed"/>
        <w:tblCellMar>
          <w:left w:w="71" w:type="dxa"/>
          <w:right w:w="71" w:type="dxa"/>
        </w:tblCellMar>
        <w:tblLook w:val="04A0" w:firstRow="1" w:lastRow="0" w:firstColumn="1" w:lastColumn="0" w:noHBand="0" w:noVBand="1"/>
      </w:tblPr>
      <w:tblGrid>
        <w:gridCol w:w="3175"/>
        <w:gridCol w:w="7030"/>
      </w:tblGrid>
      <w:tr w:rsidR="00AB18E6">
        <w:tc>
          <w:tcPr>
            <w:tcW w:w="3175" w:type="dxa"/>
            <w:tcBorders>
              <w:top w:val="nil"/>
              <w:left w:val="nil"/>
              <w:bottom w:val="nil"/>
              <w:right w:val="nil"/>
            </w:tcBorders>
            <w:tcMar>
              <w:left w:w="71" w:type="dxa"/>
              <w:right w:w="71" w:type="dxa"/>
            </w:tcMar>
          </w:tcPr>
          <w:p w:rsidR="00AB18E6" w:rsidRDefault="009A1682">
            <w:pPr>
              <w:rPr>
                <w:rFonts w:ascii="Tahoma" w:eastAsia="Tahoma" w:hAnsi="Tahoma" w:cs="Tahoma"/>
                <w:color w:val="000000"/>
              </w:rPr>
            </w:pPr>
            <w:r>
              <w:rPr>
                <w:noProof/>
              </w:rPr>
              <w:drawing>
                <wp:inline distT="0" distB="0" distL="0" distR="0">
                  <wp:extent cx="1954530" cy="1954530"/>
                  <wp:effectExtent l="0" t="0" r="0" b="0"/>
                  <wp:docPr id="18" name="Grafik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4530" cy="19545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30" w:type="dxa"/>
            <w:tcBorders>
              <w:top w:val="nil"/>
              <w:left w:val="nil"/>
              <w:bottom w:val="nil"/>
              <w:right w:val="nil"/>
            </w:tcBorders>
            <w:tcMar>
              <w:left w:w="71" w:type="dxa"/>
              <w:right w:w="71" w:type="dxa"/>
            </w:tcMar>
          </w:tcPr>
          <w:p w:rsidR="00AB18E6" w:rsidRDefault="009A1682">
            <w:pPr>
              <w:rPr>
                <w:rFonts w:ascii="Tahoma" w:eastAsia="Tahoma" w:hAnsi="Tahoma" w:cs="Tahoma"/>
                <w:color w:val="000000"/>
              </w:rPr>
            </w:pP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 xml:space="preserve">Bestellmaß Breite/Höhe: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2015 mm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x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2400 mm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 xml:space="preserve">Summe gesamt Element: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2015 mm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 xml:space="preserve">Führungsschienensystem: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SE 39 KF / KF53V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 xml:space="preserve">Panzer Profil und Farbe: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37/8 Alu naturell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 xml:space="preserve">Antrieb T1: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Funkempfänger Elero Motor RolTop rechts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Kasten Art/-Größe: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171 Kasten geschlossen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 xml:space="preserve">Kasten außen: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9016M, Verkehrsweiß matt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 xml:space="preserve">Führungsschienen: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9016M, Verkehrsweiß matt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 xml:space="preserve">Endstab: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9016M, Verkehrsweiß matt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 xml:space="preserve">Kasten innen geschlossen: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9016M, Verkehrsweiß matt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 xml:space="preserve">Kabelaustritt Feld 1: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hinten seitlich oben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 xml:space="preserve">Motorkabellänge Teil 1: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5,0 m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</w:p>
          <w:p w:rsidR="00AB18E6" w:rsidRDefault="009A1682">
            <w:pPr>
              <w:rPr>
                <w:rFonts w:ascii="Tahoma" w:eastAsia="Tahoma" w:hAnsi="Tahoma" w:cs="Tahoma"/>
                <w:color w:val="000000"/>
              </w:rPr>
            </w:pP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Insektenschutz Teil 1: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kombinierter Schieberahmen mit Einfachlaufschiene 1 flügelig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 xml:space="preserve">Bohrung: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von vorne (13,5mm)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</w:p>
          <w:p w:rsidR="00AB18E6" w:rsidRDefault="009A1682">
            <w:pPr>
              <w:rPr>
                <w:rFonts w:ascii="Tahoma" w:eastAsia="Tahoma" w:hAnsi="Tahoma" w:cs="Tahoma"/>
                <w:color w:val="000000"/>
              </w:rPr>
            </w:pP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  <w:u w:val="single"/>
              </w:rPr>
              <w:t>kombinierter Schieberahmen mit Einfachlaufschiene 1 flügelig im Teil 1 Rollladen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Modell A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 xml:space="preserve">Montageart: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Laufsc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hiene mit einer Führungsebene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 xml:space="preserve">Stoßdichtung außen: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ohne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 xml:space="preserve">Flügelfarbe: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9016M, Verkehrsweiß matt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 xml:space="preserve">Laufschienenfarbe: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9016M, Verkehrsweiß matt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 xml:space="preserve">Griffseite: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links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 xml:space="preserve">Griffposition für: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Tür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 xml:space="preserve">Sprossenbearbeitung: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1 x waagrecht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 xml:space="preserve">Flügelteilung: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ein Flügel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Teilungsmaß von FS-Außenkante bis Flügelaußenkante: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1005 mm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 xml:space="preserve">Maß X (Flügelverkürzung auf Führung):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15 mm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 xml:space="preserve">Versatz rechts, Flügel 1: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18 mm,(25mm Bürste)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</w:r>
          </w:p>
          <w:p w:rsidR="00AB18E6" w:rsidRDefault="009A1682">
            <w:pPr>
              <w:rPr>
                <w:rFonts w:ascii="Tahoma" w:eastAsia="Tahoma" w:hAnsi="Tahoma" w:cs="Tahoma"/>
                <w:color w:val="000000"/>
              </w:rPr>
            </w:pP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Wichtige Information:</w:t>
            </w:r>
          </w:p>
          <w:p w:rsidR="00AB18E6" w:rsidRDefault="009A1682">
            <w:pPr>
              <w:rPr>
                <w:rFonts w:ascii="Tahoma" w:eastAsia="Tahoma" w:hAnsi="Tahoma" w:cs="Tahoma"/>
                <w:color w:val="000000"/>
              </w:rPr>
            </w:pP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>Bitte Teilungsmaß kontrollieren!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 xml:space="preserve">Info: Wenn der eingetragene Wert gelöscht wird, 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>wird das Standardmaß neu vorbelegt.</w:t>
            </w:r>
          </w:p>
        </w:tc>
      </w:tr>
    </w:tbl>
    <w:p w:rsidR="00AB18E6" w:rsidRDefault="00AB18E6">
      <w:pPr>
        <w:rPr>
          <w:rFonts w:ascii="Tahoma" w:eastAsia="Tahoma" w:hAnsi="Tahoma" w:cs="Tahoma"/>
          <w:color w:val="000000"/>
          <w:sz w:val="12"/>
          <w:szCs w:val="12"/>
        </w:rPr>
      </w:pPr>
    </w:p>
    <w:tbl>
      <w:tblPr>
        <w:tblW w:w="10203" w:type="dxa"/>
        <w:tblLayout w:type="fixed"/>
        <w:tblCellMar>
          <w:left w:w="71" w:type="dxa"/>
          <w:right w:w="71" w:type="dxa"/>
        </w:tblCellMar>
        <w:tblLook w:val="04A0" w:firstRow="1" w:lastRow="0" w:firstColumn="1" w:lastColumn="0" w:noHBand="0" w:noVBand="1"/>
      </w:tblPr>
      <w:tblGrid>
        <w:gridCol w:w="1247"/>
        <w:gridCol w:w="1020"/>
        <w:gridCol w:w="907"/>
        <w:gridCol w:w="3855"/>
        <w:gridCol w:w="1587"/>
        <w:gridCol w:w="1587"/>
      </w:tblGrid>
      <w:tr w:rsidR="00AB18E6"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tcMar>
              <w:left w:w="71" w:type="dxa"/>
              <w:right w:w="71" w:type="dxa"/>
            </w:tcMar>
          </w:tcPr>
          <w:p w:rsidR="00AB18E6" w:rsidRDefault="009A168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>7  KÜ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tcMar>
              <w:left w:w="71" w:type="dxa"/>
              <w:right w:w="71" w:type="dxa"/>
            </w:tcMar>
          </w:tcPr>
          <w:p w:rsidR="00AB18E6" w:rsidRDefault="009A1682">
            <w:pPr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>1,00</w:t>
            </w:r>
          </w:p>
        </w:tc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tcMar>
              <w:left w:w="71" w:type="dxa"/>
              <w:right w:w="71" w:type="dxa"/>
            </w:tcMar>
          </w:tcPr>
          <w:p w:rsidR="00AB18E6" w:rsidRDefault="009A168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>Stk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tcMar>
              <w:left w:w="71" w:type="dxa"/>
              <w:right w:w="71" w:type="dxa"/>
            </w:tcMar>
          </w:tcPr>
          <w:p w:rsidR="00AB18E6" w:rsidRDefault="009A168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ahoma" w:eastAsia="Tahoma" w:hAnsi="Tahoma" w:cs="Tahoma"/>
                <w:sz w:val="22"/>
                <w:szCs w:val="22"/>
              </w:rPr>
              <w:t>Voro Sicht 1teilig</w:t>
            </w:r>
          </w:p>
        </w:tc>
        <w:tc>
          <w:tcPr>
            <w:tcW w:w="1587" w:type="dxa"/>
            <w:tcBorders>
              <w:top w:val="nil"/>
              <w:left w:val="nil"/>
              <w:bottom w:val="nil"/>
              <w:right w:val="nil"/>
            </w:tcBorders>
            <w:tcMar>
              <w:left w:w="71" w:type="dxa"/>
              <w:right w:w="71" w:type="dxa"/>
            </w:tcMar>
          </w:tcPr>
          <w:p w:rsidR="00AB18E6" w:rsidRDefault="009A1682">
            <w:pPr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>586,00</w:t>
            </w:r>
          </w:p>
        </w:tc>
        <w:tc>
          <w:tcPr>
            <w:tcW w:w="1587" w:type="dxa"/>
            <w:tcBorders>
              <w:top w:val="nil"/>
              <w:left w:val="nil"/>
              <w:bottom w:val="nil"/>
              <w:right w:val="nil"/>
            </w:tcBorders>
            <w:tcMar>
              <w:left w:w="71" w:type="dxa"/>
              <w:right w:w="71" w:type="dxa"/>
            </w:tcMar>
          </w:tcPr>
          <w:p w:rsidR="00AB18E6" w:rsidRDefault="009A1682">
            <w:pPr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>586,00</w:t>
            </w:r>
          </w:p>
        </w:tc>
      </w:tr>
    </w:tbl>
    <w:p w:rsidR="00AB18E6" w:rsidRDefault="009A1682">
      <w:pPr>
        <w:tabs>
          <w:tab w:val="left" w:pos="3168"/>
          <w:tab w:val="left" w:pos="4524"/>
          <w:tab w:val="left" w:pos="5885"/>
          <w:tab w:val="left" w:pos="7245"/>
        </w:tabs>
        <w:ind w:right="-3243"/>
        <w:rPr>
          <w:rFonts w:ascii="Times New Roman" w:eastAsia="Times New Roman" w:hAnsi="Times New Roman" w:cs="Times New Roman"/>
        </w:rPr>
      </w:pPr>
      <w:r>
        <w:rPr>
          <w:rFonts w:ascii="Tahoma" w:eastAsia="Tahoma" w:hAnsi="Tahoma" w:cs="Tahoma"/>
          <w:color w:val="000000"/>
          <w:sz w:val="22"/>
          <w:szCs w:val="22"/>
        </w:rPr>
        <w:tab/>
        <w:t>Breite</w:t>
      </w:r>
      <w:r>
        <w:rPr>
          <w:rFonts w:ascii="Tahoma" w:eastAsia="Tahoma" w:hAnsi="Tahoma" w:cs="Tahoma"/>
          <w:color w:val="000000"/>
          <w:sz w:val="22"/>
          <w:szCs w:val="22"/>
        </w:rPr>
        <w:tab/>
        <w:t>918</w:t>
      </w:r>
      <w:r>
        <w:rPr>
          <w:rFonts w:ascii="Tahoma" w:eastAsia="Tahoma" w:hAnsi="Tahoma" w:cs="Tahoma"/>
          <w:color w:val="000000"/>
          <w:sz w:val="22"/>
          <w:szCs w:val="22"/>
        </w:rPr>
        <w:tab/>
        <w:t>Höhe</w:t>
      </w:r>
      <w:r>
        <w:rPr>
          <w:rFonts w:ascii="Tahoma" w:eastAsia="Tahoma" w:hAnsi="Tahoma" w:cs="Tahoma"/>
          <w:color w:val="000000"/>
          <w:sz w:val="22"/>
          <w:szCs w:val="22"/>
        </w:rPr>
        <w:tab/>
        <w:t>1.210</w:t>
      </w:r>
    </w:p>
    <w:tbl>
      <w:tblPr>
        <w:tblW w:w="10205" w:type="dxa"/>
        <w:tblLayout w:type="fixed"/>
        <w:tblCellMar>
          <w:left w:w="71" w:type="dxa"/>
          <w:right w:w="71" w:type="dxa"/>
        </w:tblCellMar>
        <w:tblLook w:val="04A0" w:firstRow="1" w:lastRow="0" w:firstColumn="1" w:lastColumn="0" w:noHBand="0" w:noVBand="1"/>
      </w:tblPr>
      <w:tblGrid>
        <w:gridCol w:w="3175"/>
        <w:gridCol w:w="7030"/>
      </w:tblGrid>
      <w:tr w:rsidR="00AB18E6">
        <w:tc>
          <w:tcPr>
            <w:tcW w:w="3175" w:type="dxa"/>
            <w:tcBorders>
              <w:top w:val="nil"/>
              <w:left w:val="nil"/>
              <w:bottom w:val="nil"/>
              <w:right w:val="nil"/>
            </w:tcBorders>
            <w:tcMar>
              <w:left w:w="71" w:type="dxa"/>
              <w:right w:w="71" w:type="dxa"/>
            </w:tcMar>
          </w:tcPr>
          <w:p w:rsidR="00AB18E6" w:rsidRDefault="009A1682">
            <w:pPr>
              <w:rPr>
                <w:rFonts w:ascii="Tahoma" w:eastAsia="Tahoma" w:hAnsi="Tahoma" w:cs="Tahoma"/>
                <w:color w:val="000000"/>
              </w:rPr>
            </w:pPr>
            <w:r>
              <w:rPr>
                <w:noProof/>
              </w:rPr>
              <w:drawing>
                <wp:inline distT="0" distB="0" distL="0" distR="0">
                  <wp:extent cx="1954530" cy="1954530"/>
                  <wp:effectExtent l="0" t="0" r="0" b="0"/>
                  <wp:docPr id="19" name="Grafik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4530" cy="19545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30" w:type="dxa"/>
            <w:tcBorders>
              <w:top w:val="nil"/>
              <w:left w:val="nil"/>
              <w:bottom w:val="nil"/>
              <w:right w:val="nil"/>
            </w:tcBorders>
            <w:tcMar>
              <w:left w:w="71" w:type="dxa"/>
              <w:right w:w="71" w:type="dxa"/>
            </w:tcMar>
          </w:tcPr>
          <w:p w:rsidR="00AB18E6" w:rsidRDefault="009A1682">
            <w:pPr>
              <w:rPr>
                <w:rFonts w:ascii="Tahoma" w:eastAsia="Tahoma" w:hAnsi="Tahoma" w:cs="Tahoma"/>
                <w:color w:val="000000"/>
              </w:rPr>
            </w:pP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 xml:space="preserve">Bestellmaß Breite/Höhe: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918 mm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x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1210 mm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 xml:space="preserve">Summe gesamt Element: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918 mm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 xml:space="preserve">Führungsschienensystem: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S 64 / KD53V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 xml:space="preserve">Panzer Profil und Farbe: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37/8 Alu naturell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 xml:space="preserve">Antrieb T1: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Funkempfänger Elero Motor RolTop links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 xml:space="preserve">Kasten Art/-Größe: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141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 xml:space="preserve">Kasten außen: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9016M, Verkehrsweiß matt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 xml:space="preserve">Führungsschienen: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9016M, Verkehrsweiß matt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 xml:space="preserve">Endstab: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9016M, Verkehrsweiß matt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 xml:space="preserve">Kabelaustritt Feld 1: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hinten seitlich oben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 xml:space="preserve">Motorkabellänge Teil 1: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3,0 m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</w:p>
          <w:p w:rsidR="00AB18E6" w:rsidRDefault="009A1682">
            <w:pPr>
              <w:rPr>
                <w:rFonts w:ascii="Tahoma" w:eastAsia="Tahoma" w:hAnsi="Tahoma" w:cs="Tahoma"/>
                <w:color w:val="000000"/>
              </w:rPr>
            </w:pP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Insektenschutz Teil 1: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kombiniertes Rollo 1 teilig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 xml:space="preserve">Bohrung: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von vorne (13,5mm)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</w:p>
          <w:p w:rsidR="00AB18E6" w:rsidRDefault="009A1682">
            <w:pPr>
              <w:rPr>
                <w:rFonts w:ascii="Tahoma" w:eastAsia="Tahoma" w:hAnsi="Tahoma" w:cs="Tahoma"/>
                <w:color w:val="000000"/>
              </w:rPr>
            </w:pP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  <w:u w:val="single"/>
              </w:rPr>
              <w:t>kombiniertes Rollo 1 teilig im Teil 1 Rollladen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 xml:space="preserve">X-Maß: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50 mm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 xml:space="preserve">Kastenfarbe: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9016M, Verkehrsweiß matt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 xml:space="preserve">Führungsschienenfarbe: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9016M, Verkehrswei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ß matt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 xml:space="preserve">Griffleistenfarbe: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9016M, Verkehrsweiß matt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Bürste zum Stock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 xml:space="preserve">Bürste nach unten: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keine Bürste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  <w:t xml:space="preserve">Rollo Verkürzung unten: </w:t>
            </w:r>
            <w:r>
              <w:rPr>
                <w:rFonts w:ascii="Tahoma" w:eastAsia="Tahoma" w:hAnsi="Tahoma" w:cs="Tahoma"/>
                <w:b/>
                <w:color w:val="000000"/>
                <w:sz w:val="22"/>
                <w:szCs w:val="22"/>
              </w:rPr>
              <w:t>0 mm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br/>
            </w:r>
          </w:p>
        </w:tc>
      </w:tr>
    </w:tbl>
    <w:p w:rsidR="00AB18E6" w:rsidRDefault="00AB18E6">
      <w:pPr>
        <w:rPr>
          <w:rFonts w:ascii="Tahoma" w:eastAsia="Tahoma" w:hAnsi="Tahoma" w:cs="Tahoma"/>
          <w:color w:val="000000"/>
          <w:sz w:val="12"/>
          <w:szCs w:val="12"/>
        </w:rPr>
      </w:pPr>
    </w:p>
    <w:tbl>
      <w:tblPr>
        <w:tblW w:w="10203" w:type="dxa"/>
        <w:tblLayout w:type="fixed"/>
        <w:tblCellMar>
          <w:left w:w="71" w:type="dxa"/>
          <w:right w:w="71" w:type="dxa"/>
        </w:tblCellMar>
        <w:tblLook w:val="04A0" w:firstRow="1" w:lastRow="0" w:firstColumn="1" w:lastColumn="0" w:noHBand="0" w:noVBand="1"/>
      </w:tblPr>
      <w:tblGrid>
        <w:gridCol w:w="1246"/>
        <w:gridCol w:w="1020"/>
        <w:gridCol w:w="908"/>
        <w:gridCol w:w="3854"/>
        <w:gridCol w:w="1587"/>
        <w:gridCol w:w="1588"/>
      </w:tblGrid>
      <w:tr w:rsidR="00AB18E6"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tcMar>
              <w:left w:w="71" w:type="dxa"/>
              <w:right w:w="71" w:type="dxa"/>
            </w:tcMar>
          </w:tcPr>
          <w:p w:rsidR="00AB18E6" w:rsidRDefault="009A168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tcMar>
              <w:left w:w="71" w:type="dxa"/>
              <w:right w:w="71" w:type="dxa"/>
            </w:tcMar>
          </w:tcPr>
          <w:p w:rsidR="00AB18E6" w:rsidRDefault="009A1682">
            <w:pPr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>1,00</w:t>
            </w:r>
          </w:p>
        </w:tc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tcMar>
              <w:left w:w="71" w:type="dxa"/>
              <w:right w:w="71" w:type="dxa"/>
            </w:tcMar>
          </w:tcPr>
          <w:p w:rsidR="00AB18E6" w:rsidRDefault="009A168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>Stk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tcMar>
              <w:left w:w="71" w:type="dxa"/>
              <w:right w:w="71" w:type="dxa"/>
            </w:tcMar>
          </w:tcPr>
          <w:p w:rsidR="00AB18E6" w:rsidRDefault="009A168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ahoma" w:eastAsia="Tahoma" w:hAnsi="Tahoma" w:cs="Tahoma"/>
                <w:sz w:val="22"/>
                <w:szCs w:val="22"/>
              </w:rPr>
              <w:t>7500027W TempoTel 2 10+1 Befehl mit Zeitschaltuhr alpinweiss</w:t>
            </w:r>
          </w:p>
        </w:tc>
        <w:tc>
          <w:tcPr>
            <w:tcW w:w="1587" w:type="dxa"/>
            <w:tcBorders>
              <w:top w:val="nil"/>
              <w:left w:val="nil"/>
              <w:bottom w:val="nil"/>
              <w:right w:val="nil"/>
            </w:tcBorders>
            <w:tcMar>
              <w:left w:w="71" w:type="dxa"/>
              <w:right w:w="71" w:type="dxa"/>
            </w:tcMar>
          </w:tcPr>
          <w:p w:rsidR="00AB18E6" w:rsidRDefault="009A1682">
            <w:pPr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>118,00</w:t>
            </w:r>
          </w:p>
        </w:tc>
        <w:tc>
          <w:tcPr>
            <w:tcW w:w="1587" w:type="dxa"/>
            <w:tcBorders>
              <w:top w:val="nil"/>
              <w:left w:val="nil"/>
              <w:bottom w:val="nil"/>
              <w:right w:val="nil"/>
            </w:tcBorders>
            <w:tcMar>
              <w:left w:w="71" w:type="dxa"/>
              <w:right w:w="71" w:type="dxa"/>
            </w:tcMar>
          </w:tcPr>
          <w:p w:rsidR="00AB18E6" w:rsidRDefault="009A1682">
            <w:pPr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>118,00</w:t>
            </w:r>
          </w:p>
        </w:tc>
      </w:tr>
      <w:tr w:rsidR="00AB18E6">
        <w:tc>
          <w:tcPr>
            <w:tcW w:w="3175" w:type="dxa"/>
            <w:gridSpan w:val="3"/>
            <w:tcBorders>
              <w:top w:val="nil"/>
              <w:left w:val="nil"/>
              <w:bottom w:val="nil"/>
              <w:right w:val="nil"/>
            </w:tcBorders>
            <w:tcMar>
              <w:left w:w="71" w:type="dxa"/>
              <w:right w:w="71" w:type="dxa"/>
            </w:tcMar>
          </w:tcPr>
          <w:p w:rsidR="00AB18E6" w:rsidRDefault="00AB18E6">
            <w:pPr>
              <w:rPr>
                <w:rFonts w:ascii="Tahoma" w:eastAsia="Tahoma" w:hAnsi="Tahoma" w:cs="Tahoma"/>
                <w:color w:val="000000"/>
              </w:rPr>
            </w:pPr>
          </w:p>
        </w:tc>
        <w:tc>
          <w:tcPr>
            <w:tcW w:w="7030" w:type="dxa"/>
            <w:gridSpan w:val="3"/>
            <w:tcBorders>
              <w:top w:val="nil"/>
              <w:left w:val="nil"/>
              <w:bottom w:val="nil"/>
              <w:right w:val="nil"/>
            </w:tcBorders>
            <w:tcMar>
              <w:left w:w="71" w:type="dxa"/>
              <w:right w:w="71" w:type="dxa"/>
            </w:tcMar>
          </w:tcPr>
          <w:p w:rsidR="00AB18E6" w:rsidRDefault="009A168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>* Display-Handsender</w:t>
            </w:r>
          </w:p>
          <w:p w:rsidR="00AB18E6" w:rsidRDefault="009A168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>* 10 Einzelkanäle, 2 Gruppenkanäle + 1 Zentralkanal</w:t>
            </w:r>
          </w:p>
          <w:p w:rsidR="00AB18E6" w:rsidRDefault="009A168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>* Status-LED-Anzeige</w:t>
            </w:r>
          </w:p>
          <w:p w:rsidR="00AB18E6" w:rsidRDefault="009A168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>* Select-Taste für Hand-/Auto-Umschaltung mit LED-Anzeige und Display-Klartext</w:t>
            </w:r>
          </w:p>
          <w:p w:rsidR="00AB18E6" w:rsidRDefault="009A168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>* Beleuchtete Display-Menüführung</w:t>
            </w:r>
          </w:p>
          <w:p w:rsidR="00AB18E6" w:rsidRDefault="009A168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>* Komfortable Bedienung und Kanalwahl per Joystick</w:t>
            </w:r>
          </w:p>
          <w:p w:rsidR="00AB18E6" w:rsidRDefault="009A168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 xml:space="preserve">* Mehrere Sprachen </w:t>
            </w: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>wählbar</w:t>
            </w:r>
          </w:p>
          <w:p w:rsidR="00AB18E6" w:rsidRDefault="009A168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>* Astro- und Urlaubsprogramm; Tages- und Wochenschaltprogramm</w:t>
            </w:r>
          </w:p>
          <w:p w:rsidR="00AB18E6" w:rsidRDefault="009A168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>* Handelsübliche Batterien</w:t>
            </w:r>
          </w:p>
          <w:p w:rsidR="00AB18E6" w:rsidRDefault="00AB18E6">
            <w:pPr>
              <w:rPr>
                <w:rFonts w:ascii="Tahoma" w:eastAsia="Tahoma" w:hAnsi="Tahoma" w:cs="Tahoma"/>
                <w:color w:val="000000"/>
              </w:rPr>
            </w:pPr>
          </w:p>
        </w:tc>
      </w:tr>
    </w:tbl>
    <w:p w:rsidR="00AB18E6" w:rsidRDefault="00AB18E6">
      <w:pPr>
        <w:rPr>
          <w:rFonts w:ascii="Tahoma" w:eastAsia="Tahoma" w:hAnsi="Tahoma" w:cs="Tahoma"/>
          <w:color w:val="000000"/>
          <w:sz w:val="12"/>
          <w:szCs w:val="12"/>
        </w:rPr>
      </w:pPr>
    </w:p>
    <w:tbl>
      <w:tblPr>
        <w:tblW w:w="10203" w:type="dxa"/>
        <w:tblLayout w:type="fixed"/>
        <w:tblCellMar>
          <w:left w:w="71" w:type="dxa"/>
          <w:right w:w="71" w:type="dxa"/>
        </w:tblCellMar>
        <w:tblLook w:val="04A0" w:firstRow="1" w:lastRow="0" w:firstColumn="1" w:lastColumn="0" w:noHBand="0" w:noVBand="1"/>
      </w:tblPr>
      <w:tblGrid>
        <w:gridCol w:w="1247"/>
        <w:gridCol w:w="1020"/>
        <w:gridCol w:w="907"/>
        <w:gridCol w:w="3855"/>
        <w:gridCol w:w="1587"/>
        <w:gridCol w:w="1587"/>
      </w:tblGrid>
      <w:tr w:rsidR="00AB18E6"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tcMar>
              <w:left w:w="71" w:type="dxa"/>
              <w:right w:w="71" w:type="dxa"/>
            </w:tcMar>
          </w:tcPr>
          <w:p w:rsidR="00AB18E6" w:rsidRDefault="009A168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>9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tcMar>
              <w:left w:w="71" w:type="dxa"/>
              <w:right w:w="71" w:type="dxa"/>
            </w:tcMar>
          </w:tcPr>
          <w:p w:rsidR="00AB18E6" w:rsidRDefault="00AB18E6">
            <w:pPr>
              <w:jc w:val="right"/>
              <w:rPr>
                <w:rFonts w:ascii="Tahoma" w:eastAsia="Tahoma" w:hAnsi="Tahoma" w:cs="Tahoma"/>
                <w:color w:val="000000"/>
                <w:sz w:val="22"/>
                <w:szCs w:val="22"/>
              </w:rPr>
            </w:pPr>
          </w:p>
          <w:p w:rsidR="003B0821" w:rsidRDefault="003B0821">
            <w:pPr>
              <w:jc w:val="right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tcMar>
              <w:left w:w="71" w:type="dxa"/>
              <w:right w:w="71" w:type="dxa"/>
            </w:tcMar>
          </w:tcPr>
          <w:p w:rsidR="00AB18E6" w:rsidRDefault="00AB18E6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tcMar>
              <w:left w:w="71" w:type="dxa"/>
              <w:right w:w="71" w:type="dxa"/>
            </w:tcMar>
          </w:tcPr>
          <w:p w:rsidR="00AB18E6" w:rsidRDefault="009A1682">
            <w:pPr>
              <w:rPr>
                <w:rFonts w:ascii="Tahoma" w:eastAsia="Tahoma" w:hAnsi="Tahoma" w:cs="Tahoma"/>
                <w:sz w:val="22"/>
                <w:szCs w:val="22"/>
              </w:rPr>
            </w:pPr>
            <w:r>
              <w:rPr>
                <w:rFonts w:ascii="Tahoma" w:eastAsia="Tahoma" w:hAnsi="Tahoma" w:cs="Tahoma"/>
                <w:sz w:val="22"/>
                <w:szCs w:val="22"/>
              </w:rPr>
              <w:t>Fachgerechte Rolladenmontage</w:t>
            </w:r>
          </w:p>
          <w:p w:rsidR="003B0821" w:rsidRDefault="003B0821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ahoma" w:eastAsia="Tahoma" w:hAnsi="Tahoma" w:cs="Tahoma"/>
                <w:sz w:val="22"/>
                <w:szCs w:val="22"/>
              </w:rPr>
              <w:t>( inkl. Elektr. Anschlüsse )</w:t>
            </w:r>
          </w:p>
        </w:tc>
        <w:tc>
          <w:tcPr>
            <w:tcW w:w="1587" w:type="dxa"/>
            <w:tcBorders>
              <w:top w:val="nil"/>
              <w:left w:val="nil"/>
              <w:bottom w:val="nil"/>
              <w:right w:val="nil"/>
            </w:tcBorders>
            <w:tcMar>
              <w:left w:w="71" w:type="dxa"/>
              <w:right w:w="71" w:type="dxa"/>
            </w:tcMar>
          </w:tcPr>
          <w:p w:rsidR="00AB18E6" w:rsidRDefault="00AB18E6">
            <w:pPr>
              <w:jc w:val="right"/>
              <w:rPr>
                <w:rFonts w:ascii="Tahoma" w:eastAsia="Tahoma" w:hAnsi="Tahoma" w:cs="Tahoma"/>
                <w:color w:val="000000"/>
                <w:sz w:val="22"/>
                <w:szCs w:val="22"/>
              </w:rPr>
            </w:pPr>
          </w:p>
          <w:p w:rsidR="003B0821" w:rsidRDefault="003B0821">
            <w:pPr>
              <w:jc w:val="right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87" w:type="dxa"/>
            <w:tcBorders>
              <w:top w:val="nil"/>
              <w:left w:val="nil"/>
              <w:bottom w:val="nil"/>
              <w:right w:val="nil"/>
            </w:tcBorders>
            <w:tcMar>
              <w:left w:w="71" w:type="dxa"/>
              <w:right w:w="71" w:type="dxa"/>
            </w:tcMar>
          </w:tcPr>
          <w:p w:rsidR="00AB18E6" w:rsidRDefault="009A1682">
            <w:pPr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ahoma" w:eastAsia="Tahoma" w:hAnsi="Tahoma" w:cs="Tahoma"/>
                <w:color w:val="000000"/>
                <w:sz w:val="22"/>
                <w:szCs w:val="22"/>
              </w:rPr>
              <w:t>400,00</w:t>
            </w:r>
          </w:p>
        </w:tc>
      </w:tr>
    </w:tbl>
    <w:p w:rsidR="00AB18E6" w:rsidRDefault="00AB18E6">
      <w:pPr>
        <w:rPr>
          <w:rFonts w:ascii="Tahoma" w:eastAsia="Tahoma" w:hAnsi="Tahoma" w:cs="Tahoma"/>
          <w:color w:val="000000"/>
          <w:sz w:val="16"/>
          <w:szCs w:val="16"/>
        </w:rPr>
      </w:pPr>
    </w:p>
    <w:p w:rsidR="00AB18E6" w:rsidRDefault="009A1682">
      <w:pPr>
        <w:tabs>
          <w:tab w:val="right" w:pos="10046"/>
          <w:tab w:val="left" w:pos="10188"/>
        </w:tabs>
        <w:rPr>
          <w:rFonts w:ascii="Times New Roman" w:eastAsia="Times New Roman" w:hAnsi="Times New Roman" w:cs="Times New Roman"/>
        </w:rPr>
      </w:pPr>
      <w:r>
        <w:rPr>
          <w:rFonts w:ascii="Tahoma" w:eastAsia="Tahoma" w:hAnsi="Tahoma" w:cs="Tahoma"/>
          <w:b/>
          <w:color w:val="000000"/>
          <w:sz w:val="12"/>
          <w:szCs w:val="12"/>
        </w:rPr>
        <w:tab/>
        <w:t>________________________</w:t>
      </w:r>
      <w:r>
        <w:rPr>
          <w:rFonts w:ascii="Tahoma" w:eastAsia="Tahoma" w:hAnsi="Tahoma" w:cs="Tahoma"/>
          <w:b/>
          <w:color w:val="000000"/>
          <w:sz w:val="12"/>
          <w:szCs w:val="12"/>
        </w:rPr>
        <w:tab/>
      </w:r>
    </w:p>
    <w:p w:rsidR="00AB18E6" w:rsidRDefault="009A1682">
      <w:pPr>
        <w:tabs>
          <w:tab w:val="left" w:pos="3168"/>
          <w:tab w:val="right" w:pos="10026"/>
          <w:tab w:val="left" w:pos="10196"/>
        </w:tabs>
        <w:ind w:right="-8079"/>
        <w:rPr>
          <w:rFonts w:ascii="Times New Roman" w:eastAsia="Times New Roman" w:hAnsi="Times New Roman" w:cs="Times New Roman"/>
        </w:rPr>
      </w:pPr>
      <w:r>
        <w:rPr>
          <w:rFonts w:ascii="Tahoma" w:eastAsia="Tahoma" w:hAnsi="Tahoma" w:cs="Tahoma"/>
          <w:color w:val="000000"/>
          <w:sz w:val="22"/>
          <w:szCs w:val="22"/>
        </w:rPr>
        <w:tab/>
      </w:r>
      <w:r>
        <w:rPr>
          <w:rFonts w:ascii="Tahoma" w:eastAsia="Tahoma" w:hAnsi="Tahoma" w:cs="Tahoma"/>
          <w:b/>
          <w:color w:val="000000"/>
          <w:sz w:val="22"/>
          <w:szCs w:val="22"/>
        </w:rPr>
        <w:t>Zwischensumme</w:t>
      </w:r>
      <w:r w:rsidR="003B0821">
        <w:rPr>
          <w:rFonts w:ascii="Tahoma" w:eastAsia="Tahoma" w:hAnsi="Tahoma" w:cs="Tahoma"/>
          <w:b/>
          <w:color w:val="000000"/>
          <w:sz w:val="22"/>
          <w:szCs w:val="22"/>
        </w:rPr>
        <w:t xml:space="preserve"> Netto</w:t>
      </w:r>
      <w:r>
        <w:rPr>
          <w:rFonts w:ascii="Tahoma" w:eastAsia="Tahoma" w:hAnsi="Tahoma" w:cs="Tahoma"/>
          <w:color w:val="000000"/>
          <w:sz w:val="22"/>
          <w:szCs w:val="22"/>
        </w:rPr>
        <w:tab/>
        <w:t>5.200,02</w:t>
      </w:r>
      <w:r>
        <w:rPr>
          <w:rFonts w:ascii="Tahoma" w:eastAsia="Tahoma" w:hAnsi="Tahoma" w:cs="Tahoma"/>
          <w:color w:val="000000"/>
          <w:sz w:val="22"/>
          <w:szCs w:val="22"/>
        </w:rPr>
        <w:tab/>
      </w:r>
    </w:p>
    <w:p w:rsidR="00AB18E6" w:rsidRDefault="009A1682">
      <w:pPr>
        <w:tabs>
          <w:tab w:val="decimal" w:pos="3675"/>
          <w:tab w:val="left" w:pos="4525"/>
          <w:tab w:val="right" w:pos="10024"/>
          <w:tab w:val="left" w:pos="10194"/>
        </w:tabs>
        <w:rPr>
          <w:rFonts w:ascii="Times New Roman" w:eastAsia="Times New Roman" w:hAnsi="Times New Roman" w:cs="Times New Roman"/>
        </w:rPr>
      </w:pPr>
      <w:r>
        <w:rPr>
          <w:rFonts w:ascii="Tahoma" w:eastAsia="Tahoma" w:hAnsi="Tahoma" w:cs="Tahoma"/>
          <w:color w:val="000000"/>
          <w:sz w:val="22"/>
          <w:szCs w:val="22"/>
        </w:rPr>
        <w:tab/>
        <w:t>20,00 %</w:t>
      </w:r>
      <w:r>
        <w:rPr>
          <w:rFonts w:ascii="Tahoma" w:eastAsia="Tahoma" w:hAnsi="Tahoma" w:cs="Tahoma"/>
          <w:color w:val="000000"/>
          <w:sz w:val="22"/>
          <w:szCs w:val="22"/>
        </w:rPr>
        <w:tab/>
        <w:t>Mehrwertsteuer</w:t>
      </w:r>
      <w:r>
        <w:rPr>
          <w:rFonts w:ascii="Tahoma" w:eastAsia="Tahoma" w:hAnsi="Tahoma" w:cs="Tahoma"/>
          <w:color w:val="000000"/>
          <w:sz w:val="22"/>
          <w:szCs w:val="22"/>
        </w:rPr>
        <w:tab/>
        <w:t>1.040,00</w:t>
      </w:r>
      <w:r>
        <w:rPr>
          <w:rFonts w:ascii="Tahoma" w:eastAsia="Tahoma" w:hAnsi="Tahoma" w:cs="Tahoma"/>
          <w:color w:val="000000"/>
          <w:sz w:val="22"/>
          <w:szCs w:val="22"/>
        </w:rPr>
        <w:tab/>
      </w:r>
    </w:p>
    <w:p w:rsidR="00AB18E6" w:rsidRDefault="009A1682">
      <w:pPr>
        <w:tabs>
          <w:tab w:val="right" w:pos="10008"/>
        </w:tabs>
        <w:rPr>
          <w:rFonts w:ascii="Times New Roman" w:eastAsia="Times New Roman" w:hAnsi="Times New Roman" w:cs="Times New Roman"/>
        </w:rPr>
      </w:pPr>
      <w:r>
        <w:rPr>
          <w:rFonts w:ascii="Tahoma" w:eastAsia="Tahoma" w:hAnsi="Tahoma" w:cs="Tahoma"/>
          <w:b/>
          <w:color w:val="000000"/>
          <w:sz w:val="12"/>
          <w:szCs w:val="12"/>
        </w:rPr>
        <w:tab/>
        <w:t>________________________</w:t>
      </w:r>
      <w:r>
        <w:rPr>
          <w:rFonts w:ascii="Tahoma" w:eastAsia="Tahoma" w:hAnsi="Tahoma" w:cs="Tahoma"/>
          <w:b/>
          <w:color w:val="000000"/>
          <w:sz w:val="12"/>
          <w:szCs w:val="12"/>
        </w:rPr>
        <w:tab/>
      </w:r>
    </w:p>
    <w:p w:rsidR="00AB18E6" w:rsidRDefault="009A1682">
      <w:pPr>
        <w:tabs>
          <w:tab w:val="left" w:pos="3168"/>
          <w:tab w:val="right" w:pos="10028"/>
          <w:tab w:val="left" w:pos="10198"/>
        </w:tabs>
        <w:ind w:right="-8079"/>
        <w:rPr>
          <w:rFonts w:ascii="Times New Roman" w:eastAsia="Times New Roman" w:hAnsi="Times New Roman" w:cs="Times New Roman"/>
        </w:rPr>
      </w:pPr>
      <w:r>
        <w:rPr>
          <w:rFonts w:ascii="Tahoma" w:eastAsia="Tahoma" w:hAnsi="Tahoma" w:cs="Tahoma"/>
          <w:color w:val="000000"/>
          <w:position w:val="6"/>
          <w:sz w:val="22"/>
          <w:szCs w:val="22"/>
        </w:rPr>
        <w:tab/>
      </w:r>
      <w:r>
        <w:rPr>
          <w:rFonts w:ascii="Tahoma" w:eastAsia="Tahoma" w:hAnsi="Tahoma" w:cs="Tahoma"/>
          <w:b/>
          <w:color w:val="000000"/>
          <w:sz w:val="22"/>
          <w:szCs w:val="22"/>
        </w:rPr>
        <w:t>Gesamtsumme</w:t>
      </w:r>
      <w:r>
        <w:rPr>
          <w:rFonts w:ascii="Tahoma" w:eastAsia="Tahoma" w:hAnsi="Tahoma" w:cs="Tahoma"/>
          <w:color w:val="000000"/>
          <w:sz w:val="22"/>
          <w:szCs w:val="22"/>
        </w:rPr>
        <w:tab/>
      </w:r>
      <w:r>
        <w:rPr>
          <w:rFonts w:ascii="Tahoma" w:eastAsia="Tahoma" w:hAnsi="Tahoma" w:cs="Tahoma"/>
          <w:b/>
          <w:color w:val="000000"/>
          <w:sz w:val="22"/>
          <w:szCs w:val="22"/>
        </w:rPr>
        <w:t>6.240,02</w:t>
      </w:r>
      <w:r>
        <w:rPr>
          <w:rFonts w:ascii="Tahoma" w:eastAsia="Tahoma" w:hAnsi="Tahoma" w:cs="Tahoma"/>
          <w:b/>
          <w:color w:val="000000"/>
          <w:sz w:val="22"/>
          <w:szCs w:val="22"/>
        </w:rPr>
        <w:tab/>
      </w:r>
    </w:p>
    <w:p w:rsidR="00AB18E6" w:rsidRDefault="009A1682">
      <w:pPr>
        <w:tabs>
          <w:tab w:val="right" w:pos="10048"/>
          <w:tab w:val="left" w:pos="10190"/>
        </w:tabs>
        <w:rPr>
          <w:rFonts w:ascii="Times New Roman" w:eastAsia="Times New Roman" w:hAnsi="Times New Roman" w:cs="Times New Roman"/>
        </w:rPr>
      </w:pPr>
      <w:r>
        <w:rPr>
          <w:rFonts w:ascii="Tahoma" w:eastAsia="Tahoma" w:hAnsi="Tahoma" w:cs="Tahoma"/>
          <w:color w:val="000000"/>
          <w:sz w:val="22"/>
          <w:szCs w:val="22"/>
        </w:rPr>
        <w:tab/>
        <w:t>============</w:t>
      </w:r>
      <w:r>
        <w:rPr>
          <w:rFonts w:ascii="Tahoma" w:eastAsia="Tahoma" w:hAnsi="Tahoma" w:cs="Tahoma"/>
          <w:color w:val="000000"/>
          <w:sz w:val="22"/>
          <w:szCs w:val="22"/>
        </w:rPr>
        <w:tab/>
      </w:r>
    </w:p>
    <w:p w:rsidR="00AB18E6" w:rsidRDefault="00AB18E6">
      <w:pPr>
        <w:tabs>
          <w:tab w:val="left" w:pos="17856"/>
        </w:tabs>
        <w:ind w:right="-3816"/>
        <w:rPr>
          <w:rFonts w:ascii="Times New Roman" w:eastAsia="Times New Roman" w:hAnsi="Times New Roman" w:cs="Times New Roman"/>
        </w:rPr>
      </w:pPr>
    </w:p>
    <w:p w:rsidR="00AB18E6" w:rsidRDefault="00AB18E6">
      <w:pPr>
        <w:rPr>
          <w:rFonts w:ascii="Tahoma" w:eastAsia="Tahoma" w:hAnsi="Tahoma" w:cs="Tahoma"/>
          <w:color w:val="000000"/>
          <w:sz w:val="16"/>
          <w:szCs w:val="16"/>
        </w:rPr>
      </w:pPr>
    </w:p>
    <w:p w:rsidR="00AB18E6" w:rsidRDefault="009A1682">
      <w:p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Zahlungskondition:                5 Tage 3% Skonto</w:t>
      </w:r>
      <w:r w:rsidR="003B0821">
        <w:rPr>
          <w:rFonts w:ascii="Times New Roman" w:eastAsia="Times New Roman" w:hAnsi="Times New Roman" w:cs="Times New Roman"/>
          <w:color w:val="000000"/>
        </w:rPr>
        <w:t xml:space="preserve"> </w:t>
      </w:r>
      <w:r w:rsidR="003B0821" w:rsidRPr="003B0821">
        <w:rPr>
          <w:rFonts w:ascii="Times New Roman" w:eastAsia="Times New Roman" w:hAnsi="Times New Roman" w:cs="Times New Roman"/>
          <w:b/>
          <w:color w:val="000000"/>
          <w:u w:val="single"/>
        </w:rPr>
        <w:t>( 6.053,- )</w:t>
      </w:r>
      <w:r w:rsidRPr="003B0821">
        <w:rPr>
          <w:rFonts w:ascii="Times New Roman" w:eastAsia="Times New Roman" w:hAnsi="Times New Roman" w:cs="Times New Roman"/>
          <w:b/>
          <w:color w:val="000000"/>
          <w:u w:val="single"/>
        </w:rPr>
        <w:t>,</w:t>
      </w:r>
      <w:r>
        <w:rPr>
          <w:rFonts w:ascii="Times New Roman" w:eastAsia="Times New Roman" w:hAnsi="Times New Roman" w:cs="Times New Roman"/>
          <w:color w:val="000000"/>
        </w:rPr>
        <w:t xml:space="preserve"> 14 Tage Netto</w:t>
      </w:r>
    </w:p>
    <w:p w:rsidR="00AB18E6" w:rsidRDefault="009A1682">
      <w:pPr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</w:rPr>
        <w:t xml:space="preserve">Anzahlung: </w:t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b/>
          <w:color w:val="000000"/>
        </w:rPr>
        <w:t xml:space="preserve">30% </w:t>
      </w:r>
    </w:p>
    <w:p w:rsidR="00AB18E6" w:rsidRDefault="009A1682">
      <w:pPr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</w:rPr>
        <w:t>Bankverbindung:</w:t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b/>
          <w:color w:val="000000"/>
        </w:rPr>
        <w:t xml:space="preserve">Volksbank Marchfeld </w:t>
      </w:r>
    </w:p>
    <w:p w:rsidR="003B0821" w:rsidRDefault="003B0821">
      <w:pPr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                                                </w:t>
      </w:r>
      <w:r w:rsidR="009A1682">
        <w:rPr>
          <w:rFonts w:ascii="Times New Roman" w:eastAsia="Times New Roman" w:hAnsi="Times New Roman" w:cs="Times New Roman"/>
          <w:b/>
          <w:color w:val="000000"/>
        </w:rPr>
        <w:t>IBAN: AT304211042656090000</w:t>
      </w:r>
    </w:p>
    <w:p w:rsidR="00AB18E6" w:rsidRDefault="009A1682">
      <w:pPr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</w:rPr>
        <w:t>Liefertermin:</w:t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ab/>
      </w:r>
      <w:r w:rsidR="003B0821">
        <w:rPr>
          <w:rFonts w:ascii="Times New Roman" w:eastAsia="Times New Roman" w:hAnsi="Times New Roman" w:cs="Times New Roman"/>
          <w:color w:val="000000"/>
        </w:rPr>
        <w:t xml:space="preserve">            </w:t>
      </w:r>
      <w:r>
        <w:rPr>
          <w:rFonts w:ascii="Times New Roman" w:eastAsia="Times New Roman" w:hAnsi="Times New Roman" w:cs="Times New Roman"/>
          <w:color w:val="000000"/>
        </w:rPr>
        <w:t xml:space="preserve">ca </w:t>
      </w:r>
      <w:r w:rsidR="003B0821"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Times New Roman" w:eastAsia="Times New Roman" w:hAnsi="Times New Roman" w:cs="Times New Roman"/>
          <w:color w:val="000000"/>
        </w:rPr>
        <w:t xml:space="preserve"> Wochen</w:t>
      </w:r>
    </w:p>
    <w:p w:rsidR="00AB18E6" w:rsidRDefault="00AB18E6">
      <w:pPr>
        <w:rPr>
          <w:rFonts w:ascii="Times New Roman" w:eastAsia="Times New Roman" w:hAnsi="Times New Roman" w:cs="Times New Roman"/>
          <w:color w:val="000000"/>
        </w:rPr>
      </w:pPr>
    </w:p>
    <w:p w:rsidR="00AB18E6" w:rsidRDefault="00AB18E6">
      <w:pPr>
        <w:rPr>
          <w:rFonts w:ascii="Times New Roman" w:eastAsia="Times New Roman" w:hAnsi="Times New Roman" w:cs="Times New Roman"/>
          <w:color w:val="000000"/>
        </w:rPr>
      </w:pPr>
    </w:p>
    <w:p w:rsidR="00AB18E6" w:rsidRDefault="00AB18E6">
      <w:pPr>
        <w:rPr>
          <w:rFonts w:ascii="Times New Roman" w:eastAsia="Times New Roman" w:hAnsi="Times New Roman" w:cs="Times New Roman"/>
          <w:color w:val="000000"/>
        </w:rPr>
      </w:pPr>
    </w:p>
    <w:p w:rsidR="00AB18E6" w:rsidRDefault="009A1682">
      <w:pPr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Ich danke Ihnen für den Auftrag</w:t>
      </w:r>
    </w:p>
    <w:p w:rsidR="00AB18E6" w:rsidRDefault="00AB18E6">
      <w:pPr>
        <w:rPr>
          <w:rFonts w:ascii="Times New Roman" w:eastAsia="Times New Roman" w:hAnsi="Times New Roman" w:cs="Times New Roman"/>
          <w:color w:val="000000"/>
        </w:rPr>
      </w:pPr>
    </w:p>
    <w:p w:rsidR="00AB18E6" w:rsidRDefault="009A1682">
      <w:pPr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Auftrag erteilt:</w:t>
      </w:r>
    </w:p>
    <w:p w:rsidR="00AB18E6" w:rsidRDefault="00AB18E6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AB18E6" w:rsidRDefault="00AB18E6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AB18E6" w:rsidRDefault="00AB18E6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AB18E6" w:rsidRDefault="009A1682">
      <w:pPr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  <w:t>_______________</w:t>
      </w:r>
    </w:p>
    <w:p w:rsidR="00AB18E6" w:rsidRDefault="009A1682">
      <w:pPr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  <w:t xml:space="preserve">      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Unterschrift Kunde</w:t>
      </w:r>
    </w:p>
    <w:p w:rsidR="00AB18E6" w:rsidRDefault="00AB18E6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AB18E6" w:rsidRDefault="00AB18E6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AB18E6" w:rsidRDefault="00AB18E6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AB18E6" w:rsidRDefault="009A1682">
      <w:pPr>
        <w:rPr>
          <w:rFonts w:ascii="Tahoma" w:eastAsia="Tahoma" w:hAnsi="Tahoma" w:cs="Tahoma"/>
          <w:color w:val="000000"/>
          <w:sz w:val="16"/>
          <w:szCs w:val="16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Besuchen Sie uns auf unserer Homepage unter </w:t>
      </w:r>
      <w:r>
        <w:rPr>
          <w:rFonts w:ascii="Times New Roman" w:eastAsia="Times New Roman" w:hAnsi="Times New Roman" w:cs="Times New Roman"/>
          <w:b/>
          <w:color w:val="0000FF"/>
          <w:sz w:val="28"/>
          <w:szCs w:val="28"/>
        </w:rPr>
        <w:t>www.femaroll.com</w:t>
      </w:r>
    </w:p>
    <w:p w:rsidR="00AB18E6" w:rsidRDefault="00AB18E6">
      <w:pPr>
        <w:rPr>
          <w:rFonts w:ascii="Tahoma" w:eastAsia="Tahoma" w:hAnsi="Tahoma" w:cs="Tahoma"/>
          <w:color w:val="000000"/>
          <w:sz w:val="22"/>
          <w:szCs w:val="22"/>
        </w:rPr>
      </w:pPr>
    </w:p>
    <w:p w:rsidR="00AB18E6" w:rsidRDefault="00AB18E6">
      <w:pPr>
        <w:tabs>
          <w:tab w:val="center" w:pos="5096"/>
        </w:tabs>
        <w:rPr>
          <w:rFonts w:ascii="Tahoma" w:eastAsia="Tahoma" w:hAnsi="Tahoma" w:cs="Tahoma"/>
          <w:color w:val="000000"/>
          <w:sz w:val="22"/>
          <w:szCs w:val="22"/>
        </w:rPr>
      </w:pPr>
    </w:p>
    <w:p w:rsidR="00AB18E6" w:rsidRDefault="009A1682">
      <w:pPr>
        <w:rPr>
          <w:rFonts w:ascii="Tahoma" w:eastAsia="Tahoma" w:hAnsi="Tahoma" w:cs="Tahoma"/>
          <w:color w:val="000000"/>
          <w:sz w:val="22"/>
          <w:szCs w:val="22"/>
        </w:rPr>
      </w:pPr>
      <w:r>
        <w:rPr>
          <w:rFonts w:ascii="Tahoma" w:eastAsia="Tahoma" w:hAnsi="Tahoma" w:cs="Tahoma"/>
          <w:color w:val="000000"/>
          <w:sz w:val="22"/>
          <w:szCs w:val="22"/>
        </w:rPr>
        <w:t>Wir danken für Ihren Auftrag.</w:t>
      </w:r>
    </w:p>
    <w:sectPr w:rsidR="00AB18E6">
      <w:headerReference w:type="default" r:id="rId14"/>
      <w:footerReference w:type="default" r:id="rId15"/>
      <w:headerReference w:type="first" r:id="rId16"/>
      <w:footerReference w:type="first" r:id="rId17"/>
      <w:pgSz w:w="11903" w:h="16835"/>
      <w:pgMar w:top="564" w:right="682" w:bottom="286" w:left="1018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A1682" w:rsidRDefault="009A1682">
      <w:r>
        <w:separator/>
      </w:r>
    </w:p>
  </w:endnote>
  <w:endnote w:type="continuationSeparator" w:id="0">
    <w:p w:rsidR="009A1682" w:rsidRDefault="009A16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B18E6" w:rsidRDefault="009A1682">
    <w:pPr>
      <w:jc w:val="center"/>
      <w:rPr>
        <w:rFonts w:ascii="Times New Roman" w:eastAsia="Times New Roman" w:hAnsi="Times New Roman" w:cs="Times New Roman"/>
        <w:color w:val="000000"/>
      </w:rPr>
    </w:pPr>
    <w:r>
      <w:rPr>
        <w:rFonts w:ascii="Tahoma" w:eastAsia="Tahoma" w:hAnsi="Tahoma" w:cs="Tahoma"/>
        <w:color w:val="000000"/>
        <w:sz w:val="18"/>
        <w:szCs w:val="18"/>
      </w:rPr>
      <w:t xml:space="preserve">Seite </w:t>
    </w:r>
    <w:r>
      <w:rPr>
        <w:rFonts w:ascii="Tahoma" w:eastAsia="Tahoma" w:hAnsi="Tahoma" w:cs="Tahoma"/>
        <w:color w:val="000000"/>
        <w:sz w:val="18"/>
        <w:szCs w:val="18"/>
      </w:rPr>
      <w:fldChar w:fldCharType="begin"/>
    </w:r>
    <w:r>
      <w:rPr>
        <w:rFonts w:ascii="Tahoma" w:eastAsia="Tahoma" w:hAnsi="Tahoma" w:cs="Tahoma"/>
        <w:color w:val="000000"/>
        <w:sz w:val="18"/>
        <w:szCs w:val="18"/>
      </w:rPr>
      <w:instrText xml:space="preserve">PAGE </w:instrText>
    </w:r>
    <w:r>
      <w:rPr>
        <w:rFonts w:ascii="Tahoma" w:eastAsia="Tahoma" w:hAnsi="Tahoma" w:cs="Tahoma"/>
        <w:color w:val="000000"/>
        <w:sz w:val="18"/>
        <w:szCs w:val="18"/>
      </w:rPr>
      <w:fldChar w:fldCharType="separate"/>
    </w:r>
    <w:r w:rsidR="003B0821">
      <w:rPr>
        <w:rFonts w:ascii="Tahoma" w:eastAsia="Tahoma" w:hAnsi="Tahoma" w:cs="Tahoma"/>
        <w:noProof/>
        <w:color w:val="000000"/>
        <w:sz w:val="18"/>
        <w:szCs w:val="18"/>
      </w:rPr>
      <w:t>2</w:t>
    </w:r>
    <w:r>
      <w:fldChar w:fldCharType="end"/>
    </w:r>
    <w:r>
      <w:rPr>
        <w:rFonts w:ascii="Tahoma" w:eastAsia="Tahoma" w:hAnsi="Tahoma" w:cs="Tahoma"/>
        <w:color w:val="000000"/>
        <w:sz w:val="18"/>
        <w:szCs w:val="18"/>
      </w:rPr>
      <w:t xml:space="preserve"> von </w:t>
    </w:r>
    <w:r>
      <w:rPr>
        <w:rFonts w:ascii="Times New Roman" w:eastAsia="Times New Roman" w:hAnsi="Times New Roman" w:cs="Times New Roman"/>
        <w:color w:val="000000"/>
      </w:rPr>
      <w:fldChar w:fldCharType="begin"/>
    </w:r>
    <w:r>
      <w:rPr>
        <w:rFonts w:ascii="Times New Roman" w:eastAsia="Times New Roman" w:hAnsi="Times New Roman" w:cs="Times New Roman"/>
        <w:color w:val="000000"/>
      </w:rPr>
      <w:instrText xml:space="preserve">NUMPAGES </w:instrText>
    </w:r>
    <w:r>
      <w:rPr>
        <w:rFonts w:ascii="Times New Roman" w:eastAsia="Times New Roman" w:hAnsi="Times New Roman" w:cs="Times New Roman"/>
        <w:color w:val="000000"/>
      </w:rPr>
      <w:fldChar w:fldCharType="separate"/>
    </w:r>
    <w:r w:rsidR="003B0821">
      <w:rPr>
        <w:rFonts w:ascii="Times New Roman" w:eastAsia="Times New Roman" w:hAnsi="Times New Roman" w:cs="Times New Roman"/>
        <w:noProof/>
        <w:color w:val="000000"/>
      </w:rPr>
      <w:t>7</w:t>
    </w:r>
    <w:r>
      <w:fldChar w:fldCharType="end"/>
    </w:r>
  </w:p>
  <w:p w:rsidR="00AB18E6" w:rsidRDefault="00AB18E6">
    <w:pPr>
      <w:jc w:val="center"/>
      <w:rPr>
        <w:rFonts w:ascii="Tahoma" w:eastAsia="Tahoma" w:hAnsi="Tahoma" w:cs="Tahoma"/>
        <w:color w:val="000000"/>
        <w:sz w:val="18"/>
        <w:szCs w:val="18"/>
      </w:rPr>
    </w:pPr>
  </w:p>
  <w:p w:rsidR="00AB18E6" w:rsidRDefault="00AB18E6">
    <w:pPr>
      <w:jc w:val="center"/>
      <w:rPr>
        <w:rFonts w:ascii="Tahoma" w:eastAsia="Tahoma" w:hAnsi="Tahoma" w:cs="Tahoma"/>
        <w:color w:val="000000"/>
        <w:sz w:val="18"/>
        <w:szCs w:val="18"/>
      </w:rPr>
    </w:pPr>
  </w:p>
  <w:p w:rsidR="00AB18E6" w:rsidRDefault="00AB18E6">
    <w:pPr>
      <w:jc w:val="center"/>
      <w:rPr>
        <w:rFonts w:ascii="Tahoma" w:eastAsia="Tahoma" w:hAnsi="Tahoma" w:cs="Tahoma"/>
        <w:color w:val="000000"/>
        <w:sz w:val="18"/>
        <w:szCs w:val="18"/>
      </w:rPr>
    </w:pPr>
  </w:p>
  <w:p w:rsidR="00AB18E6" w:rsidRDefault="00AB18E6">
    <w:pPr>
      <w:jc w:val="center"/>
      <w:rPr>
        <w:rFonts w:ascii="Tahoma" w:eastAsia="Tahoma" w:hAnsi="Tahoma" w:cs="Tahoma"/>
        <w:color w:val="000000"/>
        <w:sz w:val="18"/>
        <w:szCs w:val="18"/>
      </w:rPr>
    </w:pPr>
  </w:p>
  <w:p w:rsidR="00AB18E6" w:rsidRDefault="00AB18E6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B18E6" w:rsidRDefault="009A1682">
    <w:pPr>
      <w:jc w:val="center"/>
      <w:rPr>
        <w:rFonts w:ascii="Times New Roman" w:eastAsia="Times New Roman" w:hAnsi="Times New Roman" w:cs="Times New Roman"/>
        <w:color w:val="000000"/>
        <w:sz w:val="22"/>
        <w:szCs w:val="22"/>
      </w:rPr>
    </w:pPr>
    <w:r>
      <w:rPr>
        <w:rFonts w:ascii="Times New Roman" w:eastAsia="Times New Roman" w:hAnsi="Times New Roman" w:cs="Times New Roman"/>
        <w:color w:val="000000"/>
        <w:sz w:val="16"/>
        <w:szCs w:val="16"/>
      </w:rPr>
      <w:t>Es gilt verlängerter Eigentumsvorbehalt bis zur vollständigen Bezahlung.</w:t>
    </w:r>
  </w:p>
  <w:p w:rsidR="00AB18E6" w:rsidRDefault="009A1682">
    <w:pPr>
      <w:jc w:val="center"/>
      <w:rPr>
        <w:rFonts w:ascii="Times New Roman" w:eastAsia="Times New Roman" w:hAnsi="Times New Roman" w:cs="Times New Roman"/>
        <w:color w:val="000000"/>
        <w:sz w:val="22"/>
        <w:szCs w:val="22"/>
      </w:rPr>
    </w:pPr>
    <w:r>
      <w:rPr>
        <w:rFonts w:ascii="Times New Roman" w:eastAsia="Times New Roman" w:hAnsi="Times New Roman" w:cs="Times New Roman"/>
        <w:color w:val="000000"/>
        <w:sz w:val="16"/>
        <w:szCs w:val="16"/>
      </w:rPr>
      <w:t>Bei Zahlungsverzug werden bankmäßige Kreditzinsen (mind. 12% p.a.) verrechnet.</w:t>
    </w:r>
  </w:p>
  <w:p w:rsidR="00AB18E6" w:rsidRDefault="00AB18E6">
    <w:pPr>
      <w:jc w:val="center"/>
      <w:rPr>
        <w:rFonts w:ascii="Times New Roman" w:eastAsia="Times New Roman" w:hAnsi="Times New Roman" w:cs="Times New Roman"/>
        <w:color w:val="000000"/>
        <w:sz w:val="12"/>
        <w:szCs w:val="12"/>
      </w:rPr>
    </w:pPr>
  </w:p>
  <w:p w:rsidR="00AB18E6" w:rsidRDefault="009A1682">
    <w:pPr>
      <w:jc w:val="center"/>
      <w:rPr>
        <w:rFonts w:ascii="Times New Roman" w:eastAsia="Times New Roman" w:hAnsi="Times New Roman" w:cs="Times New Roman"/>
        <w:color w:val="000000"/>
        <w:sz w:val="22"/>
        <w:szCs w:val="22"/>
      </w:rPr>
    </w:pPr>
    <w:r>
      <w:rPr>
        <w:rFonts w:ascii="Times New Roman" w:eastAsia="Times New Roman" w:hAnsi="Times New Roman" w:cs="Times New Roman"/>
        <w:color w:val="000000"/>
        <w:sz w:val="12"/>
        <w:szCs w:val="12"/>
      </w:rPr>
      <w:t xml:space="preserve">Bankverbindung: Erste Bank, IBAN: AT682011128620933400, Marchfelder Volksbank, </w:t>
    </w:r>
    <w:r>
      <w:rPr>
        <w:rFonts w:ascii="Times New Roman" w:eastAsia="Times New Roman" w:hAnsi="Times New Roman" w:cs="Times New Roman"/>
        <w:color w:val="000000"/>
        <w:sz w:val="12"/>
        <w:szCs w:val="12"/>
      </w:rPr>
      <w:t>IBAN: AT304211042656090000</w:t>
    </w:r>
  </w:p>
  <w:p w:rsidR="00AB18E6" w:rsidRDefault="009A1682">
    <w:pPr>
      <w:jc w:val="center"/>
      <w:rPr>
        <w:rFonts w:ascii="Times New Roman" w:eastAsia="Times New Roman" w:hAnsi="Times New Roman" w:cs="Times New Roman"/>
        <w:color w:val="000000"/>
        <w:sz w:val="22"/>
        <w:szCs w:val="22"/>
      </w:rPr>
    </w:pPr>
    <w:r>
      <w:rPr>
        <w:rFonts w:ascii="Times New Roman" w:eastAsia="Times New Roman" w:hAnsi="Times New Roman" w:cs="Times New Roman"/>
        <w:color w:val="000000"/>
        <w:sz w:val="12"/>
        <w:szCs w:val="12"/>
      </w:rPr>
      <w:t>HRB 1863-12 Landesgericht Korneuburg, ATU 17868804</w:t>
    </w:r>
  </w:p>
  <w:p w:rsidR="00AB18E6" w:rsidRDefault="009A1682">
    <w:pPr>
      <w:jc w:val="center"/>
    </w:pPr>
    <w:r>
      <w:rPr>
        <w:rFonts w:ascii="Times New Roman" w:eastAsia="Times New Roman" w:hAnsi="Times New Roman" w:cs="Times New Roman"/>
        <w:color w:val="000000"/>
        <w:sz w:val="16"/>
        <w:szCs w:val="16"/>
      </w:rPr>
      <w:t xml:space="preserve">Seite </w:t>
    </w:r>
    <w:r>
      <w:rPr>
        <w:rFonts w:ascii="Times New Roman" w:eastAsia="Times New Roman" w:hAnsi="Times New Roman" w:cs="Times New Roman"/>
        <w:color w:val="000000"/>
        <w:sz w:val="16"/>
        <w:szCs w:val="16"/>
      </w:rPr>
      <w:fldChar w:fldCharType="begin"/>
    </w:r>
    <w:r>
      <w:rPr>
        <w:rFonts w:ascii="Times New Roman" w:eastAsia="Times New Roman" w:hAnsi="Times New Roman" w:cs="Times New Roman"/>
        <w:color w:val="000000"/>
        <w:sz w:val="16"/>
        <w:szCs w:val="16"/>
      </w:rPr>
      <w:instrText xml:space="preserve">PAGE </w:instrText>
    </w:r>
    <w:r>
      <w:rPr>
        <w:rFonts w:ascii="Times New Roman" w:eastAsia="Times New Roman" w:hAnsi="Times New Roman" w:cs="Times New Roman"/>
        <w:color w:val="000000"/>
        <w:sz w:val="16"/>
        <w:szCs w:val="16"/>
      </w:rPr>
      <w:fldChar w:fldCharType="separate"/>
    </w:r>
    <w:r>
      <w:rPr>
        <w:rFonts w:ascii="Times New Roman" w:eastAsia="Times New Roman" w:hAnsi="Times New Roman" w:cs="Times New Roman"/>
        <w:noProof/>
        <w:color w:val="000000"/>
        <w:sz w:val="16"/>
        <w:szCs w:val="16"/>
      </w:rPr>
      <w:t>1</w:t>
    </w:r>
    <w:r>
      <w:fldChar w:fldCharType="end"/>
    </w:r>
    <w:r>
      <w:rPr>
        <w:rFonts w:ascii="Times New Roman" w:eastAsia="Times New Roman" w:hAnsi="Times New Roman" w:cs="Times New Roman"/>
        <w:color w:val="000000"/>
        <w:sz w:val="16"/>
        <w:szCs w:val="16"/>
      </w:rPr>
      <w:t xml:space="preserve"> von </w:t>
    </w:r>
    <w:r>
      <w:rPr>
        <w:rFonts w:ascii="Times New Roman" w:eastAsia="Times New Roman" w:hAnsi="Times New Roman" w:cs="Times New Roman"/>
        <w:color w:val="000000"/>
        <w:sz w:val="22"/>
        <w:szCs w:val="22"/>
      </w:rPr>
      <w:fldChar w:fldCharType="begin"/>
    </w:r>
    <w:r>
      <w:rPr>
        <w:rFonts w:ascii="Times New Roman" w:eastAsia="Times New Roman" w:hAnsi="Times New Roman" w:cs="Times New Roman"/>
        <w:color w:val="000000"/>
        <w:sz w:val="22"/>
        <w:szCs w:val="22"/>
      </w:rPr>
      <w:instrText xml:space="preserve">NUMPAGES </w:instrText>
    </w:r>
    <w:r>
      <w:rPr>
        <w:rFonts w:ascii="Times New Roman" w:eastAsia="Times New Roman" w:hAnsi="Times New Roman" w:cs="Times New Roman"/>
        <w:color w:val="000000"/>
        <w:sz w:val="22"/>
        <w:szCs w:val="22"/>
      </w:rPr>
      <w:fldChar w:fldCharType="separate"/>
    </w:r>
    <w:r>
      <w:rPr>
        <w:rFonts w:ascii="Times New Roman" w:eastAsia="Times New Roman" w:hAnsi="Times New Roman" w:cs="Times New Roman"/>
        <w:noProof/>
        <w:color w:val="000000"/>
        <w:sz w:val="22"/>
        <w:szCs w:val="22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A1682" w:rsidRDefault="009A1682">
      <w:r>
        <w:separator/>
      </w:r>
    </w:p>
  </w:footnote>
  <w:footnote w:type="continuationSeparator" w:id="0">
    <w:p w:rsidR="009A1682" w:rsidRDefault="009A168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245" w:type="dxa"/>
      <w:tblInd w:w="11" w:type="dxa"/>
      <w:tblLayout w:type="fixed"/>
      <w:tblCellMar>
        <w:left w:w="71" w:type="dxa"/>
        <w:right w:w="71" w:type="dxa"/>
      </w:tblCellMar>
      <w:tblLook w:val="04A0" w:firstRow="1" w:lastRow="0" w:firstColumn="1" w:lastColumn="0" w:noHBand="0" w:noVBand="1"/>
    </w:tblPr>
    <w:tblGrid>
      <w:gridCol w:w="5805"/>
      <w:gridCol w:w="4440"/>
    </w:tblGrid>
    <w:tr w:rsidR="00AB18E6">
      <w:tc>
        <w:tcPr>
          <w:tcW w:w="5805" w:type="dxa"/>
          <w:tcBorders>
            <w:top w:val="nil"/>
            <w:left w:val="nil"/>
            <w:bottom w:val="nil"/>
            <w:right w:val="nil"/>
          </w:tcBorders>
          <w:tcMar>
            <w:left w:w="71" w:type="dxa"/>
            <w:right w:w="71" w:type="dxa"/>
          </w:tcMar>
        </w:tcPr>
        <w:p w:rsidR="00AB18E6" w:rsidRDefault="00AB18E6">
          <w:pPr>
            <w:rPr>
              <w:rFonts w:ascii="Tahoma" w:eastAsia="Tahoma" w:hAnsi="Tahoma" w:cs="Tahoma"/>
              <w:color w:val="000000"/>
            </w:rPr>
          </w:pPr>
        </w:p>
        <w:p w:rsidR="00AB18E6" w:rsidRDefault="00AB18E6">
          <w:pPr>
            <w:rPr>
              <w:rFonts w:ascii="Tahoma" w:eastAsia="Tahoma" w:hAnsi="Tahoma" w:cs="Tahoma"/>
              <w:color w:val="000000"/>
            </w:rPr>
          </w:pPr>
        </w:p>
        <w:p w:rsidR="00AB18E6" w:rsidRDefault="00AB18E6">
          <w:pPr>
            <w:rPr>
              <w:rFonts w:ascii="Tahoma" w:eastAsia="Tahoma" w:hAnsi="Tahoma" w:cs="Tahoma"/>
              <w:color w:val="000000"/>
            </w:rPr>
          </w:pPr>
        </w:p>
        <w:p w:rsidR="00AB18E6" w:rsidRDefault="009A1682">
          <w:pPr>
            <w:rPr>
              <w:rFonts w:ascii="Times New Roman" w:eastAsia="Times New Roman" w:hAnsi="Times New Roman" w:cs="Times New Roman"/>
              <w:color w:val="000000"/>
            </w:rPr>
          </w:pPr>
          <w:r>
            <w:rPr>
              <w:rFonts w:ascii="Tahoma" w:eastAsia="Tahoma" w:hAnsi="Tahoma" w:cs="Tahoma"/>
              <w:color w:val="000000"/>
            </w:rPr>
            <w:t xml:space="preserve"> </w:t>
          </w:r>
        </w:p>
      </w:tc>
      <w:tc>
        <w:tcPr>
          <w:tcW w:w="4440" w:type="dxa"/>
          <w:tcBorders>
            <w:top w:val="nil"/>
            <w:left w:val="nil"/>
            <w:bottom w:val="nil"/>
            <w:right w:val="nil"/>
          </w:tcBorders>
          <w:tcMar>
            <w:left w:w="71" w:type="dxa"/>
            <w:right w:w="71" w:type="dxa"/>
          </w:tcMar>
        </w:tcPr>
        <w:p w:rsidR="00AB18E6" w:rsidRDefault="00AB18E6">
          <w:pPr>
            <w:rPr>
              <w:rFonts w:ascii="Times New Roman" w:eastAsia="Times New Roman" w:hAnsi="Times New Roman" w:cs="Times New Roman"/>
              <w:color w:val="000000"/>
            </w:rPr>
          </w:pPr>
        </w:p>
      </w:tc>
    </w:tr>
  </w:tbl>
  <w:p w:rsidR="00AB18E6" w:rsidRDefault="009A1682">
    <w:pPr>
      <w:rPr>
        <w:rFonts w:ascii="Times New Roman" w:eastAsia="Times New Roman" w:hAnsi="Times New Roman" w:cs="Times New Roman"/>
        <w:color w:val="000000"/>
      </w:rPr>
    </w:pPr>
    <w:r>
      <w:rPr>
        <w:rFonts w:ascii="Tahoma" w:eastAsia="Tahoma" w:hAnsi="Tahoma" w:cs="Tahoma"/>
        <w:color w:val="000000"/>
        <w:sz w:val="22"/>
        <w:szCs w:val="22"/>
      </w:rPr>
      <w:t>Auftragsnummer: 20203068</w:t>
    </w:r>
  </w:p>
  <w:p w:rsidR="00AB18E6" w:rsidRDefault="00AB18E6">
    <w:pPr>
      <w:rPr>
        <w:rFonts w:ascii="Tahoma" w:eastAsia="Tahoma" w:hAnsi="Tahoma" w:cs="Tahoma"/>
        <w:color w:val="000000"/>
        <w:sz w:val="22"/>
        <w:szCs w:val="22"/>
      </w:rPr>
    </w:pPr>
  </w:p>
  <w:p w:rsidR="00AB18E6" w:rsidRDefault="00AB18E6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260" w:type="dxa"/>
      <w:tblInd w:w="-4" w:type="dxa"/>
      <w:tblLayout w:type="fixed"/>
      <w:tblCellMar>
        <w:left w:w="71" w:type="dxa"/>
        <w:right w:w="71" w:type="dxa"/>
      </w:tblCellMar>
      <w:tblLook w:val="04A0" w:firstRow="1" w:lastRow="0" w:firstColumn="1" w:lastColumn="0" w:noHBand="0" w:noVBand="1"/>
    </w:tblPr>
    <w:tblGrid>
      <w:gridCol w:w="203"/>
      <w:gridCol w:w="10057"/>
    </w:tblGrid>
    <w:tr w:rsidR="00AB18E6">
      <w:tc>
        <w:tcPr>
          <w:tcW w:w="203" w:type="dxa"/>
          <w:tcBorders>
            <w:top w:val="nil"/>
            <w:left w:val="nil"/>
            <w:bottom w:val="nil"/>
            <w:right w:val="nil"/>
          </w:tcBorders>
          <w:tcMar>
            <w:left w:w="71" w:type="dxa"/>
            <w:right w:w="71" w:type="dxa"/>
          </w:tcMar>
        </w:tcPr>
        <w:p w:rsidR="00AB18E6" w:rsidRDefault="00AB18E6">
          <w:pPr>
            <w:rPr>
              <w:rFonts w:ascii="Tahoma" w:eastAsia="Tahoma" w:hAnsi="Tahoma" w:cs="Tahoma"/>
              <w:color w:val="000000"/>
            </w:rPr>
          </w:pPr>
        </w:p>
        <w:p w:rsidR="00AB18E6" w:rsidRDefault="00AB18E6">
          <w:pPr>
            <w:rPr>
              <w:rFonts w:ascii="Tahoma" w:eastAsia="Tahoma" w:hAnsi="Tahoma" w:cs="Tahoma"/>
              <w:color w:val="000000"/>
            </w:rPr>
          </w:pPr>
        </w:p>
        <w:p w:rsidR="00AB18E6" w:rsidRDefault="00AB18E6">
          <w:pPr>
            <w:rPr>
              <w:rFonts w:ascii="Tahoma" w:eastAsia="Tahoma" w:hAnsi="Tahoma" w:cs="Tahoma"/>
              <w:color w:val="000000"/>
            </w:rPr>
          </w:pPr>
        </w:p>
        <w:p w:rsidR="00AB18E6" w:rsidRDefault="00AB18E6">
          <w:pPr>
            <w:rPr>
              <w:rFonts w:ascii="Tahoma" w:eastAsia="Tahoma" w:hAnsi="Tahoma" w:cs="Tahoma"/>
              <w:color w:val="000000"/>
            </w:rPr>
          </w:pPr>
        </w:p>
        <w:p w:rsidR="00AB18E6" w:rsidRDefault="00AB18E6">
          <w:pPr>
            <w:rPr>
              <w:rFonts w:ascii="Tahoma" w:eastAsia="Tahoma" w:hAnsi="Tahoma" w:cs="Tahoma"/>
              <w:color w:val="000000"/>
            </w:rPr>
          </w:pPr>
        </w:p>
        <w:p w:rsidR="00AB18E6" w:rsidRDefault="00AB18E6">
          <w:pPr>
            <w:rPr>
              <w:rFonts w:ascii="Tahoma" w:eastAsia="Tahoma" w:hAnsi="Tahoma" w:cs="Tahoma"/>
              <w:color w:val="000000"/>
            </w:rPr>
          </w:pPr>
        </w:p>
        <w:p w:rsidR="00AB18E6" w:rsidRDefault="009A1682">
          <w:pPr>
            <w:rPr>
              <w:rFonts w:ascii="Times New Roman" w:eastAsia="Times New Roman" w:hAnsi="Times New Roman" w:cs="Times New Roman"/>
              <w:color w:val="000000"/>
            </w:rPr>
          </w:pPr>
          <w:r>
            <w:rPr>
              <w:rFonts w:ascii="Tahoma" w:eastAsia="Tahoma" w:hAnsi="Tahoma" w:cs="Tahoma"/>
              <w:color w:val="000000"/>
              <w:sz w:val="22"/>
              <w:szCs w:val="22"/>
            </w:rPr>
            <w:t xml:space="preserve"> </w:t>
          </w:r>
        </w:p>
      </w:tc>
      <w:tc>
        <w:tcPr>
          <w:tcW w:w="10057" w:type="dxa"/>
          <w:tcBorders>
            <w:top w:val="nil"/>
            <w:left w:val="nil"/>
            <w:bottom w:val="nil"/>
            <w:right w:val="nil"/>
          </w:tcBorders>
          <w:tcMar>
            <w:left w:w="71" w:type="dxa"/>
            <w:right w:w="71" w:type="dxa"/>
          </w:tcMar>
        </w:tcPr>
        <w:p w:rsidR="00AB18E6" w:rsidRDefault="009A1682">
          <w:pPr>
            <w:jc w:val="right"/>
            <w:rPr>
              <w:rFonts w:ascii="Times New Roman" w:eastAsia="Times New Roman" w:hAnsi="Times New Roman" w:cs="Times New Roman"/>
              <w:color w:val="000000"/>
            </w:rPr>
          </w:pPr>
          <w:r>
            <w:rPr>
              <w:noProof/>
            </w:rPr>
            <w:drawing>
              <wp:inline distT="0" distB="0" distL="0" distR="0">
                <wp:extent cx="6209030" cy="1409065"/>
                <wp:effectExtent l="0" t="0" r="0" b="0"/>
                <wp:docPr id="30" name="Grafik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" name="Picture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209030" cy="14090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AB18E6" w:rsidRDefault="00AB18E6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defaultTabStop w:val="720"/>
  <w:hyphenationZone w:val="425"/>
  <w:characterSpacingControl w:val="doNotCompress"/>
  <w:savePreviewPicture/>
  <w:footnotePr>
    <w:footnote w:id="-1"/>
    <w:footnote w:id="0"/>
  </w:footnotePr>
  <w:endnotePr>
    <w:pos w:val="sectEnd"/>
    <w:endnote w:id="-1"/>
    <w:endnote w:id="0"/>
  </w:endnotePr>
  <w:compat>
    <w:doNotUseHTMLParagraphAutoSpacing/>
    <w:compatSetting w:name="compatibilityMode" w:uri="http://schemas.microsoft.com/office/word" w:val="12"/>
  </w:compat>
  <w:rsids>
    <w:rsidRoot w:val="00AB18E6"/>
    <w:rsid w:val="003B0821"/>
    <w:rsid w:val="009A1682"/>
    <w:rsid w:val="00AB18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sz w:val="22"/>
        <w:szCs w:val="22"/>
        <w:lang w:val="de-AT" w:eastAsia="de-AT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rPr>
      <w:rFonts w:ascii="Arial" w:eastAsia="Arial" w:hAnsi="Arial" w:cs="Arial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3B0821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3B0821"/>
    <w:rPr>
      <w:rFonts w:ascii="Tahoma" w:eastAsia="Arial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AT" w:eastAsia="de-A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footer" Target="footer2.xml"/><Relationship Id="rId2" Type="http://schemas.microsoft.com/office/2007/relationships/stylesWithEffects" Target="stylesWithEffects.xml"/><Relationship Id="rId16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jp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1172</Words>
  <Characters>7390</Characters>
  <Application>Microsoft Office Word</Application>
  <DocSecurity>0</DocSecurity>
  <Lines>61</Lines>
  <Paragraphs>17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0</cp:revision>
  <dcterms:created xsi:type="dcterms:W3CDTF">2020-06-03T18:07:00Z</dcterms:created>
  <dcterms:modified xsi:type="dcterms:W3CDTF">2020-06-03T18:07:00Z</dcterms:modified>
</cp:coreProperties>
</file>