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747D7" w14:textId="77777777" w:rsidR="00E602EB" w:rsidRPr="00C12F36" w:rsidRDefault="00EB0856" w:rsidP="00EB08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F36">
        <w:rPr>
          <w:rFonts w:ascii="Times New Roman" w:hAnsi="Times New Roman" w:cs="Times New Roman"/>
          <w:b/>
          <w:sz w:val="24"/>
          <w:szCs w:val="24"/>
        </w:rPr>
        <w:t>ÚSTNÍ ZKOUŠKA</w:t>
      </w:r>
    </w:p>
    <w:p w14:paraId="2E3C0256" w14:textId="77777777" w:rsidR="00E602EB" w:rsidRPr="00C12F36" w:rsidRDefault="00E602EB" w:rsidP="00EB0856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F36">
        <w:rPr>
          <w:rFonts w:ascii="Times New Roman" w:hAnsi="Times New Roman" w:cs="Times New Roman"/>
          <w:sz w:val="24"/>
          <w:szCs w:val="24"/>
        </w:rPr>
        <w:t xml:space="preserve">bezprostředně před zahájením </w:t>
      </w:r>
      <w:r w:rsidR="00825C36" w:rsidRPr="00C12F36">
        <w:rPr>
          <w:rFonts w:ascii="Times New Roman" w:hAnsi="Times New Roman" w:cs="Times New Roman"/>
          <w:sz w:val="24"/>
          <w:szCs w:val="24"/>
        </w:rPr>
        <w:t>přípravy k ústní zkoušce si žák vylosuje číslo pracovního listu (dle svého vlastního seznamu četby)</w:t>
      </w:r>
    </w:p>
    <w:p w14:paraId="4F326134" w14:textId="77777777" w:rsidR="00825C36" w:rsidRPr="00C12F36" w:rsidRDefault="00825C36" w:rsidP="00EB0856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F36">
        <w:rPr>
          <w:rFonts w:ascii="Times New Roman" w:hAnsi="Times New Roman" w:cs="Times New Roman"/>
          <w:sz w:val="24"/>
          <w:szCs w:val="24"/>
        </w:rPr>
        <w:t xml:space="preserve">příprava k ústní zkoušce trvá </w:t>
      </w:r>
      <w:r w:rsidR="00C12F36">
        <w:rPr>
          <w:rFonts w:ascii="Times New Roman" w:hAnsi="Times New Roman" w:cs="Times New Roman"/>
          <w:sz w:val="24"/>
          <w:szCs w:val="24"/>
        </w:rPr>
        <w:t>15</w:t>
      </w:r>
      <w:r w:rsidRPr="00C12F36">
        <w:rPr>
          <w:rFonts w:ascii="Times New Roman" w:hAnsi="Times New Roman" w:cs="Times New Roman"/>
          <w:sz w:val="24"/>
          <w:szCs w:val="24"/>
        </w:rPr>
        <w:t xml:space="preserve"> minut</w:t>
      </w:r>
    </w:p>
    <w:p w14:paraId="5AC7D810" w14:textId="77777777" w:rsidR="00825C36" w:rsidRPr="00C12F36" w:rsidRDefault="00825C36" w:rsidP="00EB0856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F36">
        <w:rPr>
          <w:rFonts w:ascii="Times New Roman" w:hAnsi="Times New Roman" w:cs="Times New Roman"/>
          <w:sz w:val="24"/>
          <w:szCs w:val="24"/>
        </w:rPr>
        <w:t>samotná ústní zkouška trvá 15 minut</w:t>
      </w:r>
    </w:p>
    <w:p w14:paraId="3FB8C54A" w14:textId="77777777" w:rsidR="00825C36" w:rsidRPr="00C12F36" w:rsidRDefault="00C928EE" w:rsidP="00EB0856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2F36">
        <w:rPr>
          <w:rFonts w:ascii="Times New Roman" w:hAnsi="Times New Roman" w:cs="Times New Roman"/>
          <w:sz w:val="24"/>
          <w:szCs w:val="24"/>
        </w:rPr>
        <w:t xml:space="preserve">ústní zkouška se uskuteční formou řízeného rozhovoru s využitím pracovního listu </w:t>
      </w:r>
      <w:r w:rsidR="003D2698" w:rsidRPr="00C12F36">
        <w:rPr>
          <w:rFonts w:ascii="Times New Roman" w:hAnsi="Times New Roman" w:cs="Times New Roman"/>
          <w:sz w:val="24"/>
          <w:szCs w:val="24"/>
        </w:rPr>
        <w:t xml:space="preserve">obsahujícího úryvek nebo úryvky z konkrétního vylosovaného literárního díla </w:t>
      </w:r>
      <w:r w:rsidR="00EB0856" w:rsidRPr="00C12F36">
        <w:rPr>
          <w:rFonts w:ascii="Times New Roman" w:hAnsi="Times New Roman" w:cs="Times New Roman"/>
          <w:sz w:val="24"/>
          <w:szCs w:val="24"/>
        </w:rPr>
        <w:t>+ úryvek textu neuměleckého charakteru, na němž žák prokáže znalosti a dovednosti vztahující se k učivu o jazyce a slohu</w:t>
      </w:r>
    </w:p>
    <w:p w14:paraId="2E757BCE" w14:textId="77777777" w:rsidR="00EB0856" w:rsidRPr="00C12F36" w:rsidRDefault="00EB0856" w:rsidP="00EB0856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sectPr w:rsidR="00EB0856" w:rsidRPr="00C12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11D55"/>
    <w:multiLevelType w:val="hybridMultilevel"/>
    <w:tmpl w:val="885EE0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7DA"/>
    <w:rsid w:val="002747DA"/>
    <w:rsid w:val="003D2698"/>
    <w:rsid w:val="004D548B"/>
    <w:rsid w:val="00772FFB"/>
    <w:rsid w:val="00825C36"/>
    <w:rsid w:val="008C6A4C"/>
    <w:rsid w:val="00C12F36"/>
    <w:rsid w:val="00C928EE"/>
    <w:rsid w:val="00CC274A"/>
    <w:rsid w:val="00E602EB"/>
    <w:rsid w:val="00EB0856"/>
    <w:rsid w:val="00F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4EC3"/>
  <w15:chartTrackingRefBased/>
  <w15:docId w15:val="{352297E1-2EBF-40F9-AF22-66DABFD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Natálie Szczeponiecová</dc:creator>
  <cp:keywords/>
  <dc:description/>
  <cp:lastModifiedBy>Josef Fajkus</cp:lastModifiedBy>
  <cp:revision>5</cp:revision>
  <dcterms:created xsi:type="dcterms:W3CDTF">2020-11-03T16:43:00Z</dcterms:created>
  <dcterms:modified xsi:type="dcterms:W3CDTF">2021-02-18T16:48:00Z</dcterms:modified>
</cp:coreProperties>
</file>