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A2D7" w14:textId="77777777" w:rsidR="00165B98" w:rsidRPr="00165B98" w:rsidRDefault="00165B98" w:rsidP="005F27C1">
      <w:pPr>
        <w:jc w:val="center"/>
        <w:rPr>
          <w:rFonts w:asciiTheme="majorHAnsi" w:hAnsiTheme="majorHAnsi" w:cstheme="majorHAnsi"/>
        </w:rPr>
      </w:pPr>
      <w:bookmarkStart w:id="0" w:name="_Toc800531"/>
    </w:p>
    <w:p w14:paraId="7A483030" w14:textId="77777777" w:rsidR="00165B98" w:rsidRPr="00165B98" w:rsidRDefault="00165B98" w:rsidP="005F27C1">
      <w:pPr>
        <w:jc w:val="center"/>
        <w:rPr>
          <w:rFonts w:asciiTheme="majorHAnsi" w:hAnsiTheme="majorHAnsi" w:cstheme="majorHAnsi"/>
        </w:rPr>
      </w:pPr>
    </w:p>
    <w:p w14:paraId="0BD70504" w14:textId="77777777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66CA66E" w14:textId="35B4E7E7" w:rsidR="005F27C1" w:rsidRPr="00165B98" w:rsidRDefault="005F27C1" w:rsidP="005F27C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65B98">
        <w:rPr>
          <w:rFonts w:asciiTheme="majorHAnsi" w:hAnsiTheme="majorHAnsi" w:cstheme="majorHAnsi"/>
          <w:b/>
          <w:bCs/>
          <w:sz w:val="24"/>
          <w:szCs w:val="24"/>
        </w:rPr>
        <w:t>Project Plan</w:t>
      </w:r>
    </w:p>
    <w:p w14:paraId="53D1805E" w14:textId="6183649E" w:rsidR="005F27C1" w:rsidRPr="00165B98" w:rsidRDefault="00BB1C0F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BB1C0F">
        <w:rPr>
          <w:rFonts w:asciiTheme="majorHAnsi" w:hAnsiTheme="majorHAnsi" w:cstheme="majorHAnsi"/>
          <w:b/>
          <w:bCs/>
          <w:sz w:val="24"/>
          <w:szCs w:val="24"/>
        </w:rPr>
        <w:t>Database and Platform Management</w:t>
      </w:r>
    </w:p>
    <w:p w14:paraId="7083F6C9" w14:textId="52E81FA7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132229" w14:textId="2F12463A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82C70F0" w14:textId="77777777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A1BB8ED" w14:textId="10109D5A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ARCANUM</w:t>
      </w:r>
    </w:p>
    <w:p w14:paraId="68714049" w14:textId="3B1868CF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Data Solutions</w:t>
      </w:r>
    </w:p>
    <w:p w14:paraId="3279A0F8" w14:textId="205BF53B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315 Walnut St</w:t>
      </w:r>
    </w:p>
    <w:p w14:paraId="2D808AD0" w14:textId="5BF5ACDC" w:rsidR="00165B98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 xml:space="preserve">Chattanooga, TN </w:t>
      </w:r>
      <w:r w:rsidR="00165B98" w:rsidRPr="00165B98">
        <w:rPr>
          <w:rFonts w:asciiTheme="majorHAnsi" w:hAnsiTheme="majorHAnsi" w:cstheme="majorHAnsi"/>
          <w:sz w:val="24"/>
          <w:szCs w:val="24"/>
        </w:rPr>
        <w:t>37403</w:t>
      </w:r>
    </w:p>
    <w:p w14:paraId="153C9368" w14:textId="4FEFC8FC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A025474" w14:textId="1263448A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5490CC5" w14:textId="5E7BA29A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819E143" w14:textId="23E38FB9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0D7183" w14:textId="5AC8AF77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0005241" w14:textId="77777777" w:rsidR="00165B98" w:rsidRPr="00165B98" w:rsidRDefault="00165B98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A83A768" w14:textId="77777777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February 7, 2021</w:t>
      </w:r>
    </w:p>
    <w:p w14:paraId="37F90331" w14:textId="77777777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EEDF18" w14:textId="3240F847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C6D36F4" w14:textId="77777777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Ketlin de Mello Moreira</w:t>
      </w:r>
    </w:p>
    <w:p w14:paraId="3BB3020F" w14:textId="3EA5AF9A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Megan Farmer</w:t>
      </w:r>
    </w:p>
    <w:p w14:paraId="754E722C" w14:textId="0E7D80A1" w:rsidR="005F27C1" w:rsidRPr="00165B98" w:rsidRDefault="005F27C1" w:rsidP="005F27C1">
      <w:pPr>
        <w:jc w:val="center"/>
        <w:rPr>
          <w:rFonts w:asciiTheme="majorHAnsi" w:hAnsiTheme="majorHAnsi" w:cstheme="majorHAnsi"/>
          <w:sz w:val="24"/>
          <w:szCs w:val="24"/>
        </w:rPr>
      </w:pPr>
      <w:r w:rsidRPr="00165B98">
        <w:rPr>
          <w:rFonts w:asciiTheme="majorHAnsi" w:hAnsiTheme="majorHAnsi" w:cstheme="majorHAnsi"/>
          <w:sz w:val="24"/>
          <w:szCs w:val="24"/>
        </w:rPr>
        <w:t>Michelle DuBose</w:t>
      </w:r>
    </w:p>
    <w:p w14:paraId="043990C3" w14:textId="29ADACEA" w:rsidR="00165B98" w:rsidRDefault="00465D6B" w:rsidP="00465D6B">
      <w:pPr>
        <w:pStyle w:val="Heading1"/>
        <w:tabs>
          <w:tab w:val="left" w:pos="284"/>
        </w:tabs>
        <w:ind w:left="360" w:hanging="360"/>
        <w:rPr>
          <w:rFonts w:asciiTheme="minorHAnsi" w:eastAsiaTheme="minorHAnsi" w:hAnsiTheme="minorHAnsi" w:cstheme="minorBidi"/>
          <w:color w:val="595959" w:themeColor="text1" w:themeTint="A6"/>
          <w:sz w:val="24"/>
          <w:szCs w:val="22"/>
        </w:rPr>
      </w:pPr>
      <w:bookmarkStart w:id="1" w:name="_Toc63616620"/>
      <w:bookmarkStart w:id="2" w:name="_Toc63625981"/>
      <w:r>
        <w:lastRenderedPageBreak/>
        <w:t>Table of contents</w:t>
      </w:r>
      <w:bookmarkEnd w:id="1"/>
      <w:bookmarkEnd w:id="2"/>
    </w:p>
    <w:sdt>
      <w:sdtPr>
        <w:id w:val="2133358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2D9448" w14:textId="0C78C851" w:rsidR="00465D6B" w:rsidRDefault="00465D6B">
          <w:pPr>
            <w:pStyle w:val="TOCHeading"/>
          </w:pPr>
        </w:p>
        <w:p w14:paraId="128D0984" w14:textId="1688EF88" w:rsidR="004E422D" w:rsidRDefault="00465D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25981" w:history="1">
            <w:r w:rsidR="004E422D" w:rsidRPr="00295BEB">
              <w:rPr>
                <w:rStyle w:val="Hyperlink"/>
                <w:noProof/>
              </w:rPr>
              <w:t>Table of contents</w:t>
            </w:r>
            <w:r w:rsidR="004E422D">
              <w:rPr>
                <w:noProof/>
                <w:webHidden/>
              </w:rPr>
              <w:tab/>
            </w:r>
            <w:r w:rsidR="004E422D">
              <w:rPr>
                <w:noProof/>
                <w:webHidden/>
              </w:rPr>
              <w:fldChar w:fldCharType="begin"/>
            </w:r>
            <w:r w:rsidR="004E422D">
              <w:rPr>
                <w:noProof/>
                <w:webHidden/>
              </w:rPr>
              <w:instrText xml:space="preserve"> PAGEREF _Toc63625981 \h </w:instrText>
            </w:r>
            <w:r w:rsidR="004E422D">
              <w:rPr>
                <w:noProof/>
                <w:webHidden/>
              </w:rPr>
            </w:r>
            <w:r w:rsidR="004E422D">
              <w:rPr>
                <w:noProof/>
                <w:webHidden/>
              </w:rPr>
              <w:fldChar w:fldCharType="separate"/>
            </w:r>
            <w:r w:rsidR="004E422D">
              <w:rPr>
                <w:noProof/>
                <w:webHidden/>
              </w:rPr>
              <w:t>2</w:t>
            </w:r>
            <w:r w:rsidR="004E422D">
              <w:rPr>
                <w:noProof/>
                <w:webHidden/>
              </w:rPr>
              <w:fldChar w:fldCharType="end"/>
            </w:r>
          </w:hyperlink>
        </w:p>
        <w:p w14:paraId="47B2C1C7" w14:textId="22238D0C" w:rsidR="004E422D" w:rsidRDefault="004E42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25982" w:history="1">
            <w:r>
              <w:rPr>
                <w:rStyle w:val="Hyperlink"/>
                <w:noProof/>
              </w:rPr>
              <w:t>I</w:t>
            </w:r>
            <w:r w:rsidRPr="00295BEB">
              <w:rPr>
                <w:rStyle w:val="Hyperlink"/>
                <w:noProof/>
              </w:rPr>
              <w:t>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CB4E" w14:textId="4A015CEA" w:rsidR="004E422D" w:rsidRDefault="004E42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25983" w:history="1">
            <w:r w:rsidRPr="00295BEB">
              <w:rPr>
                <w:rStyle w:val="Hyperlink"/>
                <w:rFonts w:cstheme="majorHAnsi"/>
                <w:noProof/>
              </w:rPr>
              <w:t>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4B47" w14:textId="3720D645" w:rsidR="004E422D" w:rsidRDefault="004E42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25984" w:history="1">
            <w:r w:rsidRPr="00295BEB">
              <w:rPr>
                <w:rStyle w:val="Hyperlink"/>
                <w:rFonts w:cstheme="majorHAnsi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9166" w14:textId="62B480EE" w:rsidR="004E422D" w:rsidRDefault="004E42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25985" w:history="1">
            <w:r>
              <w:rPr>
                <w:rStyle w:val="Hyperlink"/>
                <w:noProof/>
              </w:rPr>
              <w:t>P</w:t>
            </w:r>
            <w:r w:rsidRPr="00295BEB">
              <w:rPr>
                <w:rStyle w:val="Hyperlink"/>
                <w:noProof/>
              </w:rPr>
              <w:t xml:space="preserve">roject Charter </w:t>
            </w:r>
            <w:r w:rsidR="004510C6">
              <w:rPr>
                <w:rStyle w:val="Hyperlink"/>
                <w:noProof/>
              </w:rPr>
              <w:t>P</w:t>
            </w:r>
            <w:r w:rsidRPr="00295BEB">
              <w:rPr>
                <w:rStyle w:val="Hyperlink"/>
                <w:noProof/>
              </w:rPr>
              <w:t>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CF26" w14:textId="28642AB7" w:rsidR="004E422D" w:rsidRDefault="004E42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625986" w:history="1">
            <w:r>
              <w:rPr>
                <w:rStyle w:val="Hyperlink"/>
                <w:noProof/>
              </w:rPr>
              <w:t>E</w:t>
            </w:r>
            <w:r w:rsidRPr="00295BEB">
              <w:rPr>
                <w:rStyle w:val="Hyperlink"/>
                <w:noProof/>
              </w:rPr>
              <w:t>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4A2D" w14:textId="531D9728" w:rsidR="00465D6B" w:rsidRDefault="00465D6B">
          <w:r>
            <w:rPr>
              <w:b/>
              <w:bCs/>
              <w:noProof/>
            </w:rPr>
            <w:fldChar w:fldCharType="end"/>
          </w:r>
        </w:p>
      </w:sdtContent>
    </w:sdt>
    <w:p w14:paraId="36BA574D" w14:textId="25B3FFDD" w:rsidR="00465D6B" w:rsidRDefault="00465D6B">
      <w:pPr>
        <w:rPr>
          <w:rFonts w:asciiTheme="majorHAnsi" w:hAnsiTheme="majorHAnsi" w:cstheme="majorHAnsi"/>
        </w:rPr>
      </w:pPr>
    </w:p>
    <w:p w14:paraId="056B816D" w14:textId="0850F8A9" w:rsidR="00465D6B" w:rsidRDefault="00465D6B">
      <w:pPr>
        <w:rPr>
          <w:rFonts w:asciiTheme="majorHAnsi" w:hAnsiTheme="majorHAnsi" w:cstheme="majorHAnsi"/>
        </w:rPr>
      </w:pPr>
    </w:p>
    <w:p w14:paraId="25601881" w14:textId="7298CDAC" w:rsidR="00465D6B" w:rsidRDefault="00465D6B">
      <w:pPr>
        <w:rPr>
          <w:rFonts w:asciiTheme="majorHAnsi" w:hAnsiTheme="majorHAnsi" w:cstheme="majorHAnsi"/>
        </w:rPr>
      </w:pPr>
    </w:p>
    <w:p w14:paraId="6B174441" w14:textId="76A26CB8" w:rsidR="00465D6B" w:rsidRDefault="00465D6B">
      <w:pPr>
        <w:rPr>
          <w:rFonts w:asciiTheme="majorHAnsi" w:hAnsiTheme="majorHAnsi" w:cstheme="majorHAnsi"/>
        </w:rPr>
      </w:pPr>
    </w:p>
    <w:p w14:paraId="5031B977" w14:textId="77777777" w:rsidR="00465D6B" w:rsidRDefault="00465D6B">
      <w:pPr>
        <w:rPr>
          <w:rFonts w:asciiTheme="majorHAnsi" w:hAnsiTheme="majorHAnsi" w:cstheme="majorHAnsi"/>
        </w:rPr>
      </w:pPr>
    </w:p>
    <w:p w14:paraId="3DE97605" w14:textId="4A14839A" w:rsidR="00165B98" w:rsidRPr="00165B98" w:rsidRDefault="005F27C1">
      <w:pPr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</w:rPr>
        <w:br w:type="page"/>
      </w:r>
    </w:p>
    <w:p w14:paraId="629BB750" w14:textId="35A79220" w:rsidR="00405B74" w:rsidRPr="00465D6B" w:rsidRDefault="00405B74" w:rsidP="00465D6B">
      <w:pPr>
        <w:pStyle w:val="Heading1"/>
      </w:pPr>
      <w:bookmarkStart w:id="3" w:name="_Toc63625982"/>
      <w:r w:rsidRPr="00465D6B">
        <w:lastRenderedPageBreak/>
        <w:t>introduction</w:t>
      </w:r>
      <w:bookmarkEnd w:id="0"/>
      <w:bookmarkEnd w:id="3"/>
    </w:p>
    <w:p w14:paraId="267AD9BF" w14:textId="03C52836" w:rsidR="00405B74" w:rsidRPr="00165B98" w:rsidRDefault="00405B7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b/>
          <w:bCs/>
        </w:rPr>
        <w:t>Title:</w:t>
      </w:r>
      <w:r w:rsidRPr="00165B98">
        <w:rPr>
          <w:rFonts w:asciiTheme="majorHAnsi" w:hAnsiTheme="majorHAnsi" w:cstheme="majorHAnsi"/>
        </w:rPr>
        <w:t xml:space="preserve"> Arcanum Data Solutions</w:t>
      </w:r>
    </w:p>
    <w:p w14:paraId="3DA44CCD" w14:textId="3B86DE10" w:rsidR="00405B74" w:rsidRPr="00165B98" w:rsidRDefault="00405B74" w:rsidP="00405B74">
      <w:pPr>
        <w:jc w:val="both"/>
        <w:rPr>
          <w:rFonts w:asciiTheme="majorHAnsi" w:hAnsiTheme="majorHAnsi" w:cstheme="majorHAnsi"/>
          <w:b/>
          <w:bCs/>
        </w:rPr>
      </w:pPr>
      <w:r w:rsidRPr="00165B98">
        <w:rPr>
          <w:rFonts w:asciiTheme="majorHAnsi" w:hAnsiTheme="majorHAnsi" w:cstheme="majorHAnsi"/>
          <w:b/>
          <w:bCs/>
        </w:rPr>
        <w:t xml:space="preserve">Logo: </w:t>
      </w:r>
    </w:p>
    <w:p w14:paraId="4001DA30" w14:textId="45E2D534" w:rsidR="00405B74" w:rsidRPr="00165B98" w:rsidRDefault="00405B74" w:rsidP="005D7745">
      <w:pPr>
        <w:tabs>
          <w:tab w:val="left" w:pos="90"/>
        </w:tabs>
        <w:jc w:val="center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noProof/>
        </w:rPr>
        <w:drawing>
          <wp:inline distT="0" distB="0" distL="0" distR="0" wp14:anchorId="6B766A7B" wp14:editId="4310DE4B">
            <wp:extent cx="1946154" cy="24351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10" cy="246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1877" w14:textId="77777777" w:rsidR="00405B74" w:rsidRPr="00165B98" w:rsidRDefault="00405B74" w:rsidP="00405B74">
      <w:pPr>
        <w:jc w:val="both"/>
        <w:rPr>
          <w:rFonts w:asciiTheme="majorHAnsi" w:hAnsiTheme="majorHAnsi" w:cstheme="majorHAnsi"/>
        </w:rPr>
      </w:pPr>
    </w:p>
    <w:p w14:paraId="52004E00" w14:textId="4C1525D9" w:rsidR="00405B74" w:rsidRPr="00165B98" w:rsidRDefault="00405B7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b/>
          <w:bCs/>
        </w:rPr>
        <w:t>Team Members:</w:t>
      </w:r>
      <w:r w:rsidRPr="00165B98">
        <w:rPr>
          <w:rFonts w:asciiTheme="majorHAnsi" w:hAnsiTheme="majorHAnsi" w:cstheme="majorHAnsi"/>
        </w:rPr>
        <w:t xml:space="preserve"> </w:t>
      </w:r>
      <w:r w:rsidR="00101D21" w:rsidRPr="00165B98">
        <w:rPr>
          <w:rFonts w:asciiTheme="majorHAnsi" w:hAnsiTheme="majorHAnsi" w:cstheme="majorHAnsi"/>
        </w:rPr>
        <w:t>Ketlin de Mello Moreira, Megan Farmer</w:t>
      </w:r>
      <w:r w:rsidR="00101D21">
        <w:rPr>
          <w:rFonts w:asciiTheme="majorHAnsi" w:hAnsiTheme="majorHAnsi" w:cstheme="majorHAnsi"/>
        </w:rPr>
        <w:t xml:space="preserve">, </w:t>
      </w:r>
      <w:r w:rsidRPr="00165B98">
        <w:rPr>
          <w:rFonts w:asciiTheme="majorHAnsi" w:hAnsiTheme="majorHAnsi" w:cstheme="majorHAnsi"/>
        </w:rPr>
        <w:t>Michelle DuBose</w:t>
      </w:r>
    </w:p>
    <w:p w14:paraId="70BD3921" w14:textId="65954E28" w:rsidR="00405B74" w:rsidRPr="00165B98" w:rsidRDefault="00405B7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b/>
          <w:bCs/>
        </w:rPr>
        <w:t>Mission</w:t>
      </w:r>
      <w:r w:rsidRPr="00165B98">
        <w:rPr>
          <w:rFonts w:asciiTheme="majorHAnsi" w:hAnsiTheme="majorHAnsi" w:cstheme="majorHAnsi"/>
          <w:b/>
          <w:bCs/>
        </w:rPr>
        <w:t>:</w:t>
      </w:r>
      <w:r w:rsidRPr="00165B98">
        <w:rPr>
          <w:rFonts w:asciiTheme="majorHAnsi" w:hAnsiTheme="majorHAnsi" w:cstheme="majorHAnsi"/>
        </w:rPr>
        <w:t xml:space="preserve"> </w:t>
      </w:r>
      <w:r w:rsidRPr="00165B98">
        <w:rPr>
          <w:rFonts w:asciiTheme="majorHAnsi" w:hAnsiTheme="majorHAnsi" w:cstheme="majorHAnsi"/>
        </w:rPr>
        <w:t>To provide comprehensive data-management services, database development and optimization, platform migration, and 24-hour support to businesses and organizations in the Chattanooga</w:t>
      </w:r>
      <w:r w:rsidR="00101D21">
        <w:rPr>
          <w:rFonts w:asciiTheme="majorHAnsi" w:hAnsiTheme="majorHAnsi" w:cstheme="majorHAnsi"/>
        </w:rPr>
        <w:t xml:space="preserve"> </w:t>
      </w:r>
      <w:r w:rsidRPr="00165B98">
        <w:rPr>
          <w:rFonts w:asciiTheme="majorHAnsi" w:hAnsiTheme="majorHAnsi" w:cstheme="majorHAnsi"/>
        </w:rPr>
        <w:t>area</w:t>
      </w:r>
      <w:r w:rsidRPr="00165B98">
        <w:rPr>
          <w:rFonts w:asciiTheme="majorHAnsi" w:hAnsiTheme="majorHAnsi" w:cstheme="majorHAnsi"/>
        </w:rPr>
        <w:t>.</w:t>
      </w:r>
    </w:p>
    <w:p w14:paraId="7ED29403" w14:textId="6C50ECD5" w:rsidR="00405B74" w:rsidRPr="00165B98" w:rsidRDefault="00405B7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b/>
          <w:bCs/>
        </w:rPr>
        <w:t>Vision</w:t>
      </w:r>
      <w:r w:rsidRPr="00165B98">
        <w:rPr>
          <w:rFonts w:asciiTheme="majorHAnsi" w:hAnsiTheme="majorHAnsi" w:cstheme="majorHAnsi"/>
          <w:b/>
          <w:bCs/>
        </w:rPr>
        <w:t>:</w:t>
      </w:r>
      <w:r w:rsidRPr="00165B98">
        <w:rPr>
          <w:rFonts w:asciiTheme="majorHAnsi" w:hAnsiTheme="majorHAnsi" w:cstheme="majorHAnsi"/>
        </w:rPr>
        <w:t xml:space="preserve"> </w:t>
      </w:r>
      <w:r w:rsidRPr="00165B98">
        <w:rPr>
          <w:rFonts w:asciiTheme="majorHAnsi" w:hAnsiTheme="majorHAnsi" w:cstheme="majorHAnsi"/>
        </w:rPr>
        <w:t>Demystifying data-management and platform-modernization to transform local businesses from ordinary to spectacular.</w:t>
      </w:r>
    </w:p>
    <w:p w14:paraId="779AA6E7" w14:textId="0301F21E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CB228A9" w14:textId="59CECB57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5BA165" w14:textId="6F4B82E5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EE977EA" w14:textId="1DAA1511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0F6E47A" w14:textId="3AA7D1BF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326536B" w14:textId="77777777" w:rsidR="00BC733E" w:rsidRPr="00165B98" w:rsidRDefault="00BC733E" w:rsidP="00405B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3C39665" w14:textId="016D628F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5C6AAE76" w14:textId="2ADD7F70" w:rsidR="00BC733E" w:rsidRPr="00165B98" w:rsidRDefault="00BC733E" w:rsidP="00BC733E">
      <w:pPr>
        <w:pStyle w:val="Heading1"/>
        <w:ind w:left="360" w:hanging="360"/>
        <w:rPr>
          <w:rFonts w:eastAsiaTheme="minorHAnsi" w:cstheme="majorHAnsi"/>
          <w:b w:val="0"/>
          <w:caps w:val="0"/>
          <w:color w:val="595959" w:themeColor="text1" w:themeTint="A6"/>
          <w:sz w:val="24"/>
          <w:szCs w:val="22"/>
        </w:rPr>
      </w:pPr>
      <w:bookmarkStart w:id="4" w:name="_Toc63625983"/>
      <w:r w:rsidRPr="00165B98">
        <w:rPr>
          <w:rFonts w:cstheme="majorHAnsi"/>
        </w:rPr>
        <w:lastRenderedPageBreak/>
        <w:t>Market Analysis</w:t>
      </w:r>
      <w:bookmarkEnd w:id="4"/>
    </w:p>
    <w:p w14:paraId="1E39EFD7" w14:textId="7CA3070B" w:rsidR="00405B74" w:rsidRPr="00165B98" w:rsidRDefault="00CB42A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4A61C" wp14:editId="1577B80B">
                <wp:simplePos x="0" y="0"/>
                <wp:positionH relativeFrom="margin">
                  <wp:align>right</wp:align>
                </wp:positionH>
                <wp:positionV relativeFrom="paragraph">
                  <wp:posOffset>7948</wp:posOffset>
                </wp:positionV>
                <wp:extent cx="2662084" cy="1894840"/>
                <wp:effectExtent l="0" t="0" r="2413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084" cy="18948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E4896" id="Oval 12" o:spid="_x0000_s1026" style="position:absolute;margin-left:158.4pt;margin-top:.65pt;width:209.6pt;height:149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" fillcolor="white [3201]" strokecolor="#0070c0" strokeweight="1pt">
                <v:stroke joinstyle="miter"/>
                <w10:wrap anchorx="margin"/>
              </v:oval>
            </w:pict>
          </mc:Fallback>
        </mc:AlternateContent>
      </w:r>
      <w:r w:rsidR="00BC733E"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AF939" wp14:editId="54543A6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662084" cy="1894840"/>
                <wp:effectExtent l="0" t="0" r="2413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084" cy="18948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E224A" id="Oval 2" o:spid="_x0000_s1026" style="position:absolute;margin-left:0;margin-top:.55pt;width:209.6pt;height:14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" fillcolor="white [3201]" strokecolor="#0070c0" strokeweight="1pt">
                <v:stroke joinstyle="miter"/>
                <w10:wrap anchorx="margin"/>
              </v:oval>
            </w:pict>
          </mc:Fallback>
        </mc:AlternateContent>
      </w:r>
    </w:p>
    <w:p w14:paraId="5640B36D" w14:textId="35403B1B" w:rsidR="00405B74" w:rsidRPr="00165B98" w:rsidRDefault="00CB42A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83EEA" wp14:editId="087CDE21">
                <wp:simplePos x="0" y="0"/>
                <wp:positionH relativeFrom="column">
                  <wp:posOffset>3605981</wp:posOffset>
                </wp:positionH>
                <wp:positionV relativeFrom="paragraph">
                  <wp:posOffset>68540</wp:posOffset>
                </wp:positionV>
                <wp:extent cx="1938716" cy="1157748"/>
                <wp:effectExtent l="0" t="0" r="234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716" cy="115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139CEC" w14:textId="52E6F5FF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Regional Competitor’s:</w:t>
                            </w:r>
                          </w:p>
                          <w:p w14:paraId="587B6F51" w14:textId="3F1468D9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B42A4">
                              <w:rPr>
                                <w:rFonts w:asciiTheme="majorHAnsi" w:hAnsiTheme="majorHAnsi" w:cstheme="majorHAnsi"/>
                              </w:rPr>
                              <w:t>EnterpriseDB</w:t>
                            </w:r>
                            <w:proofErr w:type="spellEnd"/>
                          </w:p>
                          <w:p w14:paraId="0D071105" w14:textId="738A635C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CB42A4">
                              <w:rPr>
                                <w:rFonts w:asciiTheme="majorHAnsi" w:hAnsiTheme="majorHAnsi" w:cstheme="majorHAnsi"/>
                              </w:rPr>
                              <w:t>MarkLogic</w:t>
                            </w:r>
                            <w:proofErr w:type="spellEnd"/>
                          </w:p>
                          <w:p w14:paraId="00A13B29" w14:textId="2665B599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</w:rPr>
                              <w:t>MariaDB</w:t>
                            </w:r>
                          </w:p>
                          <w:p w14:paraId="49CDB1D0" w14:textId="0AE16E5E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Local Competitors:</w:t>
                            </w:r>
                          </w:p>
                          <w:p w14:paraId="0553C88B" w14:textId="04913D3D" w:rsidR="00CB42A4" w:rsidRPr="00CB42A4" w:rsidRDefault="00CB42A4" w:rsidP="00CB42A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83EE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3.95pt;margin-top:5.4pt;width:152.65pt;height:9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" fillcolor="white [3201]" strokecolor="white [3212]" strokeweight=".5pt">
                <v:textbox>
                  <w:txbxContent>
                    <w:p w14:paraId="12139CEC" w14:textId="52E6F5FF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  <w:b/>
                          <w:bCs/>
                        </w:rPr>
                        <w:t>Regional Competitor’s:</w:t>
                      </w:r>
                    </w:p>
                    <w:p w14:paraId="587B6F51" w14:textId="3F1468D9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B42A4">
                        <w:rPr>
                          <w:rFonts w:asciiTheme="majorHAnsi" w:hAnsiTheme="majorHAnsi" w:cstheme="majorHAnsi"/>
                        </w:rPr>
                        <w:t>EnterpriseDB</w:t>
                      </w:r>
                      <w:proofErr w:type="spellEnd"/>
                    </w:p>
                    <w:p w14:paraId="0D071105" w14:textId="738A635C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CB42A4">
                        <w:rPr>
                          <w:rFonts w:asciiTheme="majorHAnsi" w:hAnsiTheme="majorHAnsi" w:cstheme="majorHAnsi"/>
                        </w:rPr>
                        <w:t>MarkLogic</w:t>
                      </w:r>
                      <w:proofErr w:type="spellEnd"/>
                    </w:p>
                    <w:p w14:paraId="00A13B29" w14:textId="2665B599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</w:rPr>
                        <w:t>MariaDB</w:t>
                      </w:r>
                    </w:p>
                    <w:p w14:paraId="49CDB1D0" w14:textId="0AE16E5E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  <w:b/>
                          <w:bCs/>
                        </w:rPr>
                        <w:t>Local Competitors:</w:t>
                      </w:r>
                    </w:p>
                    <w:p w14:paraId="0553C88B" w14:textId="04913D3D" w:rsidR="00CB42A4" w:rsidRPr="00CB42A4" w:rsidRDefault="00CB42A4" w:rsidP="00CB42A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BC733E"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4E306" wp14:editId="17FCE931">
                <wp:simplePos x="0" y="0"/>
                <wp:positionH relativeFrom="margin">
                  <wp:posOffset>345972</wp:posOffset>
                </wp:positionH>
                <wp:positionV relativeFrom="paragraph">
                  <wp:posOffset>97688</wp:posOffset>
                </wp:positionV>
                <wp:extent cx="1983658" cy="1164160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658" cy="11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259CB" w14:textId="3E6EA565" w:rsidR="00BC733E" w:rsidRPr="00165B98" w:rsidRDefault="00BC733E" w:rsidP="00BC733E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165B9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Database Administration Salary</w:t>
                            </w:r>
                          </w:p>
                          <w:p w14:paraId="69EEEFAF" w14:textId="7BD7323B" w:rsidR="00BC733E" w:rsidRPr="00165B98" w:rsidRDefault="00BC733E" w:rsidP="00BC73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5B98">
                              <w:rPr>
                                <w:rFonts w:asciiTheme="majorHAnsi" w:hAnsiTheme="majorHAnsi" w:cstheme="majorHAnsi"/>
                              </w:rPr>
                              <w:t>$59,000 to $110,000</w:t>
                            </w:r>
                          </w:p>
                          <w:p w14:paraId="09AF04DD" w14:textId="376CE956" w:rsidR="00BC733E" w:rsidRPr="00165B98" w:rsidRDefault="00BC733E" w:rsidP="00BC73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5B98">
                              <w:rPr>
                                <w:rFonts w:asciiTheme="majorHAnsi" w:hAnsiTheme="majorHAnsi" w:cstheme="majorHAnsi"/>
                              </w:rPr>
                              <w:t>per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E306" id="Text Box 7" o:spid="_x0000_s1027" type="#_x0000_t202" style="position:absolute;left:0;text-align:left;margin-left:27.25pt;margin-top:7.7pt;width:156.2pt;height:9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" fillcolor="white [3201]" strokecolor="white [3212]" strokeweight=".5pt">
                <v:textbox>
                  <w:txbxContent>
                    <w:p w14:paraId="55D259CB" w14:textId="3E6EA565" w:rsidR="00BC733E" w:rsidRPr="00165B98" w:rsidRDefault="00BC733E" w:rsidP="00BC733E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165B98">
                        <w:rPr>
                          <w:rFonts w:asciiTheme="majorHAnsi" w:hAnsiTheme="majorHAnsi" w:cstheme="majorHAnsi"/>
                          <w:b/>
                          <w:bCs/>
                        </w:rPr>
                        <w:t>Database Administration Salary</w:t>
                      </w:r>
                    </w:p>
                    <w:p w14:paraId="69EEEFAF" w14:textId="7BD7323B" w:rsidR="00BC733E" w:rsidRPr="00165B98" w:rsidRDefault="00BC733E" w:rsidP="00BC733E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165B98">
                        <w:rPr>
                          <w:rFonts w:asciiTheme="majorHAnsi" w:hAnsiTheme="majorHAnsi" w:cstheme="majorHAnsi"/>
                        </w:rPr>
                        <w:t>$59,000 to $110,000</w:t>
                      </w:r>
                    </w:p>
                    <w:p w14:paraId="09AF04DD" w14:textId="376CE956" w:rsidR="00BC733E" w:rsidRPr="00165B98" w:rsidRDefault="00BC733E" w:rsidP="00BC733E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165B98">
                        <w:rPr>
                          <w:rFonts w:asciiTheme="majorHAnsi" w:hAnsiTheme="majorHAnsi" w:cstheme="majorHAnsi"/>
                        </w:rPr>
                        <w:t>per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238DF" w14:textId="790C4A47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6AAEC720" w14:textId="11B58B05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333551F8" w14:textId="037C633A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68777E01" w14:textId="639C2A07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1FCD4639" w14:textId="11116748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5C76C397" w14:textId="3EE632D1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042E13DC" w14:textId="28D5D1D5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3ABC4B10" w14:textId="000F2D06" w:rsidR="00BC733E" w:rsidRPr="00165B98" w:rsidRDefault="00CB42A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735B4" wp14:editId="0EE91331">
                <wp:simplePos x="0" y="0"/>
                <wp:positionH relativeFrom="margin">
                  <wp:align>left</wp:align>
                </wp:positionH>
                <wp:positionV relativeFrom="paragraph">
                  <wp:posOffset>98589</wp:posOffset>
                </wp:positionV>
                <wp:extent cx="2662084" cy="1894840"/>
                <wp:effectExtent l="0" t="0" r="2413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084" cy="18948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D3090" id="Oval 14" o:spid="_x0000_s1026" style="position:absolute;margin-left:0;margin-top:7.75pt;width:209.6pt;height:14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" fillcolor="white [3201]" strokecolor="#0070c0" strokeweight="1pt">
                <v:stroke joinstyle="miter"/>
                <w10:wrap anchorx="margin"/>
              </v:oval>
            </w:pict>
          </mc:Fallback>
        </mc:AlternateContent>
      </w:r>
    </w:p>
    <w:p w14:paraId="4AB54D87" w14:textId="1364F217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734E722C" w14:textId="613EFD72" w:rsidR="00BC733E" w:rsidRPr="00165B98" w:rsidRDefault="00CB42A4" w:rsidP="00405B74">
      <w:pPr>
        <w:jc w:val="both"/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4B5FC" wp14:editId="4F39A84A">
                <wp:simplePos x="0" y="0"/>
                <wp:positionH relativeFrom="column">
                  <wp:posOffset>353060</wp:posOffset>
                </wp:positionH>
                <wp:positionV relativeFrom="paragraph">
                  <wp:posOffset>6350</wp:posOffset>
                </wp:positionV>
                <wp:extent cx="2042160" cy="101727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B59388" w14:textId="18BA521D" w:rsidR="00CB42A4" w:rsidRPr="00CB42A4" w:rsidRDefault="00CB42A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Target Customers:</w:t>
                            </w:r>
                          </w:p>
                          <w:p w14:paraId="3EECE55F" w14:textId="4C5E3D3A" w:rsidR="00CB42A4" w:rsidRPr="00CB42A4" w:rsidRDefault="0032727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Local s</w:t>
                            </w:r>
                            <w:r w:rsidR="00CB42A4" w:rsidRPr="00CB42A4">
                              <w:rPr>
                                <w:rFonts w:asciiTheme="majorHAnsi" w:hAnsiTheme="majorHAnsi" w:cstheme="majorHAnsi"/>
                              </w:rPr>
                              <w:t xml:space="preserve">mall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b</w:t>
                            </w:r>
                            <w:r w:rsidR="00CB42A4" w:rsidRPr="00CB42A4">
                              <w:rPr>
                                <w:rFonts w:asciiTheme="majorHAnsi" w:hAnsiTheme="majorHAnsi" w:cstheme="majorHAnsi"/>
                              </w:rPr>
                              <w:t>usinesses</w:t>
                            </w:r>
                          </w:p>
                          <w:p w14:paraId="517A5515" w14:textId="61FBF2CF" w:rsidR="00CB42A4" w:rsidRPr="00CB42A4" w:rsidRDefault="00CB42A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B42A4">
                              <w:rPr>
                                <w:rFonts w:asciiTheme="majorHAnsi" w:hAnsiTheme="majorHAnsi" w:cstheme="majorHAnsi"/>
                              </w:rPr>
                              <w:t>Franchises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B5FC" id="Text Box 15" o:spid="_x0000_s1028" type="#_x0000_t202" style="position:absolute;left:0;text-align:left;margin-left:27.8pt;margin-top:.5pt;width:160.8pt;height:8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" fillcolor="white [3201]" strokecolor="white [3212]" strokeweight=".5pt">
                <v:textbox>
                  <w:txbxContent>
                    <w:p w14:paraId="33B59388" w14:textId="18BA521D" w:rsidR="00CB42A4" w:rsidRPr="00CB42A4" w:rsidRDefault="00CB42A4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  <w:b/>
                          <w:bCs/>
                        </w:rPr>
                        <w:t>Target Customers:</w:t>
                      </w:r>
                    </w:p>
                    <w:p w14:paraId="3EECE55F" w14:textId="4C5E3D3A" w:rsidR="00CB42A4" w:rsidRPr="00CB42A4" w:rsidRDefault="0032727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Local s</w:t>
                      </w:r>
                      <w:r w:rsidR="00CB42A4" w:rsidRPr="00CB42A4">
                        <w:rPr>
                          <w:rFonts w:asciiTheme="majorHAnsi" w:hAnsiTheme="majorHAnsi" w:cstheme="majorHAnsi"/>
                        </w:rPr>
                        <w:t xml:space="preserve">mall </w:t>
                      </w:r>
                      <w:r>
                        <w:rPr>
                          <w:rFonts w:asciiTheme="majorHAnsi" w:hAnsiTheme="majorHAnsi" w:cstheme="majorHAnsi"/>
                        </w:rPr>
                        <w:t>b</w:t>
                      </w:r>
                      <w:r w:rsidR="00CB42A4" w:rsidRPr="00CB42A4">
                        <w:rPr>
                          <w:rFonts w:asciiTheme="majorHAnsi" w:hAnsiTheme="majorHAnsi" w:cstheme="majorHAnsi"/>
                        </w:rPr>
                        <w:t>usinesses</w:t>
                      </w:r>
                    </w:p>
                    <w:p w14:paraId="517A5515" w14:textId="61FBF2CF" w:rsidR="00CB42A4" w:rsidRPr="00CB42A4" w:rsidRDefault="00CB42A4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CB42A4">
                        <w:rPr>
                          <w:rFonts w:asciiTheme="majorHAnsi" w:hAnsiTheme="majorHAnsi" w:cstheme="majorHAnsi"/>
                        </w:rPr>
                        <w:t>Franchises</w:t>
                      </w:r>
                    </w:p>
                  </w:txbxContent>
                </v:textbox>
              </v:shape>
            </w:pict>
          </mc:Fallback>
        </mc:AlternateContent>
      </w:r>
    </w:p>
    <w:p w14:paraId="690F9377" w14:textId="20889174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3240D1E7" w14:textId="7BC15EAF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445A62A0" w14:textId="77777777" w:rsidR="00BC733E" w:rsidRPr="00165B98" w:rsidRDefault="00BC733E" w:rsidP="00405B74">
      <w:pPr>
        <w:jc w:val="both"/>
        <w:rPr>
          <w:rFonts w:asciiTheme="majorHAnsi" w:hAnsiTheme="majorHAnsi" w:cstheme="majorHAnsi"/>
        </w:rPr>
      </w:pPr>
    </w:p>
    <w:p w14:paraId="58EE302C" w14:textId="44BAE45F" w:rsidR="00BC733E" w:rsidRPr="00165B98" w:rsidRDefault="00CB42A4" w:rsidP="00CB42A4">
      <w:pPr>
        <w:rPr>
          <w:rFonts w:asciiTheme="majorHAnsi" w:hAnsiTheme="majorHAnsi" w:cstheme="majorHAnsi"/>
        </w:rPr>
      </w:pPr>
      <w:r w:rsidRPr="00165B98">
        <w:rPr>
          <w:rFonts w:asciiTheme="majorHAnsi" w:hAnsiTheme="majorHAnsi" w:cstheme="majorHAnsi"/>
        </w:rPr>
        <w:br w:type="page"/>
      </w:r>
    </w:p>
    <w:p w14:paraId="5AC9EF81" w14:textId="21CE5740" w:rsidR="00AD2C52" w:rsidRPr="00165B98" w:rsidRDefault="00CB42A4" w:rsidP="00CB42A4">
      <w:pPr>
        <w:pStyle w:val="Heading1"/>
        <w:tabs>
          <w:tab w:val="left" w:pos="284"/>
        </w:tabs>
        <w:ind w:left="360" w:hanging="360"/>
        <w:rPr>
          <w:rFonts w:cstheme="majorHAnsi"/>
        </w:rPr>
      </w:pPr>
      <w:bookmarkStart w:id="5" w:name="_Toc63625984"/>
      <w:r w:rsidRPr="00165B98">
        <w:rPr>
          <w:rFonts w:cstheme="majorHAnsi"/>
        </w:rPr>
        <w:lastRenderedPageBreak/>
        <w:t>SWOT</w:t>
      </w:r>
      <w:r w:rsidR="00405B74" w:rsidRPr="00165B98">
        <w:rPr>
          <w:rFonts w:cstheme="majorHAnsi"/>
        </w:rPr>
        <w:t xml:space="preserve"> </w:t>
      </w:r>
      <w:r w:rsidRPr="00165B98">
        <w:rPr>
          <w:rFonts w:cstheme="majorHAnsi"/>
        </w:rPr>
        <w:t>Analysis</w:t>
      </w:r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3780"/>
        <w:gridCol w:w="3495"/>
      </w:tblGrid>
      <w:tr w:rsidR="00CB42A4" w:rsidRPr="00CB42A4" w14:paraId="0BE23423" w14:textId="77777777" w:rsidTr="00CB42A4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BE99" w14:textId="77777777" w:rsidR="00CB42A4" w:rsidRPr="00CB42A4" w:rsidRDefault="00CB42A4" w:rsidP="00CB42A4">
            <w:pPr>
              <w:spacing w:after="0" w:line="240" w:lineRule="auto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hideMark/>
          </w:tcPr>
          <w:p w14:paraId="3172DB22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HELPFUL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1E4D823E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to achieving the </w:t>
            </w:r>
            <w:proofErr w:type="gramStart"/>
            <w:r w:rsidRPr="00CB42A4">
              <w:rPr>
                <w:rFonts w:asciiTheme="majorHAnsi" w:eastAsia="Times New Roman" w:hAnsiTheme="majorHAnsi" w:cs="Calibri"/>
              </w:rPr>
              <w:t>objective</w:t>
            </w:r>
            <w:proofErr w:type="gramEnd"/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1E8A44AA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hideMark/>
          </w:tcPr>
          <w:p w14:paraId="3978F3D1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HARMFUL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702E6C65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to achieving the </w:t>
            </w:r>
            <w:proofErr w:type="gramStart"/>
            <w:r w:rsidRPr="00CB42A4">
              <w:rPr>
                <w:rFonts w:asciiTheme="majorHAnsi" w:eastAsia="Times New Roman" w:hAnsiTheme="majorHAnsi" w:cs="Calibri"/>
              </w:rPr>
              <w:t>objective</w:t>
            </w:r>
            <w:proofErr w:type="gramEnd"/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400145DE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</w:tc>
      </w:tr>
      <w:tr w:rsidR="00CB42A4" w:rsidRPr="00CB42A4" w14:paraId="77652091" w14:textId="77777777" w:rsidTr="00CB42A4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hideMark/>
          </w:tcPr>
          <w:p w14:paraId="7FF6D80F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  <w:t> </w:t>
            </w:r>
          </w:p>
          <w:p w14:paraId="3BCBC43D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13343DB1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562F677F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73A255D0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  <w:b/>
                <w:bCs/>
              </w:rPr>
              <w:t>INTERNAL ORIGIN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5C3153C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(attributes of the organization)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  <w:hideMark/>
          </w:tcPr>
          <w:p w14:paraId="18125E44" w14:textId="77777777" w:rsidR="00CB42A4" w:rsidRPr="00CB42A4" w:rsidRDefault="00CB42A4" w:rsidP="00CB42A4">
            <w:pPr>
              <w:spacing w:after="0" w:line="240" w:lineRule="auto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   STRENGTHS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13B7046A" w14:textId="7B7D5394" w:rsidR="00CB42A4" w:rsidRPr="00CB42A4" w:rsidRDefault="00CB42A4" w:rsidP="00CB42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E</w:t>
            </w:r>
            <w:r w:rsidRPr="00CB42A4">
              <w:rPr>
                <w:rFonts w:asciiTheme="majorHAnsi" w:eastAsia="Times New Roman" w:hAnsiTheme="majorHAnsi" w:cs="Calibri"/>
              </w:rPr>
              <w:t xml:space="preserve">ducational </w:t>
            </w:r>
            <w:r w:rsidRPr="00165B98">
              <w:rPr>
                <w:rFonts w:asciiTheme="majorHAnsi" w:eastAsia="Times New Roman" w:hAnsiTheme="majorHAnsi" w:cs="Calibri"/>
              </w:rPr>
              <w:t>experience</w:t>
            </w:r>
          </w:p>
          <w:p w14:paraId="6F310257" w14:textId="155DA1FC" w:rsidR="00CB42A4" w:rsidRPr="00CB42A4" w:rsidRDefault="00CB42A4" w:rsidP="00CB42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B</w:t>
            </w:r>
            <w:r w:rsidRPr="00CB42A4">
              <w:rPr>
                <w:rFonts w:asciiTheme="majorHAnsi" w:eastAsia="Times New Roman" w:hAnsiTheme="majorHAnsi" w:cs="Calibri"/>
              </w:rPr>
              <w:t>usiness and marketing experience in addition to IT skills </w:t>
            </w:r>
          </w:p>
          <w:p w14:paraId="4633A769" w14:textId="027858CF" w:rsidR="00CB42A4" w:rsidRPr="00CB42A4" w:rsidRDefault="00CB42A4" w:rsidP="00CB42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E</w:t>
            </w:r>
            <w:r w:rsidRPr="00CB42A4">
              <w:rPr>
                <w:rFonts w:asciiTheme="majorHAnsi" w:eastAsia="Times New Roman" w:hAnsiTheme="majorHAnsi" w:cs="Calibri"/>
              </w:rPr>
              <w:t>ach team member knowledgeable in varying areas of IT </w:t>
            </w:r>
          </w:p>
          <w:p w14:paraId="46AA3EE3" w14:textId="681896AB" w:rsidR="00CB42A4" w:rsidRPr="00CB42A4" w:rsidRDefault="00CB42A4" w:rsidP="00CB42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A</w:t>
            </w:r>
            <w:r w:rsidRPr="00CB42A4">
              <w:rPr>
                <w:rFonts w:asciiTheme="majorHAnsi" w:eastAsia="Times New Roman" w:hAnsiTheme="majorHAnsi" w:cs="Calibri"/>
              </w:rPr>
              <w:t>ll knowledgeable in database administration </w:t>
            </w:r>
          </w:p>
          <w:p w14:paraId="0C3B58D8" w14:textId="7C389280" w:rsidR="00CB42A4" w:rsidRPr="00CB42A4" w:rsidRDefault="00CB42A4" w:rsidP="00CB42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S</w:t>
            </w:r>
            <w:r w:rsidRPr="00CB42A4">
              <w:rPr>
                <w:rFonts w:asciiTheme="majorHAnsi" w:eastAsia="Times New Roman" w:hAnsiTheme="majorHAnsi" w:cs="Calibri"/>
              </w:rPr>
              <w:t>everal professors/mentors to reach out to for guidance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FF9966"/>
            <w:hideMark/>
          </w:tcPr>
          <w:p w14:paraId="5BCC09CB" w14:textId="77777777" w:rsidR="00CB42A4" w:rsidRPr="00CB42A4" w:rsidRDefault="00CB42A4" w:rsidP="00CB42A4">
            <w:pPr>
              <w:spacing w:after="0" w:line="240" w:lineRule="auto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   WEAKNESSES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DA09AD8" w14:textId="73A54861" w:rsidR="00CB42A4" w:rsidRPr="00CB42A4" w:rsidRDefault="00CB42A4" w:rsidP="00CB42A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L</w:t>
            </w:r>
            <w:r w:rsidRPr="00CB42A4">
              <w:rPr>
                <w:rFonts w:asciiTheme="majorHAnsi" w:eastAsia="Times New Roman" w:hAnsiTheme="majorHAnsi" w:cs="Calibri"/>
              </w:rPr>
              <w:t>ack of professional experience; competitors more established </w:t>
            </w:r>
          </w:p>
          <w:p w14:paraId="55613219" w14:textId="160026C3" w:rsidR="00CB42A4" w:rsidRPr="00CB42A4" w:rsidRDefault="00CB42A4" w:rsidP="00CB42A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L</w:t>
            </w:r>
            <w:r w:rsidRPr="00CB42A4">
              <w:rPr>
                <w:rFonts w:asciiTheme="majorHAnsi" w:eastAsia="Times New Roman" w:hAnsiTheme="majorHAnsi" w:cs="Calibri"/>
              </w:rPr>
              <w:t>ack of financial resources </w:t>
            </w:r>
          </w:p>
          <w:p w14:paraId="0CCBDCED" w14:textId="376FB810" w:rsidR="00CB42A4" w:rsidRPr="00CB42A4" w:rsidRDefault="00CB42A4" w:rsidP="00CB42A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H</w:t>
            </w:r>
            <w:r w:rsidRPr="00CB42A4">
              <w:rPr>
                <w:rFonts w:asciiTheme="majorHAnsi" w:eastAsia="Times New Roman" w:hAnsiTheme="majorHAnsi" w:cs="Calibri"/>
              </w:rPr>
              <w:t>ave not worked together for long or at all prior to this; first major business venture for </w:t>
            </w:r>
            <w:r w:rsidRPr="00165B98">
              <w:rPr>
                <w:rFonts w:asciiTheme="majorHAnsi" w:eastAsia="Times New Roman" w:hAnsiTheme="majorHAnsi" w:cs="Calibri"/>
              </w:rPr>
              <w:t>all.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03E71C89" w14:textId="3A46F73B" w:rsidR="00CB42A4" w:rsidRPr="00CB42A4" w:rsidRDefault="00CB42A4" w:rsidP="00CB42A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N</w:t>
            </w:r>
            <w:r w:rsidRPr="00CB42A4">
              <w:rPr>
                <w:rFonts w:asciiTheme="majorHAnsi" w:eastAsia="Times New Roman" w:hAnsiTheme="majorHAnsi" w:cs="Calibri"/>
              </w:rPr>
              <w:t>o established brand; need quality marketing </w:t>
            </w:r>
            <w:r w:rsidRPr="00165B98">
              <w:rPr>
                <w:rFonts w:asciiTheme="majorHAnsi" w:eastAsia="Times New Roman" w:hAnsiTheme="majorHAnsi" w:cs="Calibri"/>
              </w:rPr>
              <w:t>campaign.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543E5C3B" w14:textId="77777777" w:rsidR="00CB42A4" w:rsidRPr="00CB42A4" w:rsidRDefault="00CB42A4" w:rsidP="00CB42A4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  <w:t> </w:t>
            </w:r>
          </w:p>
        </w:tc>
      </w:tr>
      <w:tr w:rsidR="00CB42A4" w:rsidRPr="00CB42A4" w14:paraId="34F26806" w14:textId="77777777" w:rsidTr="00CB42A4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7D9F5268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  <w:t> </w:t>
            </w:r>
          </w:p>
          <w:p w14:paraId="64296A2C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23DB06B5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249D16BC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97E00FD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1F8C9D2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06343F3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6B327FC4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0B5C6EC7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EXTERNAL ORIGIN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74128369" w14:textId="77777777" w:rsidR="00CB42A4" w:rsidRPr="00CB42A4" w:rsidRDefault="00CB42A4" w:rsidP="00CB42A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(attributes of the environment)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8FE5E3"/>
            <w:hideMark/>
          </w:tcPr>
          <w:p w14:paraId="0548390D" w14:textId="77777777" w:rsidR="00CB42A4" w:rsidRPr="00CB42A4" w:rsidRDefault="00CB42A4" w:rsidP="00CB42A4">
            <w:pPr>
              <w:spacing w:after="0" w:line="240" w:lineRule="auto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   OPPORTUNITIES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EC15C66" w14:textId="60DBCA98" w:rsidR="00CB42A4" w:rsidRPr="00CB42A4" w:rsidRDefault="00CB42A4" w:rsidP="00CB42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D</w:t>
            </w:r>
            <w:r w:rsidRPr="00CB42A4">
              <w:rPr>
                <w:rFonts w:asciiTheme="majorHAnsi" w:eastAsia="Times New Roman" w:hAnsiTheme="majorHAnsi" w:cs="Calibri"/>
              </w:rPr>
              <w:t>atabase jobs well-paying and always in high demand; database implementation and support helpful to any/all businesses, from large corporations to small family-owned businesses, restaurants, local organizations, etc. </w:t>
            </w:r>
          </w:p>
          <w:p w14:paraId="1B028322" w14:textId="4569B333" w:rsidR="00CB42A4" w:rsidRPr="00CB42A4" w:rsidRDefault="00CB42A4" w:rsidP="00CB42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N</w:t>
            </w:r>
            <w:r w:rsidRPr="00CB42A4">
              <w:rPr>
                <w:rFonts w:asciiTheme="majorHAnsi" w:eastAsia="Times New Roman" w:hAnsiTheme="majorHAnsi" w:cs="Calibri"/>
              </w:rPr>
              <w:t>o local competitors and few regional competitors that specifically handle data-management </w:t>
            </w:r>
            <w:r w:rsidRPr="00165B98">
              <w:rPr>
                <w:rFonts w:asciiTheme="majorHAnsi" w:eastAsia="Times New Roman" w:hAnsiTheme="majorHAnsi" w:cs="Calibri"/>
              </w:rPr>
              <w:t>services.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4A6D6D2B" w14:textId="0D5E9C18" w:rsidR="00CB42A4" w:rsidRPr="00CB42A4" w:rsidRDefault="00CB42A4" w:rsidP="00CB42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M</w:t>
            </w:r>
            <w:r w:rsidRPr="00CB42A4">
              <w:rPr>
                <w:rFonts w:asciiTheme="majorHAnsi" w:eastAsia="Times New Roman" w:hAnsiTheme="majorHAnsi" w:cs="Calibri"/>
              </w:rPr>
              <w:t>ost businesses moving toward cloud-based data platforms; in need of data migration </w:t>
            </w:r>
            <w:r w:rsidRPr="00165B98">
              <w:rPr>
                <w:rFonts w:asciiTheme="majorHAnsi" w:eastAsia="Times New Roman" w:hAnsiTheme="majorHAnsi" w:cs="Calibri"/>
              </w:rPr>
              <w:t>services.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6301DED7" w14:textId="123E6A88" w:rsidR="00CB42A4" w:rsidRPr="00CB42A4" w:rsidRDefault="00CB42A4" w:rsidP="00CB42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lastRenderedPageBreak/>
              <w:t>C</w:t>
            </w:r>
            <w:r w:rsidRPr="00CB42A4">
              <w:rPr>
                <w:rFonts w:asciiTheme="majorHAnsi" w:eastAsia="Times New Roman" w:hAnsiTheme="majorHAnsi" w:cs="Calibri"/>
              </w:rPr>
              <w:t>urrent culture supportive of </w:t>
            </w:r>
            <w:r w:rsidRPr="00165B98">
              <w:rPr>
                <w:rFonts w:asciiTheme="majorHAnsi" w:eastAsia="Times New Roman" w:hAnsiTheme="majorHAnsi" w:cs="Calibri"/>
              </w:rPr>
              <w:t>locally owned</w:t>
            </w:r>
            <w:r w:rsidRPr="00CB42A4">
              <w:rPr>
                <w:rFonts w:asciiTheme="majorHAnsi" w:eastAsia="Times New Roman" w:hAnsiTheme="majorHAnsi" w:cs="Calibri"/>
              </w:rPr>
              <w:t> and operated businesses and of woman-owned and operated businesses </w:t>
            </w:r>
          </w:p>
          <w:p w14:paraId="59CEBE3D" w14:textId="7CEC401D" w:rsidR="00CB42A4" w:rsidRPr="00CB42A4" w:rsidRDefault="00CB42A4" w:rsidP="00CB42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Chattanooga businesses increasingly high-tech and modernized; older businesses need data infrastructure modernization to keep </w:t>
            </w:r>
            <w:r w:rsidRPr="00165B98">
              <w:rPr>
                <w:rFonts w:asciiTheme="majorHAnsi" w:eastAsia="Times New Roman" w:hAnsiTheme="majorHAnsi" w:cs="Calibri"/>
              </w:rPr>
              <w:t>up.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6B6505B8" w14:textId="77777777" w:rsidR="00CB42A4" w:rsidRPr="00CB42A4" w:rsidRDefault="00CB42A4" w:rsidP="00CB42A4">
            <w:pPr>
              <w:spacing w:after="0" w:line="240" w:lineRule="auto"/>
              <w:ind w:left="720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hideMark/>
          </w:tcPr>
          <w:p w14:paraId="1D9962B3" w14:textId="77777777" w:rsidR="00CB42A4" w:rsidRPr="00CB42A4" w:rsidRDefault="00CB42A4" w:rsidP="00CB42A4">
            <w:pPr>
              <w:spacing w:after="0" w:line="240" w:lineRule="auto"/>
              <w:textAlignment w:val="baseline"/>
              <w:rPr>
                <w:rFonts w:asciiTheme="majorHAnsi" w:eastAsia="Times New Roman" w:hAnsiTheme="majorHAnsi" w:cs="Calibri"/>
              </w:rPr>
            </w:pPr>
            <w:r w:rsidRPr="00CB42A4">
              <w:rPr>
                <w:rFonts w:asciiTheme="majorHAnsi" w:eastAsia="Times New Roman" w:hAnsiTheme="majorHAnsi" w:cs="Calibri"/>
              </w:rPr>
              <w:lastRenderedPageBreak/>
              <w:t> </w:t>
            </w:r>
            <w:r w:rsidRPr="00CB42A4">
              <w:rPr>
                <w:rFonts w:asciiTheme="majorHAnsi" w:eastAsia="Times New Roman" w:hAnsiTheme="majorHAnsi" w:cs="Calibri"/>
              </w:rPr>
              <w:br/>
            </w:r>
            <w:r w:rsidRPr="00CB42A4">
              <w:rPr>
                <w:rFonts w:asciiTheme="majorHAnsi" w:eastAsia="Times New Roman" w:hAnsiTheme="majorHAnsi" w:cs="Calibri"/>
                <w:b/>
                <w:bCs/>
              </w:rPr>
              <w:t>   THREATS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206C3470" w14:textId="180BF6CD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F</w:t>
            </w:r>
            <w:r w:rsidRPr="00CB42A4">
              <w:rPr>
                <w:rFonts w:asciiTheme="majorHAnsi" w:eastAsia="Times New Roman" w:hAnsiTheme="majorHAnsi" w:cs="Calibri"/>
              </w:rPr>
              <w:t>reelancers can be hired by businesses to develop or update data </w:t>
            </w:r>
            <w:r w:rsidRPr="00165B98">
              <w:rPr>
                <w:rFonts w:asciiTheme="majorHAnsi" w:eastAsia="Times New Roman" w:hAnsiTheme="majorHAnsi" w:cs="Calibri"/>
              </w:rPr>
              <w:t>infrastructures.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72246422" w14:textId="57B0E267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C</w:t>
            </w:r>
            <w:r w:rsidRPr="00CB42A4">
              <w:rPr>
                <w:rFonts w:asciiTheme="majorHAnsi" w:eastAsia="Times New Roman" w:hAnsiTheme="majorHAnsi" w:cs="Calibri"/>
              </w:rPr>
              <w:t>ompetitors may offer more variety of IT </w:t>
            </w:r>
            <w:r w:rsidRPr="00165B98">
              <w:rPr>
                <w:rFonts w:asciiTheme="majorHAnsi" w:eastAsia="Times New Roman" w:hAnsiTheme="majorHAnsi" w:cs="Calibri"/>
              </w:rPr>
              <w:t>services.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79225612" w14:textId="07F42519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L</w:t>
            </w:r>
            <w:r w:rsidRPr="00CB42A4">
              <w:rPr>
                <w:rFonts w:asciiTheme="majorHAnsi" w:eastAsia="Times New Roman" w:hAnsiTheme="majorHAnsi" w:cs="Calibri"/>
              </w:rPr>
              <w:t>ack of financial resources could make things difficult if well-established/well-funded data management company comes to </w:t>
            </w:r>
            <w:r w:rsidRPr="00165B98">
              <w:rPr>
                <w:rFonts w:asciiTheme="majorHAnsi" w:eastAsia="Times New Roman" w:hAnsiTheme="majorHAnsi" w:cs="Calibri"/>
              </w:rPr>
              <w:t>city.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354CFC22" w14:textId="0D55DEEA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B</w:t>
            </w:r>
            <w:r w:rsidRPr="00CB42A4">
              <w:rPr>
                <w:rFonts w:asciiTheme="majorHAnsi" w:eastAsia="Times New Roman" w:hAnsiTheme="majorHAnsi" w:cs="Calibri"/>
              </w:rPr>
              <w:t>usinesses can easily hire consultants from outside of the </w:t>
            </w:r>
            <w:r w:rsidRPr="00165B98">
              <w:rPr>
                <w:rFonts w:asciiTheme="majorHAnsi" w:eastAsia="Times New Roman" w:hAnsiTheme="majorHAnsi" w:cs="Calibri"/>
              </w:rPr>
              <w:t>area.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6571671C" w14:textId="35EEBD6C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I</w:t>
            </w:r>
            <w:r w:rsidRPr="00CB42A4">
              <w:rPr>
                <w:rFonts w:asciiTheme="majorHAnsi" w:eastAsia="Times New Roman" w:hAnsiTheme="majorHAnsi" w:cs="Calibri"/>
              </w:rPr>
              <w:t xml:space="preserve">ncreased availability of DIY/how-to videos, blog </w:t>
            </w:r>
            <w:r w:rsidRPr="00CB42A4">
              <w:rPr>
                <w:rFonts w:asciiTheme="majorHAnsi" w:eastAsia="Times New Roman" w:hAnsiTheme="majorHAnsi" w:cs="Calibri"/>
              </w:rPr>
              <w:lastRenderedPageBreak/>
              <w:t>tutorials, affordable classes, etc. online, particularly related to technology, allow small/independent business owners to learn skills necessary to implement basic database systems and bypass need for professional </w:t>
            </w:r>
            <w:r w:rsidRPr="00165B98">
              <w:rPr>
                <w:rFonts w:asciiTheme="majorHAnsi" w:eastAsia="Times New Roman" w:hAnsiTheme="majorHAnsi" w:cs="Calibri"/>
              </w:rPr>
              <w:t>consultation.</w:t>
            </w:r>
            <w:r w:rsidRPr="00CB42A4">
              <w:rPr>
                <w:rFonts w:asciiTheme="majorHAnsi" w:eastAsia="Times New Roman" w:hAnsiTheme="majorHAnsi" w:cs="Calibri"/>
              </w:rPr>
              <w:t> </w:t>
            </w:r>
          </w:p>
          <w:p w14:paraId="4A8D974E" w14:textId="1040FC72" w:rsidR="00CB42A4" w:rsidRPr="00CB42A4" w:rsidRDefault="00CB42A4" w:rsidP="00CB42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Theme="majorHAnsi" w:eastAsia="Times New Roman" w:hAnsiTheme="majorHAnsi" w:cs="Calibri"/>
              </w:rPr>
            </w:pPr>
            <w:r w:rsidRPr="00165B98">
              <w:rPr>
                <w:rFonts w:asciiTheme="majorHAnsi" w:eastAsia="Times New Roman" w:hAnsiTheme="majorHAnsi" w:cs="Calibri"/>
              </w:rPr>
              <w:t>H</w:t>
            </w:r>
            <w:r w:rsidRPr="00CB42A4">
              <w:rPr>
                <w:rFonts w:asciiTheme="majorHAnsi" w:eastAsia="Times New Roman" w:hAnsiTheme="majorHAnsi" w:cs="Calibri"/>
              </w:rPr>
              <w:t>igh liability when work</w:t>
            </w:r>
            <w:r w:rsidRPr="00165B98">
              <w:rPr>
                <w:rFonts w:asciiTheme="majorHAnsi" w:eastAsia="Times New Roman" w:hAnsiTheme="majorHAnsi" w:cs="Calibri"/>
              </w:rPr>
              <w:t>i</w:t>
            </w:r>
            <w:r w:rsidRPr="00CB42A4">
              <w:rPr>
                <w:rFonts w:asciiTheme="majorHAnsi" w:eastAsia="Times New Roman" w:hAnsiTheme="majorHAnsi" w:cs="Calibri"/>
              </w:rPr>
              <w:t>ng with data </w:t>
            </w:r>
            <w:r w:rsidRPr="00CB42A4">
              <w:rPr>
                <w:rFonts w:asciiTheme="majorHAnsi" w:eastAsia="Times New Roman" w:hAnsiTheme="majorHAnsi" w:cs="Calibri"/>
              </w:rPr>
              <w:br/>
              <w:t> </w:t>
            </w:r>
          </w:p>
        </w:tc>
      </w:tr>
    </w:tbl>
    <w:p w14:paraId="2590A17F" w14:textId="488DD615" w:rsidR="00CB42A4" w:rsidRPr="00165B98" w:rsidRDefault="00CB42A4" w:rsidP="00CB42A4">
      <w:pPr>
        <w:rPr>
          <w:rFonts w:asciiTheme="majorHAnsi" w:hAnsiTheme="majorHAnsi"/>
        </w:rPr>
      </w:pPr>
    </w:p>
    <w:p w14:paraId="045AB8AD" w14:textId="660CD4B9" w:rsidR="005D7745" w:rsidRDefault="005D774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D633CD" w14:textId="71C5CE54" w:rsidR="001D06DC" w:rsidRPr="00165B98" w:rsidRDefault="005D7745" w:rsidP="001D06DC">
      <w:pPr>
        <w:pStyle w:val="Heading1"/>
        <w:ind w:left="360" w:hanging="360"/>
        <w:rPr>
          <w:rFonts w:eastAsiaTheme="minorHAnsi" w:cstheme="minorBidi"/>
          <w:caps w:val="0"/>
          <w:color w:val="595959" w:themeColor="text1" w:themeTint="A6"/>
          <w:sz w:val="24"/>
          <w:szCs w:val="22"/>
        </w:rPr>
      </w:pPr>
      <w:bookmarkStart w:id="6" w:name="_Toc63625985"/>
      <w:r>
        <w:lastRenderedPageBreak/>
        <w:t xml:space="preserve">project </w:t>
      </w:r>
      <w:r w:rsidR="001D06DC" w:rsidRPr="00165B98">
        <w:t>Charter plan</w:t>
      </w:r>
      <w:bookmarkEnd w:id="6"/>
    </w:p>
    <w:tbl>
      <w:tblPr>
        <w:tblW w:w="92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4050"/>
        <w:gridCol w:w="1890"/>
        <w:gridCol w:w="1800"/>
      </w:tblGrid>
      <w:tr w:rsidR="00E65A2B" w:rsidRPr="00165B98" w14:paraId="1F5B5D6F" w14:textId="705C7BAF" w:rsidTr="0038383C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530" w:type="dxa"/>
            <w:shd w:val="clear" w:color="auto" w:fill="DCF4F8"/>
          </w:tcPr>
          <w:p w14:paraId="689B0D55" w14:textId="63C8DA91" w:rsidR="004B64C0" w:rsidRPr="00165B98" w:rsidRDefault="004B64C0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Title</w:t>
            </w:r>
          </w:p>
        </w:tc>
        <w:tc>
          <w:tcPr>
            <w:tcW w:w="4050" w:type="dxa"/>
            <w:shd w:val="clear" w:color="auto" w:fill="auto"/>
          </w:tcPr>
          <w:p w14:paraId="72C8F035" w14:textId="10D7DA30" w:rsidR="004B64C0" w:rsidRPr="00165B98" w:rsidRDefault="004B64C0" w:rsidP="002A45DC">
            <w:pPr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D</w:t>
            </w:r>
            <w:r w:rsidRPr="00165B98">
              <w:rPr>
                <w:rFonts w:asciiTheme="majorHAnsi" w:hAnsiTheme="majorHAnsi" w:cstheme="majorHAnsi"/>
              </w:rPr>
              <w:t>ata</w:t>
            </w:r>
            <w:r w:rsidR="008E53E0">
              <w:rPr>
                <w:rFonts w:asciiTheme="majorHAnsi" w:hAnsiTheme="majorHAnsi" w:cstheme="majorHAnsi"/>
              </w:rPr>
              <w:t>base</w:t>
            </w:r>
            <w:r w:rsidRPr="00165B98">
              <w:rPr>
                <w:rFonts w:asciiTheme="majorHAnsi" w:hAnsiTheme="majorHAnsi" w:cstheme="majorHAnsi"/>
              </w:rPr>
              <w:t xml:space="preserve"> </w:t>
            </w:r>
            <w:r w:rsidRPr="00165B98">
              <w:rPr>
                <w:rFonts w:asciiTheme="majorHAnsi" w:hAnsiTheme="majorHAnsi" w:cstheme="majorHAnsi"/>
              </w:rPr>
              <w:t>and Platform</w:t>
            </w:r>
            <w:r w:rsidRPr="00165B98">
              <w:rPr>
                <w:rFonts w:asciiTheme="majorHAnsi" w:hAnsiTheme="majorHAnsi" w:cstheme="majorHAnsi"/>
              </w:rPr>
              <w:t xml:space="preserve"> M</w:t>
            </w:r>
            <w:r w:rsidRPr="00165B98">
              <w:rPr>
                <w:rFonts w:asciiTheme="majorHAnsi" w:hAnsiTheme="majorHAnsi" w:cstheme="majorHAnsi"/>
              </w:rPr>
              <w:t>anagement</w:t>
            </w:r>
          </w:p>
        </w:tc>
        <w:tc>
          <w:tcPr>
            <w:tcW w:w="1890" w:type="dxa"/>
            <w:shd w:val="clear" w:color="auto" w:fill="DCF4F8"/>
          </w:tcPr>
          <w:p w14:paraId="2C1684C6" w14:textId="2B75CE02" w:rsidR="004B64C0" w:rsidRPr="00165B98" w:rsidRDefault="004B64C0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Manager</w:t>
            </w:r>
          </w:p>
        </w:tc>
        <w:tc>
          <w:tcPr>
            <w:tcW w:w="1800" w:type="dxa"/>
          </w:tcPr>
          <w:p w14:paraId="2701EB53" w14:textId="77777777" w:rsidR="004B64C0" w:rsidRPr="00165B98" w:rsidRDefault="004B64C0" w:rsidP="002A45DC">
            <w:pPr>
              <w:rPr>
                <w:rFonts w:asciiTheme="majorHAnsi" w:hAnsiTheme="majorHAnsi" w:cstheme="majorHAnsi"/>
              </w:rPr>
            </w:pPr>
          </w:p>
        </w:tc>
      </w:tr>
    </w:tbl>
    <w:tbl>
      <w:tblPr>
        <w:tblpPr w:leftFromText="180" w:rightFromText="180" w:vertAnchor="text" w:horzAnchor="margin" w:tblpX="80" w:tblpY="7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440"/>
        <w:gridCol w:w="1170"/>
        <w:gridCol w:w="1440"/>
        <w:gridCol w:w="1890"/>
        <w:gridCol w:w="1800"/>
      </w:tblGrid>
      <w:tr w:rsidR="00E65A2B" w:rsidRPr="00165B98" w14:paraId="2E3D0073" w14:textId="77777777" w:rsidTr="0038383C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525" w:type="dxa"/>
            <w:shd w:val="clear" w:color="auto" w:fill="DCF4F8"/>
          </w:tcPr>
          <w:p w14:paraId="70DACADD" w14:textId="719DD681" w:rsidR="00E65A2B" w:rsidRPr="00165B98" w:rsidRDefault="00E65A2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Start Date</w:t>
            </w:r>
          </w:p>
        </w:tc>
        <w:tc>
          <w:tcPr>
            <w:tcW w:w="1440" w:type="dxa"/>
          </w:tcPr>
          <w:p w14:paraId="2B391906" w14:textId="3C825550" w:rsidR="00E65A2B" w:rsidRPr="00165B98" w:rsidRDefault="00E65A2B" w:rsidP="002A45DC">
            <w:pPr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Jan 31, 2021</w:t>
            </w:r>
          </w:p>
        </w:tc>
        <w:tc>
          <w:tcPr>
            <w:tcW w:w="1170" w:type="dxa"/>
            <w:shd w:val="clear" w:color="auto" w:fill="DCF4F8"/>
          </w:tcPr>
          <w:p w14:paraId="57A2C717" w14:textId="438339DC" w:rsidR="00E65A2B" w:rsidRPr="00165B98" w:rsidRDefault="00E65A2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End Date</w:t>
            </w:r>
          </w:p>
        </w:tc>
        <w:tc>
          <w:tcPr>
            <w:tcW w:w="1440" w:type="dxa"/>
          </w:tcPr>
          <w:p w14:paraId="14A5631E" w14:textId="3B055BE2" w:rsidR="00E65A2B" w:rsidRPr="00165B98" w:rsidRDefault="00E65A2B" w:rsidP="002A45DC">
            <w:pPr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Apr 25, 2021</w:t>
            </w:r>
          </w:p>
        </w:tc>
        <w:tc>
          <w:tcPr>
            <w:tcW w:w="1890" w:type="dxa"/>
            <w:shd w:val="clear" w:color="auto" w:fill="DCF4F8"/>
          </w:tcPr>
          <w:p w14:paraId="27D83FDB" w14:textId="1FD32669" w:rsidR="00E65A2B" w:rsidRPr="00165B98" w:rsidRDefault="00E65A2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Sponsor</w:t>
            </w:r>
          </w:p>
        </w:tc>
        <w:tc>
          <w:tcPr>
            <w:tcW w:w="1800" w:type="dxa"/>
          </w:tcPr>
          <w:p w14:paraId="2E1672C0" w14:textId="77777777" w:rsidR="00E65A2B" w:rsidRPr="00165B98" w:rsidRDefault="00E65A2B" w:rsidP="002A45DC">
            <w:pPr>
              <w:rPr>
                <w:rFonts w:asciiTheme="majorHAnsi" w:hAnsiTheme="majorHAnsi" w:cstheme="majorHAnsi"/>
              </w:rPr>
            </w:pPr>
          </w:p>
        </w:tc>
      </w:tr>
    </w:tbl>
    <w:tbl>
      <w:tblPr>
        <w:tblW w:w="92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801365" w:rsidRPr="00165B98" w14:paraId="14A1C508" w14:textId="77777777" w:rsidTr="00E65A2B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9270" w:type="dxa"/>
            <w:shd w:val="clear" w:color="auto" w:fill="99DEE3"/>
          </w:tcPr>
          <w:p w14:paraId="0EEC2706" w14:textId="2FCD154F" w:rsidR="00801365" w:rsidRPr="00165B98" w:rsidRDefault="00801365" w:rsidP="00E65A2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Business Need</w:t>
            </w:r>
          </w:p>
        </w:tc>
      </w:tr>
      <w:tr w:rsidR="00801365" w:rsidRPr="00165B98" w14:paraId="1951DC91" w14:textId="77777777" w:rsidTr="00E65A2B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1387" w14:textId="1CC2FF92" w:rsidR="00801365" w:rsidRPr="00165B98" w:rsidRDefault="00CF588A" w:rsidP="00153EF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Data</w:t>
            </w:r>
            <w:r w:rsidR="008E53E0">
              <w:rPr>
                <w:rFonts w:asciiTheme="majorHAnsi" w:hAnsiTheme="majorHAnsi" w:cstheme="majorHAnsi"/>
              </w:rPr>
              <w:t>base</w:t>
            </w:r>
            <w:r>
              <w:rPr>
                <w:rFonts w:asciiTheme="majorHAnsi" w:hAnsiTheme="majorHAnsi" w:cstheme="majorHAnsi"/>
              </w:rPr>
              <w:t xml:space="preserve"> and Platform Management project has been created to provide comprehensive and organizational database development and optimization</w:t>
            </w:r>
            <w:r w:rsidR="0042288D">
              <w:rPr>
                <w:rFonts w:asciiTheme="majorHAnsi" w:hAnsiTheme="majorHAnsi" w:cstheme="majorHAnsi"/>
              </w:rPr>
              <w:t xml:space="preserve"> to local business in the Chattanooga area</w:t>
            </w:r>
            <w:r w:rsidR="00101D21">
              <w:rPr>
                <w:rFonts w:asciiTheme="majorHAnsi" w:hAnsiTheme="majorHAnsi" w:cstheme="majorHAnsi"/>
              </w:rPr>
              <w:t>.</w:t>
            </w:r>
          </w:p>
        </w:tc>
      </w:tr>
    </w:tbl>
    <w:tbl>
      <w:tblPr>
        <w:tblpPr w:leftFromText="180" w:rightFromText="180" w:vertAnchor="text" w:horzAnchor="margin" w:tblpX="85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4"/>
      </w:tblGrid>
      <w:tr w:rsidR="00801365" w:rsidRPr="00165B98" w14:paraId="1D59585C" w14:textId="77777777" w:rsidTr="00E65A2B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434" w:type="dxa"/>
            <w:shd w:val="clear" w:color="auto" w:fill="D9C6E4"/>
          </w:tcPr>
          <w:p w14:paraId="185C05DB" w14:textId="6DE2F9CD" w:rsidR="00801365" w:rsidRPr="00165B98" w:rsidRDefault="00801365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Scope</w:t>
            </w:r>
          </w:p>
        </w:tc>
      </w:tr>
      <w:tr w:rsidR="00801365" w:rsidRPr="00165B98" w14:paraId="6E2E5385" w14:textId="77777777" w:rsidTr="009E3B48">
        <w:tblPrEx>
          <w:tblCellMar>
            <w:top w:w="0" w:type="dxa"/>
            <w:bottom w:w="0" w:type="dxa"/>
          </w:tblCellMar>
        </w:tblPrEx>
        <w:trPr>
          <w:trHeight w:val="1864"/>
        </w:trPr>
        <w:tc>
          <w:tcPr>
            <w:tcW w:w="4434" w:type="dxa"/>
          </w:tcPr>
          <w:p w14:paraId="1273591C" w14:textId="71497E73" w:rsidR="00801365" w:rsidRPr="00165B98" w:rsidRDefault="008E53E0" w:rsidP="009E3B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project will include design, monitoring</w:t>
            </w:r>
            <w:r w:rsidR="009E3B48">
              <w:rPr>
                <w:rFonts w:asciiTheme="majorHAnsi" w:hAnsiTheme="majorHAnsi" w:cstheme="majorHAnsi"/>
              </w:rPr>
              <w:t xml:space="preserve"> which will include velocity of database related stories</w:t>
            </w:r>
            <w:r>
              <w:rPr>
                <w:rFonts w:asciiTheme="majorHAnsi" w:hAnsiTheme="majorHAnsi" w:cstheme="majorHAnsi"/>
              </w:rPr>
              <w:t xml:space="preserve"> and implementation of an example line business project</w:t>
            </w:r>
            <w:r w:rsidR="009E3B48">
              <w:rPr>
                <w:rFonts w:asciiTheme="majorHAnsi" w:hAnsiTheme="majorHAnsi" w:cstheme="majorHAnsi"/>
              </w:rPr>
              <w:t xml:space="preserve"> for demonstration purposes.</w:t>
            </w:r>
          </w:p>
        </w:tc>
      </w:tr>
      <w:tr w:rsidR="00801365" w:rsidRPr="00165B98" w14:paraId="3679BC05" w14:textId="77777777" w:rsidTr="00E65A2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434" w:type="dxa"/>
            <w:shd w:val="clear" w:color="auto" w:fill="D9C6E4"/>
          </w:tcPr>
          <w:p w14:paraId="5C61FED3" w14:textId="0046095C" w:rsidR="00801365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Risks and Issues</w:t>
            </w:r>
          </w:p>
        </w:tc>
      </w:tr>
      <w:tr w:rsidR="00801365" w:rsidRPr="00165B98" w14:paraId="71DC5944" w14:textId="77777777" w:rsidTr="009E3B48">
        <w:tblPrEx>
          <w:tblCellMar>
            <w:top w:w="0" w:type="dxa"/>
            <w:bottom w:w="0" w:type="dxa"/>
          </w:tblCellMar>
        </w:tblPrEx>
        <w:trPr>
          <w:trHeight w:val="1333"/>
        </w:trPr>
        <w:tc>
          <w:tcPr>
            <w:tcW w:w="4434" w:type="dxa"/>
          </w:tcPr>
          <w:p w14:paraId="6CF3B135" w14:textId="77777777" w:rsidR="008E53E0" w:rsidRDefault="008E53E0" w:rsidP="009E3B48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Example project may not align with the client’s project.</w:t>
            </w:r>
          </w:p>
          <w:p w14:paraId="6ED16353" w14:textId="4D65E4F8" w:rsidR="008E53E0" w:rsidRPr="00165B98" w:rsidRDefault="008E53E0" w:rsidP="009E3B48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Relational database systems may not be ideal for the client’s project.</w:t>
            </w:r>
          </w:p>
        </w:tc>
      </w:tr>
    </w:tbl>
    <w:tbl>
      <w:tblPr>
        <w:tblpPr w:leftFromText="180" w:rightFromText="180" w:vertAnchor="text" w:horzAnchor="margin" w:tblpXSpec="right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0"/>
      </w:tblGrid>
      <w:tr w:rsidR="00801365" w:rsidRPr="00165B98" w14:paraId="2C11561D" w14:textId="77777777" w:rsidTr="00E65A2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490" w:type="dxa"/>
            <w:shd w:val="clear" w:color="auto" w:fill="D9C6E4"/>
          </w:tcPr>
          <w:p w14:paraId="3CC6A76A" w14:textId="40C31543" w:rsidR="00801365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Deliverables</w:t>
            </w:r>
          </w:p>
        </w:tc>
      </w:tr>
      <w:tr w:rsidR="00801365" w:rsidRPr="00165B98" w14:paraId="34271096" w14:textId="77777777" w:rsidTr="00D47D3B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4490" w:type="dxa"/>
          </w:tcPr>
          <w:p w14:paraId="4BC1F9E2" w14:textId="10BB4CBA" w:rsidR="001E342A" w:rsidRDefault="008E53E0" w:rsidP="00153EFE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Teach software developers how to model businesses entities in a relational database for line of business purposes.</w:t>
            </w:r>
          </w:p>
          <w:p w14:paraId="2656750A" w14:textId="2B84F984" w:rsidR="008E53E0" w:rsidRDefault="008E53E0" w:rsidP="00153EFE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example project and perform a presentation.</w:t>
            </w:r>
          </w:p>
          <w:p w14:paraId="2764FA9F" w14:textId="61B7617F" w:rsidR="009E3B48" w:rsidRDefault="009E3B48" w:rsidP="00153EFE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Guidance through client project development.</w:t>
            </w:r>
          </w:p>
          <w:p w14:paraId="581837F1" w14:textId="5948751F" w:rsidR="008E53E0" w:rsidRPr="00165B98" w:rsidRDefault="008E53E0" w:rsidP="00153EFE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801365" w:rsidRPr="00165B98" w14:paraId="6D13FCE2" w14:textId="77777777" w:rsidTr="00E65A2B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4490" w:type="dxa"/>
            <w:shd w:val="clear" w:color="auto" w:fill="D9C6E4"/>
          </w:tcPr>
          <w:p w14:paraId="506C7D69" w14:textId="56D855B7" w:rsidR="00801365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Assumptions &amp; Dependencies</w:t>
            </w:r>
          </w:p>
        </w:tc>
      </w:tr>
      <w:tr w:rsidR="00801365" w:rsidRPr="00165B98" w14:paraId="09DC2A6A" w14:textId="77777777" w:rsidTr="00D47D3B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4490" w:type="dxa"/>
          </w:tcPr>
          <w:p w14:paraId="60D83997" w14:textId="77777777" w:rsidR="00801365" w:rsidRDefault="009E3B48" w:rsidP="009E3B48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 teams will provide additional resources if necessary.</w:t>
            </w:r>
          </w:p>
          <w:p w14:paraId="7E43CB53" w14:textId="37A7382A" w:rsidR="009E3B48" w:rsidRPr="00165B98" w:rsidRDefault="009E3B48" w:rsidP="009E3B48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consultants will be supporting a development team through the production of a line of business application.</w:t>
            </w:r>
          </w:p>
        </w:tc>
      </w:tr>
    </w:tbl>
    <w:tbl>
      <w:tblPr>
        <w:tblW w:w="92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D47D3B" w:rsidRPr="00165B98" w14:paraId="6444822E" w14:textId="77777777" w:rsidTr="00E65A2B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70" w:type="dxa"/>
            <w:shd w:val="clear" w:color="auto" w:fill="99DEE3"/>
          </w:tcPr>
          <w:p w14:paraId="0470539E" w14:textId="263E04AB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Financials</w:t>
            </w:r>
          </w:p>
        </w:tc>
      </w:tr>
      <w:tr w:rsidR="00D47D3B" w:rsidRPr="00165B98" w14:paraId="2B2C2C0F" w14:textId="77777777" w:rsidTr="00153EFE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F7E0" w14:textId="44EE4E43" w:rsidR="00D47D3B" w:rsidRPr="00165B98" w:rsidRDefault="00D47D3B" w:rsidP="00153EFE">
            <w:pPr>
              <w:jc w:val="both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Th</w:t>
            </w:r>
            <w:r w:rsidR="005D7745">
              <w:rPr>
                <w:rFonts w:asciiTheme="majorHAnsi" w:hAnsiTheme="majorHAnsi" w:cstheme="majorHAnsi"/>
              </w:rPr>
              <w:t>e</w:t>
            </w:r>
            <w:r w:rsidRPr="00165B98">
              <w:rPr>
                <w:rFonts w:asciiTheme="majorHAnsi" w:hAnsiTheme="majorHAnsi" w:cstheme="majorHAnsi"/>
              </w:rPr>
              <w:t xml:space="preserve"> </w:t>
            </w:r>
            <w:r w:rsidRPr="00165B98">
              <w:rPr>
                <w:rFonts w:asciiTheme="majorHAnsi" w:hAnsiTheme="majorHAnsi" w:cstheme="majorHAnsi"/>
              </w:rPr>
              <w:t>budget to complete this project is $</w:t>
            </w:r>
            <w:r w:rsidR="009E3B48">
              <w:rPr>
                <w:rFonts w:asciiTheme="majorHAnsi" w:hAnsiTheme="majorHAnsi" w:cstheme="majorHAnsi"/>
              </w:rPr>
              <w:t>3</w:t>
            </w:r>
            <w:r w:rsidR="005D7745">
              <w:rPr>
                <w:rFonts w:asciiTheme="majorHAnsi" w:hAnsiTheme="majorHAnsi" w:cstheme="majorHAnsi"/>
              </w:rPr>
              <w:t>0,000</w:t>
            </w:r>
          </w:p>
        </w:tc>
      </w:tr>
      <w:tr w:rsidR="00D47D3B" w:rsidRPr="00165B98" w14:paraId="21A555E9" w14:textId="77777777" w:rsidTr="00E65A2B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DEE3"/>
          </w:tcPr>
          <w:p w14:paraId="23AF92F4" w14:textId="39B0049F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Milestones Schedule</w:t>
            </w:r>
          </w:p>
        </w:tc>
      </w:tr>
    </w:tbl>
    <w:tbl>
      <w:tblPr>
        <w:tblpPr w:leftFromText="180" w:rightFromText="180" w:vertAnchor="text" w:horzAnchor="margin" w:tblpX="80" w:tblpY="5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2340"/>
        <w:gridCol w:w="2255"/>
      </w:tblGrid>
      <w:tr w:rsidR="00E65A2B" w:rsidRPr="00165B98" w14:paraId="686D73F3" w14:textId="03A674B0" w:rsidTr="000F08A4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675" w:type="dxa"/>
            <w:shd w:val="clear" w:color="auto" w:fill="D9C6E4"/>
          </w:tcPr>
          <w:p w14:paraId="154DE596" w14:textId="4A89B3CB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Milestone</w:t>
            </w:r>
          </w:p>
        </w:tc>
        <w:tc>
          <w:tcPr>
            <w:tcW w:w="2340" w:type="dxa"/>
            <w:shd w:val="clear" w:color="auto" w:fill="D9C6E4"/>
          </w:tcPr>
          <w:p w14:paraId="28654EAA" w14:textId="193A4F9C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Target Completion</w:t>
            </w:r>
          </w:p>
        </w:tc>
        <w:tc>
          <w:tcPr>
            <w:tcW w:w="2255" w:type="dxa"/>
            <w:shd w:val="clear" w:color="auto" w:fill="D9C6E4"/>
          </w:tcPr>
          <w:p w14:paraId="23D735FE" w14:textId="7EAC5B4A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Actual Date</w:t>
            </w:r>
          </w:p>
        </w:tc>
      </w:tr>
      <w:tr w:rsidR="000F08A4" w:rsidRPr="00165B98" w14:paraId="01034723" w14:textId="77777777" w:rsidTr="000F08A4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675" w:type="dxa"/>
          </w:tcPr>
          <w:p w14:paraId="1DA30833" w14:textId="2A2127C3" w:rsidR="00D47D3B" w:rsidRPr="00165B98" w:rsidRDefault="000F08A4" w:rsidP="000F08A4">
            <w:pPr>
              <w:jc w:val="both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 xml:space="preserve">Step 1 – </w:t>
            </w:r>
            <w:r w:rsidR="00E5489E">
              <w:rPr>
                <w:rFonts w:asciiTheme="majorHAnsi" w:hAnsiTheme="majorHAnsi" w:cstheme="majorHAnsi"/>
              </w:rPr>
              <w:t>Establish business domain and problem set.</w:t>
            </w:r>
          </w:p>
        </w:tc>
        <w:tc>
          <w:tcPr>
            <w:tcW w:w="2340" w:type="dxa"/>
          </w:tcPr>
          <w:p w14:paraId="127E4AA5" w14:textId="3CB16BFC" w:rsidR="00D47D3B" w:rsidRPr="00165B98" w:rsidRDefault="00771AD4" w:rsidP="00153EFE">
            <w:pPr>
              <w:jc w:val="center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 xml:space="preserve">Feb </w:t>
            </w:r>
            <w:r w:rsidR="0000733F" w:rsidRPr="00165B98">
              <w:rPr>
                <w:rFonts w:asciiTheme="majorHAnsi" w:hAnsiTheme="majorHAnsi" w:cstheme="majorHAnsi"/>
              </w:rPr>
              <w:t>8</w:t>
            </w:r>
            <w:r w:rsidRPr="00165B98">
              <w:rPr>
                <w:rFonts w:asciiTheme="majorHAnsi" w:hAnsiTheme="majorHAnsi" w:cstheme="majorHAnsi"/>
              </w:rPr>
              <w:t>, 2021 5:30 PM</w:t>
            </w:r>
          </w:p>
        </w:tc>
        <w:tc>
          <w:tcPr>
            <w:tcW w:w="2255" w:type="dxa"/>
          </w:tcPr>
          <w:p w14:paraId="120265AD" w14:textId="50270B7A" w:rsidR="00D47D3B" w:rsidRPr="00165B98" w:rsidRDefault="00771AD4" w:rsidP="00153EFE">
            <w:pPr>
              <w:jc w:val="center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Feb 7, 2021 11:00 PM</w:t>
            </w:r>
          </w:p>
        </w:tc>
      </w:tr>
      <w:tr w:rsidR="00D47D3B" w:rsidRPr="00165B98" w14:paraId="0CDCFEDF" w14:textId="77777777" w:rsidTr="000F08A4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675" w:type="dxa"/>
          </w:tcPr>
          <w:p w14:paraId="61ED3A3B" w14:textId="1F67DEDE" w:rsidR="00D47D3B" w:rsidRPr="00165B98" w:rsidRDefault="000F08A4" w:rsidP="000F08A4">
            <w:pPr>
              <w:jc w:val="both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Step 2 –</w:t>
            </w:r>
            <w:r w:rsidR="00E5489E">
              <w:rPr>
                <w:rFonts w:asciiTheme="majorHAnsi" w:hAnsiTheme="majorHAnsi" w:cstheme="majorHAnsi"/>
              </w:rPr>
              <w:t xml:space="preserve"> Create a b</w:t>
            </w:r>
            <w:r w:rsidRPr="00165B98">
              <w:rPr>
                <w:rFonts w:asciiTheme="majorHAnsi" w:hAnsiTheme="majorHAnsi" w:cstheme="majorHAnsi"/>
              </w:rPr>
              <w:t>udget</w:t>
            </w:r>
            <w:r w:rsidR="00E5489E">
              <w:rPr>
                <w:rFonts w:asciiTheme="majorHAnsi" w:hAnsiTheme="majorHAnsi" w:cstheme="majorHAnsi"/>
              </w:rPr>
              <w:t xml:space="preserve"> estimate</w:t>
            </w:r>
            <w:r w:rsidRPr="00165B98">
              <w:rPr>
                <w:rFonts w:asciiTheme="majorHAnsi" w:hAnsiTheme="majorHAnsi" w:cstheme="majorHAnsi"/>
              </w:rPr>
              <w:t>, organizational chart, project timeline.</w:t>
            </w:r>
          </w:p>
        </w:tc>
        <w:tc>
          <w:tcPr>
            <w:tcW w:w="2340" w:type="dxa"/>
          </w:tcPr>
          <w:p w14:paraId="64DFC49F" w14:textId="4B0D73AA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7786E3C5" w14:textId="77777777" w:rsidR="00D47D3B" w:rsidRPr="00165B98" w:rsidRDefault="00D47D3B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53EFE" w:rsidRPr="00165B98" w14:paraId="2DA5503E" w14:textId="77777777" w:rsidTr="000F08A4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4675" w:type="dxa"/>
          </w:tcPr>
          <w:p w14:paraId="258C1CB5" w14:textId="71F925EF" w:rsidR="00153EFE" w:rsidRPr="00327276" w:rsidRDefault="000F08A4" w:rsidP="000F08A4">
            <w:pPr>
              <w:jc w:val="both"/>
              <w:rPr>
                <w:rFonts w:asciiTheme="majorHAnsi" w:hAnsiTheme="majorHAnsi" w:cstheme="majorHAnsi"/>
                <w:lang w:val="pt-BR"/>
              </w:rPr>
            </w:pPr>
            <w:r w:rsidRPr="00327276">
              <w:rPr>
                <w:rFonts w:asciiTheme="majorHAnsi" w:hAnsiTheme="majorHAnsi" w:cstheme="majorHAnsi"/>
                <w:lang w:val="pt-BR"/>
              </w:rPr>
              <w:lastRenderedPageBreak/>
              <w:t xml:space="preserve">Step 3 – </w:t>
            </w:r>
            <w:r w:rsidR="00F2711F">
              <w:rPr>
                <w:rFonts w:asciiTheme="majorHAnsi" w:hAnsiTheme="majorHAnsi" w:cstheme="majorHAnsi"/>
                <w:lang w:val="pt-BR"/>
              </w:rPr>
              <w:t xml:space="preserve">example </w:t>
            </w:r>
            <w:r w:rsidRPr="00327276">
              <w:rPr>
                <w:rFonts w:asciiTheme="majorHAnsi" w:hAnsiTheme="majorHAnsi" w:cstheme="majorHAnsi"/>
                <w:lang w:val="pt-BR"/>
              </w:rPr>
              <w:t xml:space="preserve">data flow diagram, </w:t>
            </w:r>
            <w:r w:rsidR="00F2711F">
              <w:rPr>
                <w:rFonts w:asciiTheme="majorHAnsi" w:hAnsiTheme="majorHAnsi" w:cstheme="majorHAnsi"/>
                <w:lang w:val="pt-BR"/>
              </w:rPr>
              <w:t xml:space="preserve">example </w:t>
            </w:r>
            <w:r w:rsidRPr="00327276">
              <w:rPr>
                <w:rFonts w:asciiTheme="majorHAnsi" w:hAnsiTheme="majorHAnsi" w:cstheme="majorHAnsi"/>
                <w:lang w:val="pt-BR"/>
              </w:rPr>
              <w:t>database</w:t>
            </w:r>
            <w:r w:rsidR="00327276" w:rsidRPr="00327276">
              <w:rPr>
                <w:rFonts w:asciiTheme="majorHAnsi" w:hAnsiTheme="majorHAnsi" w:cstheme="majorHAnsi"/>
                <w:lang w:val="pt-BR"/>
              </w:rPr>
              <w:t xml:space="preserve"> de</w:t>
            </w:r>
            <w:r w:rsidR="00327276">
              <w:rPr>
                <w:rFonts w:asciiTheme="majorHAnsi" w:hAnsiTheme="majorHAnsi" w:cstheme="majorHAnsi"/>
                <w:lang w:val="pt-BR"/>
              </w:rPr>
              <w:t>sign.</w:t>
            </w:r>
          </w:p>
        </w:tc>
        <w:tc>
          <w:tcPr>
            <w:tcW w:w="2340" w:type="dxa"/>
          </w:tcPr>
          <w:p w14:paraId="0B36188F" w14:textId="5E1B10C8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3558E065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65B98" w:rsidRPr="00165B98" w14:paraId="3D68A2A0" w14:textId="77777777" w:rsidTr="000F08A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675" w:type="dxa"/>
          </w:tcPr>
          <w:p w14:paraId="0AC47711" w14:textId="0B157C76" w:rsidR="00153EFE" w:rsidRPr="00165B98" w:rsidRDefault="00153EFE" w:rsidP="000F08A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2E18873E" w14:textId="5254784F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7E09149C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65B98" w:rsidRPr="00165B98" w14:paraId="4F86F047" w14:textId="77777777" w:rsidTr="000F08A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675" w:type="dxa"/>
          </w:tcPr>
          <w:p w14:paraId="1985C7C1" w14:textId="77777777" w:rsidR="00153EFE" w:rsidRPr="00165B98" w:rsidRDefault="00153EFE" w:rsidP="000F08A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C4CED70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6E3DAF9C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65B98" w:rsidRPr="00165B98" w14:paraId="6F03CD5D" w14:textId="77777777" w:rsidTr="000F08A4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675" w:type="dxa"/>
          </w:tcPr>
          <w:p w14:paraId="0EB794A4" w14:textId="77777777" w:rsidR="00153EFE" w:rsidRPr="00165B98" w:rsidRDefault="00153EFE" w:rsidP="000F08A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3CE0D74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02E6E5A0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65B98" w:rsidRPr="00165B98" w14:paraId="00989444" w14:textId="77777777" w:rsidTr="000F08A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675" w:type="dxa"/>
          </w:tcPr>
          <w:p w14:paraId="4438A4B4" w14:textId="77777777" w:rsidR="00153EFE" w:rsidRPr="00165B98" w:rsidRDefault="00153EFE" w:rsidP="000F08A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4C136522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5" w:type="dxa"/>
          </w:tcPr>
          <w:p w14:paraId="1F1B97BB" w14:textId="77777777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tbl>
      <w:tblPr>
        <w:tblW w:w="9279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9"/>
        <w:gridCol w:w="4590"/>
      </w:tblGrid>
      <w:tr w:rsidR="00153EFE" w:rsidRPr="00165B98" w14:paraId="28812257" w14:textId="745F50D3" w:rsidTr="000F08A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689" w:type="dxa"/>
            <w:shd w:val="clear" w:color="auto" w:fill="DCF4F8"/>
          </w:tcPr>
          <w:p w14:paraId="51579878" w14:textId="4692E05E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Team</w:t>
            </w:r>
          </w:p>
        </w:tc>
        <w:tc>
          <w:tcPr>
            <w:tcW w:w="4590" w:type="dxa"/>
            <w:shd w:val="clear" w:color="auto" w:fill="DCF4F8"/>
          </w:tcPr>
          <w:p w14:paraId="07ACA485" w14:textId="23846A7F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Review</w:t>
            </w:r>
          </w:p>
        </w:tc>
      </w:tr>
    </w:tbl>
    <w:tbl>
      <w:tblPr>
        <w:tblpPr w:leftFromText="180" w:rightFromText="180" w:vertAnchor="text" w:horzAnchor="margin" w:tblpX="85" w:tblpY="13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809"/>
        <w:gridCol w:w="1980"/>
        <w:gridCol w:w="2610"/>
      </w:tblGrid>
      <w:tr w:rsidR="00153EFE" w:rsidRPr="00165B98" w14:paraId="5B9047AE" w14:textId="3A203EA6" w:rsidTr="000F08A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866" w:type="dxa"/>
          </w:tcPr>
          <w:p w14:paraId="28FBB660" w14:textId="354C41B3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Project Manager</w:t>
            </w:r>
          </w:p>
        </w:tc>
        <w:tc>
          <w:tcPr>
            <w:tcW w:w="2809" w:type="dxa"/>
          </w:tcPr>
          <w:p w14:paraId="73DBF090" w14:textId="06DC71BF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80" w:type="dxa"/>
          </w:tcPr>
          <w:p w14:paraId="786918D5" w14:textId="457622C2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 xml:space="preserve">Business </w:t>
            </w:r>
            <w:r w:rsidR="00771AD4" w:rsidRPr="00165B98">
              <w:rPr>
                <w:rFonts w:asciiTheme="majorHAnsi" w:hAnsiTheme="majorHAnsi" w:cstheme="majorHAnsi"/>
                <w:b/>
                <w:bCs/>
              </w:rPr>
              <w:t>Manager</w:t>
            </w:r>
          </w:p>
        </w:tc>
        <w:tc>
          <w:tcPr>
            <w:tcW w:w="2610" w:type="dxa"/>
          </w:tcPr>
          <w:p w14:paraId="0210283F" w14:textId="2918AD93" w:rsidR="00153EFE" w:rsidRPr="00165B98" w:rsidRDefault="00771AD4" w:rsidP="00771AD4">
            <w:pPr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Megan Farmer</w:t>
            </w:r>
          </w:p>
        </w:tc>
      </w:tr>
      <w:tr w:rsidR="00153EFE" w:rsidRPr="00165B98" w14:paraId="0A287E16" w14:textId="77777777" w:rsidTr="000F08A4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866" w:type="dxa"/>
          </w:tcPr>
          <w:p w14:paraId="6BD8F75E" w14:textId="396B16C5" w:rsidR="00153EFE" w:rsidRPr="00165B98" w:rsidRDefault="00153EFE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Team Members</w:t>
            </w:r>
          </w:p>
        </w:tc>
        <w:tc>
          <w:tcPr>
            <w:tcW w:w="2809" w:type="dxa"/>
          </w:tcPr>
          <w:p w14:paraId="44F4E901" w14:textId="1D93718A" w:rsidR="00771AD4" w:rsidRPr="00165B98" w:rsidRDefault="00771AD4" w:rsidP="00771AD4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Ketlin de Mello Moreira</w:t>
            </w:r>
          </w:p>
          <w:p w14:paraId="3C6402D1" w14:textId="432D8931" w:rsidR="00771AD4" w:rsidRPr="00165B98" w:rsidRDefault="00153EFE" w:rsidP="00771AD4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Megan Farmer</w:t>
            </w:r>
          </w:p>
          <w:p w14:paraId="7D96B241" w14:textId="3C77726E" w:rsidR="00153EFE" w:rsidRPr="00165B98" w:rsidRDefault="00771AD4" w:rsidP="00771AD4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Michelle DuBose</w:t>
            </w:r>
          </w:p>
        </w:tc>
        <w:tc>
          <w:tcPr>
            <w:tcW w:w="1980" w:type="dxa"/>
          </w:tcPr>
          <w:p w14:paraId="1941510A" w14:textId="3993AD39" w:rsidR="00153EFE" w:rsidRPr="00165B98" w:rsidRDefault="00771AD4" w:rsidP="00153EF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65B98">
              <w:rPr>
                <w:rFonts w:asciiTheme="majorHAnsi" w:hAnsiTheme="majorHAnsi" w:cstheme="majorHAnsi"/>
                <w:b/>
                <w:bCs/>
              </w:rPr>
              <w:t>Finance Manager</w:t>
            </w:r>
          </w:p>
        </w:tc>
        <w:tc>
          <w:tcPr>
            <w:tcW w:w="2610" w:type="dxa"/>
          </w:tcPr>
          <w:p w14:paraId="79CEB5FC" w14:textId="458AAB10" w:rsidR="00153EFE" w:rsidRPr="00165B98" w:rsidRDefault="00771AD4" w:rsidP="00771AD4">
            <w:pPr>
              <w:rPr>
                <w:rFonts w:asciiTheme="majorHAnsi" w:hAnsiTheme="majorHAnsi" w:cstheme="majorHAnsi"/>
              </w:rPr>
            </w:pPr>
            <w:r w:rsidRPr="00165B98">
              <w:rPr>
                <w:rFonts w:asciiTheme="majorHAnsi" w:hAnsiTheme="majorHAnsi" w:cstheme="majorHAnsi"/>
              </w:rPr>
              <w:t>Michelle Dubose</w:t>
            </w:r>
          </w:p>
        </w:tc>
      </w:tr>
      <w:tr w:rsidR="00153EFE" w:rsidRPr="00165B98" w14:paraId="4C529CB2" w14:textId="77777777" w:rsidTr="000F08A4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66" w:type="dxa"/>
          </w:tcPr>
          <w:p w14:paraId="2D56BD1D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2809" w:type="dxa"/>
          </w:tcPr>
          <w:p w14:paraId="73A1C0D9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1F703155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2E213DF5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</w:tr>
      <w:tr w:rsidR="00153EFE" w:rsidRPr="00165B98" w14:paraId="6D375D70" w14:textId="77777777" w:rsidTr="000F08A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866" w:type="dxa"/>
          </w:tcPr>
          <w:p w14:paraId="7821D0FD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2809" w:type="dxa"/>
          </w:tcPr>
          <w:p w14:paraId="445B7F0F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052633C0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259C034D" w14:textId="77777777" w:rsidR="00153EFE" w:rsidRPr="00165B98" w:rsidRDefault="00153EFE" w:rsidP="00153EFE">
            <w:pPr>
              <w:rPr>
                <w:rFonts w:asciiTheme="majorHAnsi" w:hAnsiTheme="majorHAnsi"/>
              </w:rPr>
            </w:pPr>
          </w:p>
        </w:tc>
      </w:tr>
    </w:tbl>
    <w:p w14:paraId="4A63155B" w14:textId="77777777" w:rsidR="00153EFE" w:rsidRPr="00165B98" w:rsidRDefault="00153EFE" w:rsidP="00CB42A4">
      <w:pPr>
        <w:rPr>
          <w:rFonts w:asciiTheme="majorHAnsi" w:hAnsiTheme="majorHAnsi"/>
        </w:rPr>
      </w:pPr>
    </w:p>
    <w:p w14:paraId="24573698" w14:textId="5B00D7C9" w:rsidR="00D47D3B" w:rsidRPr="00165B98" w:rsidRDefault="00D47D3B" w:rsidP="00CB42A4">
      <w:pPr>
        <w:rPr>
          <w:rFonts w:asciiTheme="majorHAnsi" w:hAnsiTheme="majorHAnsi"/>
        </w:rPr>
      </w:pPr>
    </w:p>
    <w:p w14:paraId="35F7C2CA" w14:textId="30AE2892" w:rsidR="00801365" w:rsidRPr="00165B98" w:rsidRDefault="00801365" w:rsidP="00CB42A4">
      <w:pPr>
        <w:rPr>
          <w:rFonts w:asciiTheme="majorHAnsi" w:hAnsiTheme="majorHAnsi"/>
        </w:rPr>
      </w:pPr>
    </w:p>
    <w:p w14:paraId="575198C4" w14:textId="61C74D92" w:rsidR="00801365" w:rsidRPr="00165B98" w:rsidRDefault="00801365" w:rsidP="00CB42A4">
      <w:pPr>
        <w:rPr>
          <w:rFonts w:asciiTheme="majorHAnsi" w:hAnsiTheme="majorHAnsi"/>
        </w:rPr>
      </w:pPr>
    </w:p>
    <w:p w14:paraId="3A08426A" w14:textId="221BBCF9" w:rsidR="00B83312" w:rsidRDefault="00B8331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6DCF26E" w14:textId="0461A4BF" w:rsidR="00B83312" w:rsidRDefault="00B83312" w:rsidP="00B83312">
      <w:pPr>
        <w:pStyle w:val="Heading1"/>
        <w:tabs>
          <w:tab w:val="left" w:pos="284"/>
        </w:tabs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4"/>
          <w:szCs w:val="22"/>
        </w:rPr>
      </w:pPr>
      <w:bookmarkStart w:id="7" w:name="_Toc63625986"/>
      <w:r>
        <w:lastRenderedPageBreak/>
        <w:t>executive summary</w:t>
      </w:r>
      <w:bookmarkEnd w:id="7"/>
    </w:p>
    <w:p w14:paraId="4FD66FAC" w14:textId="52F629C2" w:rsidR="00801365" w:rsidRDefault="00E600F5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Opportunity:</w:t>
      </w:r>
      <w:r w:rsidR="009C432E">
        <w:rPr>
          <w:rFonts w:asciiTheme="majorHAnsi" w:hAnsiTheme="majorHAnsi"/>
        </w:rPr>
        <w:t xml:space="preserve"> </w:t>
      </w:r>
      <w:r w:rsidR="009C432E" w:rsidRPr="009C432E">
        <w:rPr>
          <w:rFonts w:asciiTheme="majorHAnsi" w:hAnsiTheme="majorHAnsi"/>
        </w:rPr>
        <w:t>D</w:t>
      </w:r>
      <w:r w:rsidR="009C432E">
        <w:rPr>
          <w:rFonts w:asciiTheme="majorHAnsi" w:hAnsiTheme="majorHAnsi"/>
        </w:rPr>
        <w:t>atabase</w:t>
      </w:r>
      <w:r w:rsidR="0001203F">
        <w:rPr>
          <w:rFonts w:asciiTheme="majorHAnsi" w:hAnsiTheme="majorHAnsi"/>
        </w:rPr>
        <w:t xml:space="preserve"> administrators’</w:t>
      </w:r>
      <w:r w:rsidR="009C432E" w:rsidRPr="009C432E">
        <w:rPr>
          <w:rFonts w:asciiTheme="majorHAnsi" w:hAnsiTheme="majorHAnsi"/>
        </w:rPr>
        <w:t xml:space="preserve"> resources are expensive and scarce. </w:t>
      </w:r>
      <w:r w:rsidR="0001203F">
        <w:rPr>
          <w:rFonts w:asciiTheme="majorHAnsi" w:hAnsiTheme="majorHAnsi"/>
        </w:rPr>
        <w:t>Arcanum</w:t>
      </w:r>
      <w:r w:rsidR="009C432E" w:rsidRPr="009C432E">
        <w:rPr>
          <w:rFonts w:asciiTheme="majorHAnsi" w:hAnsiTheme="majorHAnsi"/>
        </w:rPr>
        <w:t xml:space="preserve"> provide cost-effective access to a deep pool of DBA expertise without hiring resources or assuming additional costs</w:t>
      </w:r>
      <w:r w:rsidR="0001203F">
        <w:rPr>
          <w:rFonts w:asciiTheme="majorHAnsi" w:hAnsiTheme="majorHAnsi"/>
        </w:rPr>
        <w:t>.</w:t>
      </w:r>
    </w:p>
    <w:p w14:paraId="133388CC" w14:textId="0C4214D0" w:rsidR="00E600F5" w:rsidRDefault="00E600F5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Mission:</w:t>
      </w:r>
      <w:r w:rsidR="0001203F">
        <w:rPr>
          <w:rFonts w:asciiTheme="majorHAnsi" w:hAnsiTheme="majorHAnsi"/>
        </w:rPr>
        <w:t xml:space="preserve"> </w:t>
      </w:r>
      <w:r w:rsidR="0001203F" w:rsidRPr="0001203F">
        <w:rPr>
          <w:rFonts w:asciiTheme="majorHAnsi" w:hAnsiTheme="majorHAnsi"/>
        </w:rPr>
        <w:t xml:space="preserve">Successful database consulting takes more than just theoretical ideas; it takes practical experience. </w:t>
      </w:r>
      <w:r w:rsidR="0001203F">
        <w:rPr>
          <w:rFonts w:asciiTheme="majorHAnsi" w:hAnsiTheme="majorHAnsi"/>
        </w:rPr>
        <w:t>Arcanum</w:t>
      </w:r>
      <w:r w:rsidR="0001203F" w:rsidRPr="0001203F">
        <w:rPr>
          <w:rFonts w:asciiTheme="majorHAnsi" w:hAnsiTheme="majorHAnsi"/>
        </w:rPr>
        <w:t xml:space="preserve"> yields superior results thanks to </w:t>
      </w:r>
      <w:r w:rsidR="007705CE">
        <w:rPr>
          <w:rFonts w:asciiTheme="majorHAnsi" w:hAnsiTheme="majorHAnsi"/>
        </w:rPr>
        <w:t>face-to-face business solutions</w:t>
      </w:r>
      <w:r w:rsidR="007705CE">
        <w:rPr>
          <w:rFonts w:asciiTheme="majorHAnsi" w:hAnsiTheme="majorHAnsi"/>
        </w:rPr>
        <w:t>,</w:t>
      </w:r>
      <w:r w:rsidR="0001203F" w:rsidRPr="0001203F">
        <w:rPr>
          <w:rFonts w:asciiTheme="majorHAnsi" w:hAnsiTheme="majorHAnsi"/>
        </w:rPr>
        <w:t xml:space="preserve"> real-world industry, business, and use-case-specific experience. We align your database with strategic short-term and long-term business goals and then architect for optimal </w:t>
      </w:r>
      <w:r w:rsidR="00697087">
        <w:rPr>
          <w:rFonts w:asciiTheme="majorHAnsi" w:hAnsiTheme="majorHAnsi"/>
        </w:rPr>
        <w:t>database</w:t>
      </w:r>
      <w:r w:rsidR="0001203F" w:rsidRPr="0001203F">
        <w:rPr>
          <w:rFonts w:asciiTheme="majorHAnsi" w:hAnsiTheme="majorHAnsi"/>
        </w:rPr>
        <w:t xml:space="preserve"> performance using tested processes</w:t>
      </w:r>
      <w:r w:rsidR="00101D21">
        <w:rPr>
          <w:rFonts w:asciiTheme="majorHAnsi" w:hAnsiTheme="majorHAnsi"/>
        </w:rPr>
        <w:t xml:space="preserve">, </w:t>
      </w:r>
      <w:r w:rsidR="00101D21" w:rsidRPr="00165B98">
        <w:rPr>
          <w:rFonts w:asciiTheme="majorHAnsi" w:hAnsiTheme="majorHAnsi" w:cstheme="majorHAnsi"/>
        </w:rPr>
        <w:t>platform migration, 24-hour support</w:t>
      </w:r>
      <w:r w:rsidR="005E5E57">
        <w:rPr>
          <w:rFonts w:asciiTheme="majorHAnsi" w:hAnsiTheme="majorHAnsi" w:cstheme="majorHAnsi"/>
        </w:rPr>
        <w:t xml:space="preserve">, </w:t>
      </w:r>
      <w:r w:rsidR="00101D21" w:rsidRPr="00165B98">
        <w:rPr>
          <w:rFonts w:asciiTheme="majorHAnsi" w:hAnsiTheme="majorHAnsi" w:cstheme="majorHAnsi"/>
        </w:rPr>
        <w:t>database development and optimization</w:t>
      </w:r>
      <w:r w:rsidR="00101D21">
        <w:rPr>
          <w:rFonts w:asciiTheme="majorHAnsi" w:hAnsiTheme="majorHAnsi"/>
        </w:rPr>
        <w:t>.</w:t>
      </w:r>
    </w:p>
    <w:p w14:paraId="41FA16E4" w14:textId="5963A09B" w:rsidR="00E600F5" w:rsidRDefault="00E600F5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Solution:</w:t>
      </w:r>
      <w:r w:rsidR="0001203F">
        <w:rPr>
          <w:rFonts w:asciiTheme="majorHAnsi" w:hAnsiTheme="majorHAnsi"/>
        </w:rPr>
        <w:t xml:space="preserve"> Arcanum</w:t>
      </w:r>
      <w:r w:rsidR="0001203F" w:rsidRPr="0001203F">
        <w:rPr>
          <w:rFonts w:asciiTheme="majorHAnsi" w:hAnsiTheme="majorHAnsi"/>
        </w:rPr>
        <w:t xml:space="preserve"> work</w:t>
      </w:r>
      <w:r w:rsidR="0001203F">
        <w:rPr>
          <w:rFonts w:asciiTheme="majorHAnsi" w:hAnsiTheme="majorHAnsi"/>
        </w:rPr>
        <w:t>s</w:t>
      </w:r>
      <w:r w:rsidR="0001203F" w:rsidRPr="0001203F">
        <w:rPr>
          <w:rFonts w:asciiTheme="majorHAnsi" w:hAnsiTheme="majorHAnsi"/>
        </w:rPr>
        <w:t xml:space="preserve"> alongside </w:t>
      </w:r>
      <w:r w:rsidR="0001203F">
        <w:rPr>
          <w:rFonts w:asciiTheme="majorHAnsi" w:hAnsiTheme="majorHAnsi"/>
        </w:rPr>
        <w:t>to company</w:t>
      </w:r>
      <w:r w:rsidR="0001203F" w:rsidRPr="0001203F">
        <w:rPr>
          <w:rFonts w:asciiTheme="majorHAnsi" w:hAnsiTheme="majorHAnsi"/>
        </w:rPr>
        <w:t xml:space="preserve"> team</w:t>
      </w:r>
      <w:r w:rsidR="00697087">
        <w:rPr>
          <w:rFonts w:asciiTheme="majorHAnsi" w:hAnsiTheme="majorHAnsi"/>
        </w:rPr>
        <w:t>s</w:t>
      </w:r>
      <w:r w:rsidR="0001203F" w:rsidRPr="0001203F">
        <w:rPr>
          <w:rFonts w:asciiTheme="majorHAnsi" w:hAnsiTheme="majorHAnsi"/>
        </w:rPr>
        <w:t xml:space="preserve"> to help create and modify instances and databases based upon best practices and </w:t>
      </w:r>
      <w:r w:rsidR="0001203F" w:rsidRPr="0001203F">
        <w:rPr>
          <w:rFonts w:asciiTheme="majorHAnsi" w:hAnsiTheme="majorHAnsi"/>
        </w:rPr>
        <w:t>correctly sized</w:t>
      </w:r>
      <w:r w:rsidR="0001203F" w:rsidRPr="0001203F">
        <w:rPr>
          <w:rFonts w:asciiTheme="majorHAnsi" w:hAnsiTheme="majorHAnsi"/>
        </w:rPr>
        <w:t xml:space="preserve"> every time</w:t>
      </w:r>
      <w:r w:rsidR="0001203F">
        <w:rPr>
          <w:rFonts w:asciiTheme="majorHAnsi" w:hAnsiTheme="majorHAnsi"/>
        </w:rPr>
        <w:t>.</w:t>
      </w:r>
    </w:p>
    <w:p w14:paraId="3F216E6E" w14:textId="0349BEEA" w:rsidR="00E600F5" w:rsidRDefault="00E600F5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 xml:space="preserve">Market </w:t>
      </w:r>
      <w:r w:rsidR="00323B16" w:rsidRPr="007705CE">
        <w:rPr>
          <w:rFonts w:asciiTheme="majorHAnsi" w:hAnsiTheme="majorHAnsi"/>
          <w:b/>
          <w:bCs/>
        </w:rPr>
        <w:t>f</w:t>
      </w:r>
      <w:r w:rsidRPr="007705CE">
        <w:rPr>
          <w:rFonts w:asciiTheme="majorHAnsi" w:hAnsiTheme="majorHAnsi"/>
          <w:b/>
          <w:bCs/>
        </w:rPr>
        <w:t>ocus:</w:t>
      </w:r>
      <w:r w:rsidR="0001203F">
        <w:rPr>
          <w:rFonts w:asciiTheme="majorHAnsi" w:hAnsiTheme="majorHAnsi"/>
        </w:rPr>
        <w:t xml:space="preserve"> Enterprises performing software development in Chattanooga </w:t>
      </w:r>
      <w:r w:rsidR="007705CE">
        <w:rPr>
          <w:rFonts w:asciiTheme="majorHAnsi" w:hAnsiTheme="majorHAnsi"/>
        </w:rPr>
        <w:t>and surrounding</w:t>
      </w:r>
      <w:r w:rsidR="007705CE">
        <w:rPr>
          <w:rFonts w:asciiTheme="majorHAnsi" w:hAnsiTheme="majorHAnsi"/>
        </w:rPr>
        <w:t xml:space="preserve"> cities</w:t>
      </w:r>
      <w:r w:rsidR="0001203F">
        <w:rPr>
          <w:rFonts w:asciiTheme="majorHAnsi" w:hAnsiTheme="majorHAnsi"/>
        </w:rPr>
        <w:t>.</w:t>
      </w:r>
    </w:p>
    <w:p w14:paraId="301B49A4" w14:textId="739EDCF3" w:rsidR="00E600F5" w:rsidRDefault="00E600F5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Competi</w:t>
      </w:r>
      <w:r w:rsidR="00323B16" w:rsidRPr="007705CE">
        <w:rPr>
          <w:rFonts w:asciiTheme="majorHAnsi" w:hAnsiTheme="majorHAnsi"/>
          <w:b/>
          <w:bCs/>
        </w:rPr>
        <w:t>tive advantage:</w:t>
      </w:r>
      <w:r w:rsidR="0001203F">
        <w:rPr>
          <w:rFonts w:asciiTheme="majorHAnsi" w:hAnsiTheme="majorHAnsi"/>
        </w:rPr>
        <w:t xml:space="preserve"> </w:t>
      </w:r>
      <w:r w:rsidR="007705CE">
        <w:rPr>
          <w:rFonts w:asciiTheme="majorHAnsi" w:hAnsiTheme="majorHAnsi"/>
        </w:rPr>
        <w:t>Employee-owned</w:t>
      </w:r>
      <w:r w:rsidR="0001203F">
        <w:rPr>
          <w:rFonts w:asciiTheme="majorHAnsi" w:hAnsiTheme="majorHAnsi"/>
        </w:rPr>
        <w:t xml:space="preserve"> business with established reputation in Chattanooga </w:t>
      </w:r>
      <w:r w:rsidR="00697087">
        <w:rPr>
          <w:rFonts w:asciiTheme="majorHAnsi" w:hAnsiTheme="majorHAnsi"/>
        </w:rPr>
        <w:t>and surrounding cities</w:t>
      </w:r>
      <w:r w:rsidR="0001203F">
        <w:rPr>
          <w:rFonts w:asciiTheme="majorHAnsi" w:hAnsiTheme="majorHAnsi"/>
        </w:rPr>
        <w:t xml:space="preserve"> offering </w:t>
      </w:r>
      <w:r w:rsidR="00697087">
        <w:rPr>
          <w:rFonts w:asciiTheme="majorHAnsi" w:hAnsiTheme="majorHAnsi"/>
        </w:rPr>
        <w:t>face-to-face business solutions.</w:t>
      </w:r>
    </w:p>
    <w:p w14:paraId="61A8EB60" w14:textId="7695B759" w:rsidR="00323B16" w:rsidRDefault="00323B16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Ownership:</w:t>
      </w:r>
      <w:r w:rsidR="00697087">
        <w:rPr>
          <w:rFonts w:asciiTheme="majorHAnsi" w:hAnsiTheme="majorHAnsi"/>
        </w:rPr>
        <w:t xml:space="preserve"> 20% angel investor, 80% </w:t>
      </w:r>
      <w:r w:rsidR="007705CE">
        <w:rPr>
          <w:rFonts w:asciiTheme="majorHAnsi" w:hAnsiTheme="majorHAnsi"/>
        </w:rPr>
        <w:t>employee owned</w:t>
      </w:r>
      <w:r w:rsidR="00697087">
        <w:rPr>
          <w:rFonts w:asciiTheme="majorHAnsi" w:hAnsiTheme="majorHAnsi"/>
        </w:rPr>
        <w:t>.</w:t>
      </w:r>
    </w:p>
    <w:p w14:paraId="3DE390DC" w14:textId="2F21FC17" w:rsidR="00323B16" w:rsidRDefault="00323B16" w:rsidP="007705CE">
      <w:pPr>
        <w:jc w:val="both"/>
        <w:rPr>
          <w:rFonts w:asciiTheme="majorHAnsi" w:hAnsiTheme="majorHAnsi"/>
        </w:rPr>
      </w:pPr>
      <w:r w:rsidRPr="007705CE">
        <w:rPr>
          <w:rFonts w:asciiTheme="majorHAnsi" w:hAnsiTheme="majorHAnsi"/>
          <w:b/>
          <w:bCs/>
        </w:rPr>
        <w:t>Expected returns:</w:t>
      </w:r>
      <w:r w:rsidR="00697087">
        <w:rPr>
          <w:rFonts w:asciiTheme="majorHAnsi" w:hAnsiTheme="majorHAnsi"/>
        </w:rPr>
        <w:t xml:space="preserve"> Once Arcanum reaches $500,000 profit within a two-year timeframe; we are going to extend our consulting services to Knoxville are</w:t>
      </w:r>
      <w:r w:rsidR="007705CE">
        <w:rPr>
          <w:rFonts w:asciiTheme="majorHAnsi" w:hAnsiTheme="majorHAnsi"/>
        </w:rPr>
        <w:t>a</w:t>
      </w:r>
      <w:r w:rsidR="00697087">
        <w:rPr>
          <w:rFonts w:asciiTheme="majorHAnsi" w:hAnsiTheme="majorHAnsi"/>
        </w:rPr>
        <w:t>.</w:t>
      </w:r>
    </w:p>
    <w:p w14:paraId="691CD360" w14:textId="77777777" w:rsidR="00323B16" w:rsidRDefault="00323B16" w:rsidP="00CB42A4">
      <w:pPr>
        <w:rPr>
          <w:rFonts w:asciiTheme="majorHAnsi" w:hAnsiTheme="majorHAnsi"/>
        </w:rPr>
      </w:pPr>
    </w:p>
    <w:p w14:paraId="1B863AE5" w14:textId="77777777" w:rsidR="00E600F5" w:rsidRPr="00165B98" w:rsidRDefault="00E600F5" w:rsidP="00CB42A4">
      <w:pPr>
        <w:rPr>
          <w:rFonts w:asciiTheme="majorHAnsi" w:hAnsiTheme="majorHAnsi"/>
        </w:rPr>
      </w:pPr>
    </w:p>
    <w:p w14:paraId="673C6162" w14:textId="77777777" w:rsidR="00801365" w:rsidRPr="00165B98" w:rsidRDefault="00801365" w:rsidP="00CB42A4">
      <w:pPr>
        <w:rPr>
          <w:rFonts w:asciiTheme="majorHAnsi" w:hAnsiTheme="majorHAnsi"/>
        </w:rPr>
      </w:pPr>
    </w:p>
    <w:p w14:paraId="51889595" w14:textId="22A9B4A1" w:rsidR="004B64C0" w:rsidRPr="00165B98" w:rsidRDefault="004B64C0" w:rsidP="00CB42A4">
      <w:pPr>
        <w:rPr>
          <w:rFonts w:asciiTheme="majorHAnsi" w:hAnsiTheme="majorHAnsi"/>
        </w:rPr>
      </w:pPr>
    </w:p>
    <w:p w14:paraId="7684D9E4" w14:textId="77777777" w:rsidR="004B64C0" w:rsidRPr="00165B98" w:rsidRDefault="004B64C0" w:rsidP="00CB42A4">
      <w:pPr>
        <w:rPr>
          <w:rFonts w:asciiTheme="majorHAnsi" w:hAnsiTheme="majorHAnsi"/>
        </w:rPr>
      </w:pPr>
    </w:p>
    <w:p w14:paraId="44FEAE55" w14:textId="55FFCDD7" w:rsidR="004B64C0" w:rsidRPr="00165B98" w:rsidRDefault="004B64C0" w:rsidP="00CB42A4">
      <w:pPr>
        <w:rPr>
          <w:rFonts w:asciiTheme="majorHAnsi" w:hAnsiTheme="majorHAnsi"/>
        </w:rPr>
      </w:pPr>
    </w:p>
    <w:p w14:paraId="3F69A822" w14:textId="77777777" w:rsidR="004B64C0" w:rsidRPr="00165B98" w:rsidRDefault="004B64C0" w:rsidP="00CB42A4">
      <w:pPr>
        <w:rPr>
          <w:rFonts w:asciiTheme="majorHAnsi" w:hAnsiTheme="majorHAnsi"/>
        </w:rPr>
      </w:pPr>
    </w:p>
    <w:p w14:paraId="13553B35" w14:textId="2398FE8A" w:rsidR="004B64C0" w:rsidRPr="00165B98" w:rsidRDefault="004B64C0" w:rsidP="00CB42A4">
      <w:pPr>
        <w:rPr>
          <w:rFonts w:asciiTheme="majorHAnsi" w:hAnsiTheme="majorHAnsi"/>
        </w:rPr>
      </w:pPr>
    </w:p>
    <w:p w14:paraId="61E26F17" w14:textId="21B40CA1" w:rsidR="00CB42A4" w:rsidRPr="00165B98" w:rsidRDefault="00CB42A4" w:rsidP="00CB42A4">
      <w:pPr>
        <w:rPr>
          <w:rFonts w:asciiTheme="majorHAnsi" w:hAnsiTheme="majorHAnsi"/>
        </w:rPr>
      </w:pPr>
    </w:p>
    <w:sectPr w:rsidR="00CB42A4" w:rsidRPr="00165B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C4934" w14:textId="77777777" w:rsidR="00244048" w:rsidRDefault="00244048" w:rsidP="00D47D3B">
      <w:pPr>
        <w:spacing w:after="0" w:line="240" w:lineRule="auto"/>
      </w:pPr>
      <w:r>
        <w:separator/>
      </w:r>
    </w:p>
  </w:endnote>
  <w:endnote w:type="continuationSeparator" w:id="0">
    <w:p w14:paraId="3A1A3BFA" w14:textId="77777777" w:rsidR="00244048" w:rsidRDefault="00244048" w:rsidP="00D4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BD85A" w14:textId="77777777" w:rsidR="005F27C1" w:rsidRDefault="005F27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4F5E032" w14:textId="77777777" w:rsidR="005F27C1" w:rsidRDefault="005F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49D3" w14:textId="77777777" w:rsidR="00244048" w:rsidRDefault="00244048" w:rsidP="00D47D3B">
      <w:pPr>
        <w:spacing w:after="0" w:line="240" w:lineRule="auto"/>
      </w:pPr>
      <w:r>
        <w:separator/>
      </w:r>
    </w:p>
  </w:footnote>
  <w:footnote w:type="continuationSeparator" w:id="0">
    <w:p w14:paraId="264755FB" w14:textId="77777777" w:rsidR="00244048" w:rsidRDefault="00244048" w:rsidP="00D47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71BAF" w14:textId="2A381C70" w:rsidR="005F27C1" w:rsidRDefault="005D774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1CA95F" wp14:editId="4ABA3EED">
          <wp:simplePos x="0" y="0"/>
          <wp:positionH relativeFrom="column">
            <wp:posOffset>9976</wp:posOffset>
          </wp:positionH>
          <wp:positionV relativeFrom="paragraph">
            <wp:posOffset>-28575</wp:posOffset>
          </wp:positionV>
          <wp:extent cx="572135" cy="715010"/>
          <wp:effectExtent l="0" t="0" r="0" b="8890"/>
          <wp:wrapTopAndBottom/>
          <wp:docPr id="16" name="Picture 1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35" cy="715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0BF151" w14:textId="26551CA1" w:rsidR="005F27C1" w:rsidRDefault="005F2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704D"/>
    <w:multiLevelType w:val="multilevel"/>
    <w:tmpl w:val="230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411D2"/>
    <w:multiLevelType w:val="multilevel"/>
    <w:tmpl w:val="D7B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C4FD7"/>
    <w:multiLevelType w:val="hybridMultilevel"/>
    <w:tmpl w:val="96D4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85FE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404"/>
    <w:multiLevelType w:val="multilevel"/>
    <w:tmpl w:val="D61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E15"/>
    <w:multiLevelType w:val="multilevel"/>
    <w:tmpl w:val="C67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74"/>
    <w:rsid w:val="0000733F"/>
    <w:rsid w:val="0001203F"/>
    <w:rsid w:val="000617A5"/>
    <w:rsid w:val="000C2CED"/>
    <w:rsid w:val="000F08A4"/>
    <w:rsid w:val="00101D21"/>
    <w:rsid w:val="00153EFE"/>
    <w:rsid w:val="00165B98"/>
    <w:rsid w:val="001D06DC"/>
    <w:rsid w:val="001E342A"/>
    <w:rsid w:val="00244048"/>
    <w:rsid w:val="002A45DC"/>
    <w:rsid w:val="00323B16"/>
    <w:rsid w:val="00327276"/>
    <w:rsid w:val="0038098A"/>
    <w:rsid w:val="0038383C"/>
    <w:rsid w:val="003C61B6"/>
    <w:rsid w:val="003E7B29"/>
    <w:rsid w:val="00405B74"/>
    <w:rsid w:val="0042288D"/>
    <w:rsid w:val="004510C6"/>
    <w:rsid w:val="00465D6B"/>
    <w:rsid w:val="004B64C0"/>
    <w:rsid w:val="004E422D"/>
    <w:rsid w:val="0051181A"/>
    <w:rsid w:val="00550B36"/>
    <w:rsid w:val="00553F04"/>
    <w:rsid w:val="005D7745"/>
    <w:rsid w:val="005E5E57"/>
    <w:rsid w:val="005F27C1"/>
    <w:rsid w:val="00697087"/>
    <w:rsid w:val="00733010"/>
    <w:rsid w:val="007705CE"/>
    <w:rsid w:val="00771AD4"/>
    <w:rsid w:val="007C5A3C"/>
    <w:rsid w:val="00801365"/>
    <w:rsid w:val="008E53E0"/>
    <w:rsid w:val="009C432E"/>
    <w:rsid w:val="009E3B48"/>
    <w:rsid w:val="00AD2C52"/>
    <w:rsid w:val="00B83312"/>
    <w:rsid w:val="00BB1C0F"/>
    <w:rsid w:val="00BC733E"/>
    <w:rsid w:val="00CB42A4"/>
    <w:rsid w:val="00CF588A"/>
    <w:rsid w:val="00D47D3B"/>
    <w:rsid w:val="00D67842"/>
    <w:rsid w:val="00E2502C"/>
    <w:rsid w:val="00E5489E"/>
    <w:rsid w:val="00E600F5"/>
    <w:rsid w:val="00E65A2B"/>
    <w:rsid w:val="00F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681FC"/>
  <w15:chartTrackingRefBased/>
  <w15:docId w15:val="{6333E672-6698-4160-9FBD-4CEA75D6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74"/>
    <w:pPr>
      <w:keepNext/>
      <w:keepLines/>
      <w:pBdr>
        <w:bottom w:val="single" w:sz="24" w:space="4" w:color="4472C4" w:themeColor="accent1"/>
      </w:pBdr>
      <w:spacing w:before="120" w:after="400" w:line="288" w:lineRule="auto"/>
      <w:outlineLvl w:val="0"/>
    </w:pPr>
    <w:rPr>
      <w:rFonts w:asciiTheme="majorHAnsi" w:eastAsiaTheme="majorEastAsia" w:hAnsiTheme="majorHAnsi" w:cstheme="majorBidi"/>
      <w:b/>
      <w:caps/>
      <w:color w:val="ED7D31" w:themeColor="accent2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74"/>
    <w:rPr>
      <w:rFonts w:asciiTheme="majorHAnsi" w:eastAsiaTheme="majorEastAsia" w:hAnsiTheme="majorHAnsi" w:cstheme="majorBidi"/>
      <w:b/>
      <w:caps/>
      <w:color w:val="ED7D31" w:themeColor="accent2"/>
      <w:sz w:val="44"/>
      <w:szCs w:val="32"/>
    </w:rPr>
  </w:style>
  <w:style w:type="paragraph" w:styleId="ListParagraph">
    <w:name w:val="List Paragraph"/>
    <w:basedOn w:val="Normal"/>
    <w:uiPriority w:val="34"/>
    <w:qFormat/>
    <w:rsid w:val="00405B74"/>
    <w:pPr>
      <w:ind w:left="720"/>
      <w:contextualSpacing/>
    </w:pPr>
  </w:style>
  <w:style w:type="paragraph" w:customStyle="1" w:styleId="paragraph">
    <w:name w:val="paragraph"/>
    <w:basedOn w:val="Normal"/>
    <w:rsid w:val="00CB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2A4"/>
  </w:style>
  <w:style w:type="character" w:customStyle="1" w:styleId="eop">
    <w:name w:val="eop"/>
    <w:basedOn w:val="DefaultParagraphFont"/>
    <w:rsid w:val="00CB42A4"/>
  </w:style>
  <w:style w:type="character" w:customStyle="1" w:styleId="scxw210230931">
    <w:name w:val="scxw210230931"/>
    <w:basedOn w:val="DefaultParagraphFont"/>
    <w:rsid w:val="00CB42A4"/>
  </w:style>
  <w:style w:type="paragraph" w:styleId="Header">
    <w:name w:val="header"/>
    <w:basedOn w:val="Normal"/>
    <w:link w:val="HeaderChar"/>
    <w:uiPriority w:val="99"/>
    <w:unhideWhenUsed/>
    <w:rsid w:val="00D4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D3B"/>
  </w:style>
  <w:style w:type="paragraph" w:styleId="Footer">
    <w:name w:val="footer"/>
    <w:basedOn w:val="Normal"/>
    <w:link w:val="FooterChar"/>
    <w:uiPriority w:val="99"/>
    <w:unhideWhenUsed/>
    <w:rsid w:val="00D4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D3B"/>
  </w:style>
  <w:style w:type="paragraph" w:styleId="TOCHeading">
    <w:name w:val="TOC Heading"/>
    <w:basedOn w:val="Heading1"/>
    <w:next w:val="Normal"/>
    <w:uiPriority w:val="39"/>
    <w:unhideWhenUsed/>
    <w:qFormat/>
    <w:rsid w:val="00465D6B"/>
    <w:pPr>
      <w:pBdr>
        <w:bottom w:val="none" w:sz="0" w:space="0" w:color="auto"/>
      </w:pBdr>
      <w:spacing w:before="240" w:after="0" w:line="259" w:lineRule="auto"/>
      <w:outlineLvl w:val="9"/>
    </w:pPr>
    <w:rPr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65D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831654DB35E4ABAE92609459B6F77" ma:contentTypeVersion="8" ma:contentTypeDescription="Create a new document." ma:contentTypeScope="" ma:versionID="afc44f39275060ab7e19b0d53971ffd8">
  <xsd:schema xmlns:xsd="http://www.w3.org/2001/XMLSchema" xmlns:xs="http://www.w3.org/2001/XMLSchema" xmlns:p="http://schemas.microsoft.com/office/2006/metadata/properties" xmlns:ns2="a137b2ac-5363-4ce5-b110-95d2eb72da05" targetNamespace="http://schemas.microsoft.com/office/2006/metadata/properties" ma:root="true" ma:fieldsID="c88307d0126b2945b69b25ea4b1713de" ns2:_="">
    <xsd:import namespace="a137b2ac-5363-4ce5-b110-95d2eb72da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7b2ac-5363-4ce5-b110-95d2eb72d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BEFFB-8CB2-462F-9DF8-194A4F78D8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98C5BD-CE3A-40B3-AB22-B13D9B76C2D1}"/>
</file>

<file path=customXml/itemProps3.xml><?xml version="1.0" encoding="utf-8"?>
<ds:datastoreItem xmlns:ds="http://schemas.openxmlformats.org/officeDocument/2006/customXml" ds:itemID="{D644DEB5-7DB8-4AB7-AB9E-13D3CC8245E1}"/>
</file>

<file path=customXml/itemProps4.xml><?xml version="1.0" encoding="utf-8"?>
<ds:datastoreItem xmlns:ds="http://schemas.openxmlformats.org/officeDocument/2006/customXml" ds:itemID="{8B9C8AC2-1993-436C-8F60-C3F5E1B506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Ketlin De mello Moreira</dc:creator>
  <cp:keywords/>
  <dc:description/>
  <cp:lastModifiedBy>Ketlin De mello Moreira</cp:lastModifiedBy>
  <cp:revision>25</cp:revision>
  <dcterms:created xsi:type="dcterms:W3CDTF">2021-02-07T21:19:00Z</dcterms:created>
  <dcterms:modified xsi:type="dcterms:W3CDTF">2021-02-08T02:37:00Z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0x0101006CC831654DB35E4ABAE92609459B6F77</vt:lpwstr>
  </property>
</Properties>
</file>