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105700014"/>
        <w:docPartObj>
          <w:docPartGallery w:val="Cover Pages"/>
          <w:docPartUnique/>
        </w:docPartObj>
      </w:sdtPr>
      <w:sdtEndPr/>
      <w:sdtContent>
        <w:p w:rsidR="00633A34" w:rsidRDefault="00633A34" w:rsidP="00934724">
          <w:pPr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>
                <wp:extent cx="2695575" cy="1695450"/>
                <wp:effectExtent l="0" t="0" r="9525" b="0"/>
                <wp:docPr id="1" name="Picture 1" descr="Image result for tu dubli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tu dubli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5575" cy="1695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633A34" w:rsidRDefault="00633A34" w:rsidP="00066C4D">
          <w:pPr>
            <w:spacing w:line="240" w:lineRule="auto"/>
          </w:pPr>
        </w:p>
        <w:p w:rsidR="00633A34" w:rsidRDefault="00633A34" w:rsidP="00066C4D">
          <w:pPr>
            <w:spacing w:line="240" w:lineRule="auto"/>
          </w:pPr>
        </w:p>
        <w:p w:rsidR="00633A34" w:rsidRDefault="00633A34" w:rsidP="00467CE8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  <w:r>
            <w:rPr>
              <w:rFonts w:asciiTheme="majorHAnsi" w:hAnsiTheme="majorHAnsi"/>
              <w:b/>
              <w:sz w:val="48"/>
              <w:szCs w:val="48"/>
            </w:rPr>
            <w:t>Secure Programming</w:t>
          </w:r>
        </w:p>
        <w:p w:rsidR="00633A34" w:rsidRDefault="00633A34" w:rsidP="00467CE8">
          <w:pPr>
            <w:spacing w:line="360" w:lineRule="auto"/>
            <w:jc w:val="center"/>
            <w:rPr>
              <w:rFonts w:asciiTheme="majorHAnsi" w:hAnsiTheme="majorHAnsi"/>
              <w:b/>
              <w:sz w:val="48"/>
              <w:szCs w:val="48"/>
            </w:rPr>
          </w:pPr>
          <w:r>
            <w:rPr>
              <w:rFonts w:asciiTheme="majorHAnsi" w:hAnsiTheme="majorHAnsi"/>
              <w:b/>
              <w:sz w:val="48"/>
              <w:szCs w:val="48"/>
            </w:rPr>
            <w:t>Brute Force</w:t>
          </w:r>
        </w:p>
        <w:p w:rsidR="00633A34" w:rsidRDefault="00633A34" w:rsidP="00934724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</w:p>
        <w:p w:rsidR="00633A34" w:rsidRDefault="00633A34" w:rsidP="00934724">
          <w:pPr>
            <w:spacing w:after="0" w:line="240" w:lineRule="auto"/>
            <w:jc w:val="center"/>
            <w:rPr>
              <w:b/>
              <w:sz w:val="32"/>
              <w:szCs w:val="32"/>
              <w:lang w:val="en-GB"/>
            </w:rPr>
          </w:pPr>
          <w:r>
            <w:rPr>
              <w:b/>
              <w:sz w:val="32"/>
              <w:szCs w:val="32"/>
              <w:lang w:val="en-GB"/>
            </w:rPr>
            <w:t>Primrose Nyagwaya (B0099882)</w:t>
          </w:r>
        </w:p>
        <w:p w:rsidR="00633A34" w:rsidRDefault="00633A34" w:rsidP="00066C4D">
          <w:pPr>
            <w:spacing w:after="0"/>
            <w:rPr>
              <w:b/>
              <w:sz w:val="32"/>
              <w:szCs w:val="32"/>
            </w:rPr>
          </w:pPr>
        </w:p>
        <w:p w:rsidR="00633A34" w:rsidRPr="00934724" w:rsidRDefault="00633A34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School of Informatics</w:t>
          </w:r>
        </w:p>
        <w:p w:rsidR="00633A34" w:rsidRPr="00934724" w:rsidRDefault="00633A34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Department of Informatics and Engineering</w:t>
          </w:r>
        </w:p>
        <w:p w:rsidR="00633A34" w:rsidRPr="00934724" w:rsidRDefault="00633A34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Institute of Technology, Blanchardstown</w:t>
          </w:r>
        </w:p>
        <w:p w:rsidR="00633A34" w:rsidRPr="00934724" w:rsidRDefault="00633A34" w:rsidP="00934724">
          <w:pPr>
            <w:spacing w:after="0" w:line="240" w:lineRule="auto"/>
            <w:jc w:val="center"/>
            <w:rPr>
              <w:b/>
              <w:i/>
              <w:sz w:val="28"/>
              <w:szCs w:val="28"/>
            </w:rPr>
          </w:pPr>
          <w:r w:rsidRPr="00934724">
            <w:rPr>
              <w:b/>
              <w:i/>
              <w:sz w:val="28"/>
              <w:szCs w:val="28"/>
            </w:rPr>
            <w:t>Dublin 15.</w:t>
          </w:r>
        </w:p>
        <w:p w:rsidR="00633A34" w:rsidRDefault="00633A34">
          <w:pPr>
            <w:rPr>
              <w:b/>
              <w:sz w:val="32"/>
              <w:szCs w:val="32"/>
            </w:rPr>
          </w:pPr>
        </w:p>
        <w:p w:rsidR="00633A34" w:rsidRDefault="00633A34">
          <w:pPr>
            <w:rPr>
              <w:b/>
              <w:sz w:val="32"/>
              <w:szCs w:val="32"/>
            </w:rPr>
          </w:pPr>
        </w:p>
        <w:p w:rsidR="00633A34" w:rsidRDefault="00633A34" w:rsidP="00066C4D">
          <w:pPr>
            <w:jc w:val="center"/>
            <w:rPr>
              <w:noProof/>
              <w:lang w:val="en-US"/>
            </w:rPr>
          </w:pP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</w:r>
          <w:r w:rsidRPr="00066C4D">
            <w:rPr>
              <w:b/>
            </w:rPr>
            <w:tab/>
            <w:t xml:space="preserve">Actual Word Count: </w:t>
          </w:r>
          <w:r>
            <w:rPr>
              <w:b/>
            </w:rPr>
            <w:t>2</w:t>
          </w:r>
          <w:r w:rsidR="009A7511">
            <w:rPr>
              <w:b/>
            </w:rPr>
            <w:t>84</w:t>
          </w:r>
        </w:p>
        <w:p w:rsidR="00633A34" w:rsidRDefault="00633A34" w:rsidP="00467CE8">
          <w:pPr>
            <w:pStyle w:val="NoSpacing"/>
            <w:rPr>
              <w:rFonts w:eastAsiaTheme="minorHAnsi"/>
              <w:noProof/>
              <w:lang w:val="en-US" w:eastAsia="en-US"/>
            </w:rPr>
          </w:pPr>
        </w:p>
        <w:p w:rsidR="00633A34" w:rsidRDefault="00633A34" w:rsidP="00467CE8">
          <w:pPr>
            <w:pStyle w:val="NoSpacing"/>
            <w:rPr>
              <w:b/>
              <w:sz w:val="28"/>
              <w:szCs w:val="28"/>
            </w:rPr>
          </w:pPr>
        </w:p>
        <w:p w:rsidR="00633A34" w:rsidRDefault="00633A34" w:rsidP="00467CE8">
          <w:pPr>
            <w:pStyle w:val="NoSpacing"/>
            <w:jc w:val="right"/>
            <w:rPr>
              <w:b/>
              <w:sz w:val="28"/>
              <w:szCs w:val="28"/>
            </w:rPr>
          </w:pPr>
          <w:r w:rsidRPr="00066C4D">
            <w:rPr>
              <w:b/>
              <w:sz w:val="28"/>
              <w:szCs w:val="28"/>
            </w:rPr>
            <w:t xml:space="preserve">Bachelor of Science </w:t>
          </w:r>
          <w:bookmarkStart w:id="0" w:name="_GoBack"/>
          <w:bookmarkEnd w:id="0"/>
        </w:p>
        <w:p w:rsidR="00633A34" w:rsidRDefault="00633A34" w:rsidP="00467CE8">
          <w:pPr>
            <w:pStyle w:val="NoSpacing"/>
            <w:jc w:val="right"/>
            <w:rPr>
              <w:b/>
              <w:sz w:val="28"/>
              <w:szCs w:val="28"/>
            </w:rPr>
          </w:pPr>
          <w:r w:rsidRPr="00066C4D">
            <w:rPr>
              <w:b/>
              <w:sz w:val="28"/>
              <w:szCs w:val="28"/>
            </w:rPr>
            <w:t xml:space="preserve">Computing in Information Technology </w:t>
          </w:r>
        </w:p>
        <w:p w:rsidR="00633A34" w:rsidRPr="00066C4D" w:rsidRDefault="00633A34" w:rsidP="00467CE8">
          <w:pPr>
            <w:pStyle w:val="NoSpacing"/>
            <w:jc w:val="right"/>
            <w:rPr>
              <w:b/>
              <w:color w:val="4472C4" w:themeColor="accent1"/>
              <w:sz w:val="28"/>
              <w:szCs w:val="28"/>
            </w:rPr>
          </w:pPr>
          <w:r>
            <w:rPr>
              <w:b/>
              <w:sz w:val="28"/>
              <w:szCs w:val="28"/>
            </w:rPr>
            <w:t>19/04/2019</w:t>
          </w:r>
        </w:p>
        <w:p w:rsidR="00633A34" w:rsidRDefault="00633A34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IE"/>
            </w:rPr>
            <w:id w:val="137519177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633A34" w:rsidRDefault="00633A34">
              <w:pPr>
                <w:pStyle w:val="TOCHeading"/>
              </w:pPr>
              <w:r>
                <w:t>Contents</w:t>
              </w:r>
            </w:p>
            <w:p w:rsidR="00ED386D" w:rsidRDefault="00633A34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6673515" w:history="1">
                <w:r w:rsidR="00ED386D" w:rsidRPr="009A54D1">
                  <w:rPr>
                    <w:rStyle w:val="Hyperlink"/>
                    <w:noProof/>
                  </w:rPr>
                  <w:t>Introduction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_Toc6673515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2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6673516" w:history="1">
                <w:r w:rsidR="00ED386D" w:rsidRPr="009A54D1">
                  <w:rPr>
                    <w:rStyle w:val="Hyperlink"/>
                    <w:noProof/>
                  </w:rPr>
                  <w:t>The Program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_Toc6673516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2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673517" w:history="1">
                <w:r w:rsidR="00ED386D" w:rsidRPr="009A54D1">
                  <w:rPr>
                    <w:rStyle w:val="Hyperlink"/>
                    <w:noProof/>
                  </w:rPr>
                  <w:t>User Input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_Toc6673517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3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673518" w:history="1">
                <w:r w:rsidR="00ED386D" w:rsidRPr="009A54D1">
                  <w:rPr>
                    <w:rStyle w:val="Hyperlink"/>
                    <w:noProof/>
                  </w:rPr>
                  <w:t>Plain text entered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_Toc6673518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3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673519" w:history="1">
                <w:r w:rsidR="00ED386D" w:rsidRPr="009A54D1">
                  <w:rPr>
                    <w:rStyle w:val="Hyperlink"/>
                    <w:noProof/>
                  </w:rPr>
                  <w:t>Cyphertext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_Toc6673519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4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673520" w:history="1">
                <w:r w:rsidR="00ED386D" w:rsidRPr="009A54D1">
                  <w:rPr>
                    <w:rStyle w:val="Hyperlink"/>
                    <w:noProof/>
                  </w:rPr>
                  <w:t>Brute Force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_Toc6673520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4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6673521" w:history="1">
                <w:r w:rsidR="00ED386D" w:rsidRPr="009A54D1">
                  <w:rPr>
                    <w:rStyle w:val="Hyperlink"/>
                    <w:noProof/>
                  </w:rPr>
                  <w:t>Conclusion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_Toc6673521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5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ED386D" w:rsidRDefault="00C37B4A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6673522" w:history="1">
                <w:r w:rsidR="00ED386D" w:rsidRPr="009A54D1">
                  <w:rPr>
                    <w:rStyle w:val="Hyperlink"/>
                    <w:noProof/>
                  </w:rPr>
                  <w:t>References</w:t>
                </w:r>
                <w:r w:rsidR="00ED386D">
                  <w:rPr>
                    <w:noProof/>
                    <w:webHidden/>
                  </w:rPr>
                  <w:tab/>
                </w:r>
                <w:r w:rsidR="00ED386D">
                  <w:rPr>
                    <w:noProof/>
                    <w:webHidden/>
                  </w:rPr>
                  <w:fldChar w:fldCharType="begin"/>
                </w:r>
                <w:r w:rsidR="00ED386D">
                  <w:rPr>
                    <w:noProof/>
                    <w:webHidden/>
                  </w:rPr>
                  <w:instrText xml:space="preserve"> PAGEREF _Toc6673522 \h </w:instrText>
                </w:r>
                <w:r w:rsidR="00ED386D">
                  <w:rPr>
                    <w:noProof/>
                    <w:webHidden/>
                  </w:rPr>
                </w:r>
                <w:r w:rsidR="00ED386D">
                  <w:rPr>
                    <w:noProof/>
                    <w:webHidden/>
                  </w:rPr>
                  <w:fldChar w:fldCharType="separate"/>
                </w:r>
                <w:r w:rsidR="00ED386D">
                  <w:rPr>
                    <w:noProof/>
                    <w:webHidden/>
                  </w:rPr>
                  <w:t>5</w:t>
                </w:r>
                <w:r w:rsidR="00ED386D">
                  <w:rPr>
                    <w:noProof/>
                    <w:webHidden/>
                  </w:rPr>
                  <w:fldChar w:fldCharType="end"/>
                </w:r>
              </w:hyperlink>
            </w:p>
            <w:p w:rsidR="00633A34" w:rsidRDefault="00633A3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33A34" w:rsidRDefault="00633A34" w:rsidP="00633A34">
          <w:pPr>
            <w:pStyle w:val="Heading1"/>
          </w:pPr>
          <w:r>
            <w:br w:type="page"/>
          </w:r>
          <w:bookmarkStart w:id="1" w:name="_Toc6673515"/>
          <w:r>
            <w:lastRenderedPageBreak/>
            <w:t>Introduction</w:t>
          </w:r>
        </w:p>
      </w:sdtContent>
    </w:sdt>
    <w:bookmarkEnd w:id="1" w:displacedByCustomXml="prev"/>
    <w:p w:rsidR="00154608" w:rsidRDefault="00633A34">
      <w:r>
        <w:t>This program is a cypher brute forcing too</w:t>
      </w:r>
      <w:r w:rsidR="00E20F67">
        <w:t>l Encoding and decoding has been made easier with the use of code</w:t>
      </w:r>
      <w:r w:rsidR="007E1553">
        <w:t xml:space="preserve">. </w:t>
      </w:r>
      <w:r w:rsidR="00AE6B40">
        <w:t>For this program I declared a function called rot13</w:t>
      </w:r>
      <w:r w:rsidR="007C6434">
        <w:t xml:space="preserve"> and </w:t>
      </w:r>
      <w:proofErr w:type="gramStart"/>
      <w:r w:rsidR="007C6434">
        <w:t xml:space="preserve">a </w:t>
      </w:r>
      <w:r w:rsidR="008B20B3" w:rsidRPr="008B20B3">
        <w:t xml:space="preserve"> for</w:t>
      </w:r>
      <w:proofErr w:type="gramEnd"/>
      <w:r w:rsidR="008B20B3" w:rsidRPr="008B20B3">
        <w:t xml:space="preserve">-loop to iterate over the string characters. </w:t>
      </w:r>
      <w:r w:rsidR="00B153C4">
        <w:t xml:space="preserve">I also made use of the </w:t>
      </w:r>
      <w:proofErr w:type="gramStart"/>
      <w:r w:rsidR="00B153C4">
        <w:t>built in</w:t>
      </w:r>
      <w:proofErr w:type="gramEnd"/>
      <w:r w:rsidR="00B153C4">
        <w:t xml:space="preserve"> function ord.</w:t>
      </w:r>
    </w:p>
    <w:p w:rsidR="00B30909" w:rsidRDefault="00B30909"/>
    <w:p w:rsidR="00B30909" w:rsidRDefault="00B30909" w:rsidP="00B30909">
      <w:pPr>
        <w:pStyle w:val="Heading1"/>
      </w:pPr>
      <w:bookmarkStart w:id="2" w:name="_Toc6673516"/>
      <w:r>
        <w:t>The Program</w:t>
      </w:r>
      <w:bookmarkEnd w:id="2"/>
    </w:p>
    <w:p w:rsidR="00B153C4" w:rsidRPr="00B153C4" w:rsidRDefault="00B153C4" w:rsidP="00B153C4">
      <w:r>
        <w:t>The screenshot below is a copy of the code</w:t>
      </w:r>
      <w:r w:rsidR="0090716B">
        <w:t>.</w:t>
      </w:r>
      <w:r w:rsidR="00423502">
        <w:t xml:space="preserve"> This program will take in user input in plain text and we use rot13 to </w:t>
      </w:r>
      <w:proofErr w:type="gramStart"/>
      <w:r w:rsidR="00423502">
        <w:t xml:space="preserve">ciphertext </w:t>
      </w:r>
      <w:r w:rsidR="00A23D8F">
        <w:t>.</w:t>
      </w:r>
      <w:proofErr w:type="gramEnd"/>
    </w:p>
    <w:p w:rsidR="00824D3F" w:rsidRDefault="00824D3F" w:rsidP="00824D3F">
      <w:pPr>
        <w:pStyle w:val="Caption"/>
      </w:pPr>
      <w:r>
        <w:rPr>
          <w:noProof/>
        </w:rPr>
        <w:drawing>
          <wp:inline distT="0" distB="0" distL="0" distR="0" wp14:anchorId="7B2BF687" wp14:editId="3EF2DEF7">
            <wp:extent cx="5731510" cy="3938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093032">
          <w:rPr>
            <w:noProof/>
          </w:rPr>
          <w:t>1</w:t>
        </w:r>
      </w:fldSimple>
      <w:r>
        <w:t xml:space="preserve"> The code</w:t>
      </w:r>
    </w:p>
    <w:p w:rsidR="00824D3F" w:rsidRDefault="00824D3F" w:rsidP="00824D3F"/>
    <w:p w:rsidR="00824D3F" w:rsidRDefault="004A0B12" w:rsidP="004A0B12">
      <w:pPr>
        <w:pStyle w:val="Caption"/>
      </w:pPr>
      <w:r>
        <w:rPr>
          <w:noProof/>
        </w:rPr>
        <w:lastRenderedPageBreak/>
        <w:drawing>
          <wp:inline distT="0" distB="0" distL="0" distR="0" wp14:anchorId="5EB77CD9" wp14:editId="3DBC4AF4">
            <wp:extent cx="5731510" cy="35680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 w:rsidR="00093032">
          <w:rPr>
            <w:noProof/>
          </w:rPr>
          <w:t>2</w:t>
        </w:r>
      </w:fldSimple>
      <w:r>
        <w:t xml:space="preserve"> Part 2</w:t>
      </w:r>
    </w:p>
    <w:p w:rsidR="004363A9" w:rsidRDefault="004363A9" w:rsidP="004363A9"/>
    <w:p w:rsidR="004363A9" w:rsidRDefault="00990B86" w:rsidP="00990B86">
      <w:pPr>
        <w:pStyle w:val="Heading2"/>
      </w:pPr>
      <w:bookmarkStart w:id="3" w:name="_Toc6673517"/>
      <w:r>
        <w:t>User Input</w:t>
      </w:r>
      <w:bookmarkEnd w:id="3"/>
    </w:p>
    <w:p w:rsidR="00C403D6" w:rsidRDefault="00C403D6" w:rsidP="00C403D6">
      <w:r>
        <w:t xml:space="preserve">Below is a screenshot of </w:t>
      </w:r>
      <w:r w:rsidR="00BD40B1">
        <w:t>ask</w:t>
      </w:r>
      <w:r w:rsidR="00E11A54">
        <w:t>i</w:t>
      </w:r>
      <w:r w:rsidR="00BD40B1">
        <w:t xml:space="preserve">ng for user input. The user is requested to put a plain </w:t>
      </w:r>
      <w:r w:rsidR="0001506F">
        <w:t>text.</w:t>
      </w:r>
    </w:p>
    <w:p w:rsidR="00E11A54" w:rsidRDefault="0001506F" w:rsidP="00E11A54">
      <w:pPr>
        <w:pStyle w:val="Caption"/>
      </w:pPr>
      <w:r>
        <w:rPr>
          <w:noProof/>
        </w:rPr>
        <w:drawing>
          <wp:inline distT="0" distB="0" distL="0" distR="0" wp14:anchorId="75361ECD" wp14:editId="54FC2498">
            <wp:extent cx="4019550" cy="260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06F" w:rsidRDefault="00E11A54" w:rsidP="00E11A54">
      <w:pPr>
        <w:pStyle w:val="Caption"/>
      </w:pPr>
      <w:r>
        <w:t xml:space="preserve">Figure </w:t>
      </w:r>
      <w:fldSimple w:instr=" SEQ Figure \* ARABIC ">
        <w:r w:rsidR="00093032">
          <w:rPr>
            <w:noProof/>
          </w:rPr>
          <w:t>3</w:t>
        </w:r>
      </w:fldSimple>
      <w:r>
        <w:t xml:space="preserve"> user input</w:t>
      </w:r>
    </w:p>
    <w:p w:rsidR="00E11A54" w:rsidRDefault="00E11A54" w:rsidP="00E11A54">
      <w:pPr>
        <w:pStyle w:val="Heading2"/>
      </w:pPr>
      <w:bookmarkStart w:id="4" w:name="_Toc6673518"/>
      <w:r>
        <w:t>Plain text entered</w:t>
      </w:r>
      <w:bookmarkEnd w:id="4"/>
    </w:p>
    <w:p w:rsidR="000F43A3" w:rsidRDefault="000F43A3" w:rsidP="000F43A3">
      <w:r>
        <w:t xml:space="preserve">Below is a screenshot of </w:t>
      </w:r>
      <w:r w:rsidR="00301E00">
        <w:t>the plain text that the user entered. The user entered</w:t>
      </w:r>
    </w:p>
    <w:p w:rsidR="00301E00" w:rsidRPr="000F43A3" w:rsidRDefault="00301E00" w:rsidP="000F43A3">
      <w:r>
        <w:t>Plain text = rose</w:t>
      </w:r>
    </w:p>
    <w:p w:rsidR="00B17758" w:rsidRDefault="000F43A3" w:rsidP="00B17758">
      <w:pPr>
        <w:pStyle w:val="Caption"/>
      </w:pPr>
      <w:r>
        <w:rPr>
          <w:noProof/>
        </w:rPr>
        <w:lastRenderedPageBreak/>
        <w:drawing>
          <wp:inline distT="0" distB="0" distL="0" distR="0" wp14:anchorId="74C38A8D" wp14:editId="296C0BDC">
            <wp:extent cx="3448050" cy="2638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A54" w:rsidRDefault="00B17758" w:rsidP="00B17758">
      <w:pPr>
        <w:pStyle w:val="Caption"/>
      </w:pPr>
      <w:r>
        <w:t xml:space="preserve">Figure </w:t>
      </w:r>
      <w:fldSimple w:instr=" SEQ Figure \* ARABIC ">
        <w:r w:rsidR="00093032">
          <w:rPr>
            <w:noProof/>
          </w:rPr>
          <w:t>4</w:t>
        </w:r>
      </w:fldSimple>
      <w:r>
        <w:t xml:space="preserve"> User inputs rose</w:t>
      </w:r>
    </w:p>
    <w:p w:rsidR="00301E00" w:rsidRDefault="00301E00" w:rsidP="00E11A54"/>
    <w:p w:rsidR="00301E00" w:rsidRDefault="003E1BEF" w:rsidP="00301E00">
      <w:pPr>
        <w:pStyle w:val="Heading2"/>
      </w:pPr>
      <w:bookmarkStart w:id="5" w:name="_Toc6673519"/>
      <w:r>
        <w:t>Cyphertext</w:t>
      </w:r>
      <w:bookmarkEnd w:id="5"/>
    </w:p>
    <w:p w:rsidR="00B17758" w:rsidRDefault="00B17758" w:rsidP="00B17758">
      <w:r>
        <w:t xml:space="preserve">Figure 5 shows </w:t>
      </w:r>
      <w:r w:rsidR="004908A2">
        <w:t>a screenshot of encrypted text.</w:t>
      </w:r>
    </w:p>
    <w:p w:rsidR="004908A2" w:rsidRDefault="004908A2" w:rsidP="00B17758">
      <w:r>
        <w:t>Plaintext = rose</w:t>
      </w:r>
    </w:p>
    <w:p w:rsidR="004908A2" w:rsidRDefault="00C550C6" w:rsidP="00B17758">
      <w:r>
        <w:t>Cypher</w:t>
      </w:r>
      <w:r w:rsidR="004908A2">
        <w:t>text</w:t>
      </w:r>
      <w:r w:rsidR="0071076C">
        <w:t xml:space="preserve"> </w:t>
      </w:r>
      <w:proofErr w:type="gramStart"/>
      <w:r w:rsidR="0071076C">
        <w:t>=</w:t>
      </w:r>
      <w:r w:rsidR="002013EA">
        <w:t xml:space="preserve">  </w:t>
      </w:r>
      <w:proofErr w:type="spellStart"/>
      <w:r w:rsidR="002013EA">
        <w:t>ebfr</w:t>
      </w:r>
      <w:proofErr w:type="spellEnd"/>
      <w:proofErr w:type="gramEnd"/>
    </w:p>
    <w:p w:rsidR="007B4CEC" w:rsidRDefault="006B6649" w:rsidP="00B17758">
      <w:r>
        <w:rPr>
          <w:noProof/>
        </w:rPr>
        <w:drawing>
          <wp:inline distT="0" distB="0" distL="0" distR="0" wp14:anchorId="58EC193D" wp14:editId="7D1132FA">
            <wp:extent cx="56769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CEC" w:rsidRDefault="007B4CEC" w:rsidP="007B4CEC">
      <w:pPr>
        <w:pStyle w:val="Caption"/>
      </w:pPr>
      <w:r>
        <w:t xml:space="preserve">Figure </w:t>
      </w:r>
      <w:fldSimple w:instr=" SEQ Figure \* ARABIC ">
        <w:r w:rsidR="00093032">
          <w:rPr>
            <w:noProof/>
          </w:rPr>
          <w:t>5</w:t>
        </w:r>
      </w:fldSimple>
      <w:r>
        <w:t xml:space="preserve"> Encryption</w:t>
      </w:r>
    </w:p>
    <w:p w:rsidR="00185E10" w:rsidRDefault="007B4CEC" w:rsidP="00B17758">
      <w:r>
        <w:br w:type="textWrapping" w:clear="all"/>
      </w:r>
    </w:p>
    <w:p w:rsidR="002013EA" w:rsidRDefault="003E1BEF" w:rsidP="004A282B">
      <w:pPr>
        <w:pStyle w:val="Heading2"/>
      </w:pPr>
      <w:bookmarkStart w:id="6" w:name="_Toc6673520"/>
      <w:r>
        <w:t>Brute Force</w:t>
      </w:r>
      <w:bookmarkEnd w:id="6"/>
    </w:p>
    <w:p w:rsidR="004A282B" w:rsidRDefault="004A282B" w:rsidP="004A282B">
      <w:r>
        <w:t>Below screenshot sh</w:t>
      </w:r>
      <w:r w:rsidR="00733446">
        <w:t>ows the plain text being decoded</w:t>
      </w:r>
    </w:p>
    <w:p w:rsidR="00185E10" w:rsidRDefault="00185E10" w:rsidP="00185E10">
      <w:r>
        <w:t>Plaintext = rose</w:t>
      </w:r>
    </w:p>
    <w:p w:rsidR="00185E10" w:rsidRDefault="00185E10" w:rsidP="00185E10">
      <w:r>
        <w:t xml:space="preserve">Encrypted text </w:t>
      </w:r>
      <w:proofErr w:type="gramStart"/>
      <w:r>
        <w:t xml:space="preserve">=  </w:t>
      </w:r>
      <w:proofErr w:type="spellStart"/>
      <w:r>
        <w:t>ebfr</w:t>
      </w:r>
      <w:proofErr w:type="spellEnd"/>
      <w:proofErr w:type="gramEnd"/>
    </w:p>
    <w:p w:rsidR="00F07923" w:rsidRDefault="00F07923" w:rsidP="00185E10"/>
    <w:p w:rsidR="00F07923" w:rsidRDefault="00F07923" w:rsidP="00185E10">
      <w:r>
        <w:rPr>
          <w:noProof/>
        </w:rPr>
        <w:lastRenderedPageBreak/>
        <w:drawing>
          <wp:inline distT="0" distB="0" distL="0" distR="0" wp14:anchorId="2B0601E2" wp14:editId="4B2E67AA">
            <wp:extent cx="5657850" cy="4714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5F6" w:rsidRDefault="00093032" w:rsidP="00093032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Decoded</w:t>
      </w:r>
    </w:p>
    <w:p w:rsidR="00741E05" w:rsidRDefault="00741E05" w:rsidP="00741E05"/>
    <w:p w:rsidR="00741E05" w:rsidRDefault="00741E05" w:rsidP="00741E05">
      <w:pPr>
        <w:pStyle w:val="Heading1"/>
      </w:pPr>
      <w:bookmarkStart w:id="7" w:name="_Toc6673521"/>
      <w:r>
        <w:t>Conclusion</w:t>
      </w:r>
      <w:bookmarkEnd w:id="7"/>
    </w:p>
    <w:p w:rsidR="002A4C6C" w:rsidRPr="002A4C6C" w:rsidRDefault="002A4C6C" w:rsidP="002A4C6C">
      <w:r>
        <w:t>Working from text to cypher</w:t>
      </w:r>
      <w:r w:rsidR="00733A4A">
        <w:t xml:space="preserve">text to plain text </w:t>
      </w:r>
      <w:r w:rsidR="00ED386D">
        <w:t>was exiting it opened my mind to trying many things. I enjoyed doing this lab.</w:t>
      </w:r>
    </w:p>
    <w:p w:rsidR="00741E05" w:rsidRDefault="00741E05" w:rsidP="00741E05">
      <w:pPr>
        <w:pStyle w:val="Heading1"/>
      </w:pPr>
    </w:p>
    <w:bookmarkStart w:id="8" w:name="_Toc667352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87338716"/>
        <w:docPartObj>
          <w:docPartGallery w:val="Bibliographies"/>
          <w:docPartUnique/>
        </w:docPartObj>
      </w:sdtPr>
      <w:sdtEndPr/>
      <w:sdtContent>
        <w:p w:rsidR="00741E05" w:rsidRDefault="00741E05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EndPr/>
          <w:sdtContent>
            <w:p w:rsidR="002A4C6C" w:rsidRDefault="00741E05" w:rsidP="002A4C6C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2A4C6C">
                <w:rPr>
                  <w:i/>
                  <w:iCs/>
                  <w:noProof/>
                </w:rPr>
                <w:t>built-in/ord</w:t>
              </w:r>
              <w:r w:rsidR="002A4C6C">
                <w:rPr>
                  <w:noProof/>
                </w:rPr>
                <w:t>. (n.d.). Retrieved from www.programiz.com: https://www.programiz.com/python-programming/methods/built-in/ord</w:t>
              </w:r>
            </w:p>
            <w:p w:rsidR="002A4C6C" w:rsidRDefault="002A4C6C" w:rsidP="002A4C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ciphers/caesar-cipher/</w:t>
              </w:r>
              <w:r>
                <w:rPr>
                  <w:noProof/>
                </w:rPr>
                <w:t>. (n.d.). Retrieved from www.practicalcryptography.com: http://www.practicalcryptography.com/ciphers/caesar-cipher/</w:t>
              </w:r>
            </w:p>
            <w:p w:rsidR="002A4C6C" w:rsidRDefault="002A4C6C" w:rsidP="002A4C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https://www.youtube.com/watch?v=e_ykbF9hbH8&amp;t=345s</w:t>
              </w:r>
              <w:r>
                <w:rPr>
                  <w:noProof/>
                </w:rPr>
                <w:t xml:space="preserve"> (n.d.). [Motion Picture].</w:t>
              </w:r>
            </w:p>
            <w:p w:rsidR="002A4C6C" w:rsidRDefault="002A4C6C" w:rsidP="002A4C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https://www.youtube.com/watch?v=n0yi-NsLUWs</w:t>
              </w:r>
              <w:r>
                <w:rPr>
                  <w:noProof/>
                </w:rPr>
                <w:t xml:space="preserve"> (n.d.). [Motion Picture].</w:t>
              </w:r>
            </w:p>
            <w:p w:rsidR="002A4C6C" w:rsidRDefault="002A4C6C" w:rsidP="002A4C6C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ord-function-python</w:t>
              </w:r>
              <w:r>
                <w:rPr>
                  <w:noProof/>
                </w:rPr>
                <w:t>. (n.d.). Retrieved from /www.geeksforgeeks.org: https://www.geeksforgeeks.org/ord-function-python/</w:t>
              </w:r>
            </w:p>
            <w:p w:rsidR="00741E05" w:rsidRDefault="00741E05" w:rsidP="002A4C6C">
              <w:r>
                <w:rPr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p w:rsidR="00741E05" w:rsidRPr="00741E05" w:rsidRDefault="00741E05" w:rsidP="00741E05"/>
    <w:p w:rsidR="007B4CEC" w:rsidRDefault="00C37B4A" w:rsidP="00185E10">
      <w:sdt>
        <w:sdtPr>
          <w:id w:val="-740937660"/>
          <w:citation/>
        </w:sdtPr>
        <w:sdtEndPr/>
        <w:sdtContent>
          <w:r w:rsidR="00120870">
            <w:fldChar w:fldCharType="begin"/>
          </w:r>
          <w:r w:rsidR="00120870">
            <w:instrText xml:space="preserve"> CITATION cip \l 6153 </w:instrText>
          </w:r>
          <w:r w:rsidR="00120870">
            <w:fldChar w:fldCharType="separate"/>
          </w:r>
          <w:r w:rsidR="002A4C6C">
            <w:rPr>
              <w:noProof/>
            </w:rPr>
            <w:t>(ciphers/caesar-cipher/, n.d.)</w:t>
          </w:r>
          <w:r w:rsidR="00120870">
            <w:fldChar w:fldCharType="end"/>
          </w:r>
        </w:sdtContent>
      </w:sdt>
      <w:sdt>
        <w:sdtPr>
          <w:id w:val="171303243"/>
          <w:citation/>
        </w:sdtPr>
        <w:sdtEndPr/>
        <w:sdtContent>
          <w:r w:rsidR="009F2BB5">
            <w:fldChar w:fldCharType="begin"/>
          </w:r>
          <w:r w:rsidR="009F2BB5">
            <w:instrText xml:space="preserve"> CITATION ord \l 6153 </w:instrText>
          </w:r>
          <w:r w:rsidR="009F2BB5">
            <w:fldChar w:fldCharType="separate"/>
          </w:r>
          <w:r w:rsidR="002A4C6C">
            <w:rPr>
              <w:noProof/>
            </w:rPr>
            <w:t xml:space="preserve"> (ord-function-python, n.d.)</w:t>
          </w:r>
          <w:r w:rsidR="009F2BB5">
            <w:fldChar w:fldCharType="end"/>
          </w:r>
        </w:sdtContent>
      </w:sdt>
    </w:p>
    <w:p w:rsidR="007B4CEC" w:rsidRDefault="007B4CEC" w:rsidP="00185E10"/>
    <w:p w:rsidR="00185E10" w:rsidRDefault="00185E10" w:rsidP="004A282B"/>
    <w:p w:rsidR="00185E10" w:rsidRPr="004A282B" w:rsidRDefault="00185E10" w:rsidP="004A282B"/>
    <w:p w:rsidR="00B17758" w:rsidRPr="00B17758" w:rsidRDefault="00B17758" w:rsidP="00B17758"/>
    <w:p w:rsidR="00301E00" w:rsidRPr="00301E00" w:rsidRDefault="00301E00" w:rsidP="00301E00"/>
    <w:p w:rsidR="00DA5B7C" w:rsidRDefault="00DA5B7C"/>
    <w:p w:rsidR="00DA5B7C" w:rsidRDefault="00DA5B7C"/>
    <w:sectPr w:rsidR="00DA5B7C" w:rsidSect="00633A3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B4A" w:rsidRDefault="00C37B4A" w:rsidP="00633A34">
      <w:pPr>
        <w:spacing w:after="0" w:line="240" w:lineRule="auto"/>
      </w:pPr>
      <w:r>
        <w:separator/>
      </w:r>
    </w:p>
  </w:endnote>
  <w:endnote w:type="continuationSeparator" w:id="0">
    <w:p w:rsidR="00C37B4A" w:rsidRDefault="00C37B4A" w:rsidP="00633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B4A" w:rsidRDefault="00C37B4A" w:rsidP="00633A34">
      <w:pPr>
        <w:spacing w:after="0" w:line="240" w:lineRule="auto"/>
      </w:pPr>
      <w:r>
        <w:separator/>
      </w:r>
    </w:p>
  </w:footnote>
  <w:footnote w:type="continuationSeparator" w:id="0">
    <w:p w:rsidR="00C37B4A" w:rsidRDefault="00C37B4A" w:rsidP="00633A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34"/>
    <w:rsid w:val="0001506F"/>
    <w:rsid w:val="00093032"/>
    <w:rsid w:val="000F43A3"/>
    <w:rsid w:val="00120870"/>
    <w:rsid w:val="00156279"/>
    <w:rsid w:val="00185E10"/>
    <w:rsid w:val="001C0C4F"/>
    <w:rsid w:val="002013EA"/>
    <w:rsid w:val="002A4C6C"/>
    <w:rsid w:val="00301E00"/>
    <w:rsid w:val="00341395"/>
    <w:rsid w:val="003E1BEF"/>
    <w:rsid w:val="00423502"/>
    <w:rsid w:val="004363A9"/>
    <w:rsid w:val="004908A2"/>
    <w:rsid w:val="004955DA"/>
    <w:rsid w:val="004A0B12"/>
    <w:rsid w:val="004A282B"/>
    <w:rsid w:val="005A2902"/>
    <w:rsid w:val="006262F0"/>
    <w:rsid w:val="00633A34"/>
    <w:rsid w:val="006B228A"/>
    <w:rsid w:val="006B6649"/>
    <w:rsid w:val="0071076C"/>
    <w:rsid w:val="00733446"/>
    <w:rsid w:val="00733A4A"/>
    <w:rsid w:val="00741E05"/>
    <w:rsid w:val="007B4CEC"/>
    <w:rsid w:val="007C6434"/>
    <w:rsid w:val="007E1553"/>
    <w:rsid w:val="00824D3F"/>
    <w:rsid w:val="00825667"/>
    <w:rsid w:val="00880C79"/>
    <w:rsid w:val="008B20B3"/>
    <w:rsid w:val="008C2CD2"/>
    <w:rsid w:val="0090716B"/>
    <w:rsid w:val="00965E11"/>
    <w:rsid w:val="00990B86"/>
    <w:rsid w:val="009A7511"/>
    <w:rsid w:val="009F2BB5"/>
    <w:rsid w:val="00A23D8F"/>
    <w:rsid w:val="00AE6B40"/>
    <w:rsid w:val="00B153C4"/>
    <w:rsid w:val="00B17758"/>
    <w:rsid w:val="00B30909"/>
    <w:rsid w:val="00B3752F"/>
    <w:rsid w:val="00BD40B1"/>
    <w:rsid w:val="00C37B4A"/>
    <w:rsid w:val="00C403D6"/>
    <w:rsid w:val="00C550C6"/>
    <w:rsid w:val="00C865F6"/>
    <w:rsid w:val="00CB7F82"/>
    <w:rsid w:val="00D634F1"/>
    <w:rsid w:val="00DA5B7C"/>
    <w:rsid w:val="00E11A54"/>
    <w:rsid w:val="00E20F67"/>
    <w:rsid w:val="00ED386D"/>
    <w:rsid w:val="00F07923"/>
    <w:rsid w:val="00FE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D1B0F"/>
  <w15:chartTrackingRefBased/>
  <w15:docId w15:val="{17845471-E848-4034-8ED2-DA9D55D8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3A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3A34"/>
    <w:pPr>
      <w:spacing w:after="0" w:line="240" w:lineRule="auto"/>
    </w:pPr>
    <w:rPr>
      <w:rFonts w:eastAsiaTheme="minorEastAsia"/>
      <w:lang w:val="en-GB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33A34"/>
    <w:rPr>
      <w:rFonts w:eastAsiaTheme="minorEastAsia"/>
      <w:lang w:val="en-GB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33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3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A34"/>
  </w:style>
  <w:style w:type="paragraph" w:styleId="Footer">
    <w:name w:val="footer"/>
    <w:basedOn w:val="Normal"/>
    <w:link w:val="FooterChar"/>
    <w:uiPriority w:val="99"/>
    <w:unhideWhenUsed/>
    <w:rsid w:val="00633A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A34"/>
  </w:style>
  <w:style w:type="paragraph" w:styleId="TOCHeading">
    <w:name w:val="TOC Heading"/>
    <w:basedOn w:val="Heading1"/>
    <w:next w:val="Normal"/>
    <w:uiPriority w:val="39"/>
    <w:unhideWhenUsed/>
    <w:qFormat/>
    <w:rsid w:val="00633A3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3A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3A34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24D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90B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120870"/>
  </w:style>
  <w:style w:type="paragraph" w:styleId="TOC2">
    <w:name w:val="toc 2"/>
    <w:basedOn w:val="Normal"/>
    <w:next w:val="Normal"/>
    <w:autoRedefine/>
    <w:uiPriority w:val="39"/>
    <w:unhideWhenUsed/>
    <w:rsid w:val="00ED386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cip</b:Tag>
    <b:SourceType>InternetSite</b:SourceType>
    <b:Guid>{8FD1E811-6175-494E-A0FE-1634F9918C74}</b:Guid>
    <b:Title>ciphers/caesar-cipher/</b:Title>
    <b:InternetSiteTitle>www.practicalcryptography.com</b:InternetSiteTitle>
    <b:URL>http://www.practicalcryptography.com/ciphers/caesar-cipher/</b:URL>
    <b:RefOrder>1</b:RefOrder>
  </b:Source>
  <b:Source>
    <b:Tag>bui</b:Tag>
    <b:SourceType>InternetSite</b:SourceType>
    <b:Guid>{2FFFC72F-92D7-45AB-9354-C89662B848CD}</b:Guid>
    <b:Title>built-in/ord</b:Title>
    <b:InternetSiteTitle>www.programiz.com</b:InternetSiteTitle>
    <b:URL>https://www.programiz.com/python-programming/methods/built-in/ord</b:URL>
    <b:RefOrder>3</b:RefOrder>
  </b:Source>
  <b:Source>
    <b:Tag>ord</b:Tag>
    <b:SourceType>InternetSite</b:SourceType>
    <b:Guid>{38D8EE32-B318-4D80-B2FC-AA135F9370EA}</b:Guid>
    <b:Title>ord-function-python</b:Title>
    <b:InternetSiteTitle>/www.geeksforgeeks.org</b:InternetSiteTitle>
    <b:URL>https://www.geeksforgeeks.org/ord-function-python/</b:URL>
    <b:RefOrder>2</b:RefOrder>
  </b:Source>
  <b:Source>
    <b:Tag>htt3</b:Tag>
    <b:SourceType>Film</b:SourceType>
    <b:Guid>{2E966D9F-E389-495D-A985-8B9FB5E9817F}</b:Guid>
    <b:Title>https://www.youtube.com/watch?v=n0yi-NsLUWs</b:Title>
    <b:RefOrder>4</b:RefOrder>
  </b:Source>
  <b:Source>
    <b:Tag>htt4</b:Tag>
    <b:SourceType>Film</b:SourceType>
    <b:Guid>{A2698ABF-3FAA-461D-A8FD-96B30D50B211}</b:Guid>
    <b:Title>https://www.youtube.com/watch?v=e_ykbF9hbH8&amp;t=345s</b:Title>
    <b:RefOrder>5</b:RefOrder>
  </b:Source>
</b:Sources>
</file>

<file path=customXml/itemProps1.xml><?xml version="1.0" encoding="utf-8"?>
<ds:datastoreItem xmlns:ds="http://schemas.openxmlformats.org/officeDocument/2006/customXml" ds:itemID="{48DBFEF8-4BC9-4774-BF1E-DE231FFB1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7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B00099882 Primrose Nyagwaya</dc:creator>
  <cp:keywords/>
  <dc:description/>
  <cp:lastModifiedBy>Primrose Nyagwaya</cp:lastModifiedBy>
  <cp:revision>2</cp:revision>
  <dcterms:created xsi:type="dcterms:W3CDTF">2019-04-20T13:14:00Z</dcterms:created>
  <dcterms:modified xsi:type="dcterms:W3CDTF">2019-04-20T17:32:00Z</dcterms:modified>
</cp:coreProperties>
</file>