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0D2501DC" w14:textId="03282964" w:rsidR="005D0E3F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</w:t>
      </w:r>
      <w:r w:rsidR="00D1052B">
        <w:rPr>
          <w:rFonts w:ascii="Times New Roman" w:hAnsi="Times New Roman" w:cs="Times New Roman"/>
        </w:rPr>
        <w:t xml:space="preserve"> </w:t>
      </w:r>
      <w:r w:rsidR="00EC1D9D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</w:t>
      </w:r>
      <w:r w:rsidR="006556F6">
        <w:rPr>
          <w:rFonts w:ascii="Times New Roman" w:hAnsi="Times New Roman" w:cs="Times New Roman"/>
        </w:rPr>
        <w:t>Prince Mwinefobon</w:t>
      </w:r>
      <w:r w:rsidRPr="00767498">
        <w:rPr>
          <w:rFonts w:ascii="Times New Roman" w:hAnsi="Times New Roman" w:cs="Times New Roman"/>
        </w:rPr>
        <w:t>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6556F6">
        <w:rPr>
          <w:rFonts w:ascii="Times New Roman" w:hAnsi="Times New Roman" w:cs="Times New Roman"/>
        </w:rPr>
        <w:t>54572028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</w:t>
      </w:r>
      <w:r w:rsidR="00FF5EDE" w:rsidRPr="00FF5EDE">
        <w:t xml:space="preserve"> </w:t>
      </w:r>
      <w:r w:rsidR="00FF5EDE">
        <w:t xml:space="preserve"> </w:t>
      </w:r>
      <w:r w:rsidR="00FF5EDE" w:rsidRPr="00FF5EDE">
        <w:rPr>
          <w:rFonts w:ascii="Times New Roman" w:hAnsi="Times New Roman" w:cs="Times New Roman"/>
        </w:rPr>
        <w:t>https://github.com/Prina5/Lab3_FeedForward_Networks</w:t>
      </w:r>
      <w:r w:rsidR="00EC1D9D">
        <w:rPr>
          <w:rFonts w:ascii="Times New Roman" w:hAnsi="Times New Roman" w:cs="Times New Roman"/>
        </w:rPr>
        <w:t xml:space="preserve"> </w:t>
      </w:r>
    </w:p>
    <w:p w14:paraId="5729EF0F" w14:textId="798C20D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D1052B">
        <w:rPr>
          <w:rFonts w:ascii="Times New Roman" w:hAnsi="Times New Roman" w:cs="Times New Roman"/>
        </w:rPr>
        <w:t xml:space="preserve">July </w:t>
      </w:r>
      <w:r w:rsidR="00E967AD">
        <w:rPr>
          <w:rFonts w:ascii="Times New Roman" w:hAnsi="Times New Roman" w:cs="Times New Roman"/>
        </w:rPr>
        <w:t>28</w:t>
      </w:r>
      <w:r w:rsidR="006556F6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0CEB1BA" w:rsidR="00871B7B" w:rsidRDefault="006556F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2165E9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769BB">
              <w:rPr>
                <w:rFonts w:ascii="Times New Roman" w:hAnsi="Times New Roman" w:cs="Times New Roman"/>
              </w:rPr>
              <w:t>2</w:t>
            </w:r>
            <w:r w:rsidR="00EC1D9D">
              <w:rPr>
                <w:rFonts w:ascii="Times New Roman" w:hAnsi="Times New Roman" w:cs="Times New Roman"/>
              </w:rPr>
              <w:t>1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95220F0" w:rsidR="00871B7B" w:rsidRDefault="00D1052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>
        <w:tc>
          <w:tcPr>
            <w:tcW w:w="1870" w:type="dxa"/>
            <w:vAlign w:val="center"/>
          </w:tcPr>
          <w:p w14:paraId="380E8942" w14:textId="12888C9C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433193F7" w14:textId="6EC6B99F" w:rsidR="00D1052B" w:rsidRPr="00D1052B" w:rsidRDefault="00EC1D9D" w:rsidP="00D1052B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To understand concepts, debug code and improve explanation</w:t>
            </w:r>
          </w:p>
          <w:p w14:paraId="20B47110" w14:textId="2D0A431D" w:rsidR="00D1052B" w:rsidRDefault="00D1052B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72687C27" w14:textId="60F78BDB" w:rsidR="00000E1A" w:rsidRPr="00000E1A" w:rsidRDefault="00EC1D9D" w:rsidP="00000E1A">
            <w:pPr>
              <w:rPr>
                <w:rFonts w:ascii="Times New Roman" w:hAnsi="Times New Roman" w:cs="Times New Roman"/>
                <w:lang w:val="en-GB"/>
              </w:rPr>
            </w:pPr>
            <w:r w:rsidRPr="00EC1D9D">
              <w:rPr>
                <w:rFonts w:ascii="Times New Roman" w:hAnsi="Times New Roman" w:cs="Times New Roman"/>
              </w:rPr>
              <w:t xml:space="preserve">Explain </w:t>
            </w:r>
            <w:proofErr w:type="spellStart"/>
            <w:r w:rsidRPr="00EC1D9D">
              <w:rPr>
                <w:rFonts w:ascii="Times New Roman" w:hAnsi="Times New Roman" w:cs="Times New Roman"/>
              </w:rPr>
              <w:t>loss.backward</w:t>
            </w:r>
            <w:proofErr w:type="spellEnd"/>
            <w:r w:rsidRPr="00EC1D9D">
              <w:rPr>
                <w:rFonts w:ascii="Times New Roman" w:hAnsi="Times New Roman" w:cs="Times New Roman"/>
              </w:rPr>
              <w:t xml:space="preserve">() and </w:t>
            </w:r>
            <w:proofErr w:type="spellStart"/>
            <w:r w:rsidRPr="00EC1D9D">
              <w:rPr>
                <w:rFonts w:ascii="Times New Roman" w:hAnsi="Times New Roman" w:cs="Times New Roman"/>
              </w:rPr>
              <w:t>optimizer.step</w:t>
            </w:r>
            <w:proofErr w:type="spellEnd"/>
            <w:r w:rsidRPr="00EC1D9D">
              <w:rPr>
                <w:rFonts w:ascii="Times New Roman" w:hAnsi="Times New Roman" w:cs="Times New Roman"/>
              </w:rPr>
              <w:t xml:space="preserve">(), help debug my </w:t>
            </w:r>
            <w:proofErr w:type="spellStart"/>
            <w:r w:rsidRPr="00EC1D9D">
              <w:rPr>
                <w:rFonts w:ascii="Times New Roman" w:hAnsi="Times New Roman" w:cs="Times New Roman"/>
              </w:rPr>
              <w:t>PyTorch</w:t>
            </w:r>
            <w:proofErr w:type="spellEnd"/>
            <w:r w:rsidRPr="00EC1D9D">
              <w:rPr>
                <w:rFonts w:ascii="Times New Roman" w:hAnsi="Times New Roman" w:cs="Times New Roman"/>
              </w:rPr>
              <w:t xml:space="preserve"> code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5BF80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  <w:p w14:paraId="45622AA2" w14:textId="44F13953" w:rsidR="00000E1A" w:rsidRDefault="00000E1A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977EEB0" w:rsidR="00000E1A" w:rsidRDefault="00EC1D9D" w:rsidP="00EC1D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Parts 2.2 to 2.5 </w:t>
            </w:r>
            <w:r w:rsidR="00D00DE8">
              <w:rPr>
                <w:rFonts w:ascii="Times New Roman" w:hAnsi="Times New Roman" w:cs="Times New Roman"/>
              </w:rPr>
              <w:t>(Conceptual</w:t>
            </w:r>
            <w:r>
              <w:rPr>
                <w:rFonts w:ascii="Times New Roman" w:hAnsi="Times New Roman" w:cs="Times New Roman"/>
              </w:rPr>
              <w:t xml:space="preserve"> explanations, code debugging and written response)</w:t>
            </w:r>
          </w:p>
        </w:tc>
        <w:tc>
          <w:tcPr>
            <w:tcW w:w="1870" w:type="dxa"/>
            <w:vAlign w:val="center"/>
          </w:tcPr>
          <w:p w14:paraId="3ECF64C3" w14:textId="7EC9C6E4" w:rsidR="00000E1A" w:rsidRDefault="00EC1D9D" w:rsidP="00767498">
            <w:pPr>
              <w:rPr>
                <w:rFonts w:ascii="Times New Roman" w:hAnsi="Times New Roman" w:cs="Times New Roman"/>
              </w:rPr>
            </w:pPr>
            <w:r w:rsidRPr="00EC1D9D">
              <w:rPr>
                <w:rFonts w:ascii="Times New Roman" w:hAnsi="Times New Roman" w:cs="Times New Roman"/>
              </w:rPr>
              <w:t xml:space="preserve">I ran the code myself, checked that the </w:t>
            </w:r>
            <w:r w:rsidR="00FF5EDE" w:rsidRPr="00EC1D9D">
              <w:rPr>
                <w:rFonts w:ascii="Times New Roman" w:hAnsi="Times New Roman" w:cs="Times New Roman"/>
              </w:rPr>
              <w:t>output</w:t>
            </w:r>
            <w:r w:rsidRPr="00EC1D9D">
              <w:rPr>
                <w:rFonts w:ascii="Times New Roman" w:hAnsi="Times New Roman" w:cs="Times New Roman"/>
              </w:rPr>
              <w:t xml:space="preserve"> matched the assignment requirements, replaced placeholder values with my own results, and edited the explanations to reflect my experiments and writing style.</w:t>
            </w:r>
            <w:r w:rsidR="00000E1A">
              <w:rPr>
                <w:rFonts w:ascii="Times New Roman" w:hAnsi="Times New Roman" w:cs="Times New Roman"/>
              </w:rPr>
              <w:t xml:space="preserve"> </w:t>
            </w:r>
          </w:p>
          <w:p w14:paraId="402425A3" w14:textId="77777777" w:rsidR="00000E1A" w:rsidRDefault="00000E1A" w:rsidP="00767498">
            <w:pPr>
              <w:rPr>
                <w:rFonts w:ascii="Times New Roman" w:hAnsi="Times New Roman" w:cs="Times New Roman"/>
              </w:rPr>
            </w:pPr>
          </w:p>
          <w:p w14:paraId="45533CA2" w14:textId="35595BD1" w:rsidR="00767498" w:rsidRDefault="00000E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4325173" w:rsidR="00767498" w:rsidRDefault="0001121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Gemini</w:t>
            </w:r>
          </w:p>
        </w:tc>
        <w:tc>
          <w:tcPr>
            <w:tcW w:w="1870" w:type="dxa"/>
          </w:tcPr>
          <w:p w14:paraId="64CEE816" w14:textId="5A0FFE43" w:rsidR="00767498" w:rsidRDefault="00D00DE8" w:rsidP="00767498">
            <w:pPr>
              <w:rPr>
                <w:rFonts w:ascii="Times New Roman" w:hAnsi="Times New Roman" w:cs="Times New Roman"/>
              </w:rPr>
            </w:pPr>
            <w:r w:rsidRPr="00D00DE8">
              <w:rPr>
                <w:rFonts w:ascii="Times New Roman" w:hAnsi="Times New Roman" w:cs="Times New Roman"/>
              </w:rPr>
              <w:t>To accelerate the implementation of manual NumPy gradient descent math</w:t>
            </w:r>
          </w:p>
        </w:tc>
        <w:tc>
          <w:tcPr>
            <w:tcW w:w="1870" w:type="dxa"/>
          </w:tcPr>
          <w:p w14:paraId="70AA6E6E" w14:textId="76FCE1E7" w:rsidR="00767498" w:rsidRDefault="00D00DE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three experiments in section 2</w:t>
            </w:r>
            <w:r w:rsidR="00E967AD">
              <w:rPr>
                <w:rFonts w:ascii="Times New Roman" w:hAnsi="Times New Roman" w:cs="Times New Roman"/>
              </w:rPr>
              <w:t xml:space="preserve"> of part 2.5</w:t>
            </w:r>
          </w:p>
        </w:tc>
        <w:tc>
          <w:tcPr>
            <w:tcW w:w="1870" w:type="dxa"/>
          </w:tcPr>
          <w:p w14:paraId="555B5504" w14:textId="3F38DCC9" w:rsidR="00767498" w:rsidRDefault="00D00DE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2, part 2.5</w:t>
            </w:r>
          </w:p>
        </w:tc>
        <w:tc>
          <w:tcPr>
            <w:tcW w:w="1870" w:type="dxa"/>
          </w:tcPr>
          <w:p w14:paraId="78044082" w14:textId="5E734DC8" w:rsidR="00D00DE8" w:rsidRPr="00D00DE8" w:rsidRDefault="00D00DE8" w:rsidP="00D00DE8">
            <w:pPr>
              <w:rPr>
                <w:rFonts w:ascii="Times New Roman" w:hAnsi="Times New Roman" w:cs="Times New Roman"/>
                <w:lang w:val="en-GB"/>
              </w:rPr>
            </w:pPr>
            <w:r w:rsidRPr="00D00DE8">
              <w:rPr>
                <w:rFonts w:ascii="Times New Roman" w:hAnsi="Times New Roman" w:cs="Times New Roman"/>
                <w:lang w:val="en-GB"/>
              </w:rPr>
              <w:t>I cross-examined the manual calculus derivations (</w:t>
            </w:r>
            <m:oMath>
              <m:r>
                <w:rPr>
                  <w:rFonts w:ascii="Cambria Math" w:hAnsi="Cambria Math" w:cs="Times New Roman"/>
                  <w:lang w:val="en-GB"/>
                </w:rPr>
                <m:t>dLoss/dw</m:t>
              </m:r>
            </m:oMath>
            <w:r w:rsidRPr="00D00DE8">
              <w:rPr>
                <w:rFonts w:ascii="Times New Roman" w:hAnsi="Times New Roman" w:cs="Times New Roman"/>
                <w:lang w:val="en-GB"/>
              </w:rPr>
              <w:t>) against pen-and-paper rules to ensure index accuracy</w:t>
            </w:r>
            <w:r w:rsidR="00E967AD">
              <w:rPr>
                <w:rFonts w:ascii="Times New Roman" w:hAnsi="Times New Roman" w:cs="Times New Roman"/>
                <w:lang w:val="en-GB"/>
              </w:rPr>
              <w:t>.</w:t>
            </w:r>
          </w:p>
          <w:p w14:paraId="2BD95964" w14:textId="638B7494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2CD2546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A9FBF17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FEB9D9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690C8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38146C9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71548AB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6E2205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6F397AF" w:rsidR="00767498" w:rsidRDefault="00FF3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BB83495" w:rsidR="00767498" w:rsidRDefault="0032364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B9F73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52D6B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E8D04F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</w:t>
      </w:r>
      <w:r w:rsidR="00CE582B">
        <w:rPr>
          <w:rFonts w:ascii="Times New Roman" w:hAnsi="Times New Roman" w:cs="Times New Roman"/>
        </w:rPr>
        <w:t>P.M</w:t>
      </w:r>
      <w:r w:rsidRPr="00767498">
        <w:rPr>
          <w:rFonts w:ascii="Times New Roman" w:hAnsi="Times New Roman" w:cs="Times New Roman"/>
        </w:rPr>
        <w:t>_____________________</w:t>
      </w:r>
    </w:p>
    <w:p w14:paraId="3A013088" w14:textId="300FCBF8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Date:</w:t>
      </w:r>
      <w:r w:rsidRPr="00767498">
        <w:rPr>
          <w:rFonts w:ascii="Times New Roman" w:hAnsi="Times New Roman" w:cs="Times New Roman"/>
        </w:rPr>
        <w:t xml:space="preserve"> ________________________</w:t>
      </w:r>
      <w:r w:rsidR="00FF3FDE">
        <w:rPr>
          <w:rFonts w:ascii="Times New Roman" w:hAnsi="Times New Roman" w:cs="Times New Roman"/>
        </w:rPr>
        <w:t xml:space="preserve">July </w:t>
      </w:r>
      <w:r w:rsidR="00EC1D9D">
        <w:rPr>
          <w:rFonts w:ascii="Times New Roman" w:hAnsi="Times New Roman" w:cs="Times New Roman"/>
        </w:rPr>
        <w:t>28</w:t>
      </w:r>
      <w:r w:rsidR="00CE582B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</w:t>
      </w:r>
    </w:p>
    <w:p w14:paraId="15C7E036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3CB04D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2A9A68" w14:textId="179FB27E" w:rsidR="00413375" w:rsidRDefault="00413375" w:rsidP="00767498">
      <w:pPr>
        <w:rPr>
          <w:rFonts w:ascii="Times New Roman" w:hAnsi="Times New Roman" w:cs="Times New Roman"/>
        </w:rPr>
      </w:pPr>
    </w:p>
    <w:p w14:paraId="128A860C" w14:textId="1F49663D" w:rsidR="008E148F" w:rsidRDefault="008E148F">
      <w:pPr>
        <w:rPr>
          <w:rFonts w:ascii="Times New Roman" w:hAnsi="Times New Roman" w:cs="Times New Roman"/>
        </w:rPr>
      </w:pPr>
    </w:p>
    <w:p w14:paraId="781AB386" w14:textId="210B7470" w:rsidR="00164A9C" w:rsidRDefault="00D00D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2861449" wp14:editId="02AD34F9">
            <wp:simplePos x="0" y="0"/>
            <wp:positionH relativeFrom="column">
              <wp:posOffset>704850</wp:posOffset>
            </wp:positionH>
            <wp:positionV relativeFrom="paragraph">
              <wp:posOffset>266700</wp:posOffset>
            </wp:positionV>
            <wp:extent cx="2120900" cy="990600"/>
            <wp:effectExtent l="0" t="0" r="0" b="0"/>
            <wp:wrapSquare wrapText="bothSides"/>
            <wp:docPr id="73625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54438" name="Picture 7362544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445B8" w14:textId="5C2F6390" w:rsidR="00D00DE8" w:rsidRDefault="00D00DE8">
      <w:pPr>
        <w:rPr>
          <w:rFonts w:ascii="Times New Roman" w:hAnsi="Times New Roman" w:cs="Times New Roman"/>
        </w:rPr>
      </w:pPr>
    </w:p>
    <w:p w14:paraId="54235F62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1AAA6237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6572DB3E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176B59A5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1176E4D3" w14:textId="27F8E6AB" w:rsidR="00D00DE8" w:rsidRDefault="00D00DE8" w:rsidP="00D00D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B6027E" wp14:editId="37173901">
            <wp:extent cx="1854295" cy="304816"/>
            <wp:effectExtent l="0" t="0" r="0" b="0"/>
            <wp:docPr id="479530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30784" name="Picture 4795307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2531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4C8C6420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6C059109" w14:textId="2F74BE8E" w:rsidR="00D00DE8" w:rsidRDefault="00E967AD" w:rsidP="00D00D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BF29E6" wp14:editId="5A6CA0D9">
            <wp:extent cx="4597636" cy="1257365"/>
            <wp:effectExtent l="0" t="0" r="0" b="0"/>
            <wp:docPr id="1106062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62661" name="Picture 11060626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1305" w14:textId="25735227" w:rsidR="00164A9C" w:rsidRDefault="00D00D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42E9DA3C" w14:textId="77777777" w:rsidR="00FF3FDE" w:rsidRDefault="00FF3FDE">
      <w:pPr>
        <w:rPr>
          <w:rFonts w:ascii="Times New Roman" w:hAnsi="Times New Roman" w:cs="Times New Roman"/>
        </w:rPr>
      </w:pPr>
    </w:p>
    <w:p w14:paraId="0292C62A" w14:textId="77777777" w:rsidR="00FF3FDE" w:rsidRPr="00767498" w:rsidRDefault="00FF3FDE">
      <w:pPr>
        <w:rPr>
          <w:rFonts w:ascii="Times New Roman" w:hAnsi="Times New Roman" w:cs="Times New Roman"/>
        </w:rPr>
      </w:pPr>
    </w:p>
    <w:sectPr w:rsidR="00FF3FDE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0E1A"/>
    <w:rsid w:val="00011217"/>
    <w:rsid w:val="000769BB"/>
    <w:rsid w:val="00121199"/>
    <w:rsid w:val="00164A9C"/>
    <w:rsid w:val="0032364F"/>
    <w:rsid w:val="00413375"/>
    <w:rsid w:val="0048571B"/>
    <w:rsid w:val="00555FB3"/>
    <w:rsid w:val="005D0E3F"/>
    <w:rsid w:val="006556F6"/>
    <w:rsid w:val="006A70E3"/>
    <w:rsid w:val="00767498"/>
    <w:rsid w:val="00871B7B"/>
    <w:rsid w:val="008E148F"/>
    <w:rsid w:val="0092172D"/>
    <w:rsid w:val="00A70342"/>
    <w:rsid w:val="00B26EB5"/>
    <w:rsid w:val="00C2535A"/>
    <w:rsid w:val="00C64F6B"/>
    <w:rsid w:val="00CE582B"/>
    <w:rsid w:val="00D00DE8"/>
    <w:rsid w:val="00D1052B"/>
    <w:rsid w:val="00D27CA7"/>
    <w:rsid w:val="00E967AD"/>
    <w:rsid w:val="00EC1D9D"/>
    <w:rsid w:val="00FF3FDE"/>
    <w:rsid w:val="00FF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D94814F4-46CF-4404-8700-B594B365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0E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Prince Mwinefobon</cp:lastModifiedBy>
  <cp:revision>4</cp:revision>
  <dcterms:created xsi:type="dcterms:W3CDTF">2026-07-28T23:43:00Z</dcterms:created>
  <dcterms:modified xsi:type="dcterms:W3CDTF">2026-07-28T23:49:00Z</dcterms:modified>
</cp:coreProperties>
</file>