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7457" w14:textId="77777777" w:rsidR="00D6406F" w:rsidRDefault="003C008F">
      <w:r>
        <w:t>Homework 7 BANA 6620</w:t>
      </w:r>
    </w:p>
    <w:p w14:paraId="40200A24" w14:textId="77777777" w:rsidR="003C008F" w:rsidRPr="003C008F" w:rsidRDefault="003C008F" w:rsidP="003C008F">
      <w:pPr>
        <w:rPr>
          <w:b/>
        </w:rPr>
      </w:pPr>
      <w:r w:rsidRPr="003C008F">
        <w:rPr>
          <w:b/>
        </w:rPr>
        <w:t>Question 1</w:t>
      </w:r>
      <w:r w:rsidR="007564E7">
        <w:rPr>
          <w:b/>
        </w:rPr>
        <w:t>: Logistic Regression</w:t>
      </w:r>
    </w:p>
    <w:p w14:paraId="2831ED6F" w14:textId="53503D6B" w:rsidR="003C008F" w:rsidRDefault="003C008F" w:rsidP="003C008F">
      <w:r>
        <w:t xml:space="preserve">You should use the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 function of the </w:t>
      </w:r>
      <w:proofErr w:type="spellStart"/>
      <w:r>
        <w:t>linear_model</w:t>
      </w:r>
      <w:proofErr w:type="spellEnd"/>
      <w:r>
        <w:t xml:space="preserve"> package of </w:t>
      </w:r>
      <w:proofErr w:type="spellStart"/>
      <w:r>
        <w:t>sklearn</w:t>
      </w:r>
      <w:proofErr w:type="spellEnd"/>
      <w:r>
        <w:t xml:space="preserve"> for this question.  Your solution might be modeled after the Titanic survival example from the previous lecture.  Use the NBA dataset that we have used before in </w:t>
      </w:r>
      <w:proofErr w:type="gramStart"/>
      <w:r>
        <w:t>class</w:t>
      </w:r>
      <w:r w:rsidR="006E741D">
        <w:t>, and</w:t>
      </w:r>
      <w:proofErr w:type="gramEnd"/>
      <w:r w:rsidR="006E741D">
        <w:t xml:space="preserve"> read-in the dataset as a </w:t>
      </w:r>
      <w:proofErr w:type="spellStart"/>
      <w:r w:rsidR="006E741D">
        <w:t>dataframe</w:t>
      </w:r>
      <w:proofErr w:type="spellEnd"/>
      <w:r>
        <w:t>.</w:t>
      </w:r>
    </w:p>
    <w:p w14:paraId="1E6E7373" w14:textId="1B078BC3" w:rsidR="003C008F" w:rsidRDefault="006E741D" w:rsidP="003C008F">
      <w:pPr>
        <w:pStyle w:val="ListParagraph"/>
        <w:numPr>
          <w:ilvl w:val="0"/>
          <w:numId w:val="2"/>
        </w:numPr>
      </w:pPr>
      <w:r>
        <w:t xml:space="preserve">(a) </w:t>
      </w:r>
      <w:r w:rsidR="003C008F">
        <w:t xml:space="preserve">Define </w:t>
      </w:r>
      <w:r>
        <w:t>a “good</w:t>
      </w:r>
      <w:r w:rsidR="003C008F">
        <w:t xml:space="preserve"> </w:t>
      </w:r>
      <w:r>
        <w:t>rebounder”</w:t>
      </w:r>
      <w:r w:rsidR="003C008F">
        <w:t xml:space="preserve"> as someone who averages more than </w:t>
      </w:r>
      <w:r>
        <w:t>8</w:t>
      </w:r>
      <w:r w:rsidR="003C008F">
        <w:t xml:space="preserve"> </w:t>
      </w:r>
      <w:r>
        <w:t>rebounds</w:t>
      </w:r>
      <w:r w:rsidR="003C008F">
        <w:t xml:space="preserve"> per game.</w:t>
      </w:r>
      <w:r>
        <w:t xml:space="preserve">  (i.e. The </w:t>
      </w:r>
      <w:r w:rsidR="00722C2A">
        <w:t xml:space="preserve">corresponding </w:t>
      </w:r>
      <w:r>
        <w:t>value in the column TRB is larger than 8.)</w:t>
      </w:r>
      <w:r w:rsidR="007D7E1D">
        <w:t xml:space="preserve">  Construct a new column</w:t>
      </w:r>
      <w:r>
        <w:t xml:space="preserve"> in your </w:t>
      </w:r>
      <w:proofErr w:type="spellStart"/>
      <w:r>
        <w:t>dataframe</w:t>
      </w:r>
      <w:proofErr w:type="spellEnd"/>
      <w:r w:rsidR="007D7E1D">
        <w:t xml:space="preserve"> that corresponds </w:t>
      </w:r>
      <w:r>
        <w:t>to “good rebounder”</w:t>
      </w:r>
      <w:r w:rsidR="007D7E1D">
        <w:t>.</w:t>
      </w:r>
    </w:p>
    <w:p w14:paraId="0E4FB821" w14:textId="0290C5F3" w:rsidR="003C008F" w:rsidRDefault="003C008F" w:rsidP="006D6D19">
      <w:pPr>
        <w:pStyle w:val="ListParagraph"/>
        <w:numPr>
          <w:ilvl w:val="0"/>
          <w:numId w:val="2"/>
        </w:numPr>
      </w:pPr>
      <w:r>
        <w:t xml:space="preserve">We want to predict whether an NBA player is a </w:t>
      </w:r>
      <w:r w:rsidR="006E741D">
        <w:t>good rebounder</w:t>
      </w:r>
      <w:r>
        <w:t xml:space="preserve"> based on various predictor variables.</w:t>
      </w:r>
    </w:p>
    <w:p w14:paraId="23578A0E" w14:textId="7CA7DC04" w:rsidR="003C008F" w:rsidRDefault="003C008F" w:rsidP="006D6D19">
      <w:pPr>
        <w:pStyle w:val="ListParagraph"/>
        <w:numPr>
          <w:ilvl w:val="0"/>
          <w:numId w:val="2"/>
        </w:numPr>
      </w:pPr>
      <w:r>
        <w:t xml:space="preserve">Use minutes played (MP), position (Pos), </w:t>
      </w:r>
      <w:r w:rsidR="006E741D">
        <w:t>points scored per game</w:t>
      </w:r>
      <w:r>
        <w:t xml:space="preserve"> (</w:t>
      </w:r>
      <w:r w:rsidR="006E741D">
        <w:t>PS/G</w:t>
      </w:r>
      <w:r>
        <w:t>), assists (AST), and steals (STL) as predictor variables.</w:t>
      </w:r>
    </w:p>
    <w:p w14:paraId="7057FA2C" w14:textId="73681A4C" w:rsidR="003C008F" w:rsidRDefault="006E741D" w:rsidP="006D6D19">
      <w:pPr>
        <w:pStyle w:val="ListParagraph"/>
        <w:numPr>
          <w:ilvl w:val="0"/>
          <w:numId w:val="2"/>
        </w:numPr>
      </w:pPr>
      <w:r>
        <w:t xml:space="preserve">(b) </w:t>
      </w:r>
      <w:r w:rsidR="003C008F">
        <w:t>Before constructing your model, we want to reduce the number of position categories from 7 to 5.  If a player has position (Pos) “PF-C”, modify it to “PF”.  Also modify any position “SG-SF” to “SG”</w:t>
      </w:r>
      <w:r w:rsidR="007D7E1D">
        <w:t>.  The five distinct positions afterwards should be “PG”, “SG”, “SF”, “PF”, and “C”.</w:t>
      </w:r>
    </w:p>
    <w:p w14:paraId="7A2567F0" w14:textId="10C675BC" w:rsidR="007D7E1D" w:rsidRDefault="006E741D" w:rsidP="006D6D19">
      <w:pPr>
        <w:pStyle w:val="ListParagraph"/>
        <w:numPr>
          <w:ilvl w:val="0"/>
          <w:numId w:val="2"/>
        </w:numPr>
      </w:pPr>
      <w:r>
        <w:t xml:space="preserve">(c) </w:t>
      </w:r>
      <w:r w:rsidR="007D7E1D">
        <w:t>Remember any categorical data should be represented using indicator variables.</w:t>
      </w:r>
    </w:p>
    <w:p w14:paraId="08114911" w14:textId="45F2FBAF" w:rsidR="003C008F" w:rsidRDefault="006E741D" w:rsidP="006D6D19">
      <w:pPr>
        <w:pStyle w:val="ListParagraph"/>
        <w:numPr>
          <w:ilvl w:val="0"/>
          <w:numId w:val="2"/>
        </w:numPr>
      </w:pPr>
      <w:r>
        <w:t xml:space="preserve">(d) </w:t>
      </w:r>
      <w:r w:rsidR="008B320E">
        <w:t>Use 3</w:t>
      </w:r>
      <w:r w:rsidR="00766DE3">
        <w:t>00</w:t>
      </w:r>
      <w:r w:rsidR="003C008F">
        <w:t xml:space="preserve"> randomly selected rows to train your logistic regression model.</w:t>
      </w:r>
    </w:p>
    <w:p w14:paraId="1A2CD3CA" w14:textId="2BB1329F" w:rsidR="007D7E1D" w:rsidRDefault="006E741D" w:rsidP="006D6D19">
      <w:pPr>
        <w:pStyle w:val="ListParagraph"/>
        <w:numPr>
          <w:ilvl w:val="0"/>
          <w:numId w:val="2"/>
        </w:numPr>
      </w:pPr>
      <w:r>
        <w:t xml:space="preserve">(e) </w:t>
      </w:r>
      <w:r w:rsidR="007D7E1D">
        <w:t>Form a prediction on the remaining rows of data.</w:t>
      </w:r>
    </w:p>
    <w:p w14:paraId="44C5B237" w14:textId="2A20AC7C" w:rsidR="007D7E1D" w:rsidRDefault="006E741D" w:rsidP="006D6D19">
      <w:pPr>
        <w:pStyle w:val="ListParagraph"/>
        <w:numPr>
          <w:ilvl w:val="0"/>
          <w:numId w:val="2"/>
        </w:numPr>
      </w:pPr>
      <w:r>
        <w:t xml:space="preserve">(f) </w:t>
      </w:r>
      <w:r w:rsidR="007D7E1D">
        <w:t>Print out and interpret the coefficients of your logistic regression model.</w:t>
      </w:r>
    </w:p>
    <w:p w14:paraId="6F52CCE8" w14:textId="6D90B712" w:rsidR="007D7E1D" w:rsidRDefault="00722C2A" w:rsidP="006D6D19">
      <w:pPr>
        <w:pStyle w:val="ListParagraph"/>
        <w:numPr>
          <w:ilvl w:val="0"/>
          <w:numId w:val="2"/>
        </w:numPr>
      </w:pPr>
      <w:r>
        <w:t xml:space="preserve">(g) </w:t>
      </w:r>
      <w:r w:rsidR="007D7E1D">
        <w:t xml:space="preserve">If you named your logistic regression reg, then </w:t>
      </w:r>
      <w:proofErr w:type="spellStart"/>
      <w:proofErr w:type="gramStart"/>
      <w:r w:rsidR="007D7E1D">
        <w:t>reg.score</w:t>
      </w:r>
      <w:proofErr w:type="spellEnd"/>
      <w:proofErr w:type="gramEnd"/>
      <w:r w:rsidR="007D7E1D">
        <w:t>(</w:t>
      </w:r>
      <w:proofErr w:type="spellStart"/>
      <w:r w:rsidR="007D7E1D">
        <w:t>xTest,yTest</w:t>
      </w:r>
      <w:proofErr w:type="spellEnd"/>
      <w:r w:rsidR="007D7E1D">
        <w:t>) computes what percentage of outcomes (in this case “</w:t>
      </w:r>
      <w:r w:rsidR="00766DE3">
        <w:t>good rebounder</w:t>
      </w:r>
      <w:r w:rsidR="007D7E1D">
        <w:t xml:space="preserve">” or “not </w:t>
      </w:r>
      <w:r w:rsidR="00766DE3">
        <w:t>good rebounder</w:t>
      </w:r>
      <w:r w:rsidR="007D7E1D">
        <w:t>” were correctly identified.  Use this function to report the accuracy of your model</w:t>
      </w:r>
      <w:r>
        <w:t xml:space="preserve"> on the test data set</w:t>
      </w:r>
      <w:r w:rsidR="007D7E1D">
        <w:t>.</w:t>
      </w:r>
    </w:p>
    <w:p w14:paraId="568BD3D2" w14:textId="19C2D519" w:rsidR="003C008F" w:rsidRDefault="00722C2A" w:rsidP="003C008F">
      <w:pPr>
        <w:pStyle w:val="ListParagraph"/>
        <w:numPr>
          <w:ilvl w:val="0"/>
          <w:numId w:val="2"/>
        </w:numPr>
      </w:pPr>
      <w:r>
        <w:t xml:space="preserve">(h) </w:t>
      </w:r>
      <w:r w:rsidR="007D7E1D">
        <w:t>Construct 3 hypothetic</w:t>
      </w:r>
      <w:r>
        <w:t>al</w:t>
      </w:r>
      <w:r w:rsidR="007D7E1D">
        <w:t xml:space="preserve"> individuals with the following characteristics:</w:t>
      </w:r>
    </w:p>
    <w:p w14:paraId="4D49FCB9" w14:textId="6B936C07" w:rsidR="007D7E1D" w:rsidRDefault="007D7E1D" w:rsidP="007D7E1D">
      <w:pPr>
        <w:pStyle w:val="ListParagraph"/>
        <w:numPr>
          <w:ilvl w:val="1"/>
          <w:numId w:val="2"/>
        </w:numPr>
      </w:pPr>
      <w:r>
        <w:t xml:space="preserve">Person 1:  SG, 15MP, </w:t>
      </w:r>
      <w:r w:rsidR="00722C2A">
        <w:t>10PS/G</w:t>
      </w:r>
      <w:r>
        <w:t>, 4AST, 2STL,</w:t>
      </w:r>
    </w:p>
    <w:p w14:paraId="2A713274" w14:textId="3DC438FB" w:rsidR="007D7E1D" w:rsidRDefault="007D7E1D" w:rsidP="007D7E1D">
      <w:pPr>
        <w:pStyle w:val="ListParagraph"/>
        <w:numPr>
          <w:ilvl w:val="1"/>
          <w:numId w:val="2"/>
        </w:numPr>
      </w:pPr>
      <w:r>
        <w:t>Person2: C, 30</w:t>
      </w:r>
      <w:r w:rsidR="008B320E">
        <w:t xml:space="preserve">MP, </w:t>
      </w:r>
      <w:r w:rsidR="00722C2A">
        <w:t>5PS/G</w:t>
      </w:r>
      <w:r w:rsidR="008B320E">
        <w:t>, 5AST, 4</w:t>
      </w:r>
      <w:r>
        <w:t>STL</w:t>
      </w:r>
    </w:p>
    <w:p w14:paraId="53A95F89" w14:textId="75118D6B" w:rsidR="007D7E1D" w:rsidRDefault="008B320E" w:rsidP="007D7E1D">
      <w:pPr>
        <w:pStyle w:val="ListParagraph"/>
        <w:numPr>
          <w:ilvl w:val="1"/>
          <w:numId w:val="2"/>
        </w:numPr>
      </w:pPr>
      <w:r>
        <w:t xml:space="preserve">Person3: SF, 35MP, </w:t>
      </w:r>
      <w:r w:rsidR="00722C2A">
        <w:t>20PS/G</w:t>
      </w:r>
      <w:r>
        <w:t>, 3</w:t>
      </w:r>
      <w:r w:rsidR="007D7E1D">
        <w:t>AST, 1.8STL</w:t>
      </w:r>
    </w:p>
    <w:p w14:paraId="23C2EAFB" w14:textId="2ACD0627" w:rsidR="007D7E1D" w:rsidRDefault="00722C2A" w:rsidP="007D7E1D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7D7E1D">
        <w:t xml:space="preserve">Compute the probability that each of the above individuals is a </w:t>
      </w:r>
      <w:r w:rsidR="00766DE3">
        <w:t>good rebounder</w:t>
      </w:r>
      <w:r w:rsidR="007D7E1D">
        <w:t>.</w:t>
      </w:r>
    </w:p>
    <w:p w14:paraId="07BD5B5B" w14:textId="77777777" w:rsidR="007D7E1D" w:rsidRDefault="007D7E1D" w:rsidP="007D7E1D">
      <w:pPr>
        <w:pStyle w:val="ListParagraph"/>
        <w:numPr>
          <w:ilvl w:val="1"/>
          <w:numId w:val="2"/>
        </w:numPr>
      </w:pPr>
      <w:r>
        <w:t>You might first need to vertically stack the data in a 2-D array.</w:t>
      </w:r>
    </w:p>
    <w:p w14:paraId="06666012" w14:textId="77777777" w:rsidR="007D7E1D" w:rsidRDefault="007D7E1D" w:rsidP="007D7E1D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reg.predict_proba</w:t>
      </w:r>
      <w:proofErr w:type="spellEnd"/>
      <w:r>
        <w:t xml:space="preserve"> to help predict these probabilities.</w:t>
      </w:r>
    </w:p>
    <w:p w14:paraId="208033E2" w14:textId="77777777" w:rsidR="007D7E1D" w:rsidRDefault="007D7E1D" w:rsidP="007D7E1D">
      <w:r w:rsidRPr="007564E7">
        <w:rPr>
          <w:b/>
        </w:rPr>
        <w:t>Question 2:</w:t>
      </w:r>
      <w:r w:rsidR="007564E7">
        <w:rPr>
          <w:b/>
        </w:rPr>
        <w:t xml:space="preserve"> Seaborn</w:t>
      </w:r>
      <w:r>
        <w:br/>
      </w:r>
      <w:r w:rsidR="007564E7">
        <w:t>a. Use Seaborn to construct a joint plot of “fare” and “age” from the Titanic dataset.</w:t>
      </w:r>
    </w:p>
    <w:p w14:paraId="20C68C30" w14:textId="624AB837" w:rsidR="00722C2A" w:rsidRDefault="007564E7" w:rsidP="007D7E1D">
      <w:pPr>
        <w:rPr>
          <w:rStyle w:val="Hyperlink"/>
        </w:rPr>
      </w:pPr>
      <w:r>
        <w:t>b. Select a stock ticker of your choice</w:t>
      </w:r>
      <w:r w:rsidR="00722C2A">
        <w:t xml:space="preserve"> </w:t>
      </w:r>
      <w:r>
        <w:t xml:space="preserve">that appears on Yahoo Finance and has at least 1 year of historical data.  </w:t>
      </w:r>
      <w:r w:rsidR="00722C2A">
        <w:t xml:space="preserve">For example, if I chose AAPL, </w:t>
      </w:r>
      <w:r>
        <w:t xml:space="preserve">then </w:t>
      </w:r>
      <w:r w:rsidR="00722C2A">
        <w:t>I should navigate to</w:t>
      </w:r>
      <w:r>
        <w:t xml:space="preserve">: </w:t>
      </w:r>
      <w:hyperlink r:id="rId5" w:history="1">
        <w:r w:rsidRPr="00455370">
          <w:rPr>
            <w:rStyle w:val="Hyperlink"/>
          </w:rPr>
          <w:t>https://finance.yahoo.com/quote/AAPL/history?p=AAPL</w:t>
        </w:r>
      </w:hyperlink>
    </w:p>
    <w:p w14:paraId="20A8607A" w14:textId="6789F224" w:rsidR="007564E7" w:rsidRDefault="007564E7" w:rsidP="007D7E1D">
      <w:r>
        <w:t>Click on “</w:t>
      </w:r>
      <w:r w:rsidR="00722C2A">
        <w:t>Historical</w:t>
      </w:r>
      <w:r>
        <w:t xml:space="preserve"> Data”</w:t>
      </w:r>
      <w:r w:rsidR="00722C2A">
        <w:t>.  On the next page, click on “Download Data”, which</w:t>
      </w:r>
      <w:r w:rsidR="008B320E">
        <w:t xml:space="preserve"> will</w:t>
      </w:r>
      <w:r>
        <w:t xml:space="preserve"> download a .csv file</w:t>
      </w:r>
      <w:r w:rsidR="00722C2A">
        <w:t xml:space="preserve"> with one year of stock history.</w:t>
      </w:r>
    </w:p>
    <w:p w14:paraId="321B38F4" w14:textId="7E34B91A" w:rsidR="00722C2A" w:rsidRDefault="00722C2A" w:rsidP="007D7E1D">
      <w:r>
        <w:t>You should choose some stock other than AAPL.</w:t>
      </w:r>
    </w:p>
    <w:p w14:paraId="7689E8AE" w14:textId="0BFC659D" w:rsidR="007564E7" w:rsidRDefault="007564E7" w:rsidP="007D7E1D">
      <w:r>
        <w:t xml:space="preserve">Use Seaborn to plot the adjusted close value of your ticker symbol on the y-axis and the days from the start of the dataset along the x-axis.  Your plot should include a </w:t>
      </w:r>
      <w:proofErr w:type="spellStart"/>
      <w:r>
        <w:t>Lowess</w:t>
      </w:r>
      <w:proofErr w:type="spellEnd"/>
      <w:r>
        <w:t xml:space="preserve"> curve.</w:t>
      </w:r>
    </w:p>
    <w:p w14:paraId="1DC0353C" w14:textId="4D8161C3" w:rsidR="00550F49" w:rsidRDefault="00550F49" w:rsidP="007D7E1D">
      <w:r>
        <w:lastRenderedPageBreak/>
        <w:t xml:space="preserve">Below are some syntax examples that could be useful.  To make use of these, you may need to adapt the below examples somewhat, and perhaps use a </w:t>
      </w:r>
      <w:r>
        <w:rPr>
          <w:i/>
          <w:iCs/>
        </w:rPr>
        <w:t xml:space="preserve">for </w:t>
      </w:r>
      <w:r>
        <w:t xml:space="preserve">loop.  Suppose you call your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aaplData</w:t>
      </w:r>
      <w:proofErr w:type="spellEnd"/>
      <w:r>
        <w:t xml:space="preserve">.  </w:t>
      </w:r>
    </w:p>
    <w:p w14:paraId="016AF9B8" w14:textId="768171D7" w:rsidR="00550F49" w:rsidRDefault="00550F49" w:rsidP="007D7E1D">
      <w:proofErr w:type="spellStart"/>
      <w:r w:rsidRPr="00550F49">
        <w:t>aaplData</w:t>
      </w:r>
      <w:proofErr w:type="spellEnd"/>
      <w:r w:rsidRPr="00550F49">
        <w:t xml:space="preserve">["Date"] = </w:t>
      </w:r>
      <w:proofErr w:type="spellStart"/>
      <w:r w:rsidRPr="00550F49">
        <w:t>pd.to_datetime</w:t>
      </w:r>
      <w:proofErr w:type="spellEnd"/>
      <w:r w:rsidRPr="00550F49">
        <w:t>(</w:t>
      </w:r>
      <w:proofErr w:type="spellStart"/>
      <w:r w:rsidRPr="00550F49">
        <w:t>aaplData</w:t>
      </w:r>
      <w:proofErr w:type="spellEnd"/>
      <w:r w:rsidRPr="00550F49">
        <w:t>["Date"])</w:t>
      </w:r>
      <w:r>
        <w:t xml:space="preserve"> #treat column like dates/time</w:t>
      </w:r>
    </w:p>
    <w:p w14:paraId="5EF94EBF" w14:textId="0733439B" w:rsidR="00550F49" w:rsidRDefault="00550F49" w:rsidP="007D7E1D">
      <w:r w:rsidRPr="00550F49">
        <w:t>(</w:t>
      </w:r>
      <w:proofErr w:type="spellStart"/>
      <w:r w:rsidRPr="00550F49">
        <w:t>aaplData</w:t>
      </w:r>
      <w:proofErr w:type="spellEnd"/>
      <w:r w:rsidRPr="00550F49">
        <w:t>["Date"][</w:t>
      </w:r>
      <w:r>
        <w:t>15</w:t>
      </w:r>
      <w:r w:rsidRPr="00550F49">
        <w:t>]-</w:t>
      </w:r>
      <w:proofErr w:type="spellStart"/>
      <w:r w:rsidRPr="00550F49">
        <w:t>aaplData</w:t>
      </w:r>
      <w:proofErr w:type="spellEnd"/>
      <w:r w:rsidRPr="00550F49">
        <w:t>["Date"][4])</w:t>
      </w:r>
      <w:r>
        <w:t xml:space="preserve"> #compute the time difference between row 15 and row 4 of the date column</w:t>
      </w:r>
    </w:p>
    <w:p w14:paraId="00D57BB3" w14:textId="2CC83C90" w:rsidR="00550F49" w:rsidRDefault="00550F49" w:rsidP="007D7E1D">
      <w:r w:rsidRPr="00550F49">
        <w:t>(</w:t>
      </w:r>
      <w:proofErr w:type="spellStart"/>
      <w:r w:rsidRPr="00550F49">
        <w:t>aaplData</w:t>
      </w:r>
      <w:proofErr w:type="spellEnd"/>
      <w:r w:rsidRPr="00550F49">
        <w:t>["Date"][</w:t>
      </w:r>
      <w:r>
        <w:t>1</w:t>
      </w:r>
      <w:r w:rsidRPr="00550F49">
        <w:t>5]-</w:t>
      </w:r>
      <w:proofErr w:type="spellStart"/>
      <w:r w:rsidRPr="00550F49">
        <w:t>aaplData</w:t>
      </w:r>
      <w:proofErr w:type="spellEnd"/>
      <w:r w:rsidRPr="00550F49">
        <w:t>["Date"][4]</w:t>
      </w:r>
      <w:proofErr w:type="gramStart"/>
      <w:r w:rsidRPr="00550F49">
        <w:t>).days</w:t>
      </w:r>
      <w:proofErr w:type="gramEnd"/>
      <w:r>
        <w:t xml:space="preserve"> #compute the time difference, but the output is the integer number of days, rather than a </w:t>
      </w:r>
      <w:proofErr w:type="spellStart"/>
      <w:r>
        <w:t>Timedelta</w:t>
      </w:r>
      <w:proofErr w:type="spellEnd"/>
      <w:r>
        <w:t xml:space="preserve"> object</w:t>
      </w:r>
    </w:p>
    <w:p w14:paraId="7592C049" w14:textId="71B8A741" w:rsidR="00550F49" w:rsidRDefault="00550F49" w:rsidP="007D7E1D">
      <w:r w:rsidRPr="00550F49">
        <w:t>(</w:t>
      </w:r>
      <w:proofErr w:type="spellStart"/>
      <w:r w:rsidRPr="00550F49">
        <w:t>aaplData</w:t>
      </w:r>
      <w:proofErr w:type="spellEnd"/>
      <w:r w:rsidRPr="00550F49">
        <w:t>["Date"][5]-</w:t>
      </w:r>
      <w:proofErr w:type="spellStart"/>
      <w:r w:rsidRPr="00550F49">
        <w:t>aaplData</w:t>
      </w:r>
      <w:proofErr w:type="spellEnd"/>
      <w:r w:rsidRPr="00550F49">
        <w:t>["Date"</w:t>
      </w:r>
      <w:proofErr w:type="gramStart"/>
      <w:r w:rsidRPr="00550F49">
        <w:t>].min</w:t>
      </w:r>
      <w:proofErr w:type="gramEnd"/>
      <w:r w:rsidRPr="00550F49">
        <w:t>()).days</w:t>
      </w:r>
      <w:r>
        <w:t xml:space="preserve"> #days elapsed from the “minimum” (earliest) day in the dataset, to the date in row 5</w:t>
      </w:r>
    </w:p>
    <w:p w14:paraId="604053F7" w14:textId="70E0EF1E" w:rsidR="00550F49" w:rsidRDefault="00550F49" w:rsidP="007D7E1D"/>
    <w:p w14:paraId="32A5378A" w14:textId="77777777" w:rsidR="00550F49" w:rsidRDefault="00550F49" w:rsidP="007D7E1D"/>
    <w:p w14:paraId="04DA78F0" w14:textId="77777777" w:rsidR="00550F49" w:rsidRDefault="00550F49" w:rsidP="007D7E1D"/>
    <w:p w14:paraId="23B05C8A" w14:textId="77777777" w:rsidR="007564E7" w:rsidRDefault="007564E7" w:rsidP="007D7E1D">
      <w:r>
        <w:t xml:space="preserve">c. For your given stock, compute the slope, intercept, correlation coefficient, p value of slope, and standard error of slope between days from start of dataset (along the x-axis) and stock adjusted close price (along the y-axis).  The </w:t>
      </w:r>
      <w:proofErr w:type="spellStart"/>
      <w:r>
        <w:t>linregress</w:t>
      </w:r>
      <w:proofErr w:type="spellEnd"/>
      <w:r>
        <w:t xml:space="preserve"> function of the stats package from </w:t>
      </w:r>
      <w:proofErr w:type="spellStart"/>
      <w:r>
        <w:t>scipy</w:t>
      </w:r>
      <w:proofErr w:type="spellEnd"/>
      <w:r>
        <w:t xml:space="preserve"> may be helpful.</w:t>
      </w:r>
    </w:p>
    <w:p w14:paraId="3FDAE164" w14:textId="77777777" w:rsidR="003C008F" w:rsidRDefault="003C008F" w:rsidP="003C008F"/>
    <w:sectPr w:rsidR="003C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62C6F"/>
    <w:multiLevelType w:val="hybridMultilevel"/>
    <w:tmpl w:val="D3B6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82FAE"/>
    <w:multiLevelType w:val="hybridMultilevel"/>
    <w:tmpl w:val="99D2A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08F"/>
    <w:rsid w:val="003C008F"/>
    <w:rsid w:val="00550F49"/>
    <w:rsid w:val="006D44FD"/>
    <w:rsid w:val="006E741D"/>
    <w:rsid w:val="00722C2A"/>
    <w:rsid w:val="007564E7"/>
    <w:rsid w:val="00766DE3"/>
    <w:rsid w:val="007D7E1D"/>
    <w:rsid w:val="008B320E"/>
    <w:rsid w:val="00D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5B7F"/>
  <w15:chartTrackingRefBased/>
  <w15:docId w15:val="{2DC02B2A-69D1-41D5-ADBD-7887642A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4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AAPL/history?p=AA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Poikonen, Stefan</dc:creator>
  <cp:keywords/>
  <dc:description/>
  <cp:lastModifiedBy>Poikonen, Stefan</cp:lastModifiedBy>
  <cp:revision>2</cp:revision>
  <dcterms:created xsi:type="dcterms:W3CDTF">2020-10-21T05:01:00Z</dcterms:created>
  <dcterms:modified xsi:type="dcterms:W3CDTF">2020-10-21T05:01:00Z</dcterms:modified>
</cp:coreProperties>
</file>