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7738110</wp:posOffset>
                </wp:positionV>
                <wp:extent cx="4113530" cy="810260"/>
                <wp:effectExtent l="4445" t="4445" r="1587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730" y="8652510"/>
                          <a:ext cx="4113530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Prepared By: MD.  AMAN BHUIYAN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Date: March 03,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pt;margin-top:609.3pt;height:63.8pt;width:323.9pt;z-index:251660288;mso-width-relative:page;mso-height-relative:page;" fillcolor="#FFFFFF [3201]" filled="t" stroked="t" coordsize="21600,21600" o:gfxdata="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wLf5uk8CAADBBAAADgAAAAAAAAABACAAAAA+AQAAZHJzL2Uyb0RvYy54&#10;bWxQSwECFAAUAAAACACHTuJAjAN9iNkAAAAN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Prepared By: MD.  AMAN BHUIYAN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Date: March 03,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pict>
          <v:rect id="_x0000_s1035" o:spid="_x0000_s1035" o:spt="1" style="position:absolute;left:0pt;margin-left:2.35pt;margin-top:469.65pt;height:54pt;width:43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72"/>
                      <w:szCs w:val="72"/>
                      <w:lang w:val="en-US"/>
                    </w:rPr>
                  </w:pPr>
                  <w:r>
                    <w:rPr>
                      <w:rFonts w:hint="default" w:cs="Times New Roman"/>
                      <w:b w:val="0"/>
                      <w:bCs w:val="0"/>
                      <w:sz w:val="72"/>
                      <w:szCs w:val="72"/>
                      <w:lang w:val="en-US"/>
                    </w:rPr>
                    <w:t>Product Name:</w:t>
                  </w:r>
                  <w:r>
                    <w:rPr>
                      <w:rFonts w:hint="default" w:cs="Times New Roman"/>
                      <w:b/>
                      <w:bCs/>
                      <w:sz w:val="72"/>
                      <w:szCs w:val="72"/>
                      <w:lang w:val="en-US"/>
                    </w:rPr>
                    <w:t xml:space="preserve"> OpenCart</w:t>
                  </w:r>
                </w:p>
              </w:txbxContent>
            </v:textbox>
          </v:rect>
        </w:pict>
      </w:r>
      <w:r>
        <w:rPr>
          <w:sz w:val="28"/>
          <w:szCs w:val="28"/>
        </w:rPr>
        <w:pict>
          <v:rect id="_x0000_s1036" o:spid="_x0000_s1036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8"/>
                    <w:rPr>
                      <w:rFonts w:hint="default"/>
                      <w:b/>
                      <w:bCs/>
                      <w:sz w:val="84"/>
                    </w:rPr>
                  </w:pPr>
                  <w:bookmarkStart w:id="0" w:name="_Title#3910760528"/>
                  <w:r>
                    <w:rPr>
                      <w:rFonts w:hint="default"/>
                      <w:b/>
                      <w:bCs/>
                      <w:sz w:val="84"/>
                      <w:lang w:val="en-US"/>
                    </w:rPr>
                    <w:t xml:space="preserve">TEST PLAN </w:t>
                  </w:r>
                  <w:bookmarkEnd w:id="0"/>
                </w:p>
              </w:txbxContent>
            </v:textbox>
          </v:rect>
        </w:pict>
      </w:r>
      <w:r>
        <w:rPr>
          <w:rFonts w:hint="eastAsia" w:eastAsia="SimSun"/>
          <w:sz w:val="28"/>
          <w:szCs w:val="28"/>
          <w:lang w:eastAsia="zh-CN"/>
        </w:rPr>
        <w:pict>
          <v:shape id="_x0000_s1037" o:spid="_x0000_s1037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>
      <w:pPr>
        <w:spacing w:line="600" w:lineRule="auto"/>
        <w:rPr>
          <w:sz w:val="28"/>
          <w:szCs w:val="28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spacing w:line="720" w:lineRule="auto"/>
        <w:rPr>
          <w:rFonts w:hint="default"/>
          <w:b/>
          <w:bCs/>
          <w:color w:val="auto"/>
          <w:sz w:val="32"/>
          <w:szCs w:val="32"/>
          <w:highlight w:val="none"/>
          <w:shd w:val="clear" w:color="auto" w:fill="auto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shd w:val="clear" w:color="auto" w:fill="auto"/>
          <w:lang w:val="en-US"/>
        </w:rPr>
        <w:t>Table of Contents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Overview .........................................................................  1</w:t>
      </w:r>
    </w:p>
    <w:p>
      <w:pPr>
        <w:spacing w:line="48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Scope ............................................................................... 1</w:t>
      </w:r>
    </w:p>
    <w:p>
      <w:pPr>
        <w:spacing w:line="480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Inclusions ............................................................................... 1</w:t>
      </w:r>
    </w:p>
    <w:p>
      <w:pPr>
        <w:spacing w:line="480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 Enviroments ........................................................</w:t>
      </w:r>
      <w:bookmarkStart w:id="1" w:name="_GoBack"/>
      <w:bookmarkEnd w:id="1"/>
      <w:r>
        <w:rPr>
          <w:rFonts w:hint="default"/>
          <w:sz w:val="24"/>
          <w:szCs w:val="24"/>
          <w:lang w:val="en-US"/>
        </w:rPr>
        <w:t xml:space="preserve">........... 2    </w:t>
      </w:r>
    </w:p>
    <w:p>
      <w:pPr>
        <w:spacing w:line="480" w:lineRule="auto"/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Exclusions .............................................................................. 2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Strategy .................................................................... 2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Defect Reporting Procedure ............................................. 4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Roles/Responsibilities ....................................................... 5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Schedule ................................................................... 5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Deliverables .............................................................. 6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Pricing .............................................................................. 6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Entry and Exit Criteria ...................................................... 6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Tools ................................................................................. 8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Risks and Mitigations ....................................................... 8</w:t>
      </w:r>
    </w:p>
    <w:p>
      <w:pPr>
        <w:spacing w:line="72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Approvals ......................................................................... 8</w:t>
      </w:r>
    </w:p>
    <w:p>
      <w:pPr>
        <w:spacing w:line="240" w:lineRule="auto"/>
        <w:rPr>
          <w:rFonts w:hint="default"/>
          <w:b/>
          <w:bCs/>
          <w:sz w:val="32"/>
          <w:szCs w:val="32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spacing w:line="24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Overview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a part of the project, ‘OpenCart’ asked Aman to test few functionalities of “https://demo.opencart.com/” web application.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document serves as high level test planning document with details on the scope of the project, test strategy, test schedule and resource requirements, test deliverables and schedule.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Scope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scope of the project includes testing the following features of ‘https://demo.opencart.com/’ web application.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30"/>
          <w:szCs w:val="30"/>
          <w:u w:val="single"/>
          <w:lang w:val="en-US"/>
        </w:rPr>
      </w:pPr>
      <w:r>
        <w:rPr>
          <w:rFonts w:hint="default"/>
          <w:sz w:val="30"/>
          <w:szCs w:val="30"/>
          <w:u w:val="single"/>
          <w:lang w:val="en-US"/>
        </w:rPr>
        <w:t>Inclusions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Register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Login &amp; Logout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Forgot Password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Search 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Downloads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Compare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 to Cart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Display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Wish List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History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Shopping Cart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Currencies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Home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Checkout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Account Page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Menu Options</w:t>
      </w:r>
    </w:p>
    <w:p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Footer Options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our understanding, we belive above functional areas need to be tested.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30"/>
          <w:szCs w:val="30"/>
          <w:u w:val="single"/>
          <w:lang w:val="en-US"/>
        </w:rPr>
      </w:pPr>
      <w:r>
        <w:rPr>
          <w:rFonts w:hint="default"/>
          <w:sz w:val="30"/>
          <w:szCs w:val="30"/>
          <w:u w:val="single"/>
          <w:lang w:val="en-US"/>
        </w:rPr>
        <w:t>Test Enviroments</w:t>
      </w:r>
    </w:p>
    <w:p>
      <w:pPr>
        <w:spacing w:line="240" w:lineRule="auto"/>
        <w:rPr>
          <w:rFonts w:hint="default"/>
          <w:sz w:val="30"/>
          <w:szCs w:val="30"/>
          <w:u w:val="single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Kali Linux - Chrome, Firefox, Brave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Windows 10 Home - Chrome, Firefox, Brave and MS Edge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Mac OS - Safari Browser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Android Mobile OS - Chrome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30"/>
          <w:szCs w:val="30"/>
          <w:u w:val="single"/>
          <w:lang w:val="en-US"/>
        </w:rPr>
      </w:pPr>
      <w:r>
        <w:rPr>
          <w:rFonts w:hint="default"/>
          <w:sz w:val="30"/>
          <w:szCs w:val="30"/>
          <w:u w:val="single"/>
          <w:lang w:val="en-US"/>
        </w:rPr>
        <w:t>Exclusions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All the features except that are mentioned under ‘Inclusions’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Any third-party features or Payment gateways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Automation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Strategy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‘Aman’ has communicated with ‘OpenCart’ and has understood that we need to perform Functional Testing of all the functionalities mentioned in the above scope section.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part of Functional Testing, we will follow the below approach for Testing: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01:</w:t>
      </w:r>
      <w:r>
        <w:rPr>
          <w:rFonts w:hint="default"/>
          <w:sz w:val="28"/>
          <w:szCs w:val="28"/>
          <w:lang w:val="en-US"/>
        </w:rPr>
        <w:t xml:space="preserve"> Creation of Test Scenarios and Test Cases for the different features in scope.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will apply several Test Designing techniques while creating Test Cases</w:t>
      </w:r>
    </w:p>
    <w:p>
      <w:pPr>
        <w:widowControl w:val="0"/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Equivalence Class Partition</w:t>
      </w:r>
    </w:p>
    <w:p>
      <w:pPr>
        <w:widowControl w:val="0"/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Boundary Value Analysis</w:t>
      </w:r>
    </w:p>
    <w:p>
      <w:pPr>
        <w:widowControl w:val="0"/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Decision Table Testing</w:t>
      </w:r>
    </w:p>
    <w:p>
      <w:pPr>
        <w:widowControl w:val="0"/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State Transition Testing</w:t>
      </w:r>
    </w:p>
    <w:p>
      <w:pPr>
        <w:widowControl w:val="0"/>
        <w:numPr>
          <w:ilvl w:val="0"/>
          <w:numId w:val="3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Case Testing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also use my expertise in creating Test Cases by applying the below:</w:t>
      </w:r>
    </w:p>
    <w:p>
      <w:pPr>
        <w:widowControl w:val="0"/>
        <w:numPr>
          <w:ilvl w:val="0"/>
          <w:numId w:val="4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Error Guessing</w:t>
      </w:r>
    </w:p>
    <w:p>
      <w:pPr>
        <w:widowControl w:val="0"/>
        <w:numPr>
          <w:ilvl w:val="0"/>
          <w:numId w:val="4"/>
        </w:numPr>
        <w:spacing w:line="240" w:lineRule="auto"/>
        <w:ind w:left="84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Exploratory Testing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prioritise the Test Cases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02:</w:t>
      </w:r>
      <w:r>
        <w:rPr>
          <w:rFonts w:hint="default"/>
          <w:sz w:val="28"/>
          <w:szCs w:val="28"/>
          <w:lang w:val="en-US"/>
        </w:rPr>
        <w:t xml:space="preserve"> My testing process, when we get an Application for Testing: 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Firstly, i will perform Smoke Testing to check whether the different and important functionalities of the application are working.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reject the build, if the Smoke Testing fails and will wait for the stable build before performing in depth testing of the application functionalities.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Once i receive a stable build, which passes Smoke Testing, I perform in depth testing using the Test Cases created.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Multiple Test Resources will be testing the same application on multiple supproted enviroments simultaneously.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i report the bugs in bug tracking tool and send dev. management the defect found on theat day in a status and of the day email.</w:t>
      </w:r>
    </w:p>
    <w:p>
      <w:pPr>
        <w:widowControl w:val="0"/>
        <w:numPr>
          <w:ilvl w:val="0"/>
          <w:numId w:val="5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a part of the Testing, i will perform the below types of the Testing:</w:t>
      </w:r>
    </w:p>
    <w:p>
      <w:pPr>
        <w:widowControl w:val="0"/>
        <w:numPr>
          <w:ilvl w:val="0"/>
          <w:numId w:val="6"/>
        </w:numPr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Smoke Testing and Sanity Testing</w:t>
      </w:r>
    </w:p>
    <w:p>
      <w:pPr>
        <w:widowControl w:val="0"/>
        <w:numPr>
          <w:ilvl w:val="0"/>
          <w:numId w:val="6"/>
        </w:numPr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Regression Testing and Retesting</w:t>
      </w:r>
    </w:p>
    <w:p>
      <w:pPr>
        <w:widowControl w:val="0"/>
        <w:numPr>
          <w:ilvl w:val="0"/>
          <w:numId w:val="6"/>
        </w:numPr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Usability Testing, Functionality &amp; UI Testing</w:t>
      </w:r>
    </w:p>
    <w:p>
      <w:pPr>
        <w:widowControl w:val="0"/>
        <w:numPr>
          <w:ilvl w:val="0"/>
          <w:numId w:val="5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 repeat Test Cycles until i get the quality product.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03:</w:t>
      </w:r>
      <w:r>
        <w:rPr>
          <w:rFonts w:hint="default"/>
          <w:sz w:val="28"/>
          <w:szCs w:val="28"/>
          <w:lang w:val="en-US"/>
        </w:rPr>
        <w:t xml:space="preserve"> I will follow the below best practices to make our Testing better: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Context Driven Testing - I will be performing Testing as per the context of the given application.</w:t>
      </w:r>
    </w:p>
    <w:p>
      <w:pPr>
        <w:widowControl w:val="0"/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Shift Left Testing - I will start testing from the beginning stages of the development itself, instead of waiting for the stable build.</w:t>
      </w:r>
    </w:p>
    <w:p>
      <w:pPr>
        <w:widowControl w:val="0"/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Exploratory Testing - Using my expertise i will perform Exploratory Testing, apart from the normal execution of the Test Cases.</w:t>
      </w:r>
    </w:p>
    <w:p>
      <w:pPr>
        <w:widowControl w:val="0"/>
        <w:numPr>
          <w:ilvl w:val="0"/>
          <w:numId w:val="7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End to End Flow Testing - I will test the end-to-end scenario which involve multiple functionalities to simulate the end user flows.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Defect Reporting Procedure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During the test execution - </w:t>
      </w:r>
    </w:p>
    <w:p>
      <w:pPr>
        <w:widowControl w:val="0"/>
        <w:numPr>
          <w:ilvl w:val="0"/>
          <w:numId w:val="8"/>
        </w:numPr>
        <w:tabs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Any deviation from expected behaviour by the application will be noted. If it can’t be reported as a defect, it’d be reported as an observation/issue or posed as a question.</w:t>
      </w:r>
    </w:p>
    <w:p>
      <w:pPr>
        <w:widowControl w:val="0"/>
        <w:numPr>
          <w:ilvl w:val="0"/>
          <w:numId w:val="8"/>
        </w:numPr>
        <w:tabs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Any usability issues will also be reported.</w:t>
      </w:r>
    </w:p>
    <w:p>
      <w:pPr>
        <w:widowControl w:val="0"/>
        <w:numPr>
          <w:ilvl w:val="0"/>
          <w:numId w:val="8"/>
        </w:numPr>
        <w:tabs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discovery of a defect, it will be retested to verify reproducibility of the defect. Screenshots with steps to reproduce are documented.</w:t>
      </w:r>
    </w:p>
    <w:p>
      <w:pPr>
        <w:widowControl w:val="0"/>
        <w:numPr>
          <w:ilvl w:val="0"/>
          <w:numId w:val="8"/>
        </w:numPr>
        <w:tabs>
          <w:tab w:val="clear" w:pos="840"/>
        </w:tabs>
        <w:spacing w:line="240" w:lineRule="auto"/>
        <w:ind w:left="84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Every day, at the end of the test execution, defects encountered will be set along with the observations.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Note:</w:t>
      </w:r>
    </w:p>
    <w:p>
      <w:pPr>
        <w:widowControl w:val="0"/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Defect will be documented in a excel.</w:t>
      </w:r>
    </w:p>
    <w:p>
      <w:pPr>
        <w:widowControl w:val="0"/>
        <w:numPr>
          <w:ilvl w:val="0"/>
          <w:numId w:val="9"/>
        </w:numPr>
        <w:tabs>
          <w:tab w:val="clear" w:pos="420"/>
        </w:tabs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Scenarios and Test cases will be documented in an excel document.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Roles/Responsibilities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6"/>
        <w:tblW w:w="9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340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Name</w:t>
            </w:r>
          </w:p>
        </w:tc>
        <w:tc>
          <w:tcPr>
            <w:tcW w:w="2340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Role</w:t>
            </w:r>
          </w:p>
        </w:tc>
        <w:tc>
          <w:tcPr>
            <w:tcW w:w="4650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26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Person A</w:t>
            </w:r>
          </w:p>
        </w:tc>
        <w:tc>
          <w:tcPr>
            <w:tcW w:w="234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Manager</w:t>
            </w:r>
          </w:p>
        </w:tc>
        <w:tc>
          <w:tcPr>
            <w:tcW w:w="465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Escalations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26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Person B</w:t>
            </w:r>
          </w:p>
        </w:tc>
        <w:tc>
          <w:tcPr>
            <w:tcW w:w="234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Lead</w:t>
            </w:r>
          </w:p>
        </w:tc>
        <w:tc>
          <w:tcPr>
            <w:tcW w:w="4650" w:type="dxa"/>
          </w:tcPr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Create the test plan and get the client signoffs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Interact with the application, create and execute the test cases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Report Defects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Coordinate the test execution. Verify validity of the defect being reported.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Submit daily issue updates and summary defect reports to the client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Attend any meeting with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</w:trPr>
        <w:tc>
          <w:tcPr>
            <w:tcW w:w="226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Person C</w:t>
            </w:r>
          </w:p>
        </w:tc>
        <w:tc>
          <w:tcPr>
            <w:tcW w:w="234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Senior Test Engineer</w:t>
            </w:r>
          </w:p>
        </w:tc>
        <w:tc>
          <w:tcPr>
            <w:tcW w:w="4650" w:type="dxa"/>
          </w:tcPr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Interact with the application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Create and execute the test cases.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Report Defects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26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Person D</w:t>
            </w:r>
          </w:p>
        </w:tc>
        <w:tc>
          <w:tcPr>
            <w:tcW w:w="234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Engineer</w:t>
            </w:r>
          </w:p>
        </w:tc>
        <w:tc>
          <w:tcPr>
            <w:tcW w:w="4650" w:type="dxa"/>
          </w:tcPr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Interact with the applicaion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Execute the test cases.</w:t>
            </w:r>
          </w:p>
          <w:p>
            <w:pPr>
              <w:widowControl w:val="0"/>
              <w:numPr>
                <w:ilvl w:val="0"/>
                <w:numId w:val="9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Report defects.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Schedule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Following the test schedule planned for the project -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tbl>
      <w:tblPr>
        <w:tblStyle w:val="6"/>
        <w:tblW w:w="9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457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</w:tc>
        <w:tc>
          <w:tcPr>
            <w:tcW w:w="4675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Time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Creating Test Plan</w:t>
            </w:r>
          </w:p>
        </w:tc>
        <w:tc>
          <w:tcPr>
            <w:tcW w:w="46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Case Creation</w:t>
            </w:r>
          </w:p>
        </w:tc>
        <w:tc>
          <w:tcPr>
            <w:tcW w:w="46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Case Execution</w:t>
            </w:r>
          </w:p>
        </w:tc>
        <w:tc>
          <w:tcPr>
            <w:tcW w:w="46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 Reports Submission</w:t>
            </w:r>
          </w:p>
        </w:tc>
        <w:tc>
          <w:tcPr>
            <w:tcW w:w="467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Deliverables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are to be delivered to the client: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tbl>
      <w:tblPr>
        <w:tblStyle w:val="6"/>
        <w:tblW w:w="9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4613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7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Deliverables</w:t>
            </w:r>
          </w:p>
        </w:tc>
        <w:tc>
          <w:tcPr>
            <w:tcW w:w="4613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400" w:type="dxa"/>
            <w:shd w:val="clear" w:color="auto" w:fill="BEBEBE" w:themeFill="background1" w:themeFillShade="BF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Target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Plan</w:t>
            </w:r>
          </w:p>
        </w:tc>
        <w:tc>
          <w:tcPr>
            <w:tcW w:w="46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Functional Test Cases</w:t>
            </w:r>
          </w:p>
        </w:tc>
        <w:tc>
          <w:tcPr>
            <w:tcW w:w="46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Test cases created for the scope defined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Defect Reports</w:t>
            </w:r>
          </w:p>
        </w:tc>
        <w:tc>
          <w:tcPr>
            <w:tcW w:w="46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Detailed description of the defects identified along with screenshots and step to reproduce on a daily basis.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 Reports</w:t>
            </w:r>
          </w:p>
        </w:tc>
        <w:tc>
          <w:tcPr>
            <w:tcW w:w="46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Summary Reports -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Bugs by Bug#,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Bugs by Functional Area and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Bugs by Priority</w:t>
            </w:r>
          </w:p>
        </w:tc>
        <w:tc>
          <w:tcPr>
            <w:tcW w:w="240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Pricing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Entry and Exit Criteria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below are the entry and exit criteria for every phase of Software testing life cycle: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Requirement Analysis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Entry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Once the testing team receives the requirements documents or details about the project.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Exit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 of requirements are explored and understood by the testing team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Doubt are cleared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Planning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Entry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Testable Requirements derived from the given requirements documents or project details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Doubt are cleared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Exit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plan document(includes Test Strategy) is signed-off by the client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Designing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Entry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Plan document is signed-off by the client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Exit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Scnearios and Test Cases Documents are signed-off by the client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Execution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Entry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Scenarios and Test Cases Documents are signed-off by the client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Application is ready for Testing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Exit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 Reports, Defect reports are ready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 Closure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Entry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 reports, defect repors are ready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Exit Criteria:</w:t>
      </w:r>
    </w:p>
    <w:p>
      <w:pPr>
        <w:widowControl w:val="0"/>
        <w:numPr>
          <w:ilvl w:val="0"/>
          <w:numId w:val="9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Summary Reports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Suspension and Resumption Criteria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Based on the client decision, we will suspend and resume the Project.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will ramp up and ramp down the resources as per Client needs.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Tools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are the list of Tools we will be using in this Projects:</w:t>
      </w:r>
    </w:p>
    <w:p>
      <w:pPr>
        <w:widowControl w:val="0"/>
        <w:numPr>
          <w:ilvl w:val="0"/>
          <w:numId w:val="10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XYZ Bug Tracking Tool</w:t>
      </w:r>
    </w:p>
    <w:p>
      <w:pPr>
        <w:widowControl w:val="0"/>
        <w:numPr>
          <w:ilvl w:val="0"/>
          <w:numId w:val="10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Mindmap Tool</w:t>
      </w:r>
    </w:p>
    <w:p>
      <w:pPr>
        <w:widowControl w:val="0"/>
        <w:numPr>
          <w:ilvl w:val="0"/>
          <w:numId w:val="10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Snipping Screenshot Tool</w:t>
      </w:r>
    </w:p>
    <w:p>
      <w:pPr>
        <w:widowControl w:val="0"/>
        <w:numPr>
          <w:ilvl w:val="0"/>
          <w:numId w:val="10"/>
        </w:numPr>
        <w:spacing w:line="240" w:lineRule="auto"/>
        <w:ind w:left="425" w:leftChars="0" w:hanging="425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Word and Excel documents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Risks and Mitigations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following are the list of risks possible and the ways to mitigate them: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Risk: Non-Availability of a resource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Mitigation: Backup Resource Planning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Risk: Build URL is not working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Mitigation: Resources will work on other tasks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Risk: Less time for Testing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Mitigation: Ramp up the resources based on the client needs dynamically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Approvals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Team will send different types of documents for Client Approval like below:</w:t>
      </w:r>
    </w:p>
    <w:p>
      <w:pPr>
        <w:widowControl w:val="0"/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Plan</w:t>
      </w:r>
    </w:p>
    <w:p>
      <w:pPr>
        <w:widowControl w:val="0"/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Scenarios</w:t>
      </w:r>
    </w:p>
    <w:p>
      <w:pPr>
        <w:widowControl w:val="0"/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</w:t>
      </w:r>
    </w:p>
    <w:p>
      <w:pPr>
        <w:widowControl w:val="0"/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Reports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Testing will only continue to the next steps once these approvals are done.</w:t>
      </w:r>
    </w:p>
    <w:sectPr>
      <w:footerReference r:id="rId4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Zs0TGCICAABgBAAADgAAAAAAAAABACAAAAA1AQAAZHJzL2Uyb0Rv&#10;Yy54bWxQSwECFAAUAAAACACHTuJAs0lY7tAAAAAFAQAADwAAAAAAAAABACAAAAA4AAAAZHJzL2Rv&#10;d25yZXYueG1sUEsBAhQACgAAAAAAh07iQAAAAAAAAAAAAAAAAAQAAAAAAAAAAAAQAAAAFgAAAGRy&#10;cy9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D2D82"/>
    <w:multiLevelType w:val="singleLevel"/>
    <w:tmpl w:val="AEFD2D82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FF7C1AC"/>
    <w:multiLevelType w:val="singleLevel"/>
    <w:tmpl w:val="BFF7C1A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9FE454E"/>
    <w:multiLevelType w:val="singleLevel"/>
    <w:tmpl w:val="D9FE454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7ED054"/>
    <w:multiLevelType w:val="singleLevel"/>
    <w:tmpl w:val="DF7ED054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EDFA2EFC"/>
    <w:multiLevelType w:val="singleLevel"/>
    <w:tmpl w:val="EDFA2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F7938D7A"/>
    <w:multiLevelType w:val="singleLevel"/>
    <w:tmpl w:val="F7938D7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E9EB136"/>
    <w:multiLevelType w:val="singleLevel"/>
    <w:tmpl w:val="FE9EB136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FF7D9A84"/>
    <w:multiLevelType w:val="singleLevel"/>
    <w:tmpl w:val="FF7D9A8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FCDCFB6"/>
    <w:multiLevelType w:val="singleLevel"/>
    <w:tmpl w:val="0FCDCFB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5FF57DF4"/>
    <w:multiLevelType w:val="multilevel"/>
    <w:tmpl w:val="5FF57DF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DEB537C"/>
    <w:multiLevelType w:val="multilevel"/>
    <w:tmpl w:val="7DEB537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DD8496"/>
    <w:rsid w:val="39F79482"/>
    <w:rsid w:val="4BEE13B7"/>
    <w:rsid w:val="5CDF0D0B"/>
    <w:rsid w:val="5CFF7E19"/>
    <w:rsid w:val="756F6BC9"/>
    <w:rsid w:val="7FF9F22B"/>
    <w:rsid w:val="AB2F5147"/>
    <w:rsid w:val="ABEE999C"/>
    <w:rsid w:val="DF7E60E1"/>
    <w:rsid w:val="FCE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无间隔 Char"/>
    <w:basedOn w:val="2"/>
    <w:link w:val="8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prince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1177</Words>
  <Characters>7246</Characters>
  <Lines>0</Lines>
  <Paragraphs>0</Paragraphs>
  <TotalTime>17</TotalTime>
  <ScaleCrop>false</ScaleCrop>
  <LinksUpToDate>false</LinksUpToDate>
  <CharactersWithSpaces>8239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2025-03-03T14:53:00Z</dcterms:created>
  <dc:creator>prince</dc:creator>
  <cp:lastModifiedBy>prince</cp:lastModifiedBy>
  <dcterms:modified xsi:type="dcterms:W3CDTF">2025-03-03T21:19:29Z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